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546"/>
        <w:tblW w:w="10560" w:type="dxa"/>
        <w:tblBorders>
          <w:bottom w:val="single" w:sz="4" w:space="0" w:color="auto"/>
        </w:tblBorders>
        <w:tblCellMar>
          <w:left w:w="70" w:type="dxa"/>
          <w:right w:w="70" w:type="dxa"/>
        </w:tblCellMar>
        <w:tblLook w:val="0000" w:firstRow="0" w:lastRow="0" w:firstColumn="0" w:lastColumn="0" w:noHBand="0" w:noVBand="0"/>
      </w:tblPr>
      <w:tblGrid>
        <w:gridCol w:w="4167"/>
        <w:gridCol w:w="2354"/>
        <w:gridCol w:w="4039"/>
      </w:tblGrid>
      <w:tr w:rsidR="00BE7351" w:rsidRPr="007265A2" w:rsidTr="00BE7351">
        <w:trPr>
          <w:trHeight w:val="1845"/>
        </w:trPr>
        <w:tc>
          <w:tcPr>
            <w:tcW w:w="4167" w:type="dxa"/>
            <w:vAlign w:val="center"/>
          </w:tcPr>
          <w:p w:rsidR="00BE7351" w:rsidRDefault="00BE7351" w:rsidP="00BE7351">
            <w:pPr>
              <w:spacing w:after="0"/>
              <w:rPr>
                <w:sz w:val="16"/>
                <w:szCs w:val="16"/>
              </w:rPr>
            </w:pPr>
            <w:bookmarkStart w:id="0" w:name="_GoBack"/>
            <w:bookmarkEnd w:id="0"/>
            <w:r w:rsidRPr="00F00541">
              <w:rPr>
                <w:noProof/>
                <w:lang w:eastAsia="fr-FR"/>
              </w:rPr>
              <w:drawing>
                <wp:inline distT="0" distB="0" distL="0" distR="0" wp14:anchorId="01347A76" wp14:editId="554AA20F">
                  <wp:extent cx="2190750" cy="825500"/>
                  <wp:effectExtent l="0" t="0" r="0" b="0"/>
                  <wp:docPr id="317" name="Image 1" descr="C:\Documents and Settings\Client\Bureau\376187_4429756111980_130264169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lient\Bureau\376187_4429756111980_1302641696_n.jpg"/>
                          <pic:cNvPicPr>
                            <a:picLocks noChangeAspect="1" noChangeArrowheads="1"/>
                          </pic:cNvPicPr>
                        </pic:nvPicPr>
                        <pic:blipFill>
                          <a:blip r:embed="rId10" cstate="print">
                            <a:extLst>
                              <a:ext uri="{28A0092B-C50C-407E-A947-70E740481C1C}">
                                <a14:useLocalDpi xmlns:a14="http://schemas.microsoft.com/office/drawing/2010/main" val="0"/>
                              </a:ext>
                            </a:extLst>
                          </a:blip>
                          <a:srcRect t="38401" b="29441"/>
                          <a:stretch>
                            <a:fillRect/>
                          </a:stretch>
                        </pic:blipFill>
                        <pic:spPr bwMode="auto">
                          <a:xfrm>
                            <a:off x="0" y="0"/>
                            <a:ext cx="2190750" cy="825500"/>
                          </a:xfrm>
                          <a:prstGeom prst="rect">
                            <a:avLst/>
                          </a:prstGeom>
                          <a:noFill/>
                          <a:ln w="9525">
                            <a:noFill/>
                            <a:miter lim="800000"/>
                            <a:headEnd/>
                            <a:tailEnd/>
                          </a:ln>
                        </pic:spPr>
                      </pic:pic>
                    </a:graphicData>
                  </a:graphic>
                </wp:inline>
              </w:drawing>
            </w:r>
          </w:p>
          <w:p w:rsidR="00BE7351" w:rsidRPr="00835030" w:rsidRDefault="00BE7351" w:rsidP="00231018">
            <w:pPr>
              <w:spacing w:after="0" w:line="240" w:lineRule="auto"/>
              <w:rPr>
                <w:sz w:val="16"/>
                <w:szCs w:val="16"/>
              </w:rPr>
            </w:pPr>
          </w:p>
        </w:tc>
        <w:tc>
          <w:tcPr>
            <w:tcW w:w="2354" w:type="dxa"/>
            <w:vAlign w:val="center"/>
          </w:tcPr>
          <w:p w:rsidR="00BE7351" w:rsidRDefault="00BE7351" w:rsidP="00BE7351">
            <w:pPr>
              <w:pStyle w:val="Pieddepage"/>
              <w:tabs>
                <w:tab w:val="left" w:pos="708"/>
              </w:tabs>
              <w:jc w:val="center"/>
            </w:pPr>
            <w:r>
              <w:rPr>
                <w:noProof/>
                <w:lang w:eastAsia="fr-FR"/>
              </w:rPr>
              <w:drawing>
                <wp:inline distT="0" distB="0" distL="0" distR="0" wp14:anchorId="6F7BCD63" wp14:editId="7B834580">
                  <wp:extent cx="619125" cy="933450"/>
                  <wp:effectExtent l="19050" t="0" r="9525" b="0"/>
                  <wp:docPr id="3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19125" cy="933450"/>
                          </a:xfrm>
                          <a:prstGeom prst="rect">
                            <a:avLst/>
                          </a:prstGeom>
                          <a:noFill/>
                          <a:ln w="9525">
                            <a:noFill/>
                            <a:miter lim="800000"/>
                            <a:headEnd/>
                            <a:tailEnd/>
                          </a:ln>
                        </pic:spPr>
                      </pic:pic>
                    </a:graphicData>
                  </a:graphic>
                </wp:inline>
              </w:drawing>
            </w:r>
          </w:p>
        </w:tc>
        <w:tc>
          <w:tcPr>
            <w:tcW w:w="4039" w:type="dxa"/>
            <w:vAlign w:val="center"/>
          </w:tcPr>
          <w:p w:rsidR="00BE7351" w:rsidRPr="008E386D" w:rsidRDefault="00BE7351" w:rsidP="00BE7351">
            <w:pPr>
              <w:spacing w:after="0"/>
              <w:jc w:val="center"/>
              <w:rPr>
                <w:b/>
                <w:bCs/>
                <w:i/>
                <w:iCs/>
                <w:color w:val="1F497D" w:themeColor="text2"/>
                <w:lang w:bidi="ar-TN"/>
              </w:rPr>
            </w:pPr>
            <w:proofErr w:type="gramStart"/>
            <w:r w:rsidRPr="008E386D">
              <w:rPr>
                <w:rFonts w:hint="cs"/>
                <w:b/>
                <w:bCs/>
                <w:color w:val="1F497D" w:themeColor="text2"/>
                <w:rtl/>
                <w:lang w:bidi="ar-TN"/>
              </w:rPr>
              <w:t>الجمهورية</w:t>
            </w:r>
            <w:proofErr w:type="gramEnd"/>
            <w:r w:rsidRPr="008E386D">
              <w:rPr>
                <w:rFonts w:hint="cs"/>
                <w:b/>
                <w:bCs/>
                <w:color w:val="1F497D" w:themeColor="text2"/>
                <w:rtl/>
                <w:lang w:bidi="ar-TN"/>
              </w:rPr>
              <w:t xml:space="preserve"> التونسية</w:t>
            </w:r>
          </w:p>
          <w:p w:rsidR="00BE7351" w:rsidRPr="008E386D" w:rsidRDefault="00BE7351" w:rsidP="00BE7351">
            <w:pPr>
              <w:spacing w:after="0"/>
              <w:jc w:val="center"/>
              <w:rPr>
                <w:i/>
                <w:iCs/>
                <w:color w:val="1F497D" w:themeColor="text2"/>
                <w:rtl/>
                <w:lang w:bidi="ar-TN"/>
              </w:rPr>
            </w:pPr>
            <w:proofErr w:type="gramStart"/>
            <w:r w:rsidRPr="008E386D">
              <w:rPr>
                <w:color w:val="1F497D" w:themeColor="text2"/>
                <w:rtl/>
                <w:lang w:bidi="ar-TN"/>
              </w:rPr>
              <w:t>وزارة</w:t>
            </w:r>
            <w:proofErr w:type="gramEnd"/>
            <w:r w:rsidRPr="008E386D">
              <w:rPr>
                <w:color w:val="1F497D" w:themeColor="text2"/>
                <w:rtl/>
                <w:lang w:bidi="ar-TN"/>
              </w:rPr>
              <w:t xml:space="preserve"> التعليم العالي والبحث العلمي</w:t>
            </w:r>
            <w:r>
              <w:rPr>
                <w:color w:val="1F497D" w:themeColor="text2"/>
                <w:lang w:bidi="ar-TN"/>
              </w:rPr>
              <w:t xml:space="preserve"> </w:t>
            </w:r>
          </w:p>
          <w:p w:rsidR="00BE7351" w:rsidRPr="008E386D" w:rsidRDefault="00BE7351" w:rsidP="00BE7351">
            <w:pPr>
              <w:spacing w:after="0"/>
              <w:jc w:val="center"/>
              <w:rPr>
                <w:i/>
                <w:iCs/>
                <w:color w:val="1F497D" w:themeColor="text2"/>
                <w:rtl/>
                <w:lang w:bidi="ar-TN"/>
              </w:rPr>
            </w:pPr>
            <w:proofErr w:type="gramStart"/>
            <w:r w:rsidRPr="008E386D">
              <w:rPr>
                <w:color w:val="1F497D" w:themeColor="text2"/>
                <w:rtl/>
                <w:lang w:bidi="ar-TN"/>
              </w:rPr>
              <w:t>جامعة</w:t>
            </w:r>
            <w:proofErr w:type="gramEnd"/>
            <w:r w:rsidRPr="008E386D">
              <w:rPr>
                <w:color w:val="1F497D" w:themeColor="text2"/>
                <w:rtl/>
                <w:lang w:bidi="ar-TN"/>
              </w:rPr>
              <w:t xml:space="preserve"> تونس</w:t>
            </w:r>
          </w:p>
          <w:p w:rsidR="00BE7351" w:rsidRDefault="00BE7351" w:rsidP="00BE7351">
            <w:pPr>
              <w:spacing w:after="0"/>
              <w:jc w:val="center"/>
              <w:rPr>
                <w:b/>
                <w:bCs/>
                <w:color w:val="1F497D" w:themeColor="text2"/>
                <w:szCs w:val="24"/>
                <w:rtl/>
              </w:rPr>
            </w:pPr>
            <w:r w:rsidRPr="008E386D">
              <w:rPr>
                <w:b/>
                <w:bCs/>
                <w:color w:val="1F497D" w:themeColor="text2"/>
                <w:szCs w:val="24"/>
                <w:rtl/>
              </w:rPr>
              <w:t>المدرسة</w:t>
            </w:r>
            <w:r w:rsidRPr="008E386D">
              <w:rPr>
                <w:rFonts w:hint="cs"/>
                <w:b/>
                <w:bCs/>
                <w:color w:val="1F497D" w:themeColor="text2"/>
                <w:szCs w:val="24"/>
                <w:rtl/>
                <w:lang w:bidi="ar-TN"/>
              </w:rPr>
              <w:t xml:space="preserve"> الوطنية</w:t>
            </w:r>
            <w:r w:rsidRPr="008E386D">
              <w:rPr>
                <w:b/>
                <w:bCs/>
                <w:color w:val="1F497D" w:themeColor="text2"/>
                <w:szCs w:val="24"/>
                <w:rtl/>
              </w:rPr>
              <w:t xml:space="preserve"> العليـا لل</w:t>
            </w:r>
            <w:r w:rsidRPr="008E386D">
              <w:rPr>
                <w:rFonts w:hint="cs"/>
                <w:b/>
                <w:bCs/>
                <w:color w:val="1F497D" w:themeColor="text2"/>
                <w:szCs w:val="24"/>
                <w:rtl/>
              </w:rPr>
              <w:t>مهندسين</w:t>
            </w:r>
            <w:r w:rsidRPr="008E386D">
              <w:rPr>
                <w:b/>
                <w:bCs/>
                <w:color w:val="1F497D" w:themeColor="text2"/>
                <w:szCs w:val="24"/>
                <w:rtl/>
              </w:rPr>
              <w:t xml:space="preserve"> بتونـس</w:t>
            </w:r>
          </w:p>
          <w:p w:rsidR="00BE7351" w:rsidRPr="005C7BD5" w:rsidRDefault="00BE7351" w:rsidP="00BE7351">
            <w:pPr>
              <w:spacing w:after="0"/>
              <w:jc w:val="center"/>
              <w:rPr>
                <w:rFonts w:cs="Arabic Transparent"/>
                <w:b/>
                <w:bCs/>
                <w:i/>
                <w:iCs/>
                <w:szCs w:val="24"/>
                <w:lang w:val="it-IT"/>
              </w:rPr>
            </w:pPr>
          </w:p>
        </w:tc>
      </w:tr>
    </w:tbl>
    <w:p w:rsidR="00BE7351" w:rsidRDefault="00BE7351" w:rsidP="00BE7351">
      <w:pPr>
        <w:tabs>
          <w:tab w:val="left" w:pos="4820"/>
        </w:tabs>
        <w:spacing w:after="0" w:line="240" w:lineRule="auto"/>
        <w:jc w:val="center"/>
        <w:rPr>
          <w:b/>
          <w:bCs/>
          <w:szCs w:val="24"/>
        </w:rPr>
      </w:pPr>
    </w:p>
    <w:p w:rsidR="00BE7351" w:rsidRDefault="00BE7351" w:rsidP="00BE7351">
      <w:pPr>
        <w:tabs>
          <w:tab w:val="left" w:pos="4820"/>
        </w:tabs>
        <w:spacing w:after="0" w:line="240" w:lineRule="auto"/>
        <w:jc w:val="center"/>
        <w:rPr>
          <w:b/>
          <w:bCs/>
          <w:szCs w:val="24"/>
        </w:rPr>
      </w:pPr>
    </w:p>
    <w:p w:rsidR="00BE7351" w:rsidRPr="00E7128A" w:rsidRDefault="00BE7351" w:rsidP="00BE7351">
      <w:pPr>
        <w:tabs>
          <w:tab w:val="left" w:pos="4820"/>
        </w:tabs>
        <w:spacing w:after="0" w:line="240" w:lineRule="auto"/>
        <w:jc w:val="center"/>
        <w:rPr>
          <w:b/>
          <w:bCs/>
          <w:szCs w:val="24"/>
          <w:rtl/>
          <w:lang w:bidi="ar-TN"/>
        </w:rPr>
      </w:pPr>
      <w:r w:rsidRPr="00E7128A">
        <w:rPr>
          <w:b/>
          <w:bCs/>
          <w:szCs w:val="24"/>
        </w:rPr>
        <w:tab/>
      </w:r>
      <w:r>
        <w:rPr>
          <w:rFonts w:hint="cs"/>
          <w:b/>
          <w:bCs/>
          <w:szCs w:val="24"/>
          <w:rtl/>
        </w:rPr>
        <w:tab/>
      </w:r>
      <w:r>
        <w:rPr>
          <w:rFonts w:hint="cs"/>
          <w:b/>
          <w:bCs/>
          <w:szCs w:val="24"/>
          <w:rtl/>
        </w:rPr>
        <w:tab/>
      </w:r>
      <w:r>
        <w:rPr>
          <w:b/>
          <w:bCs/>
          <w:szCs w:val="24"/>
        </w:rPr>
        <w:tab/>
      </w:r>
      <w:r w:rsidRPr="00E7128A">
        <w:rPr>
          <w:b/>
          <w:bCs/>
          <w:szCs w:val="24"/>
        </w:rPr>
        <w:tab/>
      </w:r>
    </w:p>
    <w:p w:rsidR="00BE7351" w:rsidRDefault="00BE7351" w:rsidP="00BE7351">
      <w:pPr>
        <w:spacing w:after="0"/>
        <w:jc w:val="center"/>
        <w:rPr>
          <w:rFonts w:eastAsia="Calibri"/>
          <w:b/>
          <w:smallCaps/>
          <w:color w:val="1F497D" w:themeColor="text2"/>
          <w:sz w:val="40"/>
          <w:szCs w:val="40"/>
        </w:rPr>
      </w:pPr>
      <w:r w:rsidRPr="00B51690">
        <w:rPr>
          <w:rFonts w:eastAsia="Calibri"/>
          <w:b/>
          <w:smallCaps/>
          <w:color w:val="1F497D" w:themeColor="text2"/>
          <w:sz w:val="44"/>
          <w:szCs w:val="40"/>
        </w:rPr>
        <w:t>P</w:t>
      </w:r>
      <w:r w:rsidRPr="00B51690">
        <w:rPr>
          <w:rFonts w:eastAsia="Calibri"/>
          <w:b/>
          <w:smallCaps/>
          <w:color w:val="1F497D" w:themeColor="text2"/>
          <w:sz w:val="40"/>
          <w:szCs w:val="40"/>
        </w:rPr>
        <w:t xml:space="preserve">ROJET DE </w:t>
      </w:r>
      <w:r w:rsidRPr="00B51690">
        <w:rPr>
          <w:rFonts w:eastAsia="Calibri"/>
          <w:b/>
          <w:smallCaps/>
          <w:color w:val="1F497D" w:themeColor="text2"/>
          <w:sz w:val="44"/>
          <w:szCs w:val="40"/>
        </w:rPr>
        <w:t>F</w:t>
      </w:r>
      <w:r w:rsidRPr="00B51690">
        <w:rPr>
          <w:rFonts w:eastAsia="Calibri"/>
          <w:b/>
          <w:smallCaps/>
          <w:color w:val="1F497D" w:themeColor="text2"/>
          <w:sz w:val="40"/>
          <w:szCs w:val="40"/>
        </w:rPr>
        <w:t>IN D</w:t>
      </w:r>
      <w:r w:rsidRPr="00B51690">
        <w:rPr>
          <w:rFonts w:eastAsia="Calibri"/>
          <w:b/>
          <w:smallCaps/>
          <w:color w:val="1F497D" w:themeColor="text2"/>
          <w:sz w:val="44"/>
          <w:szCs w:val="40"/>
        </w:rPr>
        <w:t>’E</w:t>
      </w:r>
      <w:r w:rsidRPr="00B51690">
        <w:rPr>
          <w:rFonts w:eastAsia="Calibri"/>
          <w:b/>
          <w:smallCaps/>
          <w:color w:val="1F497D" w:themeColor="text2"/>
          <w:sz w:val="40"/>
          <w:szCs w:val="40"/>
        </w:rPr>
        <w:t>TUDES</w:t>
      </w:r>
    </w:p>
    <w:p w:rsidR="00A56FE1" w:rsidRPr="00B51690" w:rsidRDefault="00A56FE1" w:rsidP="00BE7351">
      <w:pPr>
        <w:spacing w:after="0"/>
        <w:jc w:val="center"/>
        <w:rPr>
          <w:rFonts w:eastAsia="Calibri"/>
          <w:b/>
          <w:smallCaps/>
          <w:color w:val="1F497D" w:themeColor="text2"/>
          <w:sz w:val="40"/>
          <w:szCs w:val="40"/>
        </w:rPr>
      </w:pPr>
    </w:p>
    <w:p w:rsidR="00BE7351" w:rsidRDefault="00BE7351" w:rsidP="00BE7351">
      <w:pPr>
        <w:spacing w:after="0"/>
        <w:jc w:val="center"/>
        <w:rPr>
          <w:rFonts w:eastAsia="Calibri"/>
          <w:b/>
          <w:color w:val="1F497D" w:themeColor="text2"/>
          <w:sz w:val="32"/>
          <w:szCs w:val="32"/>
          <w:rtl/>
        </w:rPr>
      </w:pPr>
    </w:p>
    <w:p w:rsidR="00BE7351" w:rsidRPr="00306B3D" w:rsidRDefault="00BE7351" w:rsidP="00306B3D">
      <w:pPr>
        <w:spacing w:after="0"/>
        <w:jc w:val="center"/>
        <w:rPr>
          <w:rFonts w:eastAsia="Calibri"/>
          <w:b/>
          <w:color w:val="1F497D" w:themeColor="text2"/>
          <w:sz w:val="36"/>
          <w:szCs w:val="36"/>
          <w:rtl/>
        </w:rPr>
      </w:pPr>
      <w:r w:rsidRPr="00B11B92">
        <w:rPr>
          <w:rFonts w:eastAsia="Calibri"/>
          <w:b/>
          <w:color w:val="1F497D" w:themeColor="text2"/>
          <w:sz w:val="32"/>
          <w:szCs w:val="32"/>
        </w:rPr>
        <w:t>Po</w:t>
      </w:r>
      <w:r>
        <w:rPr>
          <w:rFonts w:eastAsia="Calibri"/>
          <w:b/>
          <w:color w:val="1F497D" w:themeColor="text2"/>
          <w:sz w:val="32"/>
          <w:szCs w:val="32"/>
        </w:rPr>
        <w:t>ur</w:t>
      </w:r>
      <w:r w:rsidRPr="00B11B92">
        <w:rPr>
          <w:rFonts w:eastAsia="Calibri"/>
          <w:b/>
          <w:color w:val="1F497D" w:themeColor="text2"/>
          <w:sz w:val="32"/>
          <w:szCs w:val="32"/>
        </w:rPr>
        <w:t xml:space="preserve"> l’obtention du diplôme d</w:t>
      </w:r>
      <w:r w:rsidR="00306B3D">
        <w:rPr>
          <w:rFonts w:eastAsia="Calibri"/>
          <w:b/>
          <w:color w:val="1F497D" w:themeColor="text2"/>
          <w:sz w:val="32"/>
          <w:szCs w:val="32"/>
        </w:rPr>
        <w:t>u</w:t>
      </w:r>
      <w:r>
        <w:rPr>
          <w:rFonts w:eastAsia="Calibri" w:hint="cs"/>
          <w:b/>
          <w:color w:val="1F497D" w:themeColor="text2"/>
          <w:sz w:val="32"/>
          <w:szCs w:val="32"/>
          <w:rtl/>
        </w:rPr>
        <w:t xml:space="preserve"> </w:t>
      </w:r>
      <w:r w:rsidR="00306B3D" w:rsidRPr="00306B3D">
        <w:rPr>
          <w:rFonts w:eastAsia="Calibri"/>
          <w:b/>
          <w:color w:val="1F497D" w:themeColor="text2"/>
          <w:sz w:val="36"/>
          <w:szCs w:val="36"/>
        </w:rPr>
        <w:t xml:space="preserve">mastère professionnel en </w:t>
      </w:r>
    </w:p>
    <w:p w:rsidR="00BE7351" w:rsidRDefault="00E92AB7" w:rsidP="00BE7351">
      <w:pPr>
        <w:spacing w:after="0"/>
        <w:jc w:val="center"/>
        <w:rPr>
          <w:rFonts w:eastAsia="Calibri"/>
          <w:b/>
          <w:color w:val="1F497D" w:themeColor="text2"/>
          <w:sz w:val="36"/>
          <w:szCs w:val="36"/>
        </w:rPr>
      </w:pPr>
      <w:r>
        <w:rPr>
          <w:rFonts w:eastAsia="Calibri"/>
          <w:b/>
          <w:color w:val="1F497D" w:themeColor="text2"/>
          <w:sz w:val="36"/>
          <w:szCs w:val="36"/>
        </w:rPr>
        <w:t>M</w:t>
      </w:r>
      <w:r w:rsidR="00306B3D" w:rsidRPr="00306B3D">
        <w:rPr>
          <w:rFonts w:eastAsia="Calibri"/>
          <w:b/>
          <w:color w:val="1F497D" w:themeColor="text2"/>
          <w:sz w:val="36"/>
          <w:szCs w:val="36"/>
        </w:rPr>
        <w:t>anagement des systèmes industriels</w:t>
      </w:r>
    </w:p>
    <w:p w:rsidR="00A56FE1" w:rsidRDefault="00A56FE1" w:rsidP="00BE7351">
      <w:pPr>
        <w:spacing w:after="0"/>
        <w:jc w:val="center"/>
        <w:rPr>
          <w:rFonts w:eastAsia="Calibri"/>
          <w:b/>
          <w:color w:val="1F497D" w:themeColor="text2"/>
          <w:sz w:val="36"/>
          <w:szCs w:val="36"/>
        </w:rPr>
      </w:pPr>
    </w:p>
    <w:p w:rsidR="00BE7351" w:rsidRPr="00B579C9" w:rsidRDefault="00E92AB7" w:rsidP="00BE7351">
      <w:pPr>
        <w:spacing w:after="0"/>
        <w:jc w:val="center"/>
        <w:rPr>
          <w:rFonts w:eastAsia="Calibri"/>
          <w:b/>
          <w:smallCaps/>
          <w:color w:val="1F497D" w:themeColor="text2"/>
          <w:sz w:val="36"/>
          <w:szCs w:val="36"/>
        </w:rPr>
      </w:pPr>
      <w:r>
        <w:rPr>
          <w:rFonts w:eastAsia="Calibri"/>
          <w:b/>
          <w:color w:val="1F497D" w:themeColor="text2"/>
          <w:sz w:val="36"/>
          <w:szCs w:val="36"/>
        </w:rPr>
        <w:t>Spécialité : Q</w:t>
      </w:r>
      <w:r w:rsidR="00306B3D" w:rsidRPr="00306B3D">
        <w:rPr>
          <w:rFonts w:eastAsia="Calibri"/>
          <w:b/>
          <w:color w:val="1F497D" w:themeColor="text2"/>
          <w:sz w:val="36"/>
          <w:szCs w:val="36"/>
        </w:rPr>
        <w:t>ualité</w:t>
      </w:r>
      <w:r>
        <w:rPr>
          <w:rFonts w:eastAsia="Calibri"/>
          <w:b/>
          <w:color w:val="1F497D" w:themeColor="text2"/>
          <w:sz w:val="36"/>
          <w:szCs w:val="36"/>
        </w:rPr>
        <w:t>, P</w:t>
      </w:r>
      <w:r w:rsidR="00306B3D" w:rsidRPr="00306B3D">
        <w:rPr>
          <w:rFonts w:eastAsia="Calibri"/>
          <w:b/>
          <w:color w:val="1F497D" w:themeColor="text2"/>
          <w:sz w:val="36"/>
          <w:szCs w:val="36"/>
        </w:rPr>
        <w:t>roductivité</w:t>
      </w:r>
    </w:p>
    <w:p w:rsidR="00BE7351" w:rsidRPr="00C56809" w:rsidRDefault="00BE7351" w:rsidP="00BE7351">
      <w:pPr>
        <w:jc w:val="center"/>
        <w:rPr>
          <w:rFonts w:ascii="Book Antiqua" w:hAnsi="Book Antiqua" w:cs="URWPalladioL-Roma"/>
          <w:b/>
          <w:i/>
          <w:color w:val="1F497D" w:themeColor="text2"/>
          <w:sz w:val="32"/>
          <w:szCs w:val="32"/>
        </w:rPr>
      </w:pPr>
    </w:p>
    <w:p w:rsidR="00300957" w:rsidRPr="00B37623" w:rsidRDefault="00D310A3" w:rsidP="00D310A3">
      <w:pPr>
        <w:pBdr>
          <w:top w:val="single" w:sz="4" w:space="1" w:color="1F497D" w:themeColor="text2"/>
          <w:bottom w:val="single" w:sz="4" w:space="1" w:color="1F497D" w:themeColor="text2"/>
        </w:pBdr>
        <w:spacing w:after="0" w:line="360" w:lineRule="auto"/>
        <w:jc w:val="center"/>
        <w:rPr>
          <w:rFonts w:ascii="Cambria" w:hAnsi="Cambria"/>
          <w:bCs/>
          <w:smallCaps/>
          <w:sz w:val="44"/>
          <w:szCs w:val="44"/>
        </w:rPr>
      </w:pPr>
      <w:r w:rsidRPr="00B37623">
        <w:rPr>
          <w:rFonts w:ascii="Cambria" w:hAnsi="Cambria"/>
          <w:bCs/>
          <w:smallCaps/>
          <w:sz w:val="44"/>
          <w:szCs w:val="44"/>
        </w:rPr>
        <w:t>Préparation du</w:t>
      </w:r>
      <w:r w:rsidR="00BE7351" w:rsidRPr="00B37623">
        <w:rPr>
          <w:rFonts w:ascii="Cambria" w:hAnsi="Cambria"/>
          <w:bCs/>
          <w:smallCaps/>
          <w:sz w:val="44"/>
          <w:szCs w:val="44"/>
        </w:rPr>
        <w:t xml:space="preserve"> </w:t>
      </w:r>
      <w:r w:rsidRPr="00B37623">
        <w:rPr>
          <w:rFonts w:ascii="Cambria" w:hAnsi="Cambria"/>
          <w:bCs/>
          <w:smallCaps/>
          <w:sz w:val="44"/>
          <w:szCs w:val="44"/>
        </w:rPr>
        <w:t>LYCEE IBN CHARAF-ZRIBA</w:t>
      </w:r>
      <w:r w:rsidR="00BE7351" w:rsidRPr="00B37623">
        <w:rPr>
          <w:rFonts w:ascii="Cambria" w:hAnsi="Cambria"/>
          <w:bCs/>
          <w:smallCaps/>
          <w:sz w:val="44"/>
          <w:szCs w:val="44"/>
        </w:rPr>
        <w:t xml:space="preserve"> </w:t>
      </w:r>
    </w:p>
    <w:p w:rsidR="00D310A3" w:rsidRPr="00B37623" w:rsidRDefault="00BE7351" w:rsidP="002703DA">
      <w:pPr>
        <w:pBdr>
          <w:top w:val="single" w:sz="4" w:space="1" w:color="1F497D" w:themeColor="text2"/>
          <w:bottom w:val="single" w:sz="4" w:space="1" w:color="1F497D" w:themeColor="text2"/>
        </w:pBdr>
        <w:spacing w:after="0" w:line="360" w:lineRule="auto"/>
        <w:jc w:val="center"/>
        <w:rPr>
          <w:rFonts w:ascii="Cambria" w:hAnsi="Cambria"/>
          <w:bCs/>
          <w:smallCaps/>
          <w:sz w:val="44"/>
          <w:szCs w:val="44"/>
        </w:rPr>
      </w:pPr>
      <w:r w:rsidRPr="00B37623">
        <w:rPr>
          <w:rFonts w:ascii="Cambria" w:hAnsi="Cambria"/>
          <w:bCs/>
          <w:smallCaps/>
          <w:sz w:val="44"/>
          <w:szCs w:val="44"/>
        </w:rPr>
        <w:t>à la certification selon la norme ISO</w:t>
      </w:r>
      <w:r w:rsidR="00300957" w:rsidRPr="00B37623">
        <w:rPr>
          <w:rFonts w:ascii="Cambria" w:hAnsi="Cambria"/>
          <w:bCs/>
          <w:smallCaps/>
          <w:sz w:val="44"/>
          <w:szCs w:val="44"/>
        </w:rPr>
        <w:t xml:space="preserve"> </w:t>
      </w:r>
      <w:r w:rsidR="00D310A3" w:rsidRPr="00B37623">
        <w:rPr>
          <w:rFonts w:ascii="Cambria" w:hAnsi="Cambria"/>
          <w:bCs/>
          <w:smallCaps/>
          <w:sz w:val="44"/>
          <w:szCs w:val="44"/>
        </w:rPr>
        <w:t>9001 VERSION 2015</w:t>
      </w:r>
      <w:r w:rsidRPr="00B37623">
        <w:rPr>
          <w:rFonts w:ascii="Cambria" w:hAnsi="Cambria"/>
          <w:bCs/>
          <w:smallCaps/>
          <w:sz w:val="44"/>
          <w:szCs w:val="44"/>
        </w:rPr>
        <w:t xml:space="preserve"> </w:t>
      </w:r>
    </w:p>
    <w:p w:rsidR="00BE7351" w:rsidRDefault="00BE7351" w:rsidP="00BE7351">
      <w:pPr>
        <w:spacing w:after="0" w:line="240" w:lineRule="auto"/>
        <w:rPr>
          <w:rFonts w:eastAsia="Calibri"/>
          <w:sz w:val="28"/>
          <w:szCs w:val="28"/>
        </w:rPr>
      </w:pPr>
    </w:p>
    <w:p w:rsidR="00BE7351" w:rsidRPr="00EC27E1" w:rsidRDefault="00BE7351" w:rsidP="00BE7351">
      <w:pPr>
        <w:spacing w:after="0"/>
      </w:pPr>
    </w:p>
    <w:p w:rsidR="00BE7351" w:rsidRPr="009E67B1" w:rsidRDefault="00BE7351" w:rsidP="002703DA">
      <w:pPr>
        <w:spacing w:after="0" w:line="360" w:lineRule="auto"/>
        <w:rPr>
          <w:sz w:val="28"/>
          <w:szCs w:val="28"/>
        </w:rPr>
      </w:pPr>
      <w:r w:rsidRPr="009E67B1">
        <w:rPr>
          <w:rFonts w:cs="Times New Roman"/>
          <w:sz w:val="28"/>
          <w:szCs w:val="28"/>
        </w:rPr>
        <w:t>Réalisé par</w:t>
      </w:r>
      <w:r w:rsidRPr="00E97996">
        <w:rPr>
          <w:sz w:val="28"/>
          <w:szCs w:val="28"/>
        </w:rPr>
        <w:t> </w:t>
      </w:r>
      <w:r w:rsidRPr="00D14F38">
        <w:rPr>
          <w:color w:val="000000" w:themeColor="text1"/>
          <w:sz w:val="28"/>
          <w:szCs w:val="28"/>
        </w:rPr>
        <w:t xml:space="preserve">: </w:t>
      </w:r>
      <w:r w:rsidR="002703DA">
        <w:rPr>
          <w:b/>
          <w:color w:val="000000" w:themeColor="text1"/>
          <w:sz w:val="28"/>
          <w:szCs w:val="28"/>
        </w:rPr>
        <w:t>Lotfi LAKHDHAR</w:t>
      </w:r>
    </w:p>
    <w:p w:rsidR="00BE7351" w:rsidRPr="00D04E9D" w:rsidRDefault="00BE7351" w:rsidP="00BE7351">
      <w:pPr>
        <w:spacing w:after="0"/>
        <w:jc w:val="center"/>
        <w:rPr>
          <w:b/>
          <w:bCs/>
          <w:sz w:val="28"/>
          <w:szCs w:val="40"/>
        </w:rPr>
      </w:pPr>
    </w:p>
    <w:p w:rsidR="006D4FC6" w:rsidRDefault="006D4FC6" w:rsidP="00BE7351">
      <w:pPr>
        <w:tabs>
          <w:tab w:val="left" w:pos="5103"/>
        </w:tabs>
        <w:spacing w:after="0" w:line="360" w:lineRule="auto"/>
        <w:ind w:left="993"/>
        <w:rPr>
          <w:rFonts w:asciiTheme="majorBidi" w:hAnsiTheme="majorBidi" w:cstheme="majorBidi"/>
          <w:sz w:val="28"/>
          <w:szCs w:val="28"/>
        </w:rPr>
      </w:pPr>
    </w:p>
    <w:p w:rsidR="006D4FC6" w:rsidRDefault="006D4FC6" w:rsidP="00BE7351">
      <w:pPr>
        <w:tabs>
          <w:tab w:val="left" w:pos="5103"/>
        </w:tabs>
        <w:spacing w:after="0" w:line="360" w:lineRule="auto"/>
        <w:ind w:left="993"/>
        <w:rPr>
          <w:rFonts w:asciiTheme="majorBidi" w:hAnsiTheme="majorBidi" w:cstheme="majorBidi"/>
          <w:sz w:val="28"/>
          <w:szCs w:val="28"/>
        </w:rPr>
      </w:pPr>
    </w:p>
    <w:p w:rsidR="006D4FC6" w:rsidRDefault="006D4FC6" w:rsidP="00BE7351">
      <w:pPr>
        <w:tabs>
          <w:tab w:val="left" w:pos="5103"/>
        </w:tabs>
        <w:spacing w:after="0" w:line="360" w:lineRule="auto"/>
        <w:ind w:left="993"/>
        <w:rPr>
          <w:rFonts w:asciiTheme="majorBidi" w:hAnsiTheme="majorBidi" w:cstheme="majorBidi"/>
          <w:sz w:val="28"/>
          <w:szCs w:val="28"/>
        </w:rPr>
      </w:pPr>
    </w:p>
    <w:p w:rsidR="00BE7351" w:rsidRPr="00257058" w:rsidRDefault="005E3170" w:rsidP="00BE7351">
      <w:pPr>
        <w:tabs>
          <w:tab w:val="left" w:pos="5103"/>
        </w:tabs>
        <w:spacing w:after="0" w:line="360" w:lineRule="auto"/>
        <w:ind w:left="993"/>
        <w:rPr>
          <w:rFonts w:asciiTheme="majorBidi" w:hAnsiTheme="majorBidi" w:cstheme="majorBidi"/>
          <w:b/>
          <w:bCs/>
          <w:sz w:val="28"/>
          <w:szCs w:val="40"/>
        </w:rPr>
      </w:pPr>
      <w:r>
        <w:rPr>
          <w:rFonts w:asciiTheme="majorBidi" w:hAnsiTheme="majorBidi" w:cstheme="majorBidi"/>
          <w:b/>
          <w:bCs/>
          <w:iCs/>
          <w:sz w:val="28"/>
          <w:szCs w:val="40"/>
        </w:rPr>
        <w:t>M.</w:t>
      </w:r>
      <w:r w:rsidR="00BE7351" w:rsidRPr="00257058">
        <w:rPr>
          <w:rFonts w:asciiTheme="majorBidi" w:hAnsiTheme="majorBidi" w:cstheme="majorBidi"/>
          <w:b/>
          <w:bCs/>
          <w:iCs/>
          <w:sz w:val="28"/>
          <w:szCs w:val="40"/>
        </w:rPr>
        <w:t xml:space="preserve"> Habib SAHLAOUI  </w:t>
      </w:r>
      <w:r w:rsidR="00BE7351" w:rsidRPr="00257058">
        <w:rPr>
          <w:rFonts w:asciiTheme="majorBidi" w:hAnsiTheme="majorBidi" w:cstheme="majorBidi"/>
          <w:b/>
          <w:bCs/>
          <w:sz w:val="28"/>
          <w:szCs w:val="40"/>
        </w:rPr>
        <w:tab/>
        <w:t>Encadrant ENSIT </w:t>
      </w:r>
    </w:p>
    <w:p w:rsidR="00BE7351" w:rsidRDefault="00BE7351" w:rsidP="00BE7351">
      <w:pPr>
        <w:spacing w:after="0"/>
        <w:jc w:val="center"/>
        <w:rPr>
          <w:rFonts w:asciiTheme="majorBidi" w:hAnsiTheme="majorBidi" w:cstheme="majorBidi"/>
          <w:b/>
          <w:bCs/>
          <w:iCs/>
          <w:sz w:val="28"/>
          <w:szCs w:val="40"/>
        </w:rPr>
      </w:pPr>
    </w:p>
    <w:p w:rsidR="002703DA" w:rsidRDefault="002703DA" w:rsidP="00BE7351">
      <w:pPr>
        <w:spacing w:after="0"/>
        <w:jc w:val="center"/>
        <w:rPr>
          <w:rFonts w:eastAsia="Calibri"/>
          <w:sz w:val="28"/>
          <w:szCs w:val="28"/>
        </w:rPr>
      </w:pPr>
    </w:p>
    <w:p w:rsidR="00BE7351" w:rsidRDefault="00BE7351" w:rsidP="00BE7351">
      <w:pPr>
        <w:jc w:val="center"/>
        <w:rPr>
          <w:rFonts w:eastAsia="Calibri"/>
          <w:b/>
          <w:bCs/>
          <w:sz w:val="28"/>
          <w:szCs w:val="28"/>
        </w:rPr>
      </w:pPr>
      <w:r w:rsidRPr="009E60DC">
        <w:rPr>
          <w:rFonts w:eastAsia="Calibri"/>
          <w:sz w:val="28"/>
          <w:szCs w:val="28"/>
          <w:lang w:val="fr-SN"/>
        </w:rPr>
        <w:t>Année</w:t>
      </w:r>
      <w:r w:rsidRPr="009E60DC">
        <w:rPr>
          <w:rFonts w:eastAsia="Calibri"/>
          <w:sz w:val="28"/>
          <w:szCs w:val="28"/>
        </w:rPr>
        <w:t xml:space="preserve"> universitaire </w:t>
      </w:r>
      <w:r w:rsidRPr="009E60DC">
        <w:rPr>
          <w:rFonts w:eastAsia="Calibri"/>
          <w:b/>
          <w:bCs/>
          <w:sz w:val="28"/>
          <w:szCs w:val="28"/>
        </w:rPr>
        <w:t>201</w:t>
      </w:r>
      <w:r w:rsidR="002703DA">
        <w:rPr>
          <w:rFonts w:eastAsia="Calibri"/>
          <w:b/>
          <w:bCs/>
          <w:sz w:val="28"/>
          <w:szCs w:val="28"/>
        </w:rPr>
        <w:t>5</w:t>
      </w:r>
      <w:r>
        <w:rPr>
          <w:rFonts w:eastAsia="Calibri"/>
          <w:b/>
          <w:bCs/>
          <w:sz w:val="28"/>
          <w:szCs w:val="28"/>
        </w:rPr>
        <w:t>/</w:t>
      </w:r>
      <w:r w:rsidRPr="009E60DC">
        <w:rPr>
          <w:rFonts w:eastAsia="Calibri"/>
          <w:b/>
          <w:bCs/>
          <w:sz w:val="28"/>
          <w:szCs w:val="28"/>
        </w:rPr>
        <w:t>201</w:t>
      </w:r>
      <w:r w:rsidR="002703DA">
        <w:rPr>
          <w:rFonts w:eastAsia="Calibri"/>
          <w:b/>
          <w:bCs/>
          <w:sz w:val="28"/>
          <w:szCs w:val="28"/>
        </w:rPr>
        <w:t>6</w:t>
      </w:r>
    </w:p>
    <w:tbl>
      <w:tblPr>
        <w:tblW w:w="9020" w:type="dxa"/>
        <w:jc w:val="center"/>
        <w:tblBorders>
          <w:top w:val="single" w:sz="4" w:space="0" w:color="auto"/>
        </w:tblBorders>
        <w:tblCellMar>
          <w:top w:w="85" w:type="dxa"/>
          <w:left w:w="170" w:type="dxa"/>
          <w:right w:w="198" w:type="dxa"/>
        </w:tblCellMar>
        <w:tblLook w:val="0000" w:firstRow="0" w:lastRow="0" w:firstColumn="0" w:lastColumn="0" w:noHBand="0" w:noVBand="0"/>
      </w:tblPr>
      <w:tblGrid>
        <w:gridCol w:w="3130"/>
        <w:gridCol w:w="3010"/>
        <w:gridCol w:w="2880"/>
      </w:tblGrid>
      <w:tr w:rsidR="00BE7351" w:rsidRPr="008B1A67" w:rsidTr="00BE7351">
        <w:trPr>
          <w:trHeight w:val="53"/>
          <w:jc w:val="center"/>
        </w:trPr>
        <w:tc>
          <w:tcPr>
            <w:tcW w:w="3130" w:type="dxa"/>
            <w:shd w:val="clear" w:color="auto" w:fill="auto"/>
            <w:vAlign w:val="center"/>
          </w:tcPr>
          <w:p w:rsidR="00BE7351" w:rsidRPr="008B1A67" w:rsidRDefault="00BE7351" w:rsidP="00BE7351">
            <w:pPr>
              <w:pStyle w:val="En-tte"/>
              <w:rPr>
                <w:sz w:val="18"/>
                <w:szCs w:val="18"/>
              </w:rPr>
            </w:pPr>
            <w:r w:rsidRPr="008B1A67">
              <w:rPr>
                <w:sz w:val="18"/>
                <w:szCs w:val="18"/>
              </w:rPr>
              <w:t xml:space="preserve">5, Avenue </w:t>
            </w:r>
            <w:proofErr w:type="spellStart"/>
            <w:r w:rsidRPr="008B1A67">
              <w:rPr>
                <w:sz w:val="18"/>
                <w:szCs w:val="18"/>
              </w:rPr>
              <w:t>Taha</w:t>
            </w:r>
            <w:proofErr w:type="spellEnd"/>
            <w:r w:rsidRPr="008B1A67">
              <w:rPr>
                <w:sz w:val="18"/>
                <w:szCs w:val="18"/>
              </w:rPr>
              <w:t xml:space="preserve"> Hussein</w:t>
            </w:r>
          </w:p>
          <w:p w:rsidR="00BE7351" w:rsidRPr="008B1A67" w:rsidRDefault="00BE7351" w:rsidP="00BE7351">
            <w:pPr>
              <w:pStyle w:val="En-tte"/>
              <w:rPr>
                <w:sz w:val="18"/>
                <w:szCs w:val="18"/>
              </w:rPr>
            </w:pPr>
            <w:r w:rsidRPr="008B1A67">
              <w:rPr>
                <w:sz w:val="18"/>
                <w:szCs w:val="18"/>
                <w:lang w:val="de-DE"/>
              </w:rPr>
              <w:t xml:space="preserve">B. P. 56, Bab </w:t>
            </w:r>
            <w:proofErr w:type="spellStart"/>
            <w:r w:rsidRPr="008B1A67">
              <w:rPr>
                <w:sz w:val="18"/>
                <w:szCs w:val="18"/>
                <w:lang w:val="de-DE"/>
              </w:rPr>
              <w:t>Menara</w:t>
            </w:r>
            <w:proofErr w:type="spellEnd"/>
            <w:r w:rsidRPr="008B1A67">
              <w:rPr>
                <w:sz w:val="18"/>
                <w:szCs w:val="18"/>
              </w:rPr>
              <w:t xml:space="preserve"> 1008 - Tunis</w:t>
            </w:r>
          </w:p>
        </w:tc>
        <w:tc>
          <w:tcPr>
            <w:tcW w:w="3010" w:type="dxa"/>
            <w:vAlign w:val="bottom"/>
          </w:tcPr>
          <w:p w:rsidR="00BE7351" w:rsidRPr="008B1A67" w:rsidRDefault="00BE7351" w:rsidP="00BE7351">
            <w:pPr>
              <w:pStyle w:val="En-tte"/>
              <w:rPr>
                <w:sz w:val="18"/>
                <w:szCs w:val="18"/>
              </w:rPr>
            </w:pPr>
            <w:r w:rsidRPr="008B1A67">
              <w:rPr>
                <w:sz w:val="18"/>
                <w:szCs w:val="18"/>
              </w:rPr>
              <w:t>Tel. : 71. 496. 066</w:t>
            </w:r>
            <w:proofErr w:type="gramStart"/>
            <w:r w:rsidRPr="008B1A67">
              <w:rPr>
                <w:sz w:val="18"/>
                <w:szCs w:val="18"/>
              </w:rPr>
              <w:t>  :</w:t>
            </w:r>
            <w:r w:rsidRPr="008B1A67">
              <w:rPr>
                <w:rFonts w:hint="cs"/>
                <w:sz w:val="18"/>
                <w:szCs w:val="18"/>
                <w:rtl/>
              </w:rPr>
              <w:t>الهاتف</w:t>
            </w:r>
            <w:proofErr w:type="gramEnd"/>
          </w:p>
          <w:p w:rsidR="00BE7351" w:rsidRPr="008B1A67" w:rsidRDefault="00BE7351" w:rsidP="00BE7351">
            <w:pPr>
              <w:pStyle w:val="En-tte"/>
              <w:rPr>
                <w:sz w:val="18"/>
                <w:szCs w:val="18"/>
              </w:rPr>
            </w:pPr>
            <w:r w:rsidRPr="008B1A67">
              <w:rPr>
                <w:sz w:val="18"/>
                <w:szCs w:val="18"/>
              </w:rPr>
              <w:t>Fax </w:t>
            </w:r>
            <w:proofErr w:type="gramStart"/>
            <w:r w:rsidRPr="008B1A67">
              <w:rPr>
                <w:sz w:val="18"/>
                <w:szCs w:val="18"/>
              </w:rPr>
              <w:t>:  71</w:t>
            </w:r>
            <w:proofErr w:type="gramEnd"/>
            <w:r w:rsidRPr="008B1A67">
              <w:rPr>
                <w:sz w:val="18"/>
                <w:szCs w:val="18"/>
              </w:rPr>
              <w:t xml:space="preserve"> . 391. 166 </w:t>
            </w:r>
            <w:proofErr w:type="gramStart"/>
            <w:r w:rsidRPr="008B1A67">
              <w:rPr>
                <w:sz w:val="18"/>
                <w:szCs w:val="18"/>
              </w:rPr>
              <w:t xml:space="preserve">:  </w:t>
            </w:r>
            <w:r w:rsidRPr="008B1A67">
              <w:rPr>
                <w:rFonts w:hint="cs"/>
                <w:sz w:val="18"/>
                <w:szCs w:val="18"/>
                <w:rtl/>
              </w:rPr>
              <w:t>فاكس</w:t>
            </w:r>
            <w:proofErr w:type="gramEnd"/>
          </w:p>
        </w:tc>
        <w:tc>
          <w:tcPr>
            <w:tcW w:w="2880" w:type="dxa"/>
            <w:vAlign w:val="bottom"/>
          </w:tcPr>
          <w:p w:rsidR="00BE7351" w:rsidRPr="008B1A67" w:rsidRDefault="00BE7351" w:rsidP="00BE7351">
            <w:pPr>
              <w:pStyle w:val="En-tte"/>
              <w:jc w:val="right"/>
              <w:rPr>
                <w:sz w:val="18"/>
                <w:szCs w:val="18"/>
                <w:lang w:bidi="ar-TN"/>
              </w:rPr>
            </w:pPr>
            <w:r w:rsidRPr="008B1A67">
              <w:rPr>
                <w:rFonts w:hint="cs"/>
                <w:sz w:val="18"/>
                <w:szCs w:val="18"/>
                <w:rtl/>
                <w:lang w:bidi="ar-TN"/>
              </w:rPr>
              <w:t>5،  شارع طه حسين</w:t>
            </w:r>
          </w:p>
          <w:p w:rsidR="00BE7351" w:rsidRPr="008B1A67" w:rsidRDefault="00BE7351" w:rsidP="00BE7351">
            <w:pPr>
              <w:pStyle w:val="En-tte"/>
              <w:jc w:val="right"/>
              <w:rPr>
                <w:sz w:val="18"/>
                <w:szCs w:val="18"/>
                <w:lang w:bidi="ar-TN"/>
              </w:rPr>
            </w:pPr>
            <w:r w:rsidRPr="008B1A67">
              <w:rPr>
                <w:rFonts w:hint="cs"/>
                <w:sz w:val="18"/>
                <w:szCs w:val="18"/>
                <w:rtl/>
                <w:lang w:bidi="ar-TN"/>
              </w:rPr>
              <w:t xml:space="preserve">ص . ب . : 56 باب </w:t>
            </w:r>
            <w:proofErr w:type="gramStart"/>
            <w:r w:rsidRPr="008B1A67">
              <w:rPr>
                <w:rFonts w:hint="cs"/>
                <w:sz w:val="18"/>
                <w:szCs w:val="18"/>
                <w:rtl/>
                <w:lang w:bidi="ar-TN"/>
              </w:rPr>
              <w:t>منارة</w:t>
            </w:r>
            <w:proofErr w:type="gramEnd"/>
            <w:r w:rsidRPr="008B1A67">
              <w:rPr>
                <w:rFonts w:hint="cs"/>
                <w:sz w:val="18"/>
                <w:szCs w:val="18"/>
                <w:rtl/>
                <w:lang w:bidi="ar-TN"/>
              </w:rPr>
              <w:t xml:space="preserve"> 1008 - تونس</w:t>
            </w:r>
          </w:p>
        </w:tc>
      </w:tr>
    </w:tbl>
    <w:p w:rsidR="00BE7351" w:rsidRDefault="00BE7351" w:rsidP="00D63BDF">
      <w:pPr>
        <w:sectPr w:rsidR="00BE7351" w:rsidSect="00BE7351">
          <w:footerReference w:type="default" r:id="rId12"/>
          <w:pgSz w:w="11906" w:h="16838"/>
          <w:pgMar w:top="1417" w:right="1417" w:bottom="1417" w:left="1417" w:header="708" w:footer="708" w:gutter="0"/>
          <w:cols w:space="708"/>
          <w:titlePg/>
          <w:docGrid w:linePitch="360"/>
        </w:sectPr>
      </w:pPr>
    </w:p>
    <w:p w:rsidR="00D63BDF" w:rsidRDefault="00D63BDF" w:rsidP="00D63BDF">
      <w:pPr>
        <w:jc w:val="center"/>
        <w:rPr>
          <w:rFonts w:ascii="Algerian" w:hAnsi="Algerian" w:cs="Traditional Arabic"/>
          <w:b/>
          <w:bCs/>
          <w:color w:val="000000"/>
          <w:sz w:val="32"/>
          <w:szCs w:val="32"/>
        </w:rPr>
      </w:pPr>
      <w:r w:rsidRPr="00F0705B">
        <w:rPr>
          <w:rFonts w:ascii="Algerian" w:hAnsi="Algerian" w:cs="Traditional Arabic"/>
          <w:b/>
          <w:bCs/>
          <w:color w:val="000000"/>
          <w:sz w:val="32"/>
          <w:szCs w:val="32"/>
        </w:rPr>
        <w:lastRenderedPageBreak/>
        <w:t>Remerciement</w:t>
      </w:r>
    </w:p>
    <w:p w:rsidR="00D63BDF" w:rsidRPr="001E5643" w:rsidRDefault="00D63BDF" w:rsidP="00D63BDF">
      <w:pPr>
        <w:jc w:val="center"/>
        <w:rPr>
          <w:rFonts w:ascii="Algerian" w:hAnsi="Algerian" w:cs="Traditional Arabic"/>
          <w:b/>
          <w:bCs/>
          <w:color w:val="000000"/>
          <w:sz w:val="32"/>
          <w:szCs w:val="32"/>
        </w:rPr>
      </w:pPr>
    </w:p>
    <w:p w:rsidR="00D63BDF" w:rsidRDefault="00D63BDF" w:rsidP="00D63BDF">
      <w:pPr>
        <w:rPr>
          <w:rFonts w:ascii="Traditional Arabic" w:hAnsi="Traditional Arabic" w:cs="Traditional Arabic"/>
          <w:color w:val="000000"/>
          <w:sz w:val="32"/>
          <w:szCs w:val="32"/>
        </w:rPr>
      </w:pPr>
      <w:r w:rsidRPr="00F0705B">
        <w:rPr>
          <w:rFonts w:ascii="Traditional Arabic" w:hAnsi="Traditional Arabic" w:cs="Traditional Arabic"/>
          <w:color w:val="000000"/>
          <w:sz w:val="32"/>
          <w:szCs w:val="32"/>
        </w:rPr>
        <w:t>Au te</w:t>
      </w:r>
      <w:r>
        <w:rPr>
          <w:rFonts w:ascii="Traditional Arabic" w:hAnsi="Traditional Arabic" w:cs="Traditional Arabic"/>
          <w:color w:val="000000"/>
          <w:sz w:val="32"/>
          <w:szCs w:val="32"/>
        </w:rPr>
        <w:t>rme de ce projet de fin d’étude</w:t>
      </w:r>
      <w:r w:rsidRPr="00F0705B">
        <w:rPr>
          <w:rFonts w:ascii="Traditional Arabic" w:hAnsi="Traditional Arabic" w:cs="Traditional Arabic"/>
          <w:color w:val="000000"/>
          <w:sz w:val="32"/>
          <w:szCs w:val="32"/>
        </w:rPr>
        <w:t xml:space="preserve">, nous tenons à exprimer nos vifs remerciements à tous ceux qui nous ont aidés à réaliser ce travail. </w:t>
      </w:r>
    </w:p>
    <w:p w:rsidR="00D63BDF" w:rsidRDefault="0016435B" w:rsidP="0016435B">
      <w:pPr>
        <w:rPr>
          <w:rFonts w:ascii="Traditional Arabic" w:hAnsi="Traditional Arabic" w:cs="Traditional Arabic"/>
          <w:color w:val="000000"/>
          <w:sz w:val="32"/>
          <w:szCs w:val="32"/>
        </w:rPr>
      </w:pPr>
      <w:r>
        <w:rPr>
          <w:rFonts w:ascii="Traditional Arabic" w:hAnsi="Traditional Arabic" w:cs="Traditional Arabic"/>
          <w:color w:val="000000"/>
          <w:sz w:val="32"/>
          <w:szCs w:val="32"/>
        </w:rPr>
        <w:t>Mes</w:t>
      </w:r>
      <w:r w:rsidR="00D63BDF" w:rsidRPr="00F0705B">
        <w:rPr>
          <w:rFonts w:ascii="Traditional Arabic" w:hAnsi="Traditional Arabic" w:cs="Traditional Arabic"/>
          <w:color w:val="000000"/>
          <w:sz w:val="32"/>
          <w:szCs w:val="32"/>
        </w:rPr>
        <w:t xml:space="preserve"> vifs remerciements vont spécialement à </w:t>
      </w:r>
      <w:r w:rsidR="00D63BDF">
        <w:rPr>
          <w:rFonts w:ascii="Traditional Arabic" w:hAnsi="Traditional Arabic" w:cs="Traditional Arabic"/>
          <w:color w:val="000000"/>
          <w:sz w:val="32"/>
          <w:szCs w:val="32"/>
        </w:rPr>
        <w:t xml:space="preserve">Monsieur </w:t>
      </w:r>
      <w:r w:rsidR="00D63BDF">
        <w:rPr>
          <w:rFonts w:ascii="Traditional Arabic" w:hAnsi="Traditional Arabic" w:cs="Traditional Arabic"/>
          <w:b/>
          <w:bCs/>
          <w:color w:val="000000"/>
          <w:sz w:val="32"/>
          <w:szCs w:val="32"/>
        </w:rPr>
        <w:t>Habib SAHLA</w:t>
      </w:r>
      <w:r>
        <w:rPr>
          <w:rFonts w:ascii="Traditional Arabic" w:hAnsi="Traditional Arabic" w:cs="Traditional Arabic"/>
          <w:b/>
          <w:bCs/>
          <w:color w:val="000000"/>
          <w:sz w:val="32"/>
          <w:szCs w:val="32"/>
        </w:rPr>
        <w:t>OU</w:t>
      </w:r>
      <w:r w:rsidR="00D63BDF">
        <w:rPr>
          <w:rFonts w:ascii="Traditional Arabic" w:hAnsi="Traditional Arabic" w:cs="Traditional Arabic"/>
          <w:b/>
          <w:bCs/>
          <w:color w:val="000000"/>
          <w:sz w:val="32"/>
          <w:szCs w:val="32"/>
        </w:rPr>
        <w:t>I</w:t>
      </w:r>
      <w:r w:rsidR="00D63BDF" w:rsidRPr="00F0705B">
        <w:rPr>
          <w:rFonts w:ascii="Traditional Arabic" w:hAnsi="Traditional Arabic" w:cs="Traditional Arabic"/>
          <w:color w:val="000000"/>
          <w:sz w:val="32"/>
          <w:szCs w:val="32"/>
        </w:rPr>
        <w:t xml:space="preserve"> </w:t>
      </w:r>
      <w:r>
        <w:rPr>
          <w:rFonts w:ascii="Traditional Arabic" w:hAnsi="Traditional Arabic" w:cs="Traditional Arabic"/>
          <w:color w:val="000000"/>
          <w:sz w:val="32"/>
          <w:szCs w:val="32"/>
        </w:rPr>
        <w:t>m</w:t>
      </w:r>
      <w:r w:rsidR="00D63BDF">
        <w:rPr>
          <w:rFonts w:ascii="Traditional Arabic" w:hAnsi="Traditional Arabic" w:cs="Traditional Arabic"/>
          <w:color w:val="000000"/>
          <w:sz w:val="32"/>
          <w:szCs w:val="32"/>
        </w:rPr>
        <w:t>on encadrant</w:t>
      </w:r>
      <w:r w:rsidR="00D63BDF" w:rsidRPr="00F0705B">
        <w:rPr>
          <w:rFonts w:ascii="Traditional Arabic" w:hAnsi="Traditional Arabic" w:cs="Traditional Arabic"/>
          <w:color w:val="000000"/>
          <w:sz w:val="32"/>
          <w:szCs w:val="32"/>
        </w:rPr>
        <w:t xml:space="preserve"> de l’</w:t>
      </w:r>
      <w:r w:rsidR="00D63BDF">
        <w:rPr>
          <w:rFonts w:ascii="Traditional Arabic" w:hAnsi="Traditional Arabic" w:cs="Traditional Arabic"/>
          <w:color w:val="000000"/>
          <w:sz w:val="32"/>
          <w:szCs w:val="32"/>
        </w:rPr>
        <w:t>ENSIT,</w:t>
      </w:r>
      <w:r w:rsidR="00D63BDF" w:rsidRPr="00F0705B">
        <w:rPr>
          <w:rFonts w:ascii="Traditional Arabic" w:hAnsi="Traditional Arabic" w:cs="Traditional Arabic"/>
          <w:color w:val="000000"/>
          <w:sz w:val="32"/>
          <w:szCs w:val="32"/>
        </w:rPr>
        <w:t xml:space="preserve"> pour la qualité exceptionnelle de </w:t>
      </w:r>
      <w:r>
        <w:rPr>
          <w:rFonts w:ascii="Traditional Arabic" w:hAnsi="Traditional Arabic" w:cs="Traditional Arabic"/>
          <w:color w:val="000000"/>
          <w:sz w:val="32"/>
          <w:szCs w:val="32"/>
        </w:rPr>
        <w:t>son</w:t>
      </w:r>
      <w:r w:rsidR="00D63BDF" w:rsidRPr="00F0705B">
        <w:rPr>
          <w:rFonts w:ascii="Traditional Arabic" w:hAnsi="Traditional Arabic" w:cs="Traditional Arabic"/>
          <w:color w:val="000000"/>
          <w:sz w:val="32"/>
          <w:szCs w:val="32"/>
        </w:rPr>
        <w:t xml:space="preserve"> encadrement, </w:t>
      </w:r>
      <w:r>
        <w:rPr>
          <w:rFonts w:ascii="Traditional Arabic" w:hAnsi="Traditional Arabic" w:cs="Traditional Arabic"/>
          <w:color w:val="000000"/>
          <w:sz w:val="32"/>
          <w:szCs w:val="32"/>
        </w:rPr>
        <w:t>son</w:t>
      </w:r>
      <w:r w:rsidR="00D63BDF" w:rsidRPr="00F0705B">
        <w:rPr>
          <w:rFonts w:ascii="Traditional Arabic" w:hAnsi="Traditional Arabic" w:cs="Traditional Arabic"/>
          <w:color w:val="000000"/>
          <w:sz w:val="32"/>
          <w:szCs w:val="32"/>
        </w:rPr>
        <w:t xml:space="preserve"> assistance et </w:t>
      </w:r>
      <w:r>
        <w:rPr>
          <w:rFonts w:ascii="Traditional Arabic" w:hAnsi="Traditional Arabic" w:cs="Traditional Arabic"/>
          <w:color w:val="000000"/>
          <w:sz w:val="32"/>
          <w:szCs w:val="32"/>
        </w:rPr>
        <w:t>sa</w:t>
      </w:r>
      <w:r w:rsidR="00D63BDF" w:rsidRPr="00F0705B">
        <w:rPr>
          <w:rFonts w:ascii="Traditional Arabic" w:hAnsi="Traditional Arabic" w:cs="Traditional Arabic"/>
          <w:color w:val="000000"/>
          <w:sz w:val="32"/>
          <w:szCs w:val="32"/>
        </w:rPr>
        <w:t xml:space="preserve"> présence tout au long de l’élaboration de ce projet. </w:t>
      </w:r>
    </w:p>
    <w:p w:rsidR="00D63BDF" w:rsidRDefault="0016435B" w:rsidP="00FD159D">
      <w:pPr>
        <w:rPr>
          <w:rFonts w:ascii="Traditional Arabic" w:hAnsi="Traditional Arabic" w:cs="Traditional Arabic"/>
          <w:color w:val="000000"/>
          <w:sz w:val="32"/>
          <w:szCs w:val="32"/>
        </w:rPr>
      </w:pPr>
      <w:r>
        <w:rPr>
          <w:rFonts w:ascii="Traditional Arabic" w:hAnsi="Traditional Arabic" w:cs="Traditional Arabic"/>
          <w:color w:val="000000"/>
          <w:sz w:val="32"/>
          <w:szCs w:val="32"/>
        </w:rPr>
        <w:t>Je</w:t>
      </w:r>
      <w:r w:rsidR="00D63BDF">
        <w:rPr>
          <w:rFonts w:ascii="Traditional Arabic" w:hAnsi="Traditional Arabic" w:cs="Traditional Arabic"/>
          <w:color w:val="000000"/>
          <w:sz w:val="32"/>
          <w:szCs w:val="32"/>
        </w:rPr>
        <w:t xml:space="preserve"> t</w:t>
      </w:r>
      <w:r>
        <w:rPr>
          <w:rFonts w:ascii="Traditional Arabic" w:hAnsi="Traditional Arabic" w:cs="Traditional Arabic"/>
          <w:color w:val="000000"/>
          <w:sz w:val="32"/>
          <w:szCs w:val="32"/>
        </w:rPr>
        <w:t>i</w:t>
      </w:r>
      <w:r w:rsidR="00D63BDF">
        <w:rPr>
          <w:rFonts w:ascii="Traditional Arabic" w:hAnsi="Traditional Arabic" w:cs="Traditional Arabic"/>
          <w:color w:val="000000"/>
          <w:sz w:val="32"/>
          <w:szCs w:val="32"/>
        </w:rPr>
        <w:t>ens à remercier M</w:t>
      </w:r>
      <w:r w:rsidR="00D63BDF" w:rsidRPr="00F0705B">
        <w:rPr>
          <w:rFonts w:ascii="Traditional Arabic" w:hAnsi="Traditional Arabic" w:cs="Traditional Arabic"/>
          <w:color w:val="000000"/>
          <w:sz w:val="32"/>
          <w:szCs w:val="32"/>
        </w:rPr>
        <w:t>onsieur</w:t>
      </w:r>
      <w:r w:rsidR="00D63BDF">
        <w:rPr>
          <w:rFonts w:ascii="Traditional Arabic" w:hAnsi="Traditional Arabic" w:cs="Traditional Arabic"/>
          <w:color w:val="000000"/>
          <w:sz w:val="32"/>
          <w:szCs w:val="32"/>
        </w:rPr>
        <w:t xml:space="preserve"> </w:t>
      </w:r>
      <w:proofErr w:type="spellStart"/>
      <w:r w:rsidR="00FD159D">
        <w:rPr>
          <w:rFonts w:ascii="Traditional Arabic" w:hAnsi="Traditional Arabic" w:cs="Traditional Arabic"/>
          <w:b/>
          <w:bCs/>
          <w:color w:val="000000"/>
          <w:sz w:val="32"/>
          <w:szCs w:val="32"/>
        </w:rPr>
        <w:t>Sabri</w:t>
      </w:r>
      <w:proofErr w:type="spellEnd"/>
      <w:r w:rsidR="00FD159D">
        <w:rPr>
          <w:rFonts w:ascii="Traditional Arabic" w:hAnsi="Traditional Arabic" w:cs="Traditional Arabic"/>
          <w:b/>
          <w:bCs/>
          <w:color w:val="000000"/>
          <w:sz w:val="32"/>
          <w:szCs w:val="32"/>
        </w:rPr>
        <w:t xml:space="preserve"> BEN HASSAN</w:t>
      </w:r>
      <w:r w:rsidR="00D63BDF">
        <w:rPr>
          <w:rFonts w:ascii="Traditional Arabic" w:hAnsi="Traditional Arabic" w:cs="Traditional Arabic"/>
          <w:color w:val="000000"/>
          <w:sz w:val="32"/>
          <w:szCs w:val="32"/>
        </w:rPr>
        <w:t xml:space="preserve">, </w:t>
      </w:r>
      <w:r w:rsidR="00FD159D">
        <w:rPr>
          <w:rFonts w:ascii="Traditional Arabic" w:hAnsi="Traditional Arabic" w:cs="Traditional Arabic"/>
          <w:color w:val="000000"/>
          <w:sz w:val="32"/>
          <w:szCs w:val="32"/>
        </w:rPr>
        <w:t xml:space="preserve">le </w:t>
      </w:r>
      <w:r w:rsidR="00F53473">
        <w:rPr>
          <w:rFonts w:ascii="Traditional Arabic" w:hAnsi="Traditional Arabic" w:cs="Traditional Arabic"/>
          <w:color w:val="000000"/>
          <w:sz w:val="32"/>
          <w:szCs w:val="32"/>
        </w:rPr>
        <w:t>directeur</w:t>
      </w:r>
      <w:r w:rsidR="00FD159D">
        <w:rPr>
          <w:rFonts w:ascii="Traditional Arabic" w:hAnsi="Traditional Arabic" w:cs="Traditional Arabic"/>
          <w:color w:val="000000"/>
          <w:sz w:val="32"/>
          <w:szCs w:val="32"/>
        </w:rPr>
        <w:t xml:space="preserve"> du lycée</w:t>
      </w:r>
      <w:r w:rsidR="00D63BDF">
        <w:rPr>
          <w:rFonts w:ascii="Traditional Arabic" w:hAnsi="Traditional Arabic" w:cs="Traditional Arabic"/>
          <w:color w:val="000000"/>
          <w:sz w:val="32"/>
          <w:szCs w:val="32"/>
        </w:rPr>
        <w:t xml:space="preserve"> pour  </w:t>
      </w:r>
      <w:r>
        <w:rPr>
          <w:rFonts w:ascii="Traditional Arabic" w:hAnsi="Traditional Arabic" w:cs="Traditional Arabic"/>
          <w:color w:val="000000"/>
          <w:sz w:val="32"/>
          <w:szCs w:val="32"/>
        </w:rPr>
        <w:t>sa disponibilité</w:t>
      </w:r>
      <w:r w:rsidR="00D63BDF">
        <w:rPr>
          <w:rFonts w:ascii="Traditional Arabic" w:hAnsi="Traditional Arabic" w:cs="Traditional Arabic"/>
          <w:color w:val="000000"/>
          <w:sz w:val="32"/>
          <w:szCs w:val="32"/>
        </w:rPr>
        <w:t xml:space="preserve"> et </w:t>
      </w:r>
      <w:r>
        <w:rPr>
          <w:rFonts w:ascii="Traditional Arabic" w:hAnsi="Traditional Arabic" w:cs="Traditional Arabic"/>
          <w:color w:val="000000"/>
          <w:sz w:val="32"/>
          <w:szCs w:val="32"/>
        </w:rPr>
        <w:t>ses</w:t>
      </w:r>
      <w:r w:rsidR="00D63BDF">
        <w:rPr>
          <w:rFonts w:ascii="Traditional Arabic" w:hAnsi="Traditional Arabic" w:cs="Traditional Arabic"/>
          <w:color w:val="000000"/>
          <w:sz w:val="32"/>
          <w:szCs w:val="32"/>
        </w:rPr>
        <w:t xml:space="preserve"> engagements. </w:t>
      </w:r>
      <w:r>
        <w:rPr>
          <w:rFonts w:ascii="Traditional Arabic" w:hAnsi="Traditional Arabic" w:cs="Traditional Arabic"/>
          <w:color w:val="000000"/>
          <w:sz w:val="32"/>
          <w:szCs w:val="32"/>
        </w:rPr>
        <w:t xml:space="preserve">Son </w:t>
      </w:r>
      <w:r w:rsidR="00D63BDF" w:rsidRPr="00F0705B">
        <w:rPr>
          <w:rFonts w:ascii="Traditional Arabic" w:hAnsi="Traditional Arabic" w:cs="Traditional Arabic"/>
          <w:color w:val="000000"/>
          <w:sz w:val="32"/>
          <w:szCs w:val="32"/>
        </w:rPr>
        <w:t xml:space="preserve">aide précieuse </w:t>
      </w:r>
      <w:r>
        <w:rPr>
          <w:rFonts w:ascii="Traditional Arabic" w:hAnsi="Traditional Arabic" w:cs="Traditional Arabic"/>
          <w:color w:val="000000"/>
          <w:sz w:val="32"/>
          <w:szCs w:val="32"/>
        </w:rPr>
        <w:t>m’</w:t>
      </w:r>
      <w:r w:rsidR="00D63BDF" w:rsidRPr="00F0705B">
        <w:rPr>
          <w:rFonts w:ascii="Traditional Arabic" w:hAnsi="Traditional Arabic" w:cs="Traditional Arabic"/>
          <w:color w:val="000000"/>
          <w:sz w:val="32"/>
          <w:szCs w:val="32"/>
        </w:rPr>
        <w:t xml:space="preserve">a </w:t>
      </w:r>
      <w:r w:rsidRPr="00F0705B">
        <w:rPr>
          <w:rFonts w:ascii="Traditional Arabic" w:hAnsi="Traditional Arabic" w:cs="Traditional Arabic"/>
          <w:color w:val="000000"/>
          <w:sz w:val="32"/>
          <w:szCs w:val="32"/>
        </w:rPr>
        <w:t>permi</w:t>
      </w:r>
      <w:r>
        <w:rPr>
          <w:rFonts w:ascii="Traditional Arabic" w:hAnsi="Traditional Arabic" w:cs="Traditional Arabic"/>
          <w:color w:val="000000"/>
          <w:sz w:val="32"/>
          <w:szCs w:val="32"/>
        </w:rPr>
        <w:t>s</w:t>
      </w:r>
      <w:r w:rsidR="00D63BDF" w:rsidRPr="00F0705B">
        <w:rPr>
          <w:rFonts w:ascii="Traditional Arabic" w:hAnsi="Traditional Arabic" w:cs="Traditional Arabic"/>
          <w:color w:val="000000"/>
          <w:sz w:val="32"/>
          <w:szCs w:val="32"/>
        </w:rPr>
        <w:t xml:space="preserve"> d’accomplir ce projet dans les meilleures conditions.  </w:t>
      </w:r>
    </w:p>
    <w:p w:rsidR="00D63BDF" w:rsidRPr="00F0705B" w:rsidRDefault="00D63BDF" w:rsidP="0016435B">
      <w:pPr>
        <w:rPr>
          <w:rFonts w:ascii="Traditional Arabic" w:hAnsi="Traditional Arabic" w:cs="Traditional Arabic"/>
          <w:sz w:val="28"/>
          <w:szCs w:val="28"/>
        </w:rPr>
      </w:pPr>
      <w:r w:rsidRPr="00F0705B">
        <w:rPr>
          <w:rFonts w:ascii="Traditional Arabic" w:hAnsi="Traditional Arabic" w:cs="Traditional Arabic"/>
          <w:color w:val="000000"/>
          <w:sz w:val="32"/>
          <w:szCs w:val="32"/>
        </w:rPr>
        <w:t xml:space="preserve">Enfin, </w:t>
      </w:r>
      <w:r w:rsidR="0016435B">
        <w:rPr>
          <w:rFonts w:ascii="Traditional Arabic" w:hAnsi="Traditional Arabic" w:cs="Traditional Arabic"/>
          <w:color w:val="000000"/>
          <w:sz w:val="32"/>
          <w:szCs w:val="32"/>
        </w:rPr>
        <w:t>mon</w:t>
      </w:r>
      <w:r w:rsidRPr="00F0705B">
        <w:rPr>
          <w:rFonts w:ascii="Traditional Arabic" w:hAnsi="Traditional Arabic" w:cs="Traditional Arabic"/>
          <w:color w:val="000000"/>
          <w:sz w:val="32"/>
          <w:szCs w:val="32"/>
        </w:rPr>
        <w:t xml:space="preserve"> témoignage de reconnaissance ira à tous ceux qui d’une manière ou d’une autre </w:t>
      </w:r>
      <w:r w:rsidR="0016435B">
        <w:rPr>
          <w:rFonts w:ascii="Traditional Arabic" w:hAnsi="Traditional Arabic" w:cs="Traditional Arabic"/>
          <w:color w:val="000000"/>
          <w:sz w:val="32"/>
          <w:szCs w:val="32"/>
        </w:rPr>
        <w:t>m’</w:t>
      </w:r>
      <w:r w:rsidRPr="00F0705B">
        <w:rPr>
          <w:rFonts w:ascii="Traditional Arabic" w:hAnsi="Traditional Arabic" w:cs="Traditional Arabic"/>
          <w:color w:val="000000"/>
          <w:sz w:val="32"/>
          <w:szCs w:val="32"/>
        </w:rPr>
        <w:t xml:space="preserve">ont </w:t>
      </w:r>
      <w:r w:rsidR="0016435B" w:rsidRPr="00F0705B">
        <w:rPr>
          <w:rFonts w:ascii="Traditional Arabic" w:hAnsi="Traditional Arabic" w:cs="Traditional Arabic"/>
          <w:color w:val="000000"/>
          <w:sz w:val="32"/>
          <w:szCs w:val="32"/>
        </w:rPr>
        <w:t>aidé</w:t>
      </w:r>
      <w:r w:rsidRPr="00F0705B">
        <w:rPr>
          <w:rFonts w:ascii="Traditional Arabic" w:hAnsi="Traditional Arabic" w:cs="Traditional Arabic"/>
          <w:color w:val="000000"/>
          <w:sz w:val="32"/>
          <w:szCs w:val="32"/>
        </w:rPr>
        <w:t xml:space="preserve"> à mener à bien ce projet</w:t>
      </w:r>
      <w:r w:rsidRPr="00F0705B">
        <w:rPr>
          <w:rFonts w:ascii="Traditional Arabic" w:hAnsi="Traditional Arabic" w:cs="Traditional Arabic"/>
          <w:color w:val="000000"/>
          <w:sz w:val="28"/>
          <w:szCs w:val="28"/>
        </w:rPr>
        <w:t>.</w:t>
      </w:r>
    </w:p>
    <w:p w:rsidR="00BE7351" w:rsidRDefault="00BE7351" w:rsidP="0008261A">
      <w:pPr>
        <w:rPr>
          <w:b/>
          <w:sz w:val="32"/>
        </w:rPr>
      </w:pPr>
    </w:p>
    <w:p w:rsidR="00BE7351" w:rsidRDefault="00BE7351" w:rsidP="0008261A">
      <w:pPr>
        <w:rPr>
          <w:b/>
          <w:sz w:val="32"/>
        </w:rPr>
      </w:pPr>
      <w:r>
        <w:rPr>
          <w:b/>
          <w:sz w:val="32"/>
        </w:rPr>
        <w:br w:type="page"/>
      </w:r>
    </w:p>
    <w:p w:rsidR="00B827B9" w:rsidRPr="00DB22BA" w:rsidRDefault="00B827B9" w:rsidP="00B827B9">
      <w:pPr>
        <w:jc w:val="center"/>
        <w:rPr>
          <w:rFonts w:asciiTheme="minorBidi" w:hAnsiTheme="minorBidi"/>
          <w:b/>
          <w:sz w:val="32"/>
        </w:rPr>
      </w:pPr>
      <w:r w:rsidRPr="00DB22BA">
        <w:rPr>
          <w:rFonts w:asciiTheme="minorBidi" w:hAnsiTheme="minorBidi"/>
          <w:b/>
          <w:sz w:val="32"/>
        </w:rPr>
        <w:lastRenderedPageBreak/>
        <w:t>Sommaire</w:t>
      </w:r>
    </w:p>
    <w:p w:rsidR="00D66B36" w:rsidRPr="00D66B36" w:rsidRDefault="00D66B36">
      <w:pPr>
        <w:pStyle w:val="TM1"/>
        <w:tabs>
          <w:tab w:val="right" w:leader="dot" w:pos="8296"/>
        </w:tabs>
        <w:rPr>
          <w:rFonts w:asciiTheme="minorBidi" w:eastAsiaTheme="minorEastAsia" w:hAnsiTheme="minorBidi"/>
          <w:noProof/>
          <w:sz w:val="20"/>
          <w:szCs w:val="20"/>
          <w:lang w:eastAsia="fr-FR"/>
        </w:rPr>
      </w:pPr>
      <w:r w:rsidRPr="00D66B36">
        <w:rPr>
          <w:rFonts w:asciiTheme="minorBidi" w:hAnsiTheme="minorBidi"/>
          <w:b/>
          <w:bCs/>
          <w:sz w:val="20"/>
          <w:szCs w:val="20"/>
        </w:rPr>
        <w:fldChar w:fldCharType="begin"/>
      </w:r>
      <w:r w:rsidRPr="00D66B36">
        <w:rPr>
          <w:rFonts w:asciiTheme="minorBidi" w:hAnsiTheme="minorBidi"/>
          <w:b/>
          <w:bCs/>
          <w:sz w:val="20"/>
          <w:szCs w:val="20"/>
        </w:rPr>
        <w:instrText xml:space="preserve"> TOC \h \z \u \t "Titre 3;2;Titre 4;3;Titre 5;1;Sans interligne;1" </w:instrText>
      </w:r>
      <w:r w:rsidRPr="00D66B36">
        <w:rPr>
          <w:rFonts w:asciiTheme="minorBidi" w:hAnsiTheme="minorBidi"/>
          <w:b/>
          <w:bCs/>
          <w:sz w:val="20"/>
          <w:szCs w:val="20"/>
        </w:rPr>
        <w:fldChar w:fldCharType="separate"/>
      </w:r>
      <w:hyperlink w:anchor="_Toc453809077" w:history="1">
        <w:r w:rsidRPr="00D66B36">
          <w:rPr>
            <w:rStyle w:val="Lienhypertexte"/>
            <w:rFonts w:asciiTheme="minorBidi" w:hAnsiTheme="minorBidi"/>
            <w:noProof/>
            <w:sz w:val="20"/>
            <w:szCs w:val="20"/>
          </w:rPr>
          <w:t>Introduction générale</w:t>
        </w:r>
        <w:r w:rsidRPr="00D66B36">
          <w:rPr>
            <w:rFonts w:asciiTheme="minorBidi" w:hAnsiTheme="minorBidi"/>
            <w:noProof/>
            <w:webHidden/>
            <w:sz w:val="20"/>
            <w:szCs w:val="20"/>
          </w:rPr>
          <w:tab/>
        </w:r>
        <w:r w:rsidRPr="00D66B36">
          <w:rPr>
            <w:rFonts w:asciiTheme="minorBidi" w:hAnsiTheme="minorBidi"/>
            <w:noProof/>
            <w:webHidden/>
            <w:sz w:val="20"/>
            <w:szCs w:val="20"/>
          </w:rPr>
          <w:fldChar w:fldCharType="begin"/>
        </w:r>
        <w:r w:rsidRPr="00D66B36">
          <w:rPr>
            <w:rFonts w:asciiTheme="minorBidi" w:hAnsiTheme="minorBidi"/>
            <w:noProof/>
            <w:webHidden/>
            <w:sz w:val="20"/>
            <w:szCs w:val="20"/>
          </w:rPr>
          <w:instrText xml:space="preserve"> PAGEREF _Toc453809077 \h </w:instrText>
        </w:r>
        <w:r w:rsidRPr="00D66B36">
          <w:rPr>
            <w:rFonts w:asciiTheme="minorBidi" w:hAnsiTheme="minorBidi"/>
            <w:noProof/>
            <w:webHidden/>
            <w:sz w:val="20"/>
            <w:szCs w:val="20"/>
          </w:rPr>
        </w:r>
        <w:r w:rsidRPr="00D66B36">
          <w:rPr>
            <w:rFonts w:asciiTheme="minorBidi" w:hAnsiTheme="minorBidi"/>
            <w:noProof/>
            <w:webHidden/>
            <w:sz w:val="20"/>
            <w:szCs w:val="20"/>
          </w:rPr>
          <w:fldChar w:fldCharType="separate"/>
        </w:r>
        <w:r w:rsidR="000A5128">
          <w:rPr>
            <w:rFonts w:asciiTheme="minorBidi" w:hAnsiTheme="minorBidi"/>
            <w:noProof/>
            <w:webHidden/>
            <w:sz w:val="20"/>
            <w:szCs w:val="20"/>
          </w:rPr>
          <w:t>9</w:t>
        </w:r>
        <w:r w:rsidRPr="00D66B36">
          <w:rPr>
            <w:rFonts w:asciiTheme="minorBidi" w:hAnsiTheme="minorBidi"/>
            <w:noProof/>
            <w:webHidden/>
            <w:sz w:val="20"/>
            <w:szCs w:val="20"/>
          </w:rPr>
          <w:fldChar w:fldCharType="end"/>
        </w:r>
      </w:hyperlink>
    </w:p>
    <w:p w:rsidR="00D66B36" w:rsidRPr="00D66B36" w:rsidRDefault="00A53802">
      <w:pPr>
        <w:pStyle w:val="TM1"/>
        <w:tabs>
          <w:tab w:val="right" w:leader="dot" w:pos="8296"/>
        </w:tabs>
        <w:rPr>
          <w:rFonts w:asciiTheme="minorBidi" w:eastAsiaTheme="minorEastAsia" w:hAnsiTheme="minorBidi"/>
          <w:noProof/>
          <w:sz w:val="20"/>
          <w:szCs w:val="20"/>
          <w:lang w:eastAsia="fr-FR"/>
        </w:rPr>
      </w:pPr>
      <w:hyperlink w:anchor="_Toc453809078" w:history="1">
        <w:r w:rsidR="00D66B36" w:rsidRPr="00D66B36">
          <w:rPr>
            <w:rStyle w:val="Lienhypertexte"/>
            <w:rFonts w:asciiTheme="minorBidi" w:hAnsiTheme="minorBidi"/>
            <w:noProof/>
            <w:sz w:val="20"/>
            <w:szCs w:val="20"/>
          </w:rPr>
          <w:t>Chapitre 1 : Présentation du lycée</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_Toc453809078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10</w:t>
        </w:r>
        <w:r w:rsidR="00D66B36" w:rsidRPr="00D66B36">
          <w:rPr>
            <w:rFonts w:asciiTheme="minorBidi" w:hAnsiTheme="minorBidi"/>
            <w:noProof/>
            <w:webHidden/>
            <w:sz w:val="20"/>
            <w:szCs w:val="20"/>
          </w:rPr>
          <w:fldChar w:fldCharType="end"/>
        </w:r>
      </w:hyperlink>
    </w:p>
    <w:p w:rsidR="00D66B36" w:rsidRPr="00D66B36" w:rsidRDefault="00A53802">
      <w:pPr>
        <w:pStyle w:val="TM1"/>
        <w:tabs>
          <w:tab w:val="left" w:pos="440"/>
          <w:tab w:val="right" w:leader="dot" w:pos="8296"/>
        </w:tabs>
        <w:rPr>
          <w:rFonts w:asciiTheme="minorBidi" w:eastAsiaTheme="minorEastAsia" w:hAnsiTheme="minorBidi"/>
          <w:noProof/>
          <w:sz w:val="20"/>
          <w:szCs w:val="20"/>
          <w:lang w:eastAsia="fr-FR"/>
        </w:rPr>
      </w:pPr>
      <w:hyperlink w:anchor="_Toc453809079" w:history="1">
        <w:r w:rsidR="00D66B36" w:rsidRPr="00D66B36">
          <w:rPr>
            <w:rStyle w:val="Lienhypertexte"/>
            <w:rFonts w:asciiTheme="minorBidi" w:hAnsiTheme="minorBidi"/>
            <w:noProof/>
            <w:sz w:val="20"/>
            <w:szCs w:val="20"/>
          </w:rPr>
          <w:t>I.</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Introduction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_Toc453809079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11</w:t>
        </w:r>
        <w:r w:rsidR="00D66B36" w:rsidRPr="00D66B36">
          <w:rPr>
            <w:rFonts w:asciiTheme="minorBidi" w:hAnsiTheme="minorBidi"/>
            <w:noProof/>
            <w:webHidden/>
            <w:sz w:val="20"/>
            <w:szCs w:val="20"/>
          </w:rPr>
          <w:fldChar w:fldCharType="end"/>
        </w:r>
      </w:hyperlink>
    </w:p>
    <w:p w:rsidR="00D66B36" w:rsidRPr="00D66B36" w:rsidRDefault="00A53802">
      <w:pPr>
        <w:pStyle w:val="TM1"/>
        <w:tabs>
          <w:tab w:val="left" w:pos="440"/>
          <w:tab w:val="right" w:leader="dot" w:pos="8296"/>
        </w:tabs>
        <w:rPr>
          <w:rFonts w:asciiTheme="minorBidi" w:eastAsiaTheme="minorEastAsia" w:hAnsiTheme="minorBidi"/>
          <w:noProof/>
          <w:sz w:val="20"/>
          <w:szCs w:val="20"/>
          <w:lang w:eastAsia="fr-FR"/>
        </w:rPr>
      </w:pPr>
      <w:hyperlink w:anchor="_Toc453809080" w:history="1">
        <w:r w:rsidR="00D66B36" w:rsidRPr="00D66B36">
          <w:rPr>
            <w:rStyle w:val="Lienhypertexte"/>
            <w:rFonts w:asciiTheme="minorBidi" w:hAnsiTheme="minorBidi"/>
            <w:noProof/>
            <w:sz w:val="20"/>
            <w:szCs w:val="20"/>
          </w:rPr>
          <w:t>II.</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Présentation de l’établissement:</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_Toc453809080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11</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081" w:history="1">
        <w:r w:rsidR="00D66B36" w:rsidRPr="00D66B36">
          <w:rPr>
            <w:rStyle w:val="Lienhypertexte"/>
            <w:rFonts w:asciiTheme="minorBidi" w:hAnsiTheme="minorBidi"/>
            <w:bCs/>
            <w:noProof/>
            <w:sz w:val="20"/>
            <w:szCs w:val="20"/>
          </w:rPr>
          <w:t>1.</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Raison sociale</w:t>
        </w:r>
        <w:r w:rsidR="00D66B36" w:rsidRPr="00D66B36">
          <w:rPr>
            <w:rStyle w:val="Lienhypertexte"/>
            <w:rFonts w:asciiTheme="minorBidi" w:hAnsiTheme="minorBidi"/>
            <w:bCs/>
            <w:noProof/>
            <w:sz w:val="20"/>
            <w:szCs w:val="20"/>
          </w:rPr>
          <w:t>:</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_Toc453809081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11</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082" w:history="1">
        <w:r w:rsidR="00D66B36" w:rsidRPr="00D66B36">
          <w:rPr>
            <w:rStyle w:val="Lienhypertexte"/>
            <w:rFonts w:asciiTheme="minorBidi" w:hAnsiTheme="minorBidi"/>
            <w:bCs/>
            <w:noProof/>
            <w:sz w:val="20"/>
            <w:szCs w:val="20"/>
          </w:rPr>
          <w:t>2.</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Date de création</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_Toc453809082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11</w:t>
        </w:r>
        <w:r w:rsidR="00D66B36" w:rsidRPr="00D66B36">
          <w:rPr>
            <w:rFonts w:asciiTheme="minorBidi" w:hAnsiTheme="minorBidi"/>
            <w:noProof/>
            <w:webHidden/>
            <w:sz w:val="20"/>
            <w:szCs w:val="20"/>
          </w:rPr>
          <w:fldChar w:fldCharType="end"/>
        </w:r>
      </w:hyperlink>
    </w:p>
    <w:p w:rsidR="00D66B36" w:rsidRPr="00D66B36" w:rsidRDefault="00D66B36">
      <w:pPr>
        <w:pStyle w:val="TM1"/>
        <w:tabs>
          <w:tab w:val="left" w:pos="440"/>
          <w:tab w:val="right" w:leader="dot" w:pos="8296"/>
        </w:tabs>
        <w:rPr>
          <w:rFonts w:asciiTheme="minorBidi" w:eastAsiaTheme="minorEastAsia" w:hAnsiTheme="minorBidi"/>
          <w:noProof/>
          <w:sz w:val="20"/>
          <w:szCs w:val="20"/>
          <w:lang w:eastAsia="fr-FR"/>
        </w:rPr>
      </w:pPr>
      <w:r w:rsidRPr="00D66B36">
        <w:rPr>
          <w:rStyle w:val="Lienhypertexte"/>
          <w:rFonts w:asciiTheme="minorBidi" w:hAnsiTheme="minorBidi"/>
          <w:noProof/>
          <w:sz w:val="20"/>
          <w:szCs w:val="20"/>
        </w:rPr>
        <w:t xml:space="preserve">    </w:t>
      </w:r>
      <w:hyperlink w:anchor="_Toc453809083" w:history="1">
        <w:r w:rsidRPr="00D66B36">
          <w:rPr>
            <w:rStyle w:val="Lienhypertexte"/>
            <w:rFonts w:asciiTheme="minorBidi" w:hAnsiTheme="minorBidi"/>
            <w:noProof/>
            <w:sz w:val="20"/>
            <w:szCs w:val="20"/>
          </w:rPr>
          <w:t>3.</w:t>
        </w:r>
        <w:r w:rsidRPr="00D66B36">
          <w:rPr>
            <w:rFonts w:asciiTheme="minorBidi" w:eastAsiaTheme="minorEastAsia" w:hAnsiTheme="minorBidi"/>
            <w:noProof/>
            <w:sz w:val="20"/>
            <w:szCs w:val="20"/>
            <w:lang w:eastAsia="fr-FR"/>
          </w:rPr>
          <w:tab/>
        </w:r>
        <w:r w:rsidRPr="00D66B36">
          <w:rPr>
            <w:rStyle w:val="Lienhypertexte"/>
            <w:rFonts w:asciiTheme="minorBidi" w:hAnsiTheme="minorBidi"/>
            <w:noProof/>
            <w:sz w:val="20"/>
            <w:szCs w:val="20"/>
          </w:rPr>
          <w:t>Superficie:</w:t>
        </w:r>
        <w:r w:rsidRPr="00D66B36">
          <w:rPr>
            <w:rFonts w:asciiTheme="minorBidi" w:hAnsiTheme="minorBidi"/>
            <w:noProof/>
            <w:webHidden/>
            <w:sz w:val="20"/>
            <w:szCs w:val="20"/>
          </w:rPr>
          <w:tab/>
        </w:r>
        <w:r w:rsidRPr="00D66B36">
          <w:rPr>
            <w:rFonts w:asciiTheme="minorBidi" w:hAnsiTheme="minorBidi"/>
            <w:noProof/>
            <w:webHidden/>
            <w:sz w:val="20"/>
            <w:szCs w:val="20"/>
          </w:rPr>
          <w:fldChar w:fldCharType="begin"/>
        </w:r>
        <w:r w:rsidRPr="00D66B36">
          <w:rPr>
            <w:rFonts w:asciiTheme="minorBidi" w:hAnsiTheme="minorBidi"/>
            <w:noProof/>
            <w:webHidden/>
            <w:sz w:val="20"/>
            <w:szCs w:val="20"/>
          </w:rPr>
          <w:instrText xml:space="preserve"> PAGEREF _Toc453809083 \h </w:instrText>
        </w:r>
        <w:r w:rsidRPr="00D66B36">
          <w:rPr>
            <w:rFonts w:asciiTheme="minorBidi" w:hAnsiTheme="minorBidi"/>
            <w:noProof/>
            <w:webHidden/>
            <w:sz w:val="20"/>
            <w:szCs w:val="20"/>
          </w:rPr>
        </w:r>
        <w:r w:rsidRPr="00D66B36">
          <w:rPr>
            <w:rFonts w:asciiTheme="minorBidi" w:hAnsiTheme="minorBidi"/>
            <w:noProof/>
            <w:webHidden/>
            <w:sz w:val="20"/>
            <w:szCs w:val="20"/>
          </w:rPr>
          <w:fldChar w:fldCharType="separate"/>
        </w:r>
        <w:r w:rsidR="000A5128">
          <w:rPr>
            <w:rFonts w:asciiTheme="minorBidi" w:hAnsiTheme="minorBidi"/>
            <w:noProof/>
            <w:webHidden/>
            <w:sz w:val="20"/>
            <w:szCs w:val="20"/>
          </w:rPr>
          <w:t>11</w:t>
        </w:r>
        <w:r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084" w:history="1">
        <w:r w:rsidR="00D66B36" w:rsidRPr="00D66B36">
          <w:rPr>
            <w:rStyle w:val="Lienhypertexte"/>
            <w:rFonts w:asciiTheme="minorBidi" w:hAnsiTheme="minorBidi"/>
            <w:bCs/>
            <w:noProof/>
            <w:sz w:val="20"/>
            <w:szCs w:val="20"/>
          </w:rPr>
          <w:t>4.</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Adresse</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_Toc453809084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11</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085" w:history="1">
        <w:r w:rsidR="00D66B36" w:rsidRPr="00D66B36">
          <w:rPr>
            <w:rStyle w:val="Lienhypertexte"/>
            <w:rFonts w:asciiTheme="minorBidi" w:hAnsiTheme="minorBidi"/>
            <w:bCs/>
            <w:noProof/>
            <w:sz w:val="20"/>
            <w:szCs w:val="20"/>
          </w:rPr>
          <w:t>5.</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Nom et prénom du directeur</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_Toc453809085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11</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086" w:history="1">
        <w:r w:rsidR="00D66B36" w:rsidRPr="00D66B36">
          <w:rPr>
            <w:rStyle w:val="Lienhypertexte"/>
            <w:rFonts w:asciiTheme="minorBidi" w:hAnsiTheme="minorBidi"/>
            <w:bCs/>
            <w:noProof/>
            <w:sz w:val="20"/>
            <w:szCs w:val="20"/>
          </w:rPr>
          <w:t>6.</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Personnels et infrastructures</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_Toc453809086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11</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089" w:history="1">
        <w:r w:rsidR="00D66B36" w:rsidRPr="00D66B36">
          <w:rPr>
            <w:rStyle w:val="Lienhypertexte"/>
            <w:rFonts w:asciiTheme="minorBidi" w:hAnsiTheme="minorBidi"/>
            <w:bCs/>
            <w:noProof/>
            <w:sz w:val="20"/>
            <w:szCs w:val="20"/>
          </w:rPr>
          <w:t>7.</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Répartition des enseignants et des élèves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_Toc453809089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12</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090" w:history="1">
        <w:r w:rsidR="00D66B36" w:rsidRPr="00D66B36">
          <w:rPr>
            <w:rStyle w:val="Lienhypertexte"/>
            <w:rFonts w:asciiTheme="minorBidi" w:hAnsiTheme="minorBidi"/>
            <w:bCs/>
            <w:noProof/>
            <w:sz w:val="20"/>
            <w:szCs w:val="20"/>
          </w:rPr>
          <w:t>8.</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Hiérarchie de l’établissement d’enseignement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_Toc453809090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14</w:t>
        </w:r>
        <w:r w:rsidR="00D66B36" w:rsidRPr="00D66B36">
          <w:rPr>
            <w:rFonts w:asciiTheme="minorBidi" w:hAnsiTheme="minorBidi"/>
            <w:noProof/>
            <w:webHidden/>
            <w:sz w:val="20"/>
            <w:szCs w:val="20"/>
          </w:rPr>
          <w:fldChar w:fldCharType="end"/>
        </w:r>
      </w:hyperlink>
    </w:p>
    <w:p w:rsidR="00D66B36" w:rsidRPr="00D66B36" w:rsidRDefault="00A53802">
      <w:pPr>
        <w:pStyle w:val="TM1"/>
        <w:tabs>
          <w:tab w:val="left" w:pos="660"/>
          <w:tab w:val="right" w:leader="dot" w:pos="8296"/>
        </w:tabs>
        <w:rPr>
          <w:rFonts w:asciiTheme="minorBidi" w:eastAsiaTheme="minorEastAsia" w:hAnsiTheme="minorBidi"/>
          <w:noProof/>
          <w:sz w:val="20"/>
          <w:szCs w:val="20"/>
          <w:lang w:eastAsia="fr-FR"/>
        </w:rPr>
      </w:pPr>
      <w:hyperlink w:anchor="_Toc453809091" w:history="1">
        <w:r w:rsidR="00D66B36" w:rsidRPr="00D66B36">
          <w:rPr>
            <w:rStyle w:val="Lienhypertexte"/>
            <w:rFonts w:asciiTheme="minorBidi" w:hAnsiTheme="minorBidi"/>
            <w:noProof/>
            <w:sz w:val="20"/>
            <w:szCs w:val="20"/>
          </w:rPr>
          <w:t>III.</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Entrée à l’application du SMQ:</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_Toc453809091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15</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092" w:history="1">
        <w:r w:rsidR="00D66B36" w:rsidRPr="00D66B36">
          <w:rPr>
            <w:rStyle w:val="Lienhypertexte"/>
            <w:rFonts w:asciiTheme="minorBidi" w:hAnsiTheme="minorBidi"/>
            <w:bCs/>
            <w:noProof/>
            <w:sz w:val="20"/>
            <w:szCs w:val="20"/>
          </w:rPr>
          <w:t>9.</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bCs/>
            <w:noProof/>
            <w:sz w:val="20"/>
            <w:szCs w:val="20"/>
          </w:rPr>
          <w:t>Axe enseignant – savoir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_Toc453809092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16</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880"/>
          <w:tab w:val="right" w:leader="dot" w:pos="8296"/>
        </w:tabs>
        <w:rPr>
          <w:rFonts w:asciiTheme="minorBidi" w:eastAsiaTheme="minorEastAsia" w:hAnsiTheme="minorBidi"/>
          <w:noProof/>
          <w:sz w:val="20"/>
          <w:szCs w:val="20"/>
          <w:lang w:eastAsia="fr-FR"/>
        </w:rPr>
      </w:pPr>
      <w:hyperlink w:anchor="_Toc453809093" w:history="1">
        <w:r w:rsidR="00D66B36" w:rsidRPr="00D66B36">
          <w:rPr>
            <w:rStyle w:val="Lienhypertexte"/>
            <w:rFonts w:asciiTheme="minorBidi" w:hAnsiTheme="minorBidi"/>
            <w:bCs/>
            <w:noProof/>
            <w:sz w:val="20"/>
            <w:szCs w:val="20"/>
          </w:rPr>
          <w:t>10.</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Axe apprenant – savoir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_Toc453809093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16</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880"/>
          <w:tab w:val="right" w:leader="dot" w:pos="8296"/>
        </w:tabs>
        <w:rPr>
          <w:rFonts w:asciiTheme="minorBidi" w:eastAsiaTheme="minorEastAsia" w:hAnsiTheme="minorBidi"/>
          <w:noProof/>
          <w:sz w:val="20"/>
          <w:szCs w:val="20"/>
          <w:lang w:eastAsia="fr-FR"/>
        </w:rPr>
      </w:pPr>
      <w:hyperlink w:anchor="_Toc453809094" w:history="1">
        <w:r w:rsidR="00D66B36" w:rsidRPr="00D66B36">
          <w:rPr>
            <w:rStyle w:val="Lienhypertexte"/>
            <w:rFonts w:asciiTheme="minorBidi" w:hAnsiTheme="minorBidi"/>
            <w:bCs/>
            <w:noProof/>
            <w:sz w:val="20"/>
            <w:szCs w:val="20"/>
          </w:rPr>
          <w:t>11.</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Axe enseignant – apprenant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_Toc453809094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16</w:t>
        </w:r>
        <w:r w:rsidR="00D66B36" w:rsidRPr="00D66B36">
          <w:rPr>
            <w:rFonts w:asciiTheme="minorBidi" w:hAnsiTheme="minorBidi"/>
            <w:noProof/>
            <w:webHidden/>
            <w:sz w:val="20"/>
            <w:szCs w:val="20"/>
          </w:rPr>
          <w:fldChar w:fldCharType="end"/>
        </w:r>
      </w:hyperlink>
    </w:p>
    <w:p w:rsidR="00D66B36" w:rsidRPr="00D66B36" w:rsidRDefault="00A53802">
      <w:pPr>
        <w:pStyle w:val="TM1"/>
        <w:tabs>
          <w:tab w:val="left" w:pos="660"/>
          <w:tab w:val="right" w:leader="dot" w:pos="8296"/>
        </w:tabs>
        <w:rPr>
          <w:rFonts w:asciiTheme="minorBidi" w:eastAsiaTheme="minorEastAsia" w:hAnsiTheme="minorBidi"/>
          <w:noProof/>
          <w:sz w:val="20"/>
          <w:szCs w:val="20"/>
          <w:lang w:eastAsia="fr-FR"/>
        </w:rPr>
      </w:pPr>
      <w:hyperlink w:anchor="_Toc453809095" w:history="1">
        <w:r w:rsidR="00D66B36" w:rsidRPr="00D66B36">
          <w:rPr>
            <w:rStyle w:val="Lienhypertexte"/>
            <w:rFonts w:asciiTheme="minorBidi" w:hAnsiTheme="minorBidi"/>
            <w:noProof/>
            <w:sz w:val="20"/>
            <w:szCs w:val="20"/>
          </w:rPr>
          <w:t>IV.</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Contexte de la mise en place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_Toc453809095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16</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096" w:history="1">
        <w:r w:rsidR="00D66B36" w:rsidRPr="00D66B36">
          <w:rPr>
            <w:rStyle w:val="Lienhypertexte"/>
            <w:rFonts w:asciiTheme="minorBidi" w:hAnsiTheme="minorBidi"/>
            <w:bCs/>
            <w:noProof/>
            <w:sz w:val="20"/>
            <w:szCs w:val="20"/>
          </w:rPr>
          <w:t>1.</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Les missions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_Toc453809096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16</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097" w:history="1">
        <w:r w:rsidR="00D66B36" w:rsidRPr="00D66B36">
          <w:rPr>
            <w:rStyle w:val="Lienhypertexte"/>
            <w:rFonts w:asciiTheme="minorBidi" w:hAnsiTheme="minorBidi"/>
            <w:bCs/>
            <w:noProof/>
            <w:sz w:val="20"/>
            <w:szCs w:val="20"/>
          </w:rPr>
          <w:t>2.</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Pourquoi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_Toc453809097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17</w:t>
        </w:r>
        <w:r w:rsidR="00D66B36" w:rsidRPr="00D66B36">
          <w:rPr>
            <w:rFonts w:asciiTheme="minorBidi" w:hAnsiTheme="minorBidi"/>
            <w:noProof/>
            <w:webHidden/>
            <w:sz w:val="20"/>
            <w:szCs w:val="20"/>
          </w:rPr>
          <w:fldChar w:fldCharType="end"/>
        </w:r>
      </w:hyperlink>
    </w:p>
    <w:p w:rsidR="00D66B36" w:rsidRPr="00D66B36" w:rsidRDefault="00A53802">
      <w:pPr>
        <w:pStyle w:val="TM1"/>
        <w:tabs>
          <w:tab w:val="left" w:pos="440"/>
          <w:tab w:val="right" w:leader="dot" w:pos="8296"/>
        </w:tabs>
        <w:rPr>
          <w:rFonts w:asciiTheme="minorBidi" w:eastAsiaTheme="minorEastAsia" w:hAnsiTheme="minorBidi"/>
          <w:noProof/>
          <w:sz w:val="20"/>
          <w:szCs w:val="20"/>
          <w:lang w:eastAsia="fr-FR"/>
        </w:rPr>
      </w:pPr>
      <w:hyperlink w:anchor="_Toc453809098" w:history="1">
        <w:r w:rsidR="00D66B36" w:rsidRPr="00D66B36">
          <w:rPr>
            <w:rStyle w:val="Lienhypertexte"/>
            <w:rFonts w:asciiTheme="minorBidi" w:hAnsiTheme="minorBidi"/>
            <w:noProof/>
            <w:sz w:val="20"/>
            <w:szCs w:val="20"/>
          </w:rPr>
          <w:t>V.</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Etat de démarche et fonctionnement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_Toc453809098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17</w:t>
        </w:r>
        <w:r w:rsidR="00D66B36" w:rsidRPr="00D66B36">
          <w:rPr>
            <w:rFonts w:asciiTheme="minorBidi" w:hAnsiTheme="minorBidi"/>
            <w:noProof/>
            <w:webHidden/>
            <w:sz w:val="20"/>
            <w:szCs w:val="20"/>
          </w:rPr>
          <w:fldChar w:fldCharType="end"/>
        </w:r>
      </w:hyperlink>
    </w:p>
    <w:p w:rsidR="00D66B36" w:rsidRPr="00D66B36" w:rsidRDefault="00A53802">
      <w:pPr>
        <w:pStyle w:val="TM1"/>
        <w:tabs>
          <w:tab w:val="left" w:pos="660"/>
          <w:tab w:val="right" w:leader="dot" w:pos="8296"/>
        </w:tabs>
        <w:rPr>
          <w:rFonts w:asciiTheme="minorBidi" w:eastAsiaTheme="minorEastAsia" w:hAnsiTheme="minorBidi"/>
          <w:noProof/>
          <w:sz w:val="20"/>
          <w:szCs w:val="20"/>
          <w:lang w:eastAsia="fr-FR"/>
        </w:rPr>
      </w:pPr>
      <w:hyperlink w:anchor="_Toc453809099" w:history="1">
        <w:r w:rsidR="00D66B36" w:rsidRPr="00D66B36">
          <w:rPr>
            <w:rStyle w:val="Lienhypertexte"/>
            <w:rFonts w:asciiTheme="minorBidi" w:hAnsiTheme="minorBidi"/>
            <w:noProof/>
            <w:sz w:val="20"/>
            <w:szCs w:val="20"/>
          </w:rPr>
          <w:t>VI.</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Conclusion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_Toc453809099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18</w:t>
        </w:r>
        <w:r w:rsidR="00D66B36" w:rsidRPr="00D66B36">
          <w:rPr>
            <w:rFonts w:asciiTheme="minorBidi" w:hAnsiTheme="minorBidi"/>
            <w:noProof/>
            <w:webHidden/>
            <w:sz w:val="20"/>
            <w:szCs w:val="20"/>
          </w:rPr>
          <w:fldChar w:fldCharType="end"/>
        </w:r>
      </w:hyperlink>
    </w:p>
    <w:p w:rsidR="00D66B36" w:rsidRPr="00D66B36" w:rsidRDefault="00A53802">
      <w:pPr>
        <w:pStyle w:val="TM1"/>
        <w:tabs>
          <w:tab w:val="right" w:leader="dot" w:pos="8296"/>
        </w:tabs>
        <w:rPr>
          <w:rFonts w:asciiTheme="minorBidi" w:eastAsiaTheme="minorEastAsia" w:hAnsiTheme="minorBidi"/>
          <w:noProof/>
          <w:sz w:val="20"/>
          <w:szCs w:val="20"/>
          <w:lang w:eastAsia="fr-FR"/>
        </w:rPr>
      </w:pPr>
      <w:hyperlink w:anchor="_Toc453809100" w:history="1">
        <w:r w:rsidR="00D66B36" w:rsidRPr="00D66B36">
          <w:rPr>
            <w:rStyle w:val="Lienhypertexte"/>
            <w:rFonts w:asciiTheme="minorBidi" w:hAnsiTheme="minorBidi"/>
            <w:noProof/>
            <w:sz w:val="20"/>
            <w:szCs w:val="20"/>
          </w:rPr>
          <w:t>Chapitre 2 : Les outils de la qualité norme ISO 9001</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_Toc453809100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19</w:t>
        </w:r>
        <w:r w:rsidR="00D66B36" w:rsidRPr="00D66B36">
          <w:rPr>
            <w:rFonts w:asciiTheme="minorBidi" w:hAnsiTheme="minorBidi"/>
            <w:noProof/>
            <w:webHidden/>
            <w:sz w:val="20"/>
            <w:szCs w:val="20"/>
          </w:rPr>
          <w:fldChar w:fldCharType="end"/>
        </w:r>
      </w:hyperlink>
    </w:p>
    <w:p w:rsidR="00D66B36" w:rsidRPr="00D66B36" w:rsidRDefault="00A53802">
      <w:pPr>
        <w:pStyle w:val="TM1"/>
        <w:tabs>
          <w:tab w:val="left" w:pos="440"/>
          <w:tab w:val="right" w:leader="dot" w:pos="8296"/>
        </w:tabs>
        <w:rPr>
          <w:rFonts w:asciiTheme="minorBidi" w:eastAsiaTheme="minorEastAsia" w:hAnsiTheme="minorBidi"/>
          <w:noProof/>
          <w:sz w:val="20"/>
          <w:szCs w:val="20"/>
          <w:lang w:eastAsia="fr-FR"/>
        </w:rPr>
      </w:pPr>
      <w:hyperlink w:anchor="_Toc453809101" w:history="1">
        <w:r w:rsidR="00D66B36" w:rsidRPr="00D66B36">
          <w:rPr>
            <w:rStyle w:val="Lienhypertexte"/>
            <w:rFonts w:asciiTheme="minorBidi" w:hAnsiTheme="minorBidi"/>
            <w:noProof/>
            <w:sz w:val="20"/>
            <w:szCs w:val="20"/>
          </w:rPr>
          <w:t>I.</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Introduction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_Toc453809101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20</w:t>
        </w:r>
        <w:r w:rsidR="00D66B36" w:rsidRPr="00D66B36">
          <w:rPr>
            <w:rFonts w:asciiTheme="minorBidi" w:hAnsiTheme="minorBidi"/>
            <w:noProof/>
            <w:webHidden/>
            <w:sz w:val="20"/>
            <w:szCs w:val="20"/>
          </w:rPr>
          <w:fldChar w:fldCharType="end"/>
        </w:r>
      </w:hyperlink>
    </w:p>
    <w:p w:rsidR="00D66B36" w:rsidRPr="00D66B36" w:rsidRDefault="00A53802">
      <w:pPr>
        <w:pStyle w:val="TM1"/>
        <w:tabs>
          <w:tab w:val="left" w:pos="440"/>
          <w:tab w:val="right" w:leader="dot" w:pos="8296"/>
        </w:tabs>
        <w:rPr>
          <w:rFonts w:asciiTheme="minorBidi" w:eastAsiaTheme="minorEastAsia" w:hAnsiTheme="minorBidi"/>
          <w:noProof/>
          <w:sz w:val="20"/>
          <w:szCs w:val="20"/>
          <w:lang w:eastAsia="fr-FR"/>
        </w:rPr>
      </w:pPr>
      <w:hyperlink w:anchor="_Toc453809102" w:history="1">
        <w:r w:rsidR="00D66B36" w:rsidRPr="00D66B36">
          <w:rPr>
            <w:rStyle w:val="Lienhypertexte"/>
            <w:rFonts w:asciiTheme="minorBidi" w:hAnsiTheme="minorBidi"/>
            <w:noProof/>
            <w:sz w:val="20"/>
            <w:szCs w:val="20"/>
          </w:rPr>
          <w:t>II.</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Brainstorming (Remue-méninges)</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_Toc453809102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20</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03" w:history="1">
        <w:r w:rsidR="00D66B36" w:rsidRPr="00D66B36">
          <w:rPr>
            <w:rStyle w:val="Lienhypertexte"/>
            <w:rFonts w:asciiTheme="minorBidi" w:hAnsiTheme="minorBidi"/>
            <w:bCs/>
            <w:noProof/>
            <w:sz w:val="20"/>
            <w:szCs w:val="20"/>
          </w:rPr>
          <w:t>1.</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Objectif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_Toc453809103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20</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04" w:history="1">
        <w:r w:rsidR="00D66B36" w:rsidRPr="00D66B36">
          <w:rPr>
            <w:rStyle w:val="Lienhypertexte"/>
            <w:rFonts w:asciiTheme="minorBidi" w:hAnsiTheme="minorBidi"/>
            <w:bCs/>
            <w:noProof/>
            <w:sz w:val="20"/>
            <w:szCs w:val="20"/>
          </w:rPr>
          <w:t>2.</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Enjeux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_Toc453809104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20</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05" w:history="1">
        <w:r w:rsidR="00D66B36" w:rsidRPr="00D66B36">
          <w:rPr>
            <w:rStyle w:val="Lienhypertexte"/>
            <w:rFonts w:asciiTheme="minorBidi" w:hAnsiTheme="minorBidi"/>
            <w:bCs/>
            <w:noProof/>
            <w:sz w:val="20"/>
            <w:szCs w:val="20"/>
          </w:rPr>
          <w:t>3.</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Principe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_Toc453809105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20</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06" w:history="1">
        <w:r w:rsidR="00D66B36" w:rsidRPr="00D66B36">
          <w:rPr>
            <w:rStyle w:val="Lienhypertexte"/>
            <w:rFonts w:asciiTheme="minorBidi" w:hAnsiTheme="minorBidi"/>
            <w:bCs/>
            <w:noProof/>
            <w:sz w:val="20"/>
            <w:szCs w:val="20"/>
          </w:rPr>
          <w:t>4.</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Étapes de mise en application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_Toc453809106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21</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10" w:history="1">
        <w:r w:rsidR="00D66B36" w:rsidRPr="00D66B36">
          <w:rPr>
            <w:rStyle w:val="Lienhypertexte"/>
            <w:rFonts w:asciiTheme="minorBidi" w:hAnsiTheme="minorBidi"/>
            <w:bCs/>
            <w:noProof/>
            <w:sz w:val="20"/>
            <w:szCs w:val="20"/>
          </w:rPr>
          <w:t>5.</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Valorisation et suivi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_Toc453809110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22</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11" w:history="1">
        <w:r w:rsidR="00D66B36" w:rsidRPr="00D66B36">
          <w:rPr>
            <w:rStyle w:val="Lienhypertexte"/>
            <w:rFonts w:asciiTheme="minorBidi" w:hAnsiTheme="minorBidi"/>
            <w:bCs/>
            <w:noProof/>
            <w:sz w:val="20"/>
            <w:szCs w:val="20"/>
          </w:rPr>
          <w:t>6.</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Principaux acteurs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_Toc453809111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22</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12" w:history="1">
        <w:r w:rsidR="00D66B36" w:rsidRPr="00D66B36">
          <w:rPr>
            <w:rStyle w:val="Lienhypertexte"/>
            <w:rFonts w:asciiTheme="minorBidi" w:hAnsiTheme="minorBidi"/>
            <w:bCs/>
            <w:noProof/>
            <w:sz w:val="20"/>
            <w:szCs w:val="20"/>
          </w:rPr>
          <w:t>7.</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Méthodes et outils associés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_Toc453809112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22</w:t>
        </w:r>
        <w:r w:rsidR="00D66B36" w:rsidRPr="00D66B36">
          <w:rPr>
            <w:rFonts w:asciiTheme="minorBidi" w:hAnsiTheme="minorBidi"/>
            <w:noProof/>
            <w:webHidden/>
            <w:sz w:val="20"/>
            <w:szCs w:val="20"/>
          </w:rPr>
          <w:fldChar w:fldCharType="end"/>
        </w:r>
      </w:hyperlink>
    </w:p>
    <w:p w:rsidR="00D66B36" w:rsidRPr="00D66B36" w:rsidRDefault="00A53802">
      <w:pPr>
        <w:pStyle w:val="TM1"/>
        <w:tabs>
          <w:tab w:val="left" w:pos="660"/>
          <w:tab w:val="right" w:leader="dot" w:pos="8296"/>
        </w:tabs>
        <w:rPr>
          <w:rFonts w:asciiTheme="minorBidi" w:eastAsiaTheme="minorEastAsia" w:hAnsiTheme="minorBidi"/>
          <w:noProof/>
          <w:sz w:val="20"/>
          <w:szCs w:val="20"/>
          <w:lang w:eastAsia="fr-FR"/>
        </w:rPr>
      </w:pPr>
      <w:hyperlink w:anchor="_Toc453809113" w:history="1">
        <w:r w:rsidR="00D66B36" w:rsidRPr="00D66B36">
          <w:rPr>
            <w:rStyle w:val="Lienhypertexte"/>
            <w:rFonts w:asciiTheme="minorBidi" w:hAnsiTheme="minorBidi"/>
            <w:noProof/>
            <w:sz w:val="20"/>
            <w:szCs w:val="20"/>
          </w:rPr>
          <w:t>III.</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5  pourquoi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_Toc453809113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22</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14" w:history="1">
        <w:r w:rsidR="00D66B36" w:rsidRPr="00D66B36">
          <w:rPr>
            <w:rStyle w:val="Lienhypertexte"/>
            <w:rFonts w:asciiTheme="minorBidi" w:hAnsiTheme="minorBidi"/>
            <w:bCs/>
            <w:noProof/>
            <w:sz w:val="20"/>
            <w:szCs w:val="20"/>
          </w:rPr>
          <w:t>1.</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bCs/>
            <w:noProof/>
            <w:sz w:val="20"/>
            <w:szCs w:val="20"/>
          </w:rPr>
          <w:t>Objectif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_Toc453809114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22</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15" w:history="1">
        <w:r w:rsidR="00D66B36" w:rsidRPr="00D66B36">
          <w:rPr>
            <w:rStyle w:val="Lienhypertexte"/>
            <w:rFonts w:asciiTheme="minorBidi" w:hAnsiTheme="minorBidi"/>
            <w:bCs/>
            <w:noProof/>
            <w:sz w:val="20"/>
            <w:szCs w:val="20"/>
          </w:rPr>
          <w:t>2.</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Enjeux</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_Toc453809115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22</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16" w:history="1">
        <w:r w:rsidR="00D66B36" w:rsidRPr="00D66B36">
          <w:rPr>
            <w:rStyle w:val="Lienhypertexte"/>
            <w:rFonts w:asciiTheme="minorBidi" w:hAnsiTheme="minorBidi"/>
            <w:bCs/>
            <w:noProof/>
            <w:sz w:val="20"/>
            <w:szCs w:val="20"/>
          </w:rPr>
          <w:t>3.</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Principe</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_Toc453809116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22</w:t>
        </w:r>
        <w:r w:rsidR="00D66B36" w:rsidRPr="00D66B36">
          <w:rPr>
            <w:rFonts w:asciiTheme="minorBidi" w:hAnsiTheme="minorBidi"/>
            <w:noProof/>
            <w:webHidden/>
            <w:sz w:val="20"/>
            <w:szCs w:val="20"/>
          </w:rPr>
          <w:fldChar w:fldCharType="end"/>
        </w:r>
      </w:hyperlink>
    </w:p>
    <w:p w:rsidR="00D66B36" w:rsidRPr="00783EDC" w:rsidRDefault="00A53802" w:rsidP="00783EDC">
      <w:pPr>
        <w:pStyle w:val="TM2"/>
        <w:tabs>
          <w:tab w:val="left" w:pos="660"/>
          <w:tab w:val="right" w:leader="dot" w:pos="8296"/>
        </w:tabs>
        <w:rPr>
          <w:rFonts w:asciiTheme="minorBidi" w:eastAsiaTheme="minorEastAsia" w:hAnsiTheme="minorBidi"/>
          <w:noProof/>
          <w:sz w:val="20"/>
          <w:szCs w:val="20"/>
          <w:lang w:eastAsia="fr-FR"/>
        </w:rPr>
      </w:pPr>
      <w:hyperlink w:anchor="_Toc453809117" w:history="1">
        <w:r w:rsidR="00D66B36" w:rsidRPr="00D66B36">
          <w:rPr>
            <w:rStyle w:val="Lienhypertexte"/>
            <w:rFonts w:asciiTheme="minorBidi" w:hAnsiTheme="minorBidi"/>
            <w:bCs/>
            <w:noProof/>
            <w:sz w:val="20"/>
            <w:szCs w:val="20"/>
          </w:rPr>
          <w:t>4.</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Étapes de mise en application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_Toc453809117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22</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19" w:history="1">
        <w:r w:rsidR="00D66B36" w:rsidRPr="00D66B36">
          <w:rPr>
            <w:rStyle w:val="Lienhypertexte"/>
            <w:rFonts w:asciiTheme="minorBidi" w:hAnsiTheme="minorBidi"/>
            <w:bCs/>
            <w:noProof/>
            <w:sz w:val="20"/>
            <w:szCs w:val="20"/>
          </w:rPr>
          <w:t>5.</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Valorisation et suivi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_Toc453809119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23</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20" w:history="1">
        <w:r w:rsidR="00D66B36" w:rsidRPr="00D66B36">
          <w:rPr>
            <w:rStyle w:val="Lienhypertexte"/>
            <w:rFonts w:asciiTheme="minorBidi" w:hAnsiTheme="minorBidi"/>
            <w:bCs/>
            <w:noProof/>
            <w:sz w:val="20"/>
            <w:szCs w:val="20"/>
          </w:rPr>
          <w:t>6.</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Principaux acteurs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_Toc453809120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23</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21" w:history="1">
        <w:r w:rsidR="00D66B36" w:rsidRPr="00D66B36">
          <w:rPr>
            <w:rStyle w:val="Lienhypertexte"/>
            <w:rFonts w:asciiTheme="minorBidi" w:hAnsiTheme="minorBidi"/>
            <w:bCs/>
            <w:noProof/>
            <w:sz w:val="20"/>
            <w:szCs w:val="20"/>
          </w:rPr>
          <w:t>7.</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Méthodes et outils associés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_Toc453809121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23</w:t>
        </w:r>
        <w:r w:rsidR="00D66B36" w:rsidRPr="00D66B36">
          <w:rPr>
            <w:rFonts w:asciiTheme="minorBidi" w:hAnsiTheme="minorBidi"/>
            <w:noProof/>
            <w:webHidden/>
            <w:sz w:val="20"/>
            <w:szCs w:val="20"/>
          </w:rPr>
          <w:fldChar w:fldCharType="end"/>
        </w:r>
      </w:hyperlink>
    </w:p>
    <w:p w:rsidR="00D66B36" w:rsidRPr="00D66B36" w:rsidRDefault="00A53802">
      <w:pPr>
        <w:pStyle w:val="TM1"/>
        <w:tabs>
          <w:tab w:val="left" w:pos="660"/>
          <w:tab w:val="right" w:leader="dot" w:pos="8296"/>
        </w:tabs>
        <w:rPr>
          <w:rFonts w:asciiTheme="minorBidi" w:eastAsiaTheme="minorEastAsia" w:hAnsiTheme="minorBidi"/>
          <w:noProof/>
          <w:sz w:val="20"/>
          <w:szCs w:val="20"/>
          <w:lang w:eastAsia="fr-FR"/>
        </w:rPr>
      </w:pPr>
      <w:hyperlink w:anchor="_Toc453809122" w:history="1">
        <w:r w:rsidR="00D66B36" w:rsidRPr="00D66B36">
          <w:rPr>
            <w:rStyle w:val="Lienhypertexte"/>
            <w:rFonts w:asciiTheme="minorBidi" w:hAnsiTheme="minorBidi"/>
            <w:noProof/>
            <w:sz w:val="20"/>
            <w:szCs w:val="20"/>
          </w:rPr>
          <w:t>IV.</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AMDEC processus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_Toc453809122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24</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23" w:history="1">
        <w:r w:rsidR="00D66B36" w:rsidRPr="00D66B36">
          <w:rPr>
            <w:rStyle w:val="Lienhypertexte"/>
            <w:rFonts w:asciiTheme="minorBidi" w:hAnsiTheme="minorBidi"/>
            <w:bCs/>
            <w:noProof/>
            <w:sz w:val="20"/>
            <w:szCs w:val="20"/>
          </w:rPr>
          <w:t>1.</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Objectif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_Toc453809123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24</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24" w:history="1">
        <w:r w:rsidR="00D66B36" w:rsidRPr="00D66B36">
          <w:rPr>
            <w:rStyle w:val="Lienhypertexte"/>
            <w:rFonts w:asciiTheme="minorBidi" w:hAnsiTheme="minorBidi"/>
            <w:bCs/>
            <w:noProof/>
            <w:sz w:val="20"/>
            <w:szCs w:val="20"/>
          </w:rPr>
          <w:t>2.</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Enjeux</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_Toc453809124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24</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25" w:history="1">
        <w:r w:rsidR="00D66B36" w:rsidRPr="00D66B36">
          <w:rPr>
            <w:rStyle w:val="Lienhypertexte"/>
            <w:rFonts w:asciiTheme="minorBidi" w:hAnsiTheme="minorBidi"/>
            <w:bCs/>
            <w:noProof/>
            <w:sz w:val="20"/>
            <w:szCs w:val="20"/>
          </w:rPr>
          <w:t>3.</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Principe</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_Toc453809125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24</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26" w:history="1">
        <w:r w:rsidR="00D66B36" w:rsidRPr="00D66B36">
          <w:rPr>
            <w:rStyle w:val="Lienhypertexte"/>
            <w:rFonts w:asciiTheme="minorBidi" w:hAnsiTheme="minorBidi"/>
            <w:bCs/>
            <w:noProof/>
            <w:sz w:val="20"/>
            <w:szCs w:val="20"/>
          </w:rPr>
          <w:t>4.</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Étapes de mise en application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_Toc453809126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24</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28" w:history="1">
        <w:r w:rsidR="00D66B36" w:rsidRPr="00D66B36">
          <w:rPr>
            <w:rStyle w:val="Lienhypertexte"/>
            <w:rFonts w:asciiTheme="minorBidi" w:hAnsiTheme="minorBidi"/>
            <w:bCs/>
            <w:noProof/>
            <w:sz w:val="20"/>
            <w:szCs w:val="20"/>
          </w:rPr>
          <w:t>5.</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Valorisation et suivi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_Toc453809128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26</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29" w:history="1">
        <w:r w:rsidR="00D66B36" w:rsidRPr="00D66B36">
          <w:rPr>
            <w:rStyle w:val="Lienhypertexte"/>
            <w:rFonts w:asciiTheme="minorBidi" w:hAnsiTheme="minorBidi"/>
            <w:bCs/>
            <w:noProof/>
            <w:sz w:val="20"/>
            <w:szCs w:val="20"/>
          </w:rPr>
          <w:t>6.</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Principaux acteurs</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_Toc453809129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26</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30" w:history="1">
        <w:r w:rsidR="00D66B36" w:rsidRPr="00D66B36">
          <w:rPr>
            <w:rStyle w:val="Lienhypertexte"/>
            <w:rFonts w:asciiTheme="minorBidi" w:hAnsiTheme="minorBidi"/>
            <w:bCs/>
            <w:noProof/>
            <w:sz w:val="20"/>
            <w:szCs w:val="20"/>
          </w:rPr>
          <w:t>7.</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Méthodes et outils associés</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_Toc453809130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26</w:t>
        </w:r>
        <w:r w:rsidR="00D66B36" w:rsidRPr="00D66B36">
          <w:rPr>
            <w:rFonts w:asciiTheme="minorBidi" w:hAnsiTheme="minorBidi"/>
            <w:noProof/>
            <w:webHidden/>
            <w:sz w:val="20"/>
            <w:szCs w:val="20"/>
          </w:rPr>
          <w:fldChar w:fldCharType="end"/>
        </w:r>
      </w:hyperlink>
    </w:p>
    <w:p w:rsidR="00D66B36" w:rsidRPr="00D66B36" w:rsidRDefault="00A53802">
      <w:pPr>
        <w:pStyle w:val="TM1"/>
        <w:tabs>
          <w:tab w:val="left" w:pos="440"/>
          <w:tab w:val="right" w:leader="dot" w:pos="8296"/>
        </w:tabs>
        <w:rPr>
          <w:rFonts w:asciiTheme="minorBidi" w:eastAsiaTheme="minorEastAsia" w:hAnsiTheme="minorBidi"/>
          <w:noProof/>
          <w:sz w:val="20"/>
          <w:szCs w:val="20"/>
          <w:lang w:eastAsia="fr-FR"/>
        </w:rPr>
      </w:pPr>
      <w:hyperlink w:anchor="_Toc453809131" w:history="1">
        <w:r w:rsidR="00D66B36" w:rsidRPr="00D66B36">
          <w:rPr>
            <w:rStyle w:val="Lienhypertexte"/>
            <w:rFonts w:asciiTheme="minorBidi" w:hAnsiTheme="minorBidi"/>
            <w:noProof/>
            <w:sz w:val="20"/>
            <w:szCs w:val="20"/>
          </w:rPr>
          <w:t>V.</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5S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_Toc453809131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26</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32" w:history="1">
        <w:r w:rsidR="00D66B36" w:rsidRPr="00D66B36">
          <w:rPr>
            <w:rStyle w:val="Lienhypertexte"/>
            <w:rFonts w:asciiTheme="minorBidi" w:hAnsiTheme="minorBidi"/>
            <w:bCs/>
            <w:noProof/>
            <w:sz w:val="20"/>
            <w:szCs w:val="20"/>
          </w:rPr>
          <w:t>1.</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Objectif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_Toc453809132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26</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33" w:history="1">
        <w:r w:rsidR="00D66B36" w:rsidRPr="00D66B36">
          <w:rPr>
            <w:rStyle w:val="Lienhypertexte"/>
            <w:rFonts w:asciiTheme="minorBidi" w:hAnsiTheme="minorBidi"/>
            <w:bCs/>
            <w:noProof/>
            <w:sz w:val="20"/>
            <w:szCs w:val="20"/>
          </w:rPr>
          <w:t>2.</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Enjeux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_Toc453809133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26</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34" w:history="1">
        <w:r w:rsidR="00D66B36" w:rsidRPr="00D66B36">
          <w:rPr>
            <w:rStyle w:val="Lienhypertexte"/>
            <w:rFonts w:asciiTheme="minorBidi" w:hAnsiTheme="minorBidi"/>
            <w:bCs/>
            <w:noProof/>
            <w:sz w:val="20"/>
            <w:szCs w:val="20"/>
          </w:rPr>
          <w:t>3.</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Principe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_Toc453809134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26</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39" w:history="1">
        <w:r w:rsidR="00D66B36" w:rsidRPr="00D66B36">
          <w:rPr>
            <w:rStyle w:val="Lienhypertexte"/>
            <w:rFonts w:asciiTheme="minorBidi" w:hAnsiTheme="minorBidi"/>
            <w:bCs/>
            <w:noProof/>
            <w:sz w:val="20"/>
            <w:szCs w:val="20"/>
          </w:rPr>
          <w:t>4.</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Étapes de mise en application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_Toc453809139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27</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41" w:history="1">
        <w:r w:rsidR="00D66B36" w:rsidRPr="00D66B36">
          <w:rPr>
            <w:rStyle w:val="Lienhypertexte"/>
            <w:rFonts w:asciiTheme="minorBidi" w:hAnsiTheme="minorBidi"/>
            <w:bCs/>
            <w:noProof/>
            <w:sz w:val="20"/>
            <w:szCs w:val="20"/>
          </w:rPr>
          <w:t>5.</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Valorisation et suivi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_Toc453809141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28</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42" w:history="1">
        <w:r w:rsidR="00D66B36" w:rsidRPr="00D66B36">
          <w:rPr>
            <w:rStyle w:val="Lienhypertexte"/>
            <w:rFonts w:asciiTheme="minorBidi" w:hAnsiTheme="minorBidi"/>
            <w:bCs/>
            <w:noProof/>
            <w:sz w:val="20"/>
            <w:szCs w:val="20"/>
          </w:rPr>
          <w:t>6.</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Principaux acteurs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_Toc453809142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28</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43" w:history="1">
        <w:r w:rsidR="00D66B36" w:rsidRPr="00D66B36">
          <w:rPr>
            <w:rStyle w:val="Lienhypertexte"/>
            <w:rFonts w:asciiTheme="minorBidi" w:hAnsiTheme="minorBidi"/>
            <w:bCs/>
            <w:noProof/>
            <w:sz w:val="20"/>
            <w:szCs w:val="20"/>
          </w:rPr>
          <w:t>7.</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Méthodes et outils associés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_Toc453809143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28</w:t>
        </w:r>
        <w:r w:rsidR="00D66B36" w:rsidRPr="00D66B36">
          <w:rPr>
            <w:rFonts w:asciiTheme="minorBidi" w:hAnsiTheme="minorBidi"/>
            <w:noProof/>
            <w:webHidden/>
            <w:sz w:val="20"/>
            <w:szCs w:val="20"/>
          </w:rPr>
          <w:fldChar w:fldCharType="end"/>
        </w:r>
      </w:hyperlink>
    </w:p>
    <w:p w:rsidR="00D66B36" w:rsidRPr="00D66B36" w:rsidRDefault="00A53802">
      <w:pPr>
        <w:pStyle w:val="TM1"/>
        <w:tabs>
          <w:tab w:val="left" w:pos="660"/>
          <w:tab w:val="right" w:leader="dot" w:pos="8296"/>
        </w:tabs>
        <w:rPr>
          <w:rFonts w:asciiTheme="minorBidi" w:eastAsiaTheme="minorEastAsia" w:hAnsiTheme="minorBidi"/>
          <w:noProof/>
          <w:sz w:val="20"/>
          <w:szCs w:val="20"/>
          <w:lang w:eastAsia="fr-FR"/>
        </w:rPr>
      </w:pPr>
      <w:hyperlink w:anchor="_Toc453809144" w:history="1">
        <w:r w:rsidR="00D66B36" w:rsidRPr="00D66B36">
          <w:rPr>
            <w:rStyle w:val="Lienhypertexte"/>
            <w:rFonts w:asciiTheme="minorBidi" w:hAnsiTheme="minorBidi"/>
            <w:noProof/>
            <w:sz w:val="20"/>
            <w:szCs w:val="20"/>
          </w:rPr>
          <w:t>VI.</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Diagramme causes/effet (Diagramme d’Ishikawa)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_Toc453809144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28</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45" w:history="1">
        <w:r w:rsidR="00D66B36" w:rsidRPr="00D66B36">
          <w:rPr>
            <w:rStyle w:val="Lienhypertexte"/>
            <w:rFonts w:asciiTheme="minorBidi" w:hAnsiTheme="minorBidi"/>
            <w:bCs/>
            <w:noProof/>
            <w:sz w:val="20"/>
            <w:szCs w:val="20"/>
          </w:rPr>
          <w:t>1.</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Objectif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_Toc453809145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28</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46" w:history="1">
        <w:r w:rsidR="00D66B36" w:rsidRPr="00D66B36">
          <w:rPr>
            <w:rStyle w:val="Lienhypertexte"/>
            <w:rFonts w:asciiTheme="minorBidi" w:hAnsiTheme="minorBidi"/>
            <w:bCs/>
            <w:noProof/>
            <w:sz w:val="20"/>
            <w:szCs w:val="20"/>
          </w:rPr>
          <w:t>2.</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Enjeux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_Toc453809146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28</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47" w:history="1">
        <w:r w:rsidR="00D66B36" w:rsidRPr="00D66B36">
          <w:rPr>
            <w:rStyle w:val="Lienhypertexte"/>
            <w:rFonts w:asciiTheme="minorBidi" w:hAnsiTheme="minorBidi"/>
            <w:bCs/>
            <w:noProof/>
            <w:sz w:val="20"/>
            <w:szCs w:val="20"/>
          </w:rPr>
          <w:t>3.</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Principe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_Toc453809147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28</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48" w:history="1">
        <w:r w:rsidR="00D66B36" w:rsidRPr="00D66B36">
          <w:rPr>
            <w:rStyle w:val="Lienhypertexte"/>
            <w:rFonts w:asciiTheme="minorBidi" w:hAnsiTheme="minorBidi"/>
            <w:bCs/>
            <w:noProof/>
            <w:sz w:val="20"/>
            <w:szCs w:val="20"/>
          </w:rPr>
          <w:t>4.</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Étapes de mise en application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_Toc453809148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29</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50" w:history="1">
        <w:r w:rsidR="00D66B36" w:rsidRPr="00D66B36">
          <w:rPr>
            <w:rStyle w:val="Lienhypertexte"/>
            <w:rFonts w:asciiTheme="minorBidi" w:hAnsiTheme="minorBidi"/>
            <w:bCs/>
            <w:noProof/>
            <w:sz w:val="20"/>
            <w:szCs w:val="20"/>
          </w:rPr>
          <w:t>5.</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bCs/>
            <w:noProof/>
            <w:sz w:val="20"/>
            <w:szCs w:val="20"/>
          </w:rPr>
          <w:t>Valorisation et suivi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_Toc453809150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29</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51" w:history="1">
        <w:r w:rsidR="00D66B36" w:rsidRPr="00D66B36">
          <w:rPr>
            <w:rStyle w:val="Lienhypertexte"/>
            <w:rFonts w:asciiTheme="minorBidi" w:hAnsiTheme="minorBidi"/>
            <w:bCs/>
            <w:noProof/>
            <w:sz w:val="20"/>
            <w:szCs w:val="20"/>
          </w:rPr>
          <w:t>6.</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bCs/>
            <w:noProof/>
            <w:sz w:val="20"/>
            <w:szCs w:val="20"/>
          </w:rPr>
          <w:t>Principaux acteurs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_Toc453809151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29</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52" w:history="1">
        <w:r w:rsidR="00D66B36" w:rsidRPr="00D66B36">
          <w:rPr>
            <w:rStyle w:val="Lienhypertexte"/>
            <w:rFonts w:asciiTheme="minorBidi" w:hAnsiTheme="minorBidi"/>
            <w:bCs/>
            <w:noProof/>
            <w:sz w:val="20"/>
            <w:szCs w:val="20"/>
          </w:rPr>
          <w:t>7.</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Méthodes et outils associés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_Toc453809152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29</w:t>
        </w:r>
        <w:r w:rsidR="00D66B36" w:rsidRPr="00D66B36">
          <w:rPr>
            <w:rFonts w:asciiTheme="minorBidi" w:hAnsiTheme="minorBidi"/>
            <w:noProof/>
            <w:webHidden/>
            <w:sz w:val="20"/>
            <w:szCs w:val="20"/>
          </w:rPr>
          <w:fldChar w:fldCharType="end"/>
        </w:r>
      </w:hyperlink>
    </w:p>
    <w:p w:rsidR="00D66B36" w:rsidRPr="00D66B36" w:rsidRDefault="00A53802">
      <w:pPr>
        <w:pStyle w:val="TM1"/>
        <w:tabs>
          <w:tab w:val="left" w:pos="660"/>
          <w:tab w:val="right" w:leader="dot" w:pos="8296"/>
        </w:tabs>
        <w:rPr>
          <w:rFonts w:asciiTheme="minorBidi" w:eastAsiaTheme="minorEastAsia" w:hAnsiTheme="minorBidi"/>
          <w:noProof/>
          <w:sz w:val="20"/>
          <w:szCs w:val="20"/>
          <w:lang w:eastAsia="fr-FR"/>
        </w:rPr>
      </w:pPr>
      <w:hyperlink w:anchor="_Toc453809153" w:history="1">
        <w:r w:rsidR="00D66B36" w:rsidRPr="00D66B36">
          <w:rPr>
            <w:rStyle w:val="Lienhypertexte"/>
            <w:rFonts w:asciiTheme="minorBidi" w:hAnsiTheme="minorBidi"/>
            <w:noProof/>
            <w:sz w:val="20"/>
            <w:szCs w:val="20"/>
          </w:rPr>
          <w:t>VII.</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Diagramme de Gantt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_Toc453809153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30</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54" w:history="1">
        <w:r w:rsidR="00D66B36" w:rsidRPr="00D66B36">
          <w:rPr>
            <w:rStyle w:val="Lienhypertexte"/>
            <w:rFonts w:asciiTheme="minorBidi" w:hAnsiTheme="minorBidi"/>
            <w:bCs/>
            <w:noProof/>
            <w:sz w:val="20"/>
            <w:szCs w:val="20"/>
          </w:rPr>
          <w:t>1.</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Objectif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_Toc453809154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30</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55" w:history="1">
        <w:r w:rsidR="00D66B36" w:rsidRPr="00D66B36">
          <w:rPr>
            <w:rStyle w:val="Lienhypertexte"/>
            <w:rFonts w:asciiTheme="minorBidi" w:hAnsiTheme="minorBidi"/>
            <w:bCs/>
            <w:noProof/>
            <w:sz w:val="20"/>
            <w:szCs w:val="20"/>
          </w:rPr>
          <w:t>2.</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Enjeux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_Toc453809155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30</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56" w:history="1">
        <w:r w:rsidR="00D66B36" w:rsidRPr="00D66B36">
          <w:rPr>
            <w:rStyle w:val="Lienhypertexte"/>
            <w:rFonts w:asciiTheme="minorBidi" w:hAnsiTheme="minorBidi"/>
            <w:bCs/>
            <w:noProof/>
            <w:sz w:val="20"/>
            <w:szCs w:val="20"/>
          </w:rPr>
          <w:t>3.</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Principe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_Toc453809156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30</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57" w:history="1">
        <w:r w:rsidR="00D66B36" w:rsidRPr="00D66B36">
          <w:rPr>
            <w:rStyle w:val="Lienhypertexte"/>
            <w:rFonts w:asciiTheme="minorBidi" w:hAnsiTheme="minorBidi"/>
            <w:bCs/>
            <w:noProof/>
            <w:sz w:val="20"/>
            <w:szCs w:val="20"/>
          </w:rPr>
          <w:t>4.</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Étapes de mise en application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_Toc453809157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30</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59" w:history="1">
        <w:r w:rsidR="00D66B36" w:rsidRPr="00D66B36">
          <w:rPr>
            <w:rStyle w:val="Lienhypertexte"/>
            <w:rFonts w:asciiTheme="minorBidi" w:hAnsiTheme="minorBidi"/>
            <w:bCs/>
            <w:noProof/>
            <w:sz w:val="20"/>
            <w:szCs w:val="20"/>
          </w:rPr>
          <w:t>5.</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Valorisation et suivi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_Toc453809159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31</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60" w:history="1">
        <w:r w:rsidR="00D66B36" w:rsidRPr="00D66B36">
          <w:rPr>
            <w:rStyle w:val="Lienhypertexte"/>
            <w:rFonts w:asciiTheme="minorBidi" w:hAnsiTheme="minorBidi"/>
            <w:bCs/>
            <w:noProof/>
            <w:sz w:val="20"/>
            <w:szCs w:val="20"/>
          </w:rPr>
          <w:t>6.</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Principaux acteurs</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_Toc453809160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31</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61" w:history="1">
        <w:r w:rsidR="00D66B36" w:rsidRPr="00D66B36">
          <w:rPr>
            <w:rStyle w:val="Lienhypertexte"/>
            <w:rFonts w:asciiTheme="minorBidi" w:hAnsiTheme="minorBidi"/>
            <w:bCs/>
            <w:noProof/>
            <w:sz w:val="20"/>
            <w:szCs w:val="20"/>
          </w:rPr>
          <w:t>7.</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Méthodes et outils associés</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_Toc453809161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31</w:t>
        </w:r>
        <w:r w:rsidR="00D66B36" w:rsidRPr="00D66B36">
          <w:rPr>
            <w:rFonts w:asciiTheme="minorBidi" w:hAnsiTheme="minorBidi"/>
            <w:noProof/>
            <w:webHidden/>
            <w:sz w:val="20"/>
            <w:szCs w:val="20"/>
          </w:rPr>
          <w:fldChar w:fldCharType="end"/>
        </w:r>
      </w:hyperlink>
    </w:p>
    <w:p w:rsidR="00D66B36" w:rsidRPr="00D66B36" w:rsidRDefault="00A53802">
      <w:pPr>
        <w:pStyle w:val="TM1"/>
        <w:tabs>
          <w:tab w:val="left" w:pos="660"/>
          <w:tab w:val="right" w:leader="dot" w:pos="8296"/>
        </w:tabs>
        <w:rPr>
          <w:rFonts w:asciiTheme="minorBidi" w:eastAsiaTheme="minorEastAsia" w:hAnsiTheme="minorBidi"/>
          <w:noProof/>
          <w:sz w:val="20"/>
          <w:szCs w:val="20"/>
          <w:lang w:eastAsia="fr-FR"/>
        </w:rPr>
      </w:pPr>
      <w:hyperlink w:anchor="_Toc453809162" w:history="1">
        <w:r w:rsidR="00D66B36" w:rsidRPr="00D66B36">
          <w:rPr>
            <w:rStyle w:val="Lienhypertexte"/>
            <w:rFonts w:asciiTheme="minorBidi" w:hAnsiTheme="minorBidi"/>
            <w:noProof/>
            <w:sz w:val="20"/>
            <w:szCs w:val="20"/>
          </w:rPr>
          <w:t>VIII.</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Indicateur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_Toc453809162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31</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63" w:history="1">
        <w:r w:rsidR="00D66B36" w:rsidRPr="00D66B36">
          <w:rPr>
            <w:rStyle w:val="Lienhypertexte"/>
            <w:rFonts w:asciiTheme="minorBidi" w:hAnsiTheme="minorBidi"/>
            <w:bCs/>
            <w:noProof/>
            <w:sz w:val="20"/>
            <w:szCs w:val="20"/>
          </w:rPr>
          <w:t>1.</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Objectif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_Toc453809163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31</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64" w:history="1">
        <w:r w:rsidR="00D66B36" w:rsidRPr="00D66B36">
          <w:rPr>
            <w:rStyle w:val="Lienhypertexte"/>
            <w:rFonts w:asciiTheme="minorBidi" w:hAnsiTheme="minorBidi"/>
            <w:bCs/>
            <w:noProof/>
            <w:sz w:val="20"/>
            <w:szCs w:val="20"/>
          </w:rPr>
          <w:t>2.</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Enjeux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_Toc453809164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31</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65" w:history="1">
        <w:r w:rsidR="00D66B36" w:rsidRPr="00D66B36">
          <w:rPr>
            <w:rStyle w:val="Lienhypertexte"/>
            <w:rFonts w:asciiTheme="minorBidi" w:hAnsiTheme="minorBidi"/>
            <w:bCs/>
            <w:noProof/>
            <w:sz w:val="20"/>
            <w:szCs w:val="20"/>
          </w:rPr>
          <w:t>3.</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Étapes de mise en application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_Toc453809165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32</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67" w:history="1">
        <w:r w:rsidR="00D66B36" w:rsidRPr="00D66B36">
          <w:rPr>
            <w:rStyle w:val="Lienhypertexte"/>
            <w:rFonts w:asciiTheme="minorBidi" w:hAnsiTheme="minorBidi"/>
            <w:bCs/>
            <w:noProof/>
            <w:sz w:val="20"/>
            <w:szCs w:val="20"/>
          </w:rPr>
          <w:t>4.</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Valorisation et suivi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_Toc453809167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33</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68" w:history="1">
        <w:r w:rsidR="00D66B36" w:rsidRPr="00D66B36">
          <w:rPr>
            <w:rStyle w:val="Lienhypertexte"/>
            <w:rFonts w:asciiTheme="minorBidi" w:hAnsiTheme="minorBidi"/>
            <w:bCs/>
            <w:noProof/>
            <w:sz w:val="20"/>
            <w:szCs w:val="20"/>
          </w:rPr>
          <w:t>5.</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Principaux acteurs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_Toc453809168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33</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69" w:history="1">
        <w:r w:rsidR="00D66B36" w:rsidRPr="00D66B36">
          <w:rPr>
            <w:rStyle w:val="Lienhypertexte"/>
            <w:rFonts w:asciiTheme="minorBidi" w:hAnsiTheme="minorBidi"/>
            <w:bCs/>
            <w:noProof/>
            <w:sz w:val="20"/>
            <w:szCs w:val="20"/>
          </w:rPr>
          <w:t>6.</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Méthodes et outils associés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_Toc453809169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33</w:t>
        </w:r>
        <w:r w:rsidR="00D66B36" w:rsidRPr="00D66B36">
          <w:rPr>
            <w:rFonts w:asciiTheme="minorBidi" w:hAnsiTheme="minorBidi"/>
            <w:noProof/>
            <w:webHidden/>
            <w:sz w:val="20"/>
            <w:szCs w:val="20"/>
          </w:rPr>
          <w:fldChar w:fldCharType="end"/>
        </w:r>
      </w:hyperlink>
    </w:p>
    <w:p w:rsidR="00D66B36" w:rsidRPr="00D66B36" w:rsidRDefault="00A53802">
      <w:pPr>
        <w:pStyle w:val="TM1"/>
        <w:tabs>
          <w:tab w:val="left" w:pos="660"/>
          <w:tab w:val="right" w:leader="dot" w:pos="8296"/>
        </w:tabs>
        <w:rPr>
          <w:rFonts w:asciiTheme="minorBidi" w:eastAsiaTheme="minorEastAsia" w:hAnsiTheme="minorBidi"/>
          <w:noProof/>
          <w:sz w:val="20"/>
          <w:szCs w:val="20"/>
          <w:lang w:eastAsia="fr-FR"/>
        </w:rPr>
      </w:pPr>
      <w:hyperlink w:anchor="_Toc453809170" w:history="1">
        <w:r w:rsidR="00D66B36" w:rsidRPr="00D66B36">
          <w:rPr>
            <w:rStyle w:val="Lienhypertexte"/>
            <w:rFonts w:asciiTheme="minorBidi" w:hAnsiTheme="minorBidi"/>
            <w:noProof/>
            <w:sz w:val="20"/>
            <w:szCs w:val="20"/>
          </w:rPr>
          <w:t>IX.</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Pareto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_Toc453809170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33</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71" w:history="1">
        <w:r w:rsidR="00D66B36" w:rsidRPr="00D66B36">
          <w:rPr>
            <w:rStyle w:val="Lienhypertexte"/>
            <w:rFonts w:asciiTheme="minorBidi" w:hAnsiTheme="minorBidi"/>
            <w:bCs/>
            <w:noProof/>
            <w:sz w:val="20"/>
            <w:szCs w:val="20"/>
          </w:rPr>
          <w:t>1.</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Objectif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_Toc453809171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33</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72" w:history="1">
        <w:r w:rsidR="00D66B36" w:rsidRPr="00D66B36">
          <w:rPr>
            <w:rStyle w:val="Lienhypertexte"/>
            <w:rFonts w:asciiTheme="minorBidi" w:hAnsiTheme="minorBidi"/>
            <w:bCs/>
            <w:noProof/>
            <w:sz w:val="20"/>
            <w:szCs w:val="20"/>
          </w:rPr>
          <w:t>2.</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Enjeux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_Toc453809172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33</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73" w:history="1">
        <w:r w:rsidR="00D66B36" w:rsidRPr="00D66B36">
          <w:rPr>
            <w:rStyle w:val="Lienhypertexte"/>
            <w:rFonts w:asciiTheme="minorBidi" w:hAnsiTheme="minorBidi"/>
            <w:bCs/>
            <w:noProof/>
            <w:sz w:val="20"/>
            <w:szCs w:val="20"/>
          </w:rPr>
          <w:t>3.</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Principe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_Toc453809173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33</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74" w:history="1">
        <w:r w:rsidR="00D66B36" w:rsidRPr="00D66B36">
          <w:rPr>
            <w:rStyle w:val="Lienhypertexte"/>
            <w:rFonts w:asciiTheme="minorBidi" w:hAnsiTheme="minorBidi"/>
            <w:bCs/>
            <w:noProof/>
            <w:sz w:val="20"/>
            <w:szCs w:val="20"/>
          </w:rPr>
          <w:t>4.</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Étapes de mise en application</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_Toc453809174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33</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76" w:history="1">
        <w:r w:rsidR="00D66B36" w:rsidRPr="00D66B36">
          <w:rPr>
            <w:rStyle w:val="Lienhypertexte"/>
            <w:rFonts w:asciiTheme="minorBidi" w:hAnsiTheme="minorBidi"/>
            <w:bCs/>
            <w:noProof/>
            <w:sz w:val="20"/>
            <w:szCs w:val="20"/>
          </w:rPr>
          <w:t>5.</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Valorisation et suivi</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_Toc453809176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34</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77" w:history="1">
        <w:r w:rsidR="00D66B36" w:rsidRPr="00D66B36">
          <w:rPr>
            <w:rStyle w:val="Lienhypertexte"/>
            <w:rFonts w:asciiTheme="minorBidi" w:hAnsiTheme="minorBidi"/>
            <w:bCs/>
            <w:noProof/>
            <w:sz w:val="20"/>
            <w:szCs w:val="20"/>
          </w:rPr>
          <w:t>6.</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Principaux acteurs</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_Toc453809177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34</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78" w:history="1">
        <w:r w:rsidR="00D66B36" w:rsidRPr="00D66B36">
          <w:rPr>
            <w:rStyle w:val="Lienhypertexte"/>
            <w:rFonts w:asciiTheme="minorBidi" w:hAnsiTheme="minorBidi"/>
            <w:bCs/>
            <w:noProof/>
            <w:sz w:val="20"/>
            <w:szCs w:val="20"/>
          </w:rPr>
          <w:t>7.</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Méthodes et outils associés</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_Toc453809178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34</w:t>
        </w:r>
        <w:r w:rsidR="00D66B36" w:rsidRPr="00D66B36">
          <w:rPr>
            <w:rFonts w:asciiTheme="minorBidi" w:hAnsiTheme="minorBidi"/>
            <w:noProof/>
            <w:webHidden/>
            <w:sz w:val="20"/>
            <w:szCs w:val="20"/>
          </w:rPr>
          <w:fldChar w:fldCharType="end"/>
        </w:r>
      </w:hyperlink>
    </w:p>
    <w:p w:rsidR="00D66B36" w:rsidRPr="00D66B36" w:rsidRDefault="00A53802">
      <w:pPr>
        <w:pStyle w:val="TM1"/>
        <w:tabs>
          <w:tab w:val="left" w:pos="440"/>
          <w:tab w:val="right" w:leader="dot" w:pos="8296"/>
        </w:tabs>
        <w:rPr>
          <w:rFonts w:asciiTheme="minorBidi" w:eastAsiaTheme="minorEastAsia" w:hAnsiTheme="minorBidi"/>
          <w:noProof/>
          <w:sz w:val="20"/>
          <w:szCs w:val="20"/>
          <w:lang w:eastAsia="fr-FR"/>
        </w:rPr>
      </w:pPr>
      <w:hyperlink w:anchor="_Toc453809179" w:history="1">
        <w:r w:rsidR="00D66B36" w:rsidRPr="00D66B36">
          <w:rPr>
            <w:rStyle w:val="Lienhypertexte"/>
            <w:rFonts w:asciiTheme="minorBidi" w:hAnsiTheme="minorBidi"/>
            <w:noProof/>
            <w:sz w:val="20"/>
            <w:szCs w:val="20"/>
          </w:rPr>
          <w:t>X.</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PDCA Roue de Deming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_Toc453809179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34</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80" w:history="1">
        <w:r w:rsidR="00D66B36" w:rsidRPr="00D66B36">
          <w:rPr>
            <w:rStyle w:val="Lienhypertexte"/>
            <w:rFonts w:asciiTheme="minorBidi" w:hAnsiTheme="minorBidi"/>
            <w:bCs/>
            <w:noProof/>
            <w:sz w:val="20"/>
            <w:szCs w:val="20"/>
          </w:rPr>
          <w:t>1.</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Objectif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_Toc453809180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34</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81" w:history="1">
        <w:r w:rsidR="00D66B36" w:rsidRPr="00D66B36">
          <w:rPr>
            <w:rStyle w:val="Lienhypertexte"/>
            <w:rFonts w:asciiTheme="minorBidi" w:hAnsiTheme="minorBidi"/>
            <w:bCs/>
            <w:noProof/>
            <w:sz w:val="20"/>
            <w:szCs w:val="20"/>
          </w:rPr>
          <w:t>2.</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Enjeux</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_Toc453809181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34</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82" w:history="1">
        <w:r w:rsidR="00D66B36" w:rsidRPr="00D66B36">
          <w:rPr>
            <w:rStyle w:val="Lienhypertexte"/>
            <w:rFonts w:asciiTheme="minorBidi" w:hAnsiTheme="minorBidi"/>
            <w:bCs/>
            <w:noProof/>
            <w:sz w:val="20"/>
            <w:szCs w:val="20"/>
          </w:rPr>
          <w:t>3.</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Principe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_Toc453809182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34</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83" w:history="1">
        <w:r w:rsidR="00D66B36" w:rsidRPr="00D66B36">
          <w:rPr>
            <w:rStyle w:val="Lienhypertexte"/>
            <w:rFonts w:asciiTheme="minorBidi" w:hAnsiTheme="minorBidi"/>
            <w:bCs/>
            <w:noProof/>
            <w:sz w:val="20"/>
            <w:szCs w:val="20"/>
          </w:rPr>
          <w:t>4.</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Étapes de mise en application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_Toc453809183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35</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85" w:history="1">
        <w:r w:rsidR="00D66B36" w:rsidRPr="00D66B36">
          <w:rPr>
            <w:rStyle w:val="Lienhypertexte"/>
            <w:rFonts w:asciiTheme="minorBidi" w:hAnsiTheme="minorBidi"/>
            <w:bCs/>
            <w:noProof/>
            <w:sz w:val="20"/>
            <w:szCs w:val="20"/>
          </w:rPr>
          <w:t>5.</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Valorisation et suivi</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_Toc453809185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35</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87" w:history="1">
        <w:r w:rsidR="00D66B36" w:rsidRPr="00D66B36">
          <w:rPr>
            <w:rStyle w:val="Lienhypertexte"/>
            <w:rFonts w:asciiTheme="minorBidi" w:hAnsiTheme="minorBidi"/>
            <w:bCs/>
            <w:noProof/>
            <w:sz w:val="20"/>
            <w:szCs w:val="20"/>
          </w:rPr>
          <w:t>6.</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Principaux acteurs</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_Toc453809187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35</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88" w:history="1">
        <w:r w:rsidR="00D66B36" w:rsidRPr="00D66B36">
          <w:rPr>
            <w:rStyle w:val="Lienhypertexte"/>
            <w:rFonts w:asciiTheme="minorBidi" w:hAnsiTheme="minorBidi"/>
            <w:bCs/>
            <w:noProof/>
            <w:sz w:val="20"/>
            <w:szCs w:val="20"/>
          </w:rPr>
          <w:t>7.</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Méthodes et outils associés</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_Toc453809188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35</w:t>
        </w:r>
        <w:r w:rsidR="00D66B36" w:rsidRPr="00D66B36">
          <w:rPr>
            <w:rFonts w:asciiTheme="minorBidi" w:hAnsiTheme="minorBidi"/>
            <w:noProof/>
            <w:webHidden/>
            <w:sz w:val="20"/>
            <w:szCs w:val="20"/>
          </w:rPr>
          <w:fldChar w:fldCharType="end"/>
        </w:r>
      </w:hyperlink>
    </w:p>
    <w:p w:rsidR="00D66B36" w:rsidRPr="00D66B36" w:rsidRDefault="00A53802">
      <w:pPr>
        <w:pStyle w:val="TM1"/>
        <w:tabs>
          <w:tab w:val="left" w:pos="660"/>
          <w:tab w:val="right" w:leader="dot" w:pos="8296"/>
        </w:tabs>
        <w:rPr>
          <w:rFonts w:asciiTheme="minorBidi" w:eastAsiaTheme="minorEastAsia" w:hAnsiTheme="minorBidi"/>
          <w:noProof/>
          <w:sz w:val="20"/>
          <w:szCs w:val="20"/>
          <w:lang w:eastAsia="fr-FR"/>
        </w:rPr>
      </w:pPr>
      <w:hyperlink w:anchor="_Toc453809189" w:history="1">
        <w:r w:rsidR="00D66B36" w:rsidRPr="00D66B36">
          <w:rPr>
            <w:rStyle w:val="Lienhypertexte"/>
            <w:rFonts w:asciiTheme="minorBidi" w:hAnsiTheme="minorBidi"/>
            <w:noProof/>
            <w:sz w:val="20"/>
            <w:szCs w:val="20"/>
          </w:rPr>
          <w:t>XI.</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Plan d’actions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_Toc453809189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35</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90" w:history="1">
        <w:r w:rsidR="00D66B36" w:rsidRPr="00D66B36">
          <w:rPr>
            <w:rStyle w:val="Lienhypertexte"/>
            <w:rFonts w:asciiTheme="minorBidi" w:hAnsiTheme="minorBidi"/>
            <w:bCs/>
            <w:noProof/>
            <w:sz w:val="20"/>
            <w:szCs w:val="20"/>
          </w:rPr>
          <w:t>1.</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Objectif</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_Toc453809190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35</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91" w:history="1">
        <w:r w:rsidR="00D66B36" w:rsidRPr="00D66B36">
          <w:rPr>
            <w:rStyle w:val="Lienhypertexte"/>
            <w:rFonts w:asciiTheme="minorBidi" w:hAnsiTheme="minorBidi"/>
            <w:bCs/>
            <w:noProof/>
            <w:sz w:val="20"/>
            <w:szCs w:val="20"/>
          </w:rPr>
          <w:t>2.</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Enjeux</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_Toc453809191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36</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92" w:history="1">
        <w:r w:rsidR="00D66B36" w:rsidRPr="00D66B36">
          <w:rPr>
            <w:rStyle w:val="Lienhypertexte"/>
            <w:rFonts w:asciiTheme="minorBidi" w:hAnsiTheme="minorBidi"/>
            <w:bCs/>
            <w:noProof/>
            <w:sz w:val="20"/>
            <w:szCs w:val="20"/>
          </w:rPr>
          <w:t>3.</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Principe</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_Toc453809192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36</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93" w:history="1">
        <w:r w:rsidR="00D66B36" w:rsidRPr="00D66B36">
          <w:rPr>
            <w:rStyle w:val="Lienhypertexte"/>
            <w:rFonts w:asciiTheme="minorBidi" w:hAnsiTheme="minorBidi"/>
            <w:bCs/>
            <w:noProof/>
            <w:sz w:val="20"/>
            <w:szCs w:val="20"/>
          </w:rPr>
          <w:t>4.</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Étapes de mise en application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_Toc453809193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36</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95" w:history="1">
        <w:r w:rsidR="00D66B36" w:rsidRPr="00D66B36">
          <w:rPr>
            <w:rStyle w:val="Lienhypertexte"/>
            <w:rFonts w:asciiTheme="minorBidi" w:hAnsiTheme="minorBidi"/>
            <w:bCs/>
            <w:noProof/>
            <w:sz w:val="20"/>
            <w:szCs w:val="20"/>
          </w:rPr>
          <w:t>5.</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Valorisation et suivi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_Toc453809195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37</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96" w:history="1">
        <w:r w:rsidR="00D66B36" w:rsidRPr="00D66B36">
          <w:rPr>
            <w:rStyle w:val="Lienhypertexte"/>
            <w:rFonts w:asciiTheme="minorBidi" w:hAnsiTheme="minorBidi"/>
            <w:bCs/>
            <w:noProof/>
            <w:sz w:val="20"/>
            <w:szCs w:val="20"/>
          </w:rPr>
          <w:t>6.</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Principaux acteurs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_Toc453809196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37</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97" w:history="1">
        <w:r w:rsidR="00D66B36" w:rsidRPr="00D66B36">
          <w:rPr>
            <w:rStyle w:val="Lienhypertexte"/>
            <w:rFonts w:asciiTheme="minorBidi" w:hAnsiTheme="minorBidi"/>
            <w:bCs/>
            <w:noProof/>
            <w:sz w:val="20"/>
            <w:szCs w:val="20"/>
          </w:rPr>
          <w:t>7.</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Méthodes et outils associés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_Toc453809197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37</w:t>
        </w:r>
        <w:r w:rsidR="00D66B36" w:rsidRPr="00D66B36">
          <w:rPr>
            <w:rFonts w:asciiTheme="minorBidi" w:hAnsiTheme="minorBidi"/>
            <w:noProof/>
            <w:webHidden/>
            <w:sz w:val="20"/>
            <w:szCs w:val="20"/>
          </w:rPr>
          <w:fldChar w:fldCharType="end"/>
        </w:r>
      </w:hyperlink>
    </w:p>
    <w:p w:rsidR="00D66B36" w:rsidRPr="00D66B36" w:rsidRDefault="00A53802">
      <w:pPr>
        <w:pStyle w:val="TM1"/>
        <w:tabs>
          <w:tab w:val="left" w:pos="660"/>
          <w:tab w:val="right" w:leader="dot" w:pos="8296"/>
        </w:tabs>
        <w:rPr>
          <w:rFonts w:asciiTheme="minorBidi" w:eastAsiaTheme="minorEastAsia" w:hAnsiTheme="minorBidi"/>
          <w:noProof/>
          <w:sz w:val="20"/>
          <w:szCs w:val="20"/>
          <w:lang w:eastAsia="fr-FR"/>
        </w:rPr>
      </w:pPr>
      <w:hyperlink w:anchor="_Toc453809198" w:history="1">
        <w:r w:rsidR="00D66B36" w:rsidRPr="00D66B36">
          <w:rPr>
            <w:rStyle w:val="Lienhypertexte"/>
            <w:rFonts w:asciiTheme="minorBidi" w:hAnsiTheme="minorBidi"/>
            <w:noProof/>
            <w:sz w:val="20"/>
            <w:szCs w:val="20"/>
          </w:rPr>
          <w:t>XII.</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QQOQCCP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_Toc453809198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37</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199" w:history="1">
        <w:r w:rsidR="00D66B36" w:rsidRPr="00D66B36">
          <w:rPr>
            <w:rStyle w:val="Lienhypertexte"/>
            <w:rFonts w:asciiTheme="minorBidi" w:hAnsiTheme="minorBidi"/>
            <w:bCs/>
            <w:noProof/>
            <w:sz w:val="20"/>
            <w:szCs w:val="20"/>
          </w:rPr>
          <w:t>1.</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Objectif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_Toc453809199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37</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200" w:history="1">
        <w:r w:rsidR="00D66B36" w:rsidRPr="00D66B36">
          <w:rPr>
            <w:rStyle w:val="Lienhypertexte"/>
            <w:rFonts w:asciiTheme="minorBidi" w:hAnsiTheme="minorBidi"/>
            <w:bCs/>
            <w:noProof/>
            <w:sz w:val="20"/>
            <w:szCs w:val="20"/>
          </w:rPr>
          <w:t>2.</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Enjeux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_Toc453809200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37</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201" w:history="1">
        <w:r w:rsidR="00D66B36" w:rsidRPr="00D66B36">
          <w:rPr>
            <w:rStyle w:val="Lienhypertexte"/>
            <w:rFonts w:asciiTheme="minorBidi" w:hAnsiTheme="minorBidi"/>
            <w:bCs/>
            <w:noProof/>
            <w:sz w:val="20"/>
            <w:szCs w:val="20"/>
          </w:rPr>
          <w:t>3.</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Principe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_Toc453809201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37</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202" w:history="1">
        <w:r w:rsidR="00D66B36" w:rsidRPr="00D66B36">
          <w:rPr>
            <w:rStyle w:val="Lienhypertexte"/>
            <w:rFonts w:asciiTheme="minorBidi" w:hAnsiTheme="minorBidi"/>
            <w:bCs/>
            <w:noProof/>
            <w:sz w:val="20"/>
            <w:szCs w:val="20"/>
          </w:rPr>
          <w:t>4.</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Étapes de mise en application</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_Toc453809202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37</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204" w:history="1">
        <w:r w:rsidR="00D66B36" w:rsidRPr="00D66B36">
          <w:rPr>
            <w:rStyle w:val="Lienhypertexte"/>
            <w:rFonts w:asciiTheme="minorBidi" w:hAnsiTheme="minorBidi"/>
            <w:bCs/>
            <w:noProof/>
            <w:sz w:val="20"/>
            <w:szCs w:val="20"/>
          </w:rPr>
          <w:t>5.</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Valorisation et suivi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_Toc453809204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38</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205" w:history="1">
        <w:r w:rsidR="00D66B36" w:rsidRPr="00D66B36">
          <w:rPr>
            <w:rStyle w:val="Lienhypertexte"/>
            <w:rFonts w:asciiTheme="minorBidi" w:hAnsiTheme="minorBidi"/>
            <w:bCs/>
            <w:noProof/>
            <w:sz w:val="20"/>
            <w:szCs w:val="20"/>
          </w:rPr>
          <w:t>6.</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Principaux acteurs</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_Toc453809205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38</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206" w:history="1">
        <w:r w:rsidR="00D66B36" w:rsidRPr="00D66B36">
          <w:rPr>
            <w:rStyle w:val="Lienhypertexte"/>
            <w:rFonts w:asciiTheme="minorBidi" w:hAnsiTheme="minorBidi"/>
            <w:bCs/>
            <w:noProof/>
            <w:sz w:val="20"/>
            <w:szCs w:val="20"/>
          </w:rPr>
          <w:t>7.</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Méthodes et outils associés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_Toc453809206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38</w:t>
        </w:r>
        <w:r w:rsidR="00D66B36" w:rsidRPr="00D66B36">
          <w:rPr>
            <w:rFonts w:asciiTheme="minorBidi" w:hAnsiTheme="minorBidi"/>
            <w:noProof/>
            <w:webHidden/>
            <w:sz w:val="20"/>
            <w:szCs w:val="20"/>
          </w:rPr>
          <w:fldChar w:fldCharType="end"/>
        </w:r>
      </w:hyperlink>
    </w:p>
    <w:p w:rsidR="00D66B36" w:rsidRPr="00D66B36" w:rsidRDefault="00A53802">
      <w:pPr>
        <w:pStyle w:val="TM1"/>
        <w:tabs>
          <w:tab w:val="left" w:pos="660"/>
          <w:tab w:val="right" w:leader="dot" w:pos="8296"/>
        </w:tabs>
        <w:rPr>
          <w:rFonts w:asciiTheme="minorBidi" w:eastAsiaTheme="minorEastAsia" w:hAnsiTheme="minorBidi"/>
          <w:noProof/>
          <w:sz w:val="20"/>
          <w:szCs w:val="20"/>
          <w:lang w:eastAsia="fr-FR"/>
        </w:rPr>
      </w:pPr>
      <w:hyperlink w:anchor="_Toc453809207" w:history="1">
        <w:r w:rsidR="00D66B36" w:rsidRPr="00D66B36">
          <w:rPr>
            <w:rStyle w:val="Lienhypertexte"/>
            <w:rFonts w:asciiTheme="minorBidi" w:hAnsiTheme="minorBidi"/>
            <w:noProof/>
            <w:sz w:val="20"/>
            <w:szCs w:val="20"/>
          </w:rPr>
          <w:t>XIII.</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Vote pondéré</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_Toc453809207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38</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208" w:history="1">
        <w:r w:rsidR="00D66B36" w:rsidRPr="00D66B36">
          <w:rPr>
            <w:rStyle w:val="Lienhypertexte"/>
            <w:rFonts w:asciiTheme="minorBidi" w:hAnsiTheme="minorBidi"/>
            <w:bCs/>
            <w:noProof/>
            <w:sz w:val="20"/>
            <w:szCs w:val="20"/>
          </w:rPr>
          <w:t>1.</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Objectif</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_Toc453809208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38</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209" w:history="1">
        <w:r w:rsidR="00D66B36" w:rsidRPr="00D66B36">
          <w:rPr>
            <w:rStyle w:val="Lienhypertexte"/>
            <w:rFonts w:asciiTheme="minorBidi" w:hAnsiTheme="minorBidi"/>
            <w:bCs/>
            <w:noProof/>
            <w:sz w:val="20"/>
            <w:szCs w:val="20"/>
          </w:rPr>
          <w:t>2.</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Enjeux</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_Toc453809209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38</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210" w:history="1">
        <w:r w:rsidR="00D66B36" w:rsidRPr="00D66B36">
          <w:rPr>
            <w:rStyle w:val="Lienhypertexte"/>
            <w:rFonts w:asciiTheme="minorBidi" w:hAnsiTheme="minorBidi"/>
            <w:bCs/>
            <w:noProof/>
            <w:sz w:val="20"/>
            <w:szCs w:val="20"/>
          </w:rPr>
          <w:t>3.</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Principe</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_Toc453809210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38</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211" w:history="1">
        <w:r w:rsidR="00D66B36" w:rsidRPr="00D66B36">
          <w:rPr>
            <w:rStyle w:val="Lienhypertexte"/>
            <w:rFonts w:asciiTheme="minorBidi" w:hAnsiTheme="minorBidi"/>
            <w:bCs/>
            <w:noProof/>
            <w:sz w:val="20"/>
            <w:szCs w:val="20"/>
          </w:rPr>
          <w:t>4.</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Étapes de mise en application</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_Toc453809211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39</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213" w:history="1">
        <w:r w:rsidR="00D66B36" w:rsidRPr="00D66B36">
          <w:rPr>
            <w:rStyle w:val="Lienhypertexte"/>
            <w:rFonts w:asciiTheme="minorBidi" w:hAnsiTheme="minorBidi"/>
            <w:bCs/>
            <w:noProof/>
            <w:sz w:val="20"/>
            <w:szCs w:val="20"/>
          </w:rPr>
          <w:t>5.</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Valorisation et suivi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_Toc453809213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39</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214" w:history="1">
        <w:r w:rsidR="00D66B36" w:rsidRPr="00D66B36">
          <w:rPr>
            <w:rStyle w:val="Lienhypertexte"/>
            <w:rFonts w:asciiTheme="minorBidi" w:hAnsiTheme="minorBidi"/>
            <w:bCs/>
            <w:noProof/>
            <w:sz w:val="20"/>
            <w:szCs w:val="20"/>
          </w:rPr>
          <w:t>6.</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Principaux acteurs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_Toc453809214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39</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215" w:history="1">
        <w:r w:rsidR="00D66B36" w:rsidRPr="00D66B36">
          <w:rPr>
            <w:rStyle w:val="Lienhypertexte"/>
            <w:rFonts w:asciiTheme="minorBidi" w:hAnsiTheme="minorBidi"/>
            <w:bCs/>
            <w:noProof/>
            <w:sz w:val="20"/>
            <w:szCs w:val="20"/>
          </w:rPr>
          <w:t>7.</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Méthodes et outils associés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_Toc453809215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39</w:t>
        </w:r>
        <w:r w:rsidR="00D66B36" w:rsidRPr="00D66B36">
          <w:rPr>
            <w:rFonts w:asciiTheme="minorBidi" w:hAnsiTheme="minorBidi"/>
            <w:noProof/>
            <w:webHidden/>
            <w:sz w:val="20"/>
            <w:szCs w:val="20"/>
          </w:rPr>
          <w:fldChar w:fldCharType="end"/>
        </w:r>
      </w:hyperlink>
    </w:p>
    <w:p w:rsidR="00D66B36" w:rsidRPr="00D66B36" w:rsidRDefault="00A53802">
      <w:pPr>
        <w:pStyle w:val="TM1"/>
        <w:tabs>
          <w:tab w:val="left" w:pos="880"/>
          <w:tab w:val="right" w:leader="dot" w:pos="8296"/>
        </w:tabs>
        <w:rPr>
          <w:rFonts w:asciiTheme="minorBidi" w:eastAsiaTheme="minorEastAsia" w:hAnsiTheme="minorBidi"/>
          <w:noProof/>
          <w:sz w:val="20"/>
          <w:szCs w:val="20"/>
          <w:lang w:eastAsia="fr-FR"/>
        </w:rPr>
      </w:pPr>
      <w:hyperlink w:anchor="_Toc453809216" w:history="1">
        <w:r w:rsidR="00D66B36" w:rsidRPr="00D66B36">
          <w:rPr>
            <w:rStyle w:val="Lienhypertexte"/>
            <w:rFonts w:asciiTheme="minorBidi" w:hAnsiTheme="minorBidi"/>
            <w:noProof/>
            <w:sz w:val="20"/>
            <w:szCs w:val="20"/>
          </w:rPr>
          <w:t>XIV.</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Méthode de résolution de problèmes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_Toc453809216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39</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217" w:history="1">
        <w:r w:rsidR="00D66B36" w:rsidRPr="00D66B36">
          <w:rPr>
            <w:rStyle w:val="Lienhypertexte"/>
            <w:rFonts w:asciiTheme="minorBidi" w:hAnsiTheme="minorBidi"/>
            <w:bCs/>
            <w:noProof/>
            <w:sz w:val="20"/>
            <w:szCs w:val="20"/>
          </w:rPr>
          <w:t>1.</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Objectif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_Toc453809217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39</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218" w:history="1">
        <w:r w:rsidR="00D66B36" w:rsidRPr="00D66B36">
          <w:rPr>
            <w:rStyle w:val="Lienhypertexte"/>
            <w:rFonts w:asciiTheme="minorBidi" w:hAnsiTheme="minorBidi"/>
            <w:bCs/>
            <w:noProof/>
            <w:sz w:val="20"/>
            <w:szCs w:val="20"/>
          </w:rPr>
          <w:t>2.</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Enjeux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_Toc453809218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39</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219" w:history="1">
        <w:r w:rsidR="00D66B36" w:rsidRPr="00D66B36">
          <w:rPr>
            <w:rStyle w:val="Lienhypertexte"/>
            <w:rFonts w:asciiTheme="minorBidi" w:hAnsiTheme="minorBidi"/>
            <w:bCs/>
            <w:noProof/>
            <w:sz w:val="20"/>
            <w:szCs w:val="20"/>
          </w:rPr>
          <w:t>3.</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Principe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_Toc453809219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40</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220" w:history="1">
        <w:r w:rsidR="00D66B36" w:rsidRPr="00D66B36">
          <w:rPr>
            <w:rStyle w:val="Lienhypertexte"/>
            <w:rFonts w:asciiTheme="minorBidi" w:hAnsiTheme="minorBidi"/>
            <w:bCs/>
            <w:noProof/>
            <w:sz w:val="20"/>
            <w:szCs w:val="20"/>
          </w:rPr>
          <w:t>4.</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Étapes de mise en application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_Toc453809220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41</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222" w:history="1">
        <w:r w:rsidR="00D66B36" w:rsidRPr="00D66B36">
          <w:rPr>
            <w:rStyle w:val="Lienhypertexte"/>
            <w:rFonts w:asciiTheme="minorBidi" w:hAnsiTheme="minorBidi"/>
            <w:bCs/>
            <w:noProof/>
            <w:sz w:val="20"/>
            <w:szCs w:val="20"/>
          </w:rPr>
          <w:t>5.</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Valorisation et suivi</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_Toc453809222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41</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223" w:history="1">
        <w:r w:rsidR="00D66B36" w:rsidRPr="00D66B36">
          <w:rPr>
            <w:rStyle w:val="Lienhypertexte"/>
            <w:rFonts w:asciiTheme="minorBidi" w:hAnsiTheme="minorBidi"/>
            <w:bCs/>
            <w:noProof/>
            <w:sz w:val="20"/>
            <w:szCs w:val="20"/>
          </w:rPr>
          <w:t>6.</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Principaux acteurs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_Toc453809223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42</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224" w:history="1">
        <w:r w:rsidR="00D66B36" w:rsidRPr="00D66B36">
          <w:rPr>
            <w:rStyle w:val="Lienhypertexte"/>
            <w:rFonts w:asciiTheme="minorBidi" w:hAnsiTheme="minorBidi"/>
            <w:bCs/>
            <w:noProof/>
            <w:sz w:val="20"/>
            <w:szCs w:val="20"/>
          </w:rPr>
          <w:t>7.</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Méthodes et outils associés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_Toc453809224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42</w:t>
        </w:r>
        <w:r w:rsidR="00D66B36" w:rsidRPr="00D66B36">
          <w:rPr>
            <w:rFonts w:asciiTheme="minorBidi" w:hAnsiTheme="minorBidi"/>
            <w:noProof/>
            <w:webHidden/>
            <w:sz w:val="20"/>
            <w:szCs w:val="20"/>
          </w:rPr>
          <w:fldChar w:fldCharType="end"/>
        </w:r>
      </w:hyperlink>
    </w:p>
    <w:p w:rsidR="00D66B36" w:rsidRPr="00D66B36" w:rsidRDefault="00A53802">
      <w:pPr>
        <w:pStyle w:val="TM1"/>
        <w:tabs>
          <w:tab w:val="left" w:pos="660"/>
          <w:tab w:val="right" w:leader="dot" w:pos="8296"/>
        </w:tabs>
        <w:rPr>
          <w:rFonts w:asciiTheme="minorBidi" w:eastAsiaTheme="minorEastAsia" w:hAnsiTheme="minorBidi"/>
          <w:noProof/>
          <w:sz w:val="20"/>
          <w:szCs w:val="20"/>
          <w:lang w:eastAsia="fr-FR"/>
        </w:rPr>
      </w:pPr>
      <w:hyperlink w:anchor="_Toc453809225" w:history="1">
        <w:r w:rsidR="00D66B36" w:rsidRPr="00D66B36">
          <w:rPr>
            <w:rStyle w:val="Lienhypertexte"/>
            <w:rFonts w:asciiTheme="minorBidi" w:hAnsiTheme="minorBidi"/>
            <w:noProof/>
            <w:sz w:val="20"/>
            <w:szCs w:val="20"/>
          </w:rPr>
          <w:t>XV.</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Audit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_Toc453809225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42</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226" w:history="1">
        <w:r w:rsidR="00D66B36" w:rsidRPr="00D66B36">
          <w:rPr>
            <w:rStyle w:val="Lienhypertexte"/>
            <w:rFonts w:asciiTheme="minorBidi" w:hAnsiTheme="minorBidi"/>
            <w:bCs/>
            <w:noProof/>
            <w:sz w:val="20"/>
            <w:szCs w:val="20"/>
          </w:rPr>
          <w:t>1.</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Des audits, pourquoi faire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_Toc453809226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42</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227" w:history="1">
        <w:r w:rsidR="00D66B36" w:rsidRPr="00D66B36">
          <w:rPr>
            <w:rStyle w:val="Lienhypertexte"/>
            <w:rFonts w:asciiTheme="minorBidi" w:hAnsiTheme="minorBidi"/>
            <w:bCs/>
            <w:noProof/>
            <w:sz w:val="20"/>
            <w:szCs w:val="20"/>
          </w:rPr>
          <w:t>2.</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Les mécanismes de l’audit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_Toc453809227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43</w:t>
        </w:r>
        <w:r w:rsidR="00D66B36" w:rsidRPr="00D66B36">
          <w:rPr>
            <w:rFonts w:asciiTheme="minorBidi" w:hAnsiTheme="minorBidi"/>
            <w:noProof/>
            <w:webHidden/>
            <w:sz w:val="20"/>
            <w:szCs w:val="20"/>
          </w:rPr>
          <w:fldChar w:fldCharType="end"/>
        </w:r>
      </w:hyperlink>
    </w:p>
    <w:p w:rsidR="00D66B36" w:rsidRPr="00D66B36" w:rsidRDefault="00A53802">
      <w:pPr>
        <w:pStyle w:val="TM1"/>
        <w:tabs>
          <w:tab w:val="left" w:pos="880"/>
          <w:tab w:val="right" w:leader="dot" w:pos="8296"/>
        </w:tabs>
        <w:rPr>
          <w:rFonts w:asciiTheme="minorBidi" w:eastAsiaTheme="minorEastAsia" w:hAnsiTheme="minorBidi"/>
          <w:noProof/>
          <w:sz w:val="20"/>
          <w:szCs w:val="20"/>
          <w:lang w:eastAsia="fr-FR"/>
        </w:rPr>
      </w:pPr>
      <w:hyperlink w:anchor="_Toc453809230" w:history="1">
        <w:r w:rsidR="00D66B36" w:rsidRPr="00D66B36">
          <w:rPr>
            <w:rStyle w:val="Lienhypertexte"/>
            <w:rFonts w:asciiTheme="minorBidi" w:hAnsiTheme="minorBidi"/>
            <w:noProof/>
            <w:sz w:val="20"/>
            <w:szCs w:val="20"/>
          </w:rPr>
          <w:t>XVI.</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Conclusion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_Toc453809230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44</w:t>
        </w:r>
        <w:r w:rsidR="00D66B36" w:rsidRPr="00D66B36">
          <w:rPr>
            <w:rFonts w:asciiTheme="minorBidi" w:hAnsiTheme="minorBidi"/>
            <w:noProof/>
            <w:webHidden/>
            <w:sz w:val="20"/>
            <w:szCs w:val="20"/>
          </w:rPr>
          <w:fldChar w:fldCharType="end"/>
        </w:r>
      </w:hyperlink>
    </w:p>
    <w:p w:rsidR="00D66B36" w:rsidRPr="00D66B36" w:rsidRDefault="00A53802">
      <w:pPr>
        <w:pStyle w:val="TM1"/>
        <w:tabs>
          <w:tab w:val="right" w:leader="dot" w:pos="8296"/>
        </w:tabs>
        <w:rPr>
          <w:rFonts w:asciiTheme="minorBidi" w:eastAsiaTheme="minorEastAsia" w:hAnsiTheme="minorBidi"/>
          <w:noProof/>
          <w:sz w:val="20"/>
          <w:szCs w:val="20"/>
          <w:lang w:eastAsia="fr-FR"/>
        </w:rPr>
      </w:pPr>
      <w:hyperlink w:anchor="_Toc453809231" w:history="1">
        <w:r w:rsidR="00D66B36" w:rsidRPr="00D66B36">
          <w:rPr>
            <w:rStyle w:val="Lienhypertexte"/>
            <w:rFonts w:asciiTheme="minorBidi" w:hAnsiTheme="minorBidi"/>
            <w:noProof/>
            <w:sz w:val="20"/>
            <w:szCs w:val="20"/>
          </w:rPr>
          <w:t>Chapitre 3 : Analyse des non conformités</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_Toc453809231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45</w:t>
        </w:r>
        <w:r w:rsidR="00D66B36" w:rsidRPr="00D66B36">
          <w:rPr>
            <w:rFonts w:asciiTheme="minorBidi" w:hAnsiTheme="minorBidi"/>
            <w:noProof/>
            <w:webHidden/>
            <w:sz w:val="20"/>
            <w:szCs w:val="20"/>
          </w:rPr>
          <w:fldChar w:fldCharType="end"/>
        </w:r>
      </w:hyperlink>
    </w:p>
    <w:p w:rsidR="00D66B36" w:rsidRPr="00D66B36" w:rsidRDefault="00A53802">
      <w:pPr>
        <w:pStyle w:val="TM1"/>
        <w:tabs>
          <w:tab w:val="left" w:pos="440"/>
          <w:tab w:val="right" w:leader="dot" w:pos="8296"/>
        </w:tabs>
        <w:rPr>
          <w:rFonts w:asciiTheme="minorBidi" w:eastAsiaTheme="minorEastAsia" w:hAnsiTheme="minorBidi"/>
          <w:noProof/>
          <w:sz w:val="20"/>
          <w:szCs w:val="20"/>
          <w:lang w:eastAsia="fr-FR"/>
        </w:rPr>
      </w:pPr>
      <w:hyperlink w:anchor="_Toc453809232" w:history="1">
        <w:r w:rsidR="00D66B36" w:rsidRPr="00D66B36">
          <w:rPr>
            <w:rStyle w:val="Lienhypertexte"/>
            <w:rFonts w:asciiTheme="minorBidi" w:hAnsiTheme="minorBidi"/>
            <w:noProof/>
            <w:sz w:val="20"/>
            <w:szCs w:val="20"/>
          </w:rPr>
          <w:t>I.</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Introduction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_Toc453809232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46</w:t>
        </w:r>
        <w:r w:rsidR="00D66B36" w:rsidRPr="00D66B36">
          <w:rPr>
            <w:rFonts w:asciiTheme="minorBidi" w:hAnsiTheme="minorBidi"/>
            <w:noProof/>
            <w:webHidden/>
            <w:sz w:val="20"/>
            <w:szCs w:val="20"/>
          </w:rPr>
          <w:fldChar w:fldCharType="end"/>
        </w:r>
      </w:hyperlink>
    </w:p>
    <w:p w:rsidR="00D66B36" w:rsidRPr="00D66B36" w:rsidRDefault="00A53802">
      <w:pPr>
        <w:pStyle w:val="TM1"/>
        <w:tabs>
          <w:tab w:val="left" w:pos="440"/>
          <w:tab w:val="right" w:leader="dot" w:pos="8296"/>
        </w:tabs>
        <w:rPr>
          <w:rFonts w:asciiTheme="minorBidi" w:eastAsiaTheme="minorEastAsia" w:hAnsiTheme="minorBidi"/>
          <w:noProof/>
          <w:sz w:val="20"/>
          <w:szCs w:val="20"/>
          <w:lang w:eastAsia="fr-FR"/>
        </w:rPr>
      </w:pPr>
      <w:hyperlink w:anchor="_Toc453809233" w:history="1">
        <w:r w:rsidR="00D66B36" w:rsidRPr="00D66B36">
          <w:rPr>
            <w:rStyle w:val="Lienhypertexte"/>
            <w:rFonts w:asciiTheme="minorBidi" w:hAnsiTheme="minorBidi"/>
            <w:noProof/>
            <w:sz w:val="20"/>
            <w:szCs w:val="20"/>
          </w:rPr>
          <w:t>II.</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Définition et méthodologies du diagnostic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_Toc453809233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46</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234" w:history="1">
        <w:r w:rsidR="00D66B36" w:rsidRPr="00D66B36">
          <w:rPr>
            <w:rStyle w:val="Lienhypertexte"/>
            <w:rFonts w:asciiTheme="minorBidi" w:hAnsiTheme="minorBidi"/>
            <w:bCs/>
            <w:noProof/>
            <w:sz w:val="20"/>
            <w:szCs w:val="20"/>
          </w:rPr>
          <w:t>1.</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Définition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_Toc453809234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46</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235" w:history="1">
        <w:r w:rsidR="00D66B36" w:rsidRPr="00D66B36">
          <w:rPr>
            <w:rStyle w:val="Lienhypertexte"/>
            <w:rFonts w:asciiTheme="minorBidi" w:hAnsiTheme="minorBidi"/>
            <w:bCs/>
            <w:noProof/>
            <w:sz w:val="20"/>
            <w:szCs w:val="20"/>
          </w:rPr>
          <w:t>2.</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Méthodologie:</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_Toc453809235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46</w:t>
        </w:r>
        <w:r w:rsidR="00D66B36" w:rsidRPr="00D66B36">
          <w:rPr>
            <w:rFonts w:asciiTheme="minorBidi" w:hAnsiTheme="minorBidi"/>
            <w:noProof/>
            <w:webHidden/>
            <w:sz w:val="20"/>
            <w:szCs w:val="20"/>
          </w:rPr>
          <w:fldChar w:fldCharType="end"/>
        </w:r>
      </w:hyperlink>
    </w:p>
    <w:p w:rsidR="00D66B36" w:rsidRPr="00D66B36" w:rsidRDefault="00A53802">
      <w:pPr>
        <w:pStyle w:val="TM1"/>
        <w:tabs>
          <w:tab w:val="left" w:pos="660"/>
          <w:tab w:val="right" w:leader="dot" w:pos="8296"/>
        </w:tabs>
        <w:rPr>
          <w:rFonts w:asciiTheme="minorBidi" w:eastAsiaTheme="minorEastAsia" w:hAnsiTheme="minorBidi"/>
          <w:noProof/>
          <w:sz w:val="20"/>
          <w:szCs w:val="20"/>
          <w:lang w:eastAsia="fr-FR"/>
        </w:rPr>
      </w:pPr>
      <w:hyperlink w:anchor="_Toc453809237" w:history="1">
        <w:r w:rsidR="00D66B36" w:rsidRPr="00D66B36">
          <w:rPr>
            <w:rStyle w:val="Lienhypertexte"/>
            <w:rFonts w:asciiTheme="minorBidi" w:hAnsiTheme="minorBidi"/>
            <w:noProof/>
            <w:sz w:val="20"/>
            <w:szCs w:val="20"/>
          </w:rPr>
          <w:t>III.</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Démarche du diagnostic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_Toc453809237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48</w:t>
        </w:r>
        <w:r w:rsidR="00D66B36" w:rsidRPr="00D66B36">
          <w:rPr>
            <w:rFonts w:asciiTheme="minorBidi" w:hAnsiTheme="minorBidi"/>
            <w:noProof/>
            <w:webHidden/>
            <w:sz w:val="20"/>
            <w:szCs w:val="20"/>
          </w:rPr>
          <w:fldChar w:fldCharType="end"/>
        </w:r>
      </w:hyperlink>
    </w:p>
    <w:p w:rsidR="00D66B36" w:rsidRPr="00D66B36" w:rsidRDefault="00A53802">
      <w:pPr>
        <w:pStyle w:val="TM1"/>
        <w:tabs>
          <w:tab w:val="left" w:pos="660"/>
          <w:tab w:val="right" w:leader="dot" w:pos="8296"/>
        </w:tabs>
        <w:rPr>
          <w:rFonts w:asciiTheme="minorBidi" w:eastAsiaTheme="minorEastAsia" w:hAnsiTheme="minorBidi"/>
          <w:noProof/>
          <w:sz w:val="20"/>
          <w:szCs w:val="20"/>
          <w:lang w:eastAsia="fr-FR"/>
        </w:rPr>
      </w:pPr>
      <w:hyperlink w:anchor="_Toc453809238" w:history="1">
        <w:r w:rsidR="00D66B36" w:rsidRPr="00D66B36">
          <w:rPr>
            <w:rStyle w:val="Lienhypertexte"/>
            <w:rFonts w:asciiTheme="minorBidi" w:hAnsiTheme="minorBidi"/>
            <w:noProof/>
            <w:sz w:val="20"/>
            <w:szCs w:val="20"/>
          </w:rPr>
          <w:t>IV.</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Résultats par chapitre ISO 9001 : 2015</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_Toc453809238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49</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239" w:history="1">
        <w:r w:rsidR="00D66B36" w:rsidRPr="00D66B36">
          <w:rPr>
            <w:rStyle w:val="Lienhypertexte"/>
            <w:rFonts w:asciiTheme="minorBidi" w:hAnsiTheme="minorBidi"/>
            <w:bCs/>
            <w:noProof/>
            <w:sz w:val="20"/>
            <w:szCs w:val="20"/>
          </w:rPr>
          <w:t>1.</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Chapitre 4 : contexte de l’organisation</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_Toc453809239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49</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240" w:history="1">
        <w:r w:rsidR="00D66B36" w:rsidRPr="00D66B36">
          <w:rPr>
            <w:rStyle w:val="Lienhypertexte"/>
            <w:rFonts w:asciiTheme="minorBidi" w:hAnsiTheme="minorBidi"/>
            <w:bCs/>
            <w:noProof/>
            <w:sz w:val="20"/>
            <w:szCs w:val="20"/>
          </w:rPr>
          <w:t>2.</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Chapitre 5 : Leadership</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_Toc453809240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49</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241" w:history="1">
        <w:r w:rsidR="00D66B36" w:rsidRPr="00D66B36">
          <w:rPr>
            <w:rStyle w:val="Lienhypertexte"/>
            <w:rFonts w:asciiTheme="minorBidi" w:hAnsiTheme="minorBidi"/>
            <w:bCs/>
            <w:noProof/>
            <w:sz w:val="20"/>
            <w:szCs w:val="20"/>
          </w:rPr>
          <w:t>3.</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Chapitre 6 : Planification</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_Toc453809241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50</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242" w:history="1">
        <w:r w:rsidR="00D66B36" w:rsidRPr="00D66B36">
          <w:rPr>
            <w:rStyle w:val="Lienhypertexte"/>
            <w:rFonts w:asciiTheme="minorBidi" w:hAnsiTheme="minorBidi"/>
            <w:bCs/>
            <w:noProof/>
            <w:sz w:val="20"/>
            <w:szCs w:val="20"/>
          </w:rPr>
          <w:t>4.</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Chapitre 7 : Support</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_Toc453809242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51</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243" w:history="1">
        <w:r w:rsidR="00D66B36" w:rsidRPr="00D66B36">
          <w:rPr>
            <w:rStyle w:val="Lienhypertexte"/>
            <w:rFonts w:asciiTheme="minorBidi" w:hAnsiTheme="minorBidi"/>
            <w:bCs/>
            <w:noProof/>
            <w:sz w:val="20"/>
            <w:szCs w:val="20"/>
          </w:rPr>
          <w:t>5.</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Chapitre 8 : Réalisation des activités opérationnelles</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_Toc453809243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51</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244" w:history="1">
        <w:r w:rsidR="00D66B36" w:rsidRPr="00D66B36">
          <w:rPr>
            <w:rStyle w:val="Lienhypertexte"/>
            <w:rFonts w:asciiTheme="minorBidi" w:hAnsiTheme="minorBidi"/>
            <w:bCs/>
            <w:noProof/>
            <w:sz w:val="20"/>
            <w:szCs w:val="20"/>
          </w:rPr>
          <w:t>6.</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Chapitre 9 : Evaluation des performances</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_Toc453809244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52</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245" w:history="1">
        <w:r w:rsidR="00D66B36" w:rsidRPr="00D66B36">
          <w:rPr>
            <w:rStyle w:val="Lienhypertexte"/>
            <w:rFonts w:asciiTheme="minorBidi" w:hAnsiTheme="minorBidi"/>
            <w:bCs/>
            <w:noProof/>
            <w:sz w:val="20"/>
            <w:szCs w:val="20"/>
          </w:rPr>
          <w:t>7.</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Chapitre 10 : Amélioration</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_Toc453809245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53</w:t>
        </w:r>
        <w:r w:rsidR="00D66B36" w:rsidRPr="00D66B36">
          <w:rPr>
            <w:rFonts w:asciiTheme="minorBidi" w:hAnsiTheme="minorBidi"/>
            <w:noProof/>
            <w:webHidden/>
            <w:sz w:val="20"/>
            <w:szCs w:val="20"/>
          </w:rPr>
          <w:fldChar w:fldCharType="end"/>
        </w:r>
      </w:hyperlink>
    </w:p>
    <w:p w:rsidR="00D66B36" w:rsidRPr="00D66B36" w:rsidRDefault="00A53802">
      <w:pPr>
        <w:pStyle w:val="TM1"/>
        <w:tabs>
          <w:tab w:val="left" w:pos="440"/>
          <w:tab w:val="right" w:leader="dot" w:pos="8296"/>
        </w:tabs>
        <w:rPr>
          <w:rFonts w:asciiTheme="minorBidi" w:eastAsiaTheme="minorEastAsia" w:hAnsiTheme="minorBidi"/>
          <w:noProof/>
          <w:sz w:val="20"/>
          <w:szCs w:val="20"/>
          <w:lang w:eastAsia="fr-FR"/>
        </w:rPr>
      </w:pPr>
      <w:hyperlink w:anchor="_Toc453809246" w:history="1">
        <w:r w:rsidR="00D66B36" w:rsidRPr="00D66B36">
          <w:rPr>
            <w:rStyle w:val="Lienhypertexte"/>
            <w:rFonts w:asciiTheme="minorBidi" w:hAnsiTheme="minorBidi"/>
            <w:noProof/>
            <w:sz w:val="20"/>
            <w:szCs w:val="20"/>
          </w:rPr>
          <w:t>V.</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Résultats globaux d’évaluation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_Toc453809246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53</w:t>
        </w:r>
        <w:r w:rsidR="00D66B36" w:rsidRPr="00D66B36">
          <w:rPr>
            <w:rFonts w:asciiTheme="minorBidi" w:hAnsiTheme="minorBidi"/>
            <w:noProof/>
            <w:webHidden/>
            <w:sz w:val="20"/>
            <w:szCs w:val="20"/>
          </w:rPr>
          <w:fldChar w:fldCharType="end"/>
        </w:r>
      </w:hyperlink>
    </w:p>
    <w:p w:rsidR="00D66B36" w:rsidRPr="00D66B36" w:rsidRDefault="00A53802">
      <w:pPr>
        <w:pStyle w:val="TM1"/>
        <w:tabs>
          <w:tab w:val="left" w:pos="660"/>
          <w:tab w:val="right" w:leader="dot" w:pos="8296"/>
        </w:tabs>
        <w:rPr>
          <w:rFonts w:asciiTheme="minorBidi" w:eastAsiaTheme="minorEastAsia" w:hAnsiTheme="minorBidi"/>
          <w:noProof/>
          <w:sz w:val="20"/>
          <w:szCs w:val="20"/>
          <w:lang w:eastAsia="fr-FR"/>
        </w:rPr>
      </w:pPr>
      <w:hyperlink w:anchor="_Toc453809247" w:history="1">
        <w:r w:rsidR="00D66B36" w:rsidRPr="00D66B36">
          <w:rPr>
            <w:rStyle w:val="Lienhypertexte"/>
            <w:rFonts w:asciiTheme="minorBidi" w:hAnsiTheme="minorBidi"/>
            <w:noProof/>
            <w:sz w:val="20"/>
            <w:szCs w:val="20"/>
          </w:rPr>
          <w:t>VI.</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Conclusion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_Toc453809247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54</w:t>
        </w:r>
        <w:r w:rsidR="00D66B36" w:rsidRPr="00D66B36">
          <w:rPr>
            <w:rFonts w:asciiTheme="minorBidi" w:hAnsiTheme="minorBidi"/>
            <w:noProof/>
            <w:webHidden/>
            <w:sz w:val="20"/>
            <w:szCs w:val="20"/>
          </w:rPr>
          <w:fldChar w:fldCharType="end"/>
        </w:r>
      </w:hyperlink>
    </w:p>
    <w:p w:rsidR="00D66B36" w:rsidRPr="00D66B36" w:rsidRDefault="00A53802">
      <w:pPr>
        <w:pStyle w:val="TM1"/>
        <w:tabs>
          <w:tab w:val="right" w:leader="dot" w:pos="8296"/>
        </w:tabs>
        <w:rPr>
          <w:rFonts w:asciiTheme="minorBidi" w:eastAsiaTheme="minorEastAsia" w:hAnsiTheme="minorBidi"/>
          <w:noProof/>
          <w:sz w:val="20"/>
          <w:szCs w:val="20"/>
          <w:lang w:eastAsia="fr-FR"/>
        </w:rPr>
      </w:pPr>
      <w:hyperlink w:anchor="_Toc453809248" w:history="1">
        <w:r w:rsidR="00D66B36" w:rsidRPr="00D66B36">
          <w:rPr>
            <w:rStyle w:val="Lienhypertexte"/>
            <w:rFonts w:asciiTheme="minorBidi" w:hAnsiTheme="minorBidi"/>
            <w:noProof/>
            <w:sz w:val="20"/>
            <w:szCs w:val="20"/>
          </w:rPr>
          <w:t>Chapitre 4 : Exploitation des résultats et plan d’actions correctives</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_Toc453809248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55</w:t>
        </w:r>
        <w:r w:rsidR="00D66B36" w:rsidRPr="00D66B36">
          <w:rPr>
            <w:rFonts w:asciiTheme="minorBidi" w:hAnsiTheme="minorBidi"/>
            <w:noProof/>
            <w:webHidden/>
            <w:sz w:val="20"/>
            <w:szCs w:val="20"/>
          </w:rPr>
          <w:fldChar w:fldCharType="end"/>
        </w:r>
      </w:hyperlink>
    </w:p>
    <w:p w:rsidR="00D66B36" w:rsidRPr="00D66B36" w:rsidRDefault="00A53802">
      <w:pPr>
        <w:pStyle w:val="TM1"/>
        <w:tabs>
          <w:tab w:val="left" w:pos="440"/>
          <w:tab w:val="right" w:leader="dot" w:pos="8296"/>
        </w:tabs>
        <w:rPr>
          <w:rFonts w:asciiTheme="minorBidi" w:eastAsiaTheme="minorEastAsia" w:hAnsiTheme="minorBidi"/>
          <w:noProof/>
          <w:sz w:val="20"/>
          <w:szCs w:val="20"/>
          <w:lang w:eastAsia="fr-FR"/>
        </w:rPr>
      </w:pPr>
      <w:hyperlink w:anchor="_Toc453809249" w:history="1">
        <w:r w:rsidR="00D66B36" w:rsidRPr="00D66B36">
          <w:rPr>
            <w:rStyle w:val="Lienhypertexte"/>
            <w:rFonts w:asciiTheme="minorBidi" w:hAnsiTheme="minorBidi"/>
            <w:noProof/>
            <w:sz w:val="20"/>
            <w:szCs w:val="20"/>
          </w:rPr>
          <w:t>I.</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Introduction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_Toc453809249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56</w:t>
        </w:r>
        <w:r w:rsidR="00D66B36" w:rsidRPr="00D66B36">
          <w:rPr>
            <w:rFonts w:asciiTheme="minorBidi" w:hAnsiTheme="minorBidi"/>
            <w:noProof/>
            <w:webHidden/>
            <w:sz w:val="20"/>
            <w:szCs w:val="20"/>
          </w:rPr>
          <w:fldChar w:fldCharType="end"/>
        </w:r>
      </w:hyperlink>
    </w:p>
    <w:p w:rsidR="00D66B36" w:rsidRPr="00D66B36" w:rsidRDefault="00A53802">
      <w:pPr>
        <w:pStyle w:val="TM1"/>
        <w:tabs>
          <w:tab w:val="left" w:pos="440"/>
          <w:tab w:val="right" w:leader="dot" w:pos="8296"/>
        </w:tabs>
        <w:rPr>
          <w:rFonts w:asciiTheme="minorBidi" w:eastAsiaTheme="minorEastAsia" w:hAnsiTheme="minorBidi"/>
          <w:noProof/>
          <w:sz w:val="20"/>
          <w:szCs w:val="20"/>
          <w:lang w:eastAsia="fr-FR"/>
        </w:rPr>
      </w:pPr>
      <w:hyperlink w:anchor="_Toc453809250" w:history="1">
        <w:r w:rsidR="00D66B36" w:rsidRPr="00D66B36">
          <w:rPr>
            <w:rStyle w:val="Lienhypertexte"/>
            <w:rFonts w:asciiTheme="minorBidi" w:hAnsiTheme="minorBidi"/>
            <w:noProof/>
            <w:sz w:val="20"/>
            <w:szCs w:val="20"/>
          </w:rPr>
          <w:t>II.</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Plan d’action SMQ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_Toc453809250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56</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251" w:history="1">
        <w:r w:rsidR="00D66B36" w:rsidRPr="00D66B36">
          <w:rPr>
            <w:rStyle w:val="Lienhypertexte"/>
            <w:rFonts w:asciiTheme="minorBidi" w:hAnsiTheme="minorBidi"/>
            <w:bCs/>
            <w:noProof/>
            <w:sz w:val="20"/>
            <w:szCs w:val="20"/>
          </w:rPr>
          <w:t>1.</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Objectifs du plan d’action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_Toc453809251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56</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252" w:history="1">
        <w:r w:rsidR="00D66B36" w:rsidRPr="00D66B36">
          <w:rPr>
            <w:rStyle w:val="Lienhypertexte"/>
            <w:rFonts w:asciiTheme="minorBidi" w:hAnsiTheme="minorBidi"/>
            <w:bCs/>
            <w:noProof/>
            <w:sz w:val="20"/>
            <w:szCs w:val="20"/>
          </w:rPr>
          <w:t>2.</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Structure du plan d’action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_Toc453809252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57</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255" w:history="1">
        <w:r w:rsidR="00D66B36" w:rsidRPr="00D66B36">
          <w:rPr>
            <w:rStyle w:val="Lienhypertexte"/>
            <w:rFonts w:asciiTheme="minorBidi" w:hAnsiTheme="minorBidi"/>
            <w:bCs/>
            <w:noProof/>
            <w:sz w:val="20"/>
            <w:szCs w:val="20"/>
          </w:rPr>
          <w:t>3.</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Action d’amélioration selon chaque chapitre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_Toc453809255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57</w:t>
        </w:r>
        <w:r w:rsidR="00D66B36" w:rsidRPr="00D66B36">
          <w:rPr>
            <w:rFonts w:asciiTheme="minorBidi" w:hAnsiTheme="minorBidi"/>
            <w:noProof/>
            <w:webHidden/>
            <w:sz w:val="20"/>
            <w:szCs w:val="20"/>
          </w:rPr>
          <w:fldChar w:fldCharType="end"/>
        </w:r>
      </w:hyperlink>
    </w:p>
    <w:p w:rsidR="00D66B36" w:rsidRPr="00D66B36" w:rsidRDefault="00A53802">
      <w:pPr>
        <w:pStyle w:val="TM1"/>
        <w:tabs>
          <w:tab w:val="left" w:pos="660"/>
          <w:tab w:val="right" w:leader="dot" w:pos="8296"/>
        </w:tabs>
        <w:rPr>
          <w:rFonts w:asciiTheme="minorBidi" w:eastAsiaTheme="minorEastAsia" w:hAnsiTheme="minorBidi"/>
          <w:noProof/>
          <w:sz w:val="20"/>
          <w:szCs w:val="20"/>
          <w:lang w:eastAsia="fr-FR"/>
        </w:rPr>
      </w:pPr>
      <w:hyperlink w:anchor="_Toc453809256" w:history="1">
        <w:r w:rsidR="00D66B36" w:rsidRPr="00D66B36">
          <w:rPr>
            <w:rStyle w:val="Lienhypertexte"/>
            <w:rFonts w:asciiTheme="minorBidi" w:hAnsiTheme="minorBidi"/>
            <w:noProof/>
            <w:sz w:val="20"/>
            <w:szCs w:val="20"/>
          </w:rPr>
          <w:t>III.</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Plan d’action et méthodologie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_Toc453809256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65</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257" w:history="1">
        <w:r w:rsidR="00D66B36" w:rsidRPr="00D66B36">
          <w:rPr>
            <w:rStyle w:val="Lienhypertexte"/>
            <w:rFonts w:asciiTheme="minorBidi" w:hAnsiTheme="minorBidi"/>
            <w:bCs/>
            <w:noProof/>
            <w:sz w:val="20"/>
            <w:szCs w:val="20"/>
          </w:rPr>
          <w:t>1.</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Leadership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_Toc453809257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65</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258" w:history="1">
        <w:r w:rsidR="00D66B36" w:rsidRPr="00D66B36">
          <w:rPr>
            <w:rStyle w:val="Lienhypertexte"/>
            <w:rFonts w:asciiTheme="minorBidi" w:hAnsiTheme="minorBidi"/>
            <w:bCs/>
            <w:noProof/>
            <w:sz w:val="20"/>
            <w:szCs w:val="20"/>
          </w:rPr>
          <w:t>2.</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Sensibilisation du personnel à travers des actions de formation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_Toc453809258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65</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259" w:history="1">
        <w:r w:rsidR="00D66B36" w:rsidRPr="00D66B36">
          <w:rPr>
            <w:rStyle w:val="Lienhypertexte"/>
            <w:rFonts w:asciiTheme="minorBidi" w:hAnsiTheme="minorBidi"/>
            <w:bCs/>
            <w:noProof/>
            <w:sz w:val="20"/>
            <w:szCs w:val="20"/>
          </w:rPr>
          <w:t>3.</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Documentation et communication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_Toc453809259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65</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260" w:history="1">
        <w:r w:rsidR="00D66B36" w:rsidRPr="00D66B36">
          <w:rPr>
            <w:rStyle w:val="Lienhypertexte"/>
            <w:rFonts w:asciiTheme="minorBidi" w:hAnsiTheme="minorBidi"/>
            <w:bCs/>
            <w:noProof/>
            <w:sz w:val="20"/>
            <w:szCs w:val="20"/>
          </w:rPr>
          <w:t>4.</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Gestion des Risques et Opportunités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_Toc453809260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65</w:t>
        </w:r>
        <w:r w:rsidR="00D66B36" w:rsidRPr="00D66B36">
          <w:rPr>
            <w:rFonts w:asciiTheme="minorBidi" w:hAnsiTheme="minorBidi"/>
            <w:noProof/>
            <w:webHidden/>
            <w:sz w:val="20"/>
            <w:szCs w:val="20"/>
          </w:rPr>
          <w:fldChar w:fldCharType="end"/>
        </w:r>
      </w:hyperlink>
    </w:p>
    <w:p w:rsidR="00D66B36" w:rsidRPr="00D66B36" w:rsidRDefault="00A53802">
      <w:pPr>
        <w:pStyle w:val="TM1"/>
        <w:tabs>
          <w:tab w:val="left" w:pos="660"/>
          <w:tab w:val="right" w:leader="dot" w:pos="8296"/>
        </w:tabs>
        <w:rPr>
          <w:rFonts w:asciiTheme="minorBidi" w:eastAsiaTheme="minorEastAsia" w:hAnsiTheme="minorBidi"/>
          <w:noProof/>
          <w:sz w:val="20"/>
          <w:szCs w:val="20"/>
          <w:lang w:eastAsia="fr-FR"/>
        </w:rPr>
      </w:pPr>
      <w:hyperlink w:anchor="_Toc453809262" w:history="1">
        <w:r w:rsidR="00D66B36" w:rsidRPr="00D66B36">
          <w:rPr>
            <w:rStyle w:val="Lienhypertexte"/>
            <w:rFonts w:asciiTheme="minorBidi" w:hAnsiTheme="minorBidi"/>
            <w:noProof/>
            <w:sz w:val="20"/>
            <w:szCs w:val="20"/>
          </w:rPr>
          <w:t>IV.</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Mise en place de SMQ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_Toc453809262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70</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263" w:history="1">
        <w:r w:rsidR="00D66B36" w:rsidRPr="00D66B36">
          <w:rPr>
            <w:rStyle w:val="Lienhypertexte"/>
            <w:rFonts w:asciiTheme="minorBidi" w:hAnsiTheme="minorBidi"/>
            <w:bCs/>
            <w:noProof/>
            <w:sz w:val="20"/>
            <w:szCs w:val="20"/>
          </w:rPr>
          <w:t>1.</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Elaboration des formulaires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_Toc453809263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70</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264" w:history="1">
        <w:r w:rsidR="00D66B36" w:rsidRPr="00D66B36">
          <w:rPr>
            <w:rStyle w:val="Lienhypertexte"/>
            <w:rFonts w:asciiTheme="minorBidi" w:hAnsiTheme="minorBidi"/>
            <w:bCs/>
            <w:noProof/>
            <w:sz w:val="20"/>
            <w:szCs w:val="20"/>
          </w:rPr>
          <w:t>2.</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Politique qualité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_Toc453809264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70</w:t>
        </w:r>
        <w:r w:rsidR="00D66B36" w:rsidRPr="00D66B36">
          <w:rPr>
            <w:rFonts w:asciiTheme="minorBidi" w:hAnsiTheme="minorBidi"/>
            <w:noProof/>
            <w:webHidden/>
            <w:sz w:val="20"/>
            <w:szCs w:val="20"/>
          </w:rPr>
          <w:fldChar w:fldCharType="end"/>
        </w:r>
      </w:hyperlink>
    </w:p>
    <w:p w:rsidR="00D66B36" w:rsidRPr="00D66B36" w:rsidRDefault="00A53802">
      <w:pPr>
        <w:pStyle w:val="TM2"/>
        <w:tabs>
          <w:tab w:val="left" w:pos="660"/>
          <w:tab w:val="right" w:leader="dot" w:pos="8296"/>
        </w:tabs>
        <w:rPr>
          <w:rFonts w:asciiTheme="minorBidi" w:eastAsiaTheme="minorEastAsia" w:hAnsiTheme="minorBidi"/>
          <w:noProof/>
          <w:sz w:val="20"/>
          <w:szCs w:val="20"/>
          <w:lang w:eastAsia="fr-FR"/>
        </w:rPr>
      </w:pPr>
      <w:hyperlink w:anchor="_Toc453809265" w:history="1">
        <w:r w:rsidR="00D66B36" w:rsidRPr="00D66B36">
          <w:rPr>
            <w:rStyle w:val="Lienhypertexte"/>
            <w:rFonts w:asciiTheme="minorBidi" w:hAnsiTheme="minorBidi"/>
            <w:bCs/>
            <w:noProof/>
            <w:sz w:val="20"/>
            <w:szCs w:val="20"/>
          </w:rPr>
          <w:t>3.</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Cartographie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_Toc453809265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72</w:t>
        </w:r>
        <w:r w:rsidR="00D66B36" w:rsidRPr="00D66B36">
          <w:rPr>
            <w:rFonts w:asciiTheme="minorBidi" w:hAnsiTheme="minorBidi"/>
            <w:noProof/>
            <w:webHidden/>
            <w:sz w:val="20"/>
            <w:szCs w:val="20"/>
          </w:rPr>
          <w:fldChar w:fldCharType="end"/>
        </w:r>
      </w:hyperlink>
    </w:p>
    <w:p w:rsidR="00D66B36" w:rsidRPr="00D66B36" w:rsidRDefault="00A53802">
      <w:pPr>
        <w:pStyle w:val="TM1"/>
        <w:tabs>
          <w:tab w:val="left" w:pos="440"/>
          <w:tab w:val="right" w:leader="dot" w:pos="8296"/>
        </w:tabs>
        <w:rPr>
          <w:rFonts w:asciiTheme="minorBidi" w:eastAsiaTheme="minorEastAsia" w:hAnsiTheme="minorBidi"/>
          <w:noProof/>
          <w:sz w:val="20"/>
          <w:szCs w:val="20"/>
          <w:lang w:eastAsia="fr-FR"/>
        </w:rPr>
      </w:pPr>
      <w:hyperlink w:anchor="_Toc453809266" w:history="1">
        <w:r w:rsidR="00D66B36" w:rsidRPr="00D66B36">
          <w:rPr>
            <w:rStyle w:val="Lienhypertexte"/>
            <w:rFonts w:asciiTheme="minorBidi" w:hAnsiTheme="minorBidi"/>
            <w:noProof/>
            <w:sz w:val="20"/>
            <w:szCs w:val="20"/>
          </w:rPr>
          <w:t>V.</w:t>
        </w:r>
        <w:r w:rsidR="00D66B36" w:rsidRPr="00D66B36">
          <w:rPr>
            <w:rFonts w:asciiTheme="minorBidi" w:eastAsiaTheme="minorEastAsia" w:hAnsiTheme="minorBidi"/>
            <w:noProof/>
            <w:sz w:val="20"/>
            <w:szCs w:val="20"/>
            <w:lang w:eastAsia="fr-FR"/>
          </w:rPr>
          <w:tab/>
        </w:r>
        <w:r w:rsidR="00D66B36" w:rsidRPr="00D66B36">
          <w:rPr>
            <w:rStyle w:val="Lienhypertexte"/>
            <w:rFonts w:asciiTheme="minorBidi" w:hAnsiTheme="minorBidi"/>
            <w:noProof/>
            <w:sz w:val="20"/>
            <w:szCs w:val="20"/>
          </w:rPr>
          <w:t>Conclusion :</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_Toc453809266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73</w:t>
        </w:r>
        <w:r w:rsidR="00D66B36" w:rsidRPr="00D66B36">
          <w:rPr>
            <w:rFonts w:asciiTheme="minorBidi" w:hAnsiTheme="minorBidi"/>
            <w:noProof/>
            <w:webHidden/>
            <w:sz w:val="20"/>
            <w:szCs w:val="20"/>
          </w:rPr>
          <w:fldChar w:fldCharType="end"/>
        </w:r>
      </w:hyperlink>
    </w:p>
    <w:p w:rsidR="00D66B36" w:rsidRPr="00D66B36" w:rsidRDefault="00A53802">
      <w:pPr>
        <w:pStyle w:val="TM1"/>
        <w:tabs>
          <w:tab w:val="right" w:leader="dot" w:pos="8296"/>
        </w:tabs>
        <w:rPr>
          <w:rFonts w:asciiTheme="minorBidi" w:eastAsiaTheme="minorEastAsia" w:hAnsiTheme="minorBidi"/>
          <w:noProof/>
          <w:sz w:val="20"/>
          <w:szCs w:val="20"/>
          <w:lang w:eastAsia="fr-FR"/>
        </w:rPr>
      </w:pPr>
      <w:hyperlink w:anchor="_Toc453809267" w:history="1">
        <w:r w:rsidR="00D66B36" w:rsidRPr="00D66B36">
          <w:rPr>
            <w:rStyle w:val="Lienhypertexte"/>
            <w:rFonts w:asciiTheme="minorBidi" w:hAnsiTheme="minorBidi"/>
            <w:noProof/>
            <w:sz w:val="20"/>
            <w:szCs w:val="20"/>
          </w:rPr>
          <w:t>Conclusion générale</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_Toc453809267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74</w:t>
        </w:r>
        <w:r w:rsidR="00D66B36" w:rsidRPr="00D66B36">
          <w:rPr>
            <w:rFonts w:asciiTheme="minorBidi" w:hAnsiTheme="minorBidi"/>
            <w:noProof/>
            <w:webHidden/>
            <w:sz w:val="20"/>
            <w:szCs w:val="20"/>
          </w:rPr>
          <w:fldChar w:fldCharType="end"/>
        </w:r>
      </w:hyperlink>
    </w:p>
    <w:p w:rsidR="00D66B36" w:rsidRPr="00D66B36" w:rsidRDefault="00A53802">
      <w:pPr>
        <w:pStyle w:val="TM1"/>
        <w:tabs>
          <w:tab w:val="right" w:leader="dot" w:pos="8296"/>
        </w:tabs>
        <w:rPr>
          <w:rFonts w:asciiTheme="minorBidi" w:eastAsiaTheme="minorEastAsia" w:hAnsiTheme="minorBidi"/>
          <w:noProof/>
          <w:sz w:val="20"/>
          <w:szCs w:val="20"/>
          <w:lang w:eastAsia="fr-FR"/>
        </w:rPr>
      </w:pPr>
      <w:hyperlink w:anchor="_Toc453809268" w:history="1">
        <w:r w:rsidR="00D66B36" w:rsidRPr="00D66B36">
          <w:rPr>
            <w:rStyle w:val="Lienhypertexte"/>
            <w:rFonts w:asciiTheme="minorBidi" w:hAnsiTheme="minorBidi"/>
            <w:noProof/>
            <w:sz w:val="20"/>
            <w:szCs w:val="20"/>
          </w:rPr>
          <w:t>Bibliographiques</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_Toc453809268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75</w:t>
        </w:r>
        <w:r w:rsidR="00D66B36" w:rsidRPr="00D66B36">
          <w:rPr>
            <w:rFonts w:asciiTheme="minorBidi" w:hAnsiTheme="minorBidi"/>
            <w:noProof/>
            <w:webHidden/>
            <w:sz w:val="20"/>
            <w:szCs w:val="20"/>
          </w:rPr>
          <w:fldChar w:fldCharType="end"/>
        </w:r>
      </w:hyperlink>
    </w:p>
    <w:p w:rsidR="00D66B36" w:rsidRPr="00D66B36" w:rsidRDefault="00A53802">
      <w:pPr>
        <w:pStyle w:val="TM1"/>
        <w:tabs>
          <w:tab w:val="right" w:leader="dot" w:pos="8296"/>
        </w:tabs>
        <w:rPr>
          <w:rFonts w:asciiTheme="minorBidi" w:eastAsiaTheme="minorEastAsia" w:hAnsiTheme="minorBidi"/>
          <w:noProof/>
          <w:sz w:val="20"/>
          <w:szCs w:val="20"/>
          <w:lang w:eastAsia="fr-FR"/>
        </w:rPr>
      </w:pPr>
      <w:hyperlink w:anchor="_Toc453809269" w:history="1">
        <w:r w:rsidR="00D66B36" w:rsidRPr="00D66B36">
          <w:rPr>
            <w:rStyle w:val="Lienhypertexte"/>
            <w:rFonts w:asciiTheme="minorBidi" w:hAnsiTheme="minorBidi"/>
            <w:noProof/>
            <w:sz w:val="20"/>
            <w:szCs w:val="20"/>
          </w:rPr>
          <w:t>Annexe</w:t>
        </w:r>
        <w:r w:rsidR="00D66B36" w:rsidRPr="00D66B36">
          <w:rPr>
            <w:rFonts w:asciiTheme="minorBidi" w:hAnsiTheme="minorBidi"/>
            <w:noProof/>
            <w:webHidden/>
            <w:sz w:val="20"/>
            <w:szCs w:val="20"/>
          </w:rPr>
          <w:tab/>
        </w:r>
        <w:r w:rsidR="00D66B36" w:rsidRPr="00D66B36">
          <w:rPr>
            <w:rFonts w:asciiTheme="minorBidi" w:hAnsiTheme="minorBidi"/>
            <w:noProof/>
            <w:webHidden/>
            <w:sz w:val="20"/>
            <w:szCs w:val="20"/>
          </w:rPr>
          <w:fldChar w:fldCharType="begin"/>
        </w:r>
        <w:r w:rsidR="00D66B36" w:rsidRPr="00D66B36">
          <w:rPr>
            <w:rFonts w:asciiTheme="minorBidi" w:hAnsiTheme="minorBidi"/>
            <w:noProof/>
            <w:webHidden/>
            <w:sz w:val="20"/>
            <w:szCs w:val="20"/>
          </w:rPr>
          <w:instrText xml:space="preserve"> PAGEREF _Toc453809269 \h </w:instrText>
        </w:r>
        <w:r w:rsidR="00D66B36" w:rsidRPr="00D66B36">
          <w:rPr>
            <w:rFonts w:asciiTheme="minorBidi" w:hAnsiTheme="minorBidi"/>
            <w:noProof/>
            <w:webHidden/>
            <w:sz w:val="20"/>
            <w:szCs w:val="20"/>
          </w:rPr>
        </w:r>
        <w:r w:rsidR="00D66B36" w:rsidRPr="00D66B36">
          <w:rPr>
            <w:rFonts w:asciiTheme="minorBidi" w:hAnsiTheme="minorBidi"/>
            <w:noProof/>
            <w:webHidden/>
            <w:sz w:val="20"/>
            <w:szCs w:val="20"/>
          </w:rPr>
          <w:fldChar w:fldCharType="separate"/>
        </w:r>
        <w:r w:rsidR="000A5128">
          <w:rPr>
            <w:rFonts w:asciiTheme="minorBidi" w:hAnsiTheme="minorBidi"/>
            <w:noProof/>
            <w:webHidden/>
            <w:sz w:val="20"/>
            <w:szCs w:val="20"/>
          </w:rPr>
          <w:t>76</w:t>
        </w:r>
        <w:r w:rsidR="00D66B36" w:rsidRPr="00D66B36">
          <w:rPr>
            <w:rFonts w:asciiTheme="minorBidi" w:hAnsiTheme="minorBidi"/>
            <w:noProof/>
            <w:webHidden/>
            <w:sz w:val="20"/>
            <w:szCs w:val="20"/>
          </w:rPr>
          <w:fldChar w:fldCharType="end"/>
        </w:r>
      </w:hyperlink>
    </w:p>
    <w:p w:rsidR="00EA1073" w:rsidRDefault="00D66B36" w:rsidP="00C44F01">
      <w:pPr>
        <w:jc w:val="center"/>
        <w:rPr>
          <w:rFonts w:asciiTheme="minorBidi" w:hAnsiTheme="minorBidi"/>
          <w:b/>
          <w:bCs/>
        </w:rPr>
      </w:pPr>
      <w:r w:rsidRPr="00D66B36">
        <w:rPr>
          <w:rFonts w:asciiTheme="minorBidi" w:hAnsiTheme="minorBidi"/>
          <w:b/>
          <w:bCs/>
          <w:sz w:val="20"/>
          <w:szCs w:val="20"/>
        </w:rPr>
        <w:fldChar w:fldCharType="end"/>
      </w:r>
    </w:p>
    <w:p w:rsidR="00EA1073" w:rsidRDefault="00EA1073" w:rsidP="00C44F01">
      <w:pPr>
        <w:jc w:val="center"/>
        <w:rPr>
          <w:rFonts w:asciiTheme="minorBidi" w:hAnsiTheme="minorBidi"/>
          <w:b/>
          <w:bCs/>
        </w:rPr>
      </w:pPr>
    </w:p>
    <w:p w:rsidR="00EA1073" w:rsidRDefault="00EA1073" w:rsidP="00C44F01">
      <w:pPr>
        <w:jc w:val="center"/>
        <w:rPr>
          <w:rFonts w:asciiTheme="minorBidi" w:hAnsiTheme="minorBidi"/>
          <w:b/>
          <w:bCs/>
        </w:rPr>
      </w:pPr>
    </w:p>
    <w:p w:rsidR="00EA1073" w:rsidRDefault="00EA1073" w:rsidP="00C44F01">
      <w:pPr>
        <w:jc w:val="center"/>
        <w:rPr>
          <w:rFonts w:asciiTheme="minorBidi" w:hAnsiTheme="minorBidi"/>
          <w:b/>
          <w:bCs/>
        </w:rPr>
      </w:pPr>
    </w:p>
    <w:p w:rsidR="00EA1073" w:rsidRDefault="00EA1073" w:rsidP="00C44F01">
      <w:pPr>
        <w:jc w:val="center"/>
        <w:rPr>
          <w:rFonts w:asciiTheme="minorBidi" w:hAnsiTheme="minorBidi"/>
          <w:b/>
          <w:bCs/>
        </w:rPr>
      </w:pPr>
    </w:p>
    <w:p w:rsidR="00EA1073" w:rsidRDefault="00EA1073" w:rsidP="00C44F01">
      <w:pPr>
        <w:jc w:val="center"/>
        <w:rPr>
          <w:rFonts w:asciiTheme="minorBidi" w:hAnsiTheme="minorBidi"/>
          <w:b/>
          <w:bCs/>
        </w:rPr>
      </w:pPr>
    </w:p>
    <w:p w:rsidR="00EA1073" w:rsidRDefault="00EA1073" w:rsidP="00C44F01">
      <w:pPr>
        <w:jc w:val="center"/>
        <w:rPr>
          <w:rFonts w:asciiTheme="minorBidi" w:hAnsiTheme="minorBidi"/>
          <w:b/>
          <w:bCs/>
        </w:rPr>
      </w:pPr>
    </w:p>
    <w:p w:rsidR="00EA1073" w:rsidRDefault="00EA1073" w:rsidP="00C44F01">
      <w:pPr>
        <w:jc w:val="center"/>
        <w:rPr>
          <w:rFonts w:asciiTheme="minorBidi" w:hAnsiTheme="minorBidi"/>
          <w:b/>
          <w:bCs/>
        </w:rPr>
      </w:pPr>
    </w:p>
    <w:p w:rsidR="00EA1073" w:rsidRDefault="00EA1073" w:rsidP="00C44F01">
      <w:pPr>
        <w:jc w:val="center"/>
        <w:rPr>
          <w:rFonts w:asciiTheme="minorBidi" w:hAnsiTheme="minorBidi"/>
          <w:b/>
          <w:bCs/>
        </w:rPr>
      </w:pPr>
    </w:p>
    <w:p w:rsidR="00EA1073" w:rsidRDefault="00EA1073" w:rsidP="00C44F01">
      <w:pPr>
        <w:jc w:val="center"/>
        <w:rPr>
          <w:rFonts w:asciiTheme="minorBidi" w:hAnsiTheme="minorBidi"/>
          <w:b/>
          <w:bCs/>
        </w:rPr>
      </w:pPr>
    </w:p>
    <w:p w:rsidR="00EA1073" w:rsidRDefault="00EA1073" w:rsidP="00C44F01">
      <w:pPr>
        <w:jc w:val="center"/>
        <w:rPr>
          <w:rFonts w:asciiTheme="minorBidi" w:hAnsiTheme="minorBidi"/>
          <w:b/>
          <w:bCs/>
        </w:rPr>
      </w:pPr>
    </w:p>
    <w:p w:rsidR="00EA1073" w:rsidRDefault="00EA1073" w:rsidP="00C44F01">
      <w:pPr>
        <w:jc w:val="center"/>
        <w:rPr>
          <w:rFonts w:asciiTheme="minorBidi" w:hAnsiTheme="minorBidi"/>
          <w:b/>
          <w:bCs/>
        </w:rPr>
      </w:pPr>
    </w:p>
    <w:p w:rsidR="00EA1073" w:rsidRDefault="00EA1073" w:rsidP="00C44F01">
      <w:pPr>
        <w:jc w:val="center"/>
        <w:rPr>
          <w:rFonts w:asciiTheme="minorBidi" w:hAnsiTheme="minorBidi"/>
          <w:b/>
          <w:bCs/>
        </w:rPr>
      </w:pPr>
    </w:p>
    <w:p w:rsidR="00EA1073" w:rsidRDefault="00EA1073" w:rsidP="00C44F01">
      <w:pPr>
        <w:jc w:val="center"/>
        <w:rPr>
          <w:rFonts w:asciiTheme="minorBidi" w:hAnsiTheme="minorBidi"/>
          <w:b/>
          <w:bCs/>
        </w:rPr>
      </w:pPr>
    </w:p>
    <w:p w:rsidR="00EA1073" w:rsidRDefault="00EA1073" w:rsidP="00C44F01">
      <w:pPr>
        <w:jc w:val="center"/>
        <w:rPr>
          <w:rFonts w:asciiTheme="minorBidi" w:hAnsiTheme="minorBidi"/>
          <w:b/>
          <w:bCs/>
        </w:rPr>
      </w:pPr>
    </w:p>
    <w:p w:rsidR="00EA1073" w:rsidRDefault="00EA1073" w:rsidP="00C44F01">
      <w:pPr>
        <w:jc w:val="center"/>
        <w:rPr>
          <w:rFonts w:asciiTheme="minorBidi" w:hAnsiTheme="minorBidi"/>
          <w:b/>
          <w:bCs/>
        </w:rPr>
      </w:pPr>
    </w:p>
    <w:p w:rsidR="00EA1073" w:rsidRDefault="00EA1073" w:rsidP="00C44F01">
      <w:pPr>
        <w:jc w:val="center"/>
        <w:rPr>
          <w:rFonts w:asciiTheme="minorBidi" w:hAnsiTheme="minorBidi"/>
          <w:b/>
          <w:bCs/>
        </w:rPr>
      </w:pPr>
    </w:p>
    <w:p w:rsidR="00EA1073" w:rsidRPr="00DB22BA" w:rsidRDefault="00DB22BA" w:rsidP="00C44F01">
      <w:pPr>
        <w:jc w:val="center"/>
        <w:rPr>
          <w:rFonts w:asciiTheme="minorBidi" w:hAnsiTheme="minorBidi"/>
          <w:b/>
          <w:sz w:val="32"/>
        </w:rPr>
      </w:pPr>
      <w:r w:rsidRPr="00DB22BA">
        <w:rPr>
          <w:rFonts w:asciiTheme="minorBidi" w:hAnsiTheme="minorBidi"/>
          <w:b/>
          <w:sz w:val="32"/>
        </w:rPr>
        <w:lastRenderedPageBreak/>
        <w:t>Liste des figures</w:t>
      </w:r>
    </w:p>
    <w:p w:rsidR="004C57E8" w:rsidRDefault="004C57E8">
      <w:pPr>
        <w:pStyle w:val="Tabledesillustrations"/>
        <w:tabs>
          <w:tab w:val="right" w:leader="dot" w:pos="8296"/>
        </w:tabs>
        <w:rPr>
          <w:rFonts w:asciiTheme="minorHAnsi" w:eastAsiaTheme="minorEastAsia" w:hAnsiTheme="minorHAnsi"/>
          <w:noProof/>
          <w:lang w:eastAsia="fr-FR"/>
        </w:rPr>
      </w:pPr>
      <w:r>
        <w:rPr>
          <w:rFonts w:asciiTheme="minorBidi" w:hAnsiTheme="minorBidi"/>
          <w:b/>
          <w:bCs/>
        </w:rPr>
        <w:fldChar w:fldCharType="begin"/>
      </w:r>
      <w:r>
        <w:rPr>
          <w:rFonts w:asciiTheme="minorBidi" w:hAnsiTheme="minorBidi"/>
          <w:b/>
          <w:bCs/>
        </w:rPr>
        <w:instrText xml:space="preserve"> TOC \h \z \c "Figure" </w:instrText>
      </w:r>
      <w:r>
        <w:rPr>
          <w:rFonts w:asciiTheme="minorBidi" w:hAnsiTheme="minorBidi"/>
          <w:b/>
          <w:bCs/>
        </w:rPr>
        <w:fldChar w:fldCharType="separate"/>
      </w:r>
      <w:hyperlink w:anchor="_Toc453841463" w:history="1">
        <w:r w:rsidRPr="007D2F9F">
          <w:rPr>
            <w:rStyle w:val="Lienhypertexte"/>
            <w:rFonts w:asciiTheme="minorBidi" w:hAnsiTheme="minorBidi"/>
            <w:b/>
            <w:bCs/>
            <w:noProof/>
          </w:rPr>
          <w:t>Figure 1:</w:t>
        </w:r>
        <w:r w:rsidRPr="007D2F9F">
          <w:rPr>
            <w:rStyle w:val="Lienhypertexte"/>
            <w:rFonts w:asciiTheme="minorBidi" w:hAnsiTheme="minorBidi"/>
            <w:noProof/>
          </w:rPr>
          <w:t xml:space="preserve"> localisation du lycée par google earth</w:t>
        </w:r>
        <w:r>
          <w:rPr>
            <w:noProof/>
            <w:webHidden/>
          </w:rPr>
          <w:tab/>
        </w:r>
        <w:r>
          <w:rPr>
            <w:noProof/>
            <w:webHidden/>
          </w:rPr>
          <w:fldChar w:fldCharType="begin"/>
        </w:r>
        <w:r>
          <w:rPr>
            <w:noProof/>
            <w:webHidden/>
          </w:rPr>
          <w:instrText xml:space="preserve"> PAGEREF _Toc453841463 \h </w:instrText>
        </w:r>
        <w:r>
          <w:rPr>
            <w:noProof/>
            <w:webHidden/>
          </w:rPr>
        </w:r>
        <w:r>
          <w:rPr>
            <w:noProof/>
            <w:webHidden/>
          </w:rPr>
          <w:fldChar w:fldCharType="separate"/>
        </w:r>
        <w:r w:rsidR="000A5128">
          <w:rPr>
            <w:noProof/>
            <w:webHidden/>
          </w:rPr>
          <w:t>12</w:t>
        </w:r>
        <w:r>
          <w:rPr>
            <w:noProof/>
            <w:webHidden/>
          </w:rPr>
          <w:fldChar w:fldCharType="end"/>
        </w:r>
      </w:hyperlink>
    </w:p>
    <w:p w:rsidR="004C57E8" w:rsidRDefault="00A53802">
      <w:pPr>
        <w:pStyle w:val="Tabledesillustrations"/>
        <w:tabs>
          <w:tab w:val="right" w:leader="dot" w:pos="8296"/>
        </w:tabs>
        <w:rPr>
          <w:rFonts w:asciiTheme="minorHAnsi" w:eastAsiaTheme="minorEastAsia" w:hAnsiTheme="minorHAnsi"/>
          <w:noProof/>
          <w:lang w:eastAsia="fr-FR"/>
        </w:rPr>
      </w:pPr>
      <w:hyperlink r:id="rId13" w:anchor="_Toc453841464" w:history="1">
        <w:r w:rsidR="004C57E8" w:rsidRPr="007D2F9F">
          <w:rPr>
            <w:rStyle w:val="Lienhypertexte"/>
            <w:rFonts w:asciiTheme="minorBidi" w:hAnsiTheme="minorBidi"/>
            <w:b/>
            <w:bCs/>
            <w:noProof/>
          </w:rPr>
          <w:t>Figure 2:</w:t>
        </w:r>
        <w:r w:rsidR="004C57E8" w:rsidRPr="007D2F9F">
          <w:rPr>
            <w:rStyle w:val="Lienhypertexte"/>
            <w:rFonts w:asciiTheme="minorBidi" w:hAnsiTheme="minorBidi"/>
            <w:noProof/>
          </w:rPr>
          <w:t xml:space="preserve"> Le triangle didactique</w:t>
        </w:r>
        <w:r w:rsidR="004C57E8">
          <w:rPr>
            <w:noProof/>
            <w:webHidden/>
          </w:rPr>
          <w:tab/>
        </w:r>
        <w:r w:rsidR="004C57E8">
          <w:rPr>
            <w:noProof/>
            <w:webHidden/>
          </w:rPr>
          <w:fldChar w:fldCharType="begin"/>
        </w:r>
        <w:r w:rsidR="004C57E8">
          <w:rPr>
            <w:noProof/>
            <w:webHidden/>
          </w:rPr>
          <w:instrText xml:space="preserve"> PAGEREF _Toc453841464 \h </w:instrText>
        </w:r>
        <w:r w:rsidR="004C57E8">
          <w:rPr>
            <w:noProof/>
            <w:webHidden/>
          </w:rPr>
        </w:r>
        <w:r w:rsidR="004C57E8">
          <w:rPr>
            <w:noProof/>
            <w:webHidden/>
          </w:rPr>
          <w:fldChar w:fldCharType="separate"/>
        </w:r>
        <w:r w:rsidR="000A5128">
          <w:rPr>
            <w:noProof/>
            <w:webHidden/>
          </w:rPr>
          <w:t>15</w:t>
        </w:r>
        <w:r w:rsidR="004C57E8">
          <w:rPr>
            <w:noProof/>
            <w:webHidden/>
          </w:rPr>
          <w:fldChar w:fldCharType="end"/>
        </w:r>
      </w:hyperlink>
    </w:p>
    <w:p w:rsidR="004C57E8" w:rsidRDefault="00A53802">
      <w:pPr>
        <w:pStyle w:val="Tabledesillustrations"/>
        <w:tabs>
          <w:tab w:val="right" w:leader="dot" w:pos="8296"/>
        </w:tabs>
        <w:rPr>
          <w:rFonts w:asciiTheme="minorHAnsi" w:eastAsiaTheme="minorEastAsia" w:hAnsiTheme="minorHAnsi"/>
          <w:noProof/>
          <w:lang w:eastAsia="fr-FR"/>
        </w:rPr>
      </w:pPr>
      <w:hyperlink r:id="rId14" w:anchor="_Toc453841465" w:history="1">
        <w:r w:rsidR="004C57E8" w:rsidRPr="007D2F9F">
          <w:rPr>
            <w:rStyle w:val="Lienhypertexte"/>
            <w:rFonts w:asciiTheme="minorBidi" w:hAnsiTheme="minorBidi"/>
            <w:b/>
            <w:bCs/>
            <w:noProof/>
          </w:rPr>
          <w:t>Figure 3:</w:t>
        </w:r>
        <w:r w:rsidR="004C57E8" w:rsidRPr="007D2F9F">
          <w:rPr>
            <w:rStyle w:val="Lienhypertexte"/>
            <w:rFonts w:asciiTheme="minorBidi" w:hAnsiTheme="minorBidi"/>
            <w:noProof/>
          </w:rPr>
          <w:t xml:space="preserve"> Mise en fonctionnement d’un SMQ</w:t>
        </w:r>
        <w:r w:rsidR="004C57E8">
          <w:rPr>
            <w:noProof/>
            <w:webHidden/>
          </w:rPr>
          <w:tab/>
        </w:r>
        <w:r w:rsidR="004C57E8">
          <w:rPr>
            <w:noProof/>
            <w:webHidden/>
          </w:rPr>
          <w:fldChar w:fldCharType="begin"/>
        </w:r>
        <w:r w:rsidR="004C57E8">
          <w:rPr>
            <w:noProof/>
            <w:webHidden/>
          </w:rPr>
          <w:instrText xml:space="preserve"> PAGEREF _Toc453841465 \h </w:instrText>
        </w:r>
        <w:r w:rsidR="004C57E8">
          <w:rPr>
            <w:noProof/>
            <w:webHidden/>
          </w:rPr>
        </w:r>
        <w:r w:rsidR="004C57E8">
          <w:rPr>
            <w:noProof/>
            <w:webHidden/>
          </w:rPr>
          <w:fldChar w:fldCharType="separate"/>
        </w:r>
        <w:r w:rsidR="000A5128">
          <w:rPr>
            <w:noProof/>
            <w:webHidden/>
          </w:rPr>
          <w:t>17</w:t>
        </w:r>
        <w:r w:rsidR="004C57E8">
          <w:rPr>
            <w:noProof/>
            <w:webHidden/>
          </w:rPr>
          <w:fldChar w:fldCharType="end"/>
        </w:r>
      </w:hyperlink>
    </w:p>
    <w:p w:rsidR="004C57E8" w:rsidRDefault="00A53802">
      <w:pPr>
        <w:pStyle w:val="Tabledesillustrations"/>
        <w:tabs>
          <w:tab w:val="right" w:leader="dot" w:pos="8296"/>
        </w:tabs>
        <w:rPr>
          <w:rFonts w:asciiTheme="minorHAnsi" w:eastAsiaTheme="minorEastAsia" w:hAnsiTheme="minorHAnsi"/>
          <w:noProof/>
          <w:lang w:eastAsia="fr-FR"/>
        </w:rPr>
      </w:pPr>
      <w:hyperlink r:id="rId15" w:anchor="_Toc453841466" w:history="1">
        <w:r w:rsidR="004C57E8" w:rsidRPr="007D2F9F">
          <w:rPr>
            <w:rStyle w:val="Lienhypertexte"/>
            <w:rFonts w:asciiTheme="minorBidi" w:hAnsiTheme="minorBidi"/>
            <w:b/>
            <w:bCs/>
            <w:noProof/>
          </w:rPr>
          <w:t>Figure 4:</w:t>
        </w:r>
        <w:r w:rsidR="004C57E8" w:rsidRPr="007D2F9F">
          <w:rPr>
            <w:rStyle w:val="Lienhypertexte"/>
            <w:rFonts w:asciiTheme="minorBidi" w:hAnsiTheme="minorBidi"/>
            <w:noProof/>
          </w:rPr>
          <w:t xml:space="preserve"> Exigences des élèves</w:t>
        </w:r>
        <w:r w:rsidR="004C57E8">
          <w:rPr>
            <w:noProof/>
            <w:webHidden/>
          </w:rPr>
          <w:tab/>
        </w:r>
        <w:r w:rsidR="004C57E8">
          <w:rPr>
            <w:noProof/>
            <w:webHidden/>
          </w:rPr>
          <w:fldChar w:fldCharType="begin"/>
        </w:r>
        <w:r w:rsidR="004C57E8">
          <w:rPr>
            <w:noProof/>
            <w:webHidden/>
          </w:rPr>
          <w:instrText xml:space="preserve"> PAGEREF _Toc453841466 \h </w:instrText>
        </w:r>
        <w:r w:rsidR="004C57E8">
          <w:rPr>
            <w:noProof/>
            <w:webHidden/>
          </w:rPr>
        </w:r>
        <w:r w:rsidR="004C57E8">
          <w:rPr>
            <w:noProof/>
            <w:webHidden/>
          </w:rPr>
          <w:fldChar w:fldCharType="separate"/>
        </w:r>
        <w:r w:rsidR="000A5128">
          <w:rPr>
            <w:noProof/>
            <w:webHidden/>
          </w:rPr>
          <w:t>18</w:t>
        </w:r>
        <w:r w:rsidR="004C57E8">
          <w:rPr>
            <w:noProof/>
            <w:webHidden/>
          </w:rPr>
          <w:fldChar w:fldCharType="end"/>
        </w:r>
      </w:hyperlink>
    </w:p>
    <w:p w:rsidR="004C57E8" w:rsidRDefault="00A53802">
      <w:pPr>
        <w:pStyle w:val="Tabledesillustrations"/>
        <w:tabs>
          <w:tab w:val="right" w:leader="dot" w:pos="8296"/>
        </w:tabs>
        <w:rPr>
          <w:rFonts w:asciiTheme="minorHAnsi" w:eastAsiaTheme="minorEastAsia" w:hAnsiTheme="minorHAnsi"/>
          <w:noProof/>
          <w:lang w:eastAsia="fr-FR"/>
        </w:rPr>
      </w:pPr>
      <w:hyperlink w:anchor="_Toc453841467" w:history="1">
        <w:r w:rsidR="004C57E8" w:rsidRPr="007D2F9F">
          <w:rPr>
            <w:rStyle w:val="Lienhypertexte"/>
            <w:rFonts w:asciiTheme="minorBidi" w:hAnsiTheme="minorBidi"/>
            <w:noProof/>
          </w:rPr>
          <w:t>Figure 5: Brainstorming (Remue-méninges)</w:t>
        </w:r>
        <w:r w:rsidR="004C57E8">
          <w:rPr>
            <w:noProof/>
            <w:webHidden/>
          </w:rPr>
          <w:tab/>
        </w:r>
        <w:r w:rsidR="004C57E8">
          <w:rPr>
            <w:noProof/>
            <w:webHidden/>
          </w:rPr>
          <w:fldChar w:fldCharType="begin"/>
        </w:r>
        <w:r w:rsidR="004C57E8">
          <w:rPr>
            <w:noProof/>
            <w:webHidden/>
          </w:rPr>
          <w:instrText xml:space="preserve"> PAGEREF _Toc453841467 \h </w:instrText>
        </w:r>
        <w:r w:rsidR="004C57E8">
          <w:rPr>
            <w:noProof/>
            <w:webHidden/>
          </w:rPr>
        </w:r>
        <w:r w:rsidR="004C57E8">
          <w:rPr>
            <w:noProof/>
            <w:webHidden/>
          </w:rPr>
          <w:fldChar w:fldCharType="separate"/>
        </w:r>
        <w:r w:rsidR="000A5128">
          <w:rPr>
            <w:noProof/>
            <w:webHidden/>
          </w:rPr>
          <w:t>21</w:t>
        </w:r>
        <w:r w:rsidR="004C57E8">
          <w:rPr>
            <w:noProof/>
            <w:webHidden/>
          </w:rPr>
          <w:fldChar w:fldCharType="end"/>
        </w:r>
      </w:hyperlink>
    </w:p>
    <w:p w:rsidR="004C57E8" w:rsidRDefault="00A53802">
      <w:pPr>
        <w:pStyle w:val="Tabledesillustrations"/>
        <w:tabs>
          <w:tab w:val="right" w:leader="dot" w:pos="8296"/>
        </w:tabs>
        <w:rPr>
          <w:rFonts w:asciiTheme="minorHAnsi" w:eastAsiaTheme="minorEastAsia" w:hAnsiTheme="minorHAnsi"/>
          <w:noProof/>
          <w:lang w:eastAsia="fr-FR"/>
        </w:rPr>
      </w:pPr>
      <w:hyperlink r:id="rId16" w:anchor="_Toc453841468" w:history="1">
        <w:r w:rsidR="004C57E8" w:rsidRPr="007D2F9F">
          <w:rPr>
            <w:rStyle w:val="Lienhypertexte"/>
            <w:rFonts w:asciiTheme="minorBidi" w:hAnsiTheme="minorBidi"/>
            <w:b/>
            <w:bCs/>
            <w:noProof/>
          </w:rPr>
          <w:t>Figure 6 :</w:t>
        </w:r>
        <w:r w:rsidR="004C57E8" w:rsidRPr="007D2F9F">
          <w:rPr>
            <w:rStyle w:val="Lienhypertexte"/>
            <w:rFonts w:asciiTheme="minorBidi" w:hAnsiTheme="minorBidi"/>
            <w:noProof/>
          </w:rPr>
          <w:t xml:space="preserve"> Méthode d’élaboration d’AMDEC processus</w:t>
        </w:r>
        <w:r w:rsidR="004C57E8">
          <w:rPr>
            <w:noProof/>
            <w:webHidden/>
          </w:rPr>
          <w:tab/>
        </w:r>
        <w:r w:rsidR="004C57E8">
          <w:rPr>
            <w:noProof/>
            <w:webHidden/>
          </w:rPr>
          <w:fldChar w:fldCharType="begin"/>
        </w:r>
        <w:r w:rsidR="004C57E8">
          <w:rPr>
            <w:noProof/>
            <w:webHidden/>
          </w:rPr>
          <w:instrText xml:space="preserve"> PAGEREF _Toc453841468 \h </w:instrText>
        </w:r>
        <w:r w:rsidR="004C57E8">
          <w:rPr>
            <w:noProof/>
            <w:webHidden/>
          </w:rPr>
        </w:r>
        <w:r w:rsidR="004C57E8">
          <w:rPr>
            <w:noProof/>
            <w:webHidden/>
          </w:rPr>
          <w:fldChar w:fldCharType="separate"/>
        </w:r>
        <w:r w:rsidR="000A5128">
          <w:rPr>
            <w:noProof/>
            <w:webHidden/>
          </w:rPr>
          <w:t>24</w:t>
        </w:r>
        <w:r w:rsidR="004C57E8">
          <w:rPr>
            <w:noProof/>
            <w:webHidden/>
          </w:rPr>
          <w:fldChar w:fldCharType="end"/>
        </w:r>
      </w:hyperlink>
    </w:p>
    <w:p w:rsidR="004C57E8" w:rsidRDefault="00A53802">
      <w:pPr>
        <w:pStyle w:val="Tabledesillustrations"/>
        <w:tabs>
          <w:tab w:val="right" w:leader="dot" w:pos="8296"/>
        </w:tabs>
        <w:rPr>
          <w:rFonts w:asciiTheme="minorHAnsi" w:eastAsiaTheme="minorEastAsia" w:hAnsiTheme="minorHAnsi"/>
          <w:noProof/>
          <w:lang w:eastAsia="fr-FR"/>
        </w:rPr>
      </w:pPr>
      <w:hyperlink r:id="rId17" w:anchor="_Toc453841469" w:history="1">
        <w:r w:rsidR="004C57E8" w:rsidRPr="007D2F9F">
          <w:rPr>
            <w:rStyle w:val="Lienhypertexte"/>
            <w:rFonts w:asciiTheme="minorBidi" w:hAnsiTheme="minorBidi"/>
            <w:b/>
            <w:bCs/>
            <w:noProof/>
          </w:rPr>
          <w:t>Figure 7:</w:t>
        </w:r>
        <w:r w:rsidR="004C57E8" w:rsidRPr="007D2F9F">
          <w:rPr>
            <w:rStyle w:val="Lienhypertexte"/>
            <w:rFonts w:asciiTheme="minorBidi" w:hAnsiTheme="minorBidi"/>
            <w:noProof/>
          </w:rPr>
          <w:t xml:space="preserve"> Diagramme causes/effet (Ishikawa)</w:t>
        </w:r>
        <w:r w:rsidR="004C57E8">
          <w:rPr>
            <w:noProof/>
            <w:webHidden/>
          </w:rPr>
          <w:tab/>
        </w:r>
        <w:r w:rsidR="004C57E8">
          <w:rPr>
            <w:noProof/>
            <w:webHidden/>
          </w:rPr>
          <w:fldChar w:fldCharType="begin"/>
        </w:r>
        <w:r w:rsidR="004C57E8">
          <w:rPr>
            <w:noProof/>
            <w:webHidden/>
          </w:rPr>
          <w:instrText xml:space="preserve"> PAGEREF _Toc453841469 \h </w:instrText>
        </w:r>
        <w:r w:rsidR="004C57E8">
          <w:rPr>
            <w:noProof/>
            <w:webHidden/>
          </w:rPr>
        </w:r>
        <w:r w:rsidR="004C57E8">
          <w:rPr>
            <w:noProof/>
            <w:webHidden/>
          </w:rPr>
          <w:fldChar w:fldCharType="separate"/>
        </w:r>
        <w:r w:rsidR="000A5128">
          <w:rPr>
            <w:noProof/>
            <w:webHidden/>
          </w:rPr>
          <w:t>29</w:t>
        </w:r>
        <w:r w:rsidR="004C57E8">
          <w:rPr>
            <w:noProof/>
            <w:webHidden/>
          </w:rPr>
          <w:fldChar w:fldCharType="end"/>
        </w:r>
      </w:hyperlink>
    </w:p>
    <w:p w:rsidR="004C57E8" w:rsidRDefault="00A53802">
      <w:pPr>
        <w:pStyle w:val="Tabledesillustrations"/>
        <w:tabs>
          <w:tab w:val="right" w:leader="dot" w:pos="8296"/>
        </w:tabs>
        <w:rPr>
          <w:rFonts w:asciiTheme="minorHAnsi" w:eastAsiaTheme="minorEastAsia" w:hAnsiTheme="minorHAnsi"/>
          <w:noProof/>
          <w:lang w:eastAsia="fr-FR"/>
        </w:rPr>
      </w:pPr>
      <w:hyperlink r:id="rId18" w:anchor="_Toc453841470" w:history="1">
        <w:r w:rsidR="004C57E8" w:rsidRPr="007D2F9F">
          <w:rPr>
            <w:rStyle w:val="Lienhypertexte"/>
            <w:rFonts w:asciiTheme="minorBidi" w:hAnsiTheme="minorBidi"/>
            <w:b/>
            <w:bCs/>
            <w:noProof/>
          </w:rPr>
          <w:t>Figure 8:</w:t>
        </w:r>
        <w:r w:rsidR="004C57E8" w:rsidRPr="007D2F9F">
          <w:rPr>
            <w:rStyle w:val="Lienhypertexte"/>
            <w:rFonts w:asciiTheme="minorBidi" w:hAnsiTheme="minorBidi"/>
            <w:noProof/>
          </w:rPr>
          <w:t xml:space="preserve"> Le principe de Pareto</w:t>
        </w:r>
        <w:r w:rsidR="004C57E8">
          <w:rPr>
            <w:noProof/>
            <w:webHidden/>
          </w:rPr>
          <w:tab/>
        </w:r>
        <w:r w:rsidR="004C57E8">
          <w:rPr>
            <w:noProof/>
            <w:webHidden/>
          </w:rPr>
          <w:fldChar w:fldCharType="begin"/>
        </w:r>
        <w:r w:rsidR="004C57E8">
          <w:rPr>
            <w:noProof/>
            <w:webHidden/>
          </w:rPr>
          <w:instrText xml:space="preserve"> PAGEREF _Toc453841470 \h </w:instrText>
        </w:r>
        <w:r w:rsidR="004C57E8">
          <w:rPr>
            <w:noProof/>
            <w:webHidden/>
          </w:rPr>
        </w:r>
        <w:r w:rsidR="004C57E8">
          <w:rPr>
            <w:noProof/>
            <w:webHidden/>
          </w:rPr>
          <w:fldChar w:fldCharType="separate"/>
        </w:r>
        <w:r w:rsidR="000A5128">
          <w:rPr>
            <w:noProof/>
            <w:webHidden/>
          </w:rPr>
          <w:t>33</w:t>
        </w:r>
        <w:r w:rsidR="004C57E8">
          <w:rPr>
            <w:noProof/>
            <w:webHidden/>
          </w:rPr>
          <w:fldChar w:fldCharType="end"/>
        </w:r>
      </w:hyperlink>
    </w:p>
    <w:p w:rsidR="004C57E8" w:rsidRDefault="00A53802">
      <w:pPr>
        <w:pStyle w:val="Tabledesillustrations"/>
        <w:tabs>
          <w:tab w:val="right" w:leader="dot" w:pos="8296"/>
        </w:tabs>
        <w:rPr>
          <w:rFonts w:asciiTheme="minorHAnsi" w:eastAsiaTheme="minorEastAsia" w:hAnsiTheme="minorHAnsi"/>
          <w:noProof/>
          <w:lang w:eastAsia="fr-FR"/>
        </w:rPr>
      </w:pPr>
      <w:hyperlink r:id="rId19" w:anchor="_Toc453841471" w:history="1">
        <w:r w:rsidR="004C57E8" w:rsidRPr="007D2F9F">
          <w:rPr>
            <w:rStyle w:val="Lienhypertexte"/>
            <w:rFonts w:asciiTheme="minorBidi" w:hAnsiTheme="minorBidi"/>
            <w:b/>
            <w:bCs/>
            <w:noProof/>
          </w:rPr>
          <w:t>Figure 9:</w:t>
        </w:r>
        <w:r w:rsidR="004C57E8" w:rsidRPr="007D2F9F">
          <w:rPr>
            <w:rStyle w:val="Lienhypertexte"/>
            <w:rFonts w:asciiTheme="minorBidi" w:hAnsiTheme="minorBidi"/>
            <w:noProof/>
          </w:rPr>
          <w:t xml:space="preserve"> Le principe de PDCA</w:t>
        </w:r>
        <w:r w:rsidR="004C57E8">
          <w:rPr>
            <w:noProof/>
            <w:webHidden/>
          </w:rPr>
          <w:tab/>
        </w:r>
        <w:r w:rsidR="004C57E8">
          <w:rPr>
            <w:noProof/>
            <w:webHidden/>
          </w:rPr>
          <w:fldChar w:fldCharType="begin"/>
        </w:r>
        <w:r w:rsidR="004C57E8">
          <w:rPr>
            <w:noProof/>
            <w:webHidden/>
          </w:rPr>
          <w:instrText xml:space="preserve"> PAGEREF _Toc453841471 \h </w:instrText>
        </w:r>
        <w:r w:rsidR="004C57E8">
          <w:rPr>
            <w:noProof/>
            <w:webHidden/>
          </w:rPr>
        </w:r>
        <w:r w:rsidR="004C57E8">
          <w:rPr>
            <w:noProof/>
            <w:webHidden/>
          </w:rPr>
          <w:fldChar w:fldCharType="separate"/>
        </w:r>
        <w:r w:rsidR="000A5128">
          <w:rPr>
            <w:noProof/>
            <w:webHidden/>
          </w:rPr>
          <w:t>35</w:t>
        </w:r>
        <w:r w:rsidR="004C57E8">
          <w:rPr>
            <w:noProof/>
            <w:webHidden/>
          </w:rPr>
          <w:fldChar w:fldCharType="end"/>
        </w:r>
      </w:hyperlink>
    </w:p>
    <w:p w:rsidR="004C57E8" w:rsidRDefault="00A53802">
      <w:pPr>
        <w:pStyle w:val="Tabledesillustrations"/>
        <w:tabs>
          <w:tab w:val="right" w:leader="dot" w:pos="8296"/>
        </w:tabs>
        <w:rPr>
          <w:rFonts w:asciiTheme="minorHAnsi" w:eastAsiaTheme="minorEastAsia" w:hAnsiTheme="minorHAnsi"/>
          <w:noProof/>
          <w:lang w:eastAsia="fr-FR"/>
        </w:rPr>
      </w:pPr>
      <w:hyperlink r:id="rId20" w:anchor="_Toc453841472" w:history="1">
        <w:r w:rsidR="004C57E8" w:rsidRPr="007D2F9F">
          <w:rPr>
            <w:rStyle w:val="Lienhypertexte"/>
            <w:rFonts w:asciiTheme="minorBidi" w:hAnsiTheme="minorBidi"/>
            <w:b/>
            <w:bCs/>
            <w:noProof/>
          </w:rPr>
          <w:t>Figure 10:</w:t>
        </w:r>
        <w:r w:rsidR="004C57E8" w:rsidRPr="007D2F9F">
          <w:rPr>
            <w:rStyle w:val="Lienhypertexte"/>
            <w:rFonts w:asciiTheme="minorBidi" w:hAnsiTheme="minorBidi"/>
            <w:noProof/>
          </w:rPr>
          <w:t xml:space="preserve"> Principe de méthode de résolution de problèmes</w:t>
        </w:r>
        <w:r w:rsidR="004C57E8">
          <w:rPr>
            <w:noProof/>
            <w:webHidden/>
          </w:rPr>
          <w:tab/>
        </w:r>
        <w:r w:rsidR="004C57E8">
          <w:rPr>
            <w:noProof/>
            <w:webHidden/>
          </w:rPr>
          <w:fldChar w:fldCharType="begin"/>
        </w:r>
        <w:r w:rsidR="004C57E8">
          <w:rPr>
            <w:noProof/>
            <w:webHidden/>
          </w:rPr>
          <w:instrText xml:space="preserve"> PAGEREF _Toc453841472 \h </w:instrText>
        </w:r>
        <w:r w:rsidR="004C57E8">
          <w:rPr>
            <w:noProof/>
            <w:webHidden/>
          </w:rPr>
        </w:r>
        <w:r w:rsidR="004C57E8">
          <w:rPr>
            <w:noProof/>
            <w:webHidden/>
          </w:rPr>
          <w:fldChar w:fldCharType="separate"/>
        </w:r>
        <w:r w:rsidR="000A5128">
          <w:rPr>
            <w:noProof/>
            <w:webHidden/>
          </w:rPr>
          <w:t>40</w:t>
        </w:r>
        <w:r w:rsidR="004C57E8">
          <w:rPr>
            <w:noProof/>
            <w:webHidden/>
          </w:rPr>
          <w:fldChar w:fldCharType="end"/>
        </w:r>
      </w:hyperlink>
    </w:p>
    <w:p w:rsidR="004C57E8" w:rsidRDefault="00A53802">
      <w:pPr>
        <w:pStyle w:val="Tabledesillustrations"/>
        <w:tabs>
          <w:tab w:val="right" w:leader="dot" w:pos="8296"/>
        </w:tabs>
        <w:rPr>
          <w:rFonts w:asciiTheme="minorHAnsi" w:eastAsiaTheme="minorEastAsia" w:hAnsiTheme="minorHAnsi"/>
          <w:noProof/>
          <w:lang w:eastAsia="fr-FR"/>
        </w:rPr>
      </w:pPr>
      <w:hyperlink r:id="rId21" w:anchor="_Toc453841473" w:history="1">
        <w:r w:rsidR="004C57E8" w:rsidRPr="007D2F9F">
          <w:rPr>
            <w:rStyle w:val="Lienhypertexte"/>
            <w:rFonts w:asciiTheme="minorBidi" w:hAnsiTheme="minorBidi"/>
            <w:b/>
            <w:bCs/>
            <w:noProof/>
          </w:rPr>
          <w:t>Figure 11:</w:t>
        </w:r>
        <w:r w:rsidR="004C57E8" w:rsidRPr="007D2F9F">
          <w:rPr>
            <w:rStyle w:val="Lienhypertexte"/>
            <w:rFonts w:asciiTheme="minorBidi" w:hAnsiTheme="minorBidi"/>
            <w:noProof/>
          </w:rPr>
          <w:t xml:space="preserve"> Diagramme Cause–effet</w:t>
        </w:r>
        <w:r w:rsidR="004C57E8">
          <w:rPr>
            <w:noProof/>
            <w:webHidden/>
          </w:rPr>
          <w:tab/>
        </w:r>
        <w:r w:rsidR="004C57E8">
          <w:rPr>
            <w:noProof/>
            <w:webHidden/>
          </w:rPr>
          <w:fldChar w:fldCharType="begin"/>
        </w:r>
        <w:r w:rsidR="004C57E8">
          <w:rPr>
            <w:noProof/>
            <w:webHidden/>
          </w:rPr>
          <w:instrText xml:space="preserve"> PAGEREF _Toc453841473 \h </w:instrText>
        </w:r>
        <w:r w:rsidR="004C57E8">
          <w:rPr>
            <w:noProof/>
            <w:webHidden/>
          </w:rPr>
        </w:r>
        <w:r w:rsidR="004C57E8">
          <w:rPr>
            <w:noProof/>
            <w:webHidden/>
          </w:rPr>
          <w:fldChar w:fldCharType="separate"/>
        </w:r>
        <w:r w:rsidR="000A5128">
          <w:rPr>
            <w:noProof/>
            <w:webHidden/>
          </w:rPr>
          <w:t>47</w:t>
        </w:r>
        <w:r w:rsidR="004C57E8">
          <w:rPr>
            <w:noProof/>
            <w:webHidden/>
          </w:rPr>
          <w:fldChar w:fldCharType="end"/>
        </w:r>
      </w:hyperlink>
    </w:p>
    <w:p w:rsidR="004C57E8" w:rsidRDefault="00A53802">
      <w:pPr>
        <w:pStyle w:val="Tabledesillustrations"/>
        <w:tabs>
          <w:tab w:val="right" w:leader="dot" w:pos="8296"/>
        </w:tabs>
        <w:rPr>
          <w:rFonts w:asciiTheme="minorHAnsi" w:eastAsiaTheme="minorEastAsia" w:hAnsiTheme="minorHAnsi"/>
          <w:noProof/>
          <w:lang w:eastAsia="fr-FR"/>
        </w:rPr>
      </w:pPr>
      <w:hyperlink w:anchor="_Toc453841474" w:history="1">
        <w:r w:rsidR="004C57E8" w:rsidRPr="007D2F9F">
          <w:rPr>
            <w:rStyle w:val="Lienhypertexte"/>
            <w:rFonts w:asciiTheme="minorBidi" w:hAnsiTheme="minorBidi"/>
            <w:b/>
            <w:bCs/>
            <w:noProof/>
          </w:rPr>
          <w:t>Figure 12:</w:t>
        </w:r>
        <w:r w:rsidR="004C57E8" w:rsidRPr="007D2F9F">
          <w:rPr>
            <w:rStyle w:val="Lienhypertexte"/>
            <w:rFonts w:asciiTheme="minorBidi" w:hAnsiTheme="minorBidi"/>
            <w:noProof/>
          </w:rPr>
          <w:t>Démarche du diagnostic</w:t>
        </w:r>
        <w:r w:rsidR="004C57E8">
          <w:rPr>
            <w:noProof/>
            <w:webHidden/>
          </w:rPr>
          <w:tab/>
        </w:r>
        <w:r w:rsidR="004C57E8">
          <w:rPr>
            <w:noProof/>
            <w:webHidden/>
          </w:rPr>
          <w:fldChar w:fldCharType="begin"/>
        </w:r>
        <w:r w:rsidR="004C57E8">
          <w:rPr>
            <w:noProof/>
            <w:webHidden/>
          </w:rPr>
          <w:instrText xml:space="preserve"> PAGEREF _Toc453841474 \h </w:instrText>
        </w:r>
        <w:r w:rsidR="004C57E8">
          <w:rPr>
            <w:noProof/>
            <w:webHidden/>
          </w:rPr>
        </w:r>
        <w:r w:rsidR="004C57E8">
          <w:rPr>
            <w:noProof/>
            <w:webHidden/>
          </w:rPr>
          <w:fldChar w:fldCharType="separate"/>
        </w:r>
        <w:r w:rsidR="000A5128">
          <w:rPr>
            <w:noProof/>
            <w:webHidden/>
          </w:rPr>
          <w:t>48</w:t>
        </w:r>
        <w:r w:rsidR="004C57E8">
          <w:rPr>
            <w:noProof/>
            <w:webHidden/>
          </w:rPr>
          <w:fldChar w:fldCharType="end"/>
        </w:r>
      </w:hyperlink>
    </w:p>
    <w:p w:rsidR="004C57E8" w:rsidRDefault="00A53802">
      <w:pPr>
        <w:pStyle w:val="Tabledesillustrations"/>
        <w:tabs>
          <w:tab w:val="right" w:leader="dot" w:pos="8296"/>
        </w:tabs>
        <w:rPr>
          <w:rFonts w:asciiTheme="minorHAnsi" w:eastAsiaTheme="minorEastAsia" w:hAnsiTheme="minorHAnsi"/>
          <w:noProof/>
          <w:lang w:eastAsia="fr-FR"/>
        </w:rPr>
      </w:pPr>
      <w:hyperlink r:id="rId22" w:anchor="_Toc453841475" w:history="1">
        <w:r w:rsidR="004C57E8" w:rsidRPr="007D2F9F">
          <w:rPr>
            <w:rStyle w:val="Lienhypertexte"/>
            <w:rFonts w:asciiTheme="minorBidi" w:hAnsiTheme="minorBidi"/>
            <w:b/>
            <w:bCs/>
            <w:noProof/>
          </w:rPr>
          <w:t>Figure 13:</w:t>
        </w:r>
        <w:r w:rsidR="004C57E8" w:rsidRPr="007D2F9F">
          <w:rPr>
            <w:rStyle w:val="Lienhypertexte"/>
            <w:rFonts w:asciiTheme="minorBidi" w:hAnsiTheme="minorBidi"/>
            <w:noProof/>
          </w:rPr>
          <w:t xml:space="preserve"> Cartographie du lycée Ibn charaf-Zriba</w:t>
        </w:r>
        <w:r w:rsidR="004C57E8">
          <w:rPr>
            <w:noProof/>
            <w:webHidden/>
          </w:rPr>
          <w:tab/>
        </w:r>
        <w:r w:rsidR="004C57E8">
          <w:rPr>
            <w:noProof/>
            <w:webHidden/>
          </w:rPr>
          <w:fldChar w:fldCharType="begin"/>
        </w:r>
        <w:r w:rsidR="004C57E8">
          <w:rPr>
            <w:noProof/>
            <w:webHidden/>
          </w:rPr>
          <w:instrText xml:space="preserve"> PAGEREF _Toc453841475 \h </w:instrText>
        </w:r>
        <w:r w:rsidR="004C57E8">
          <w:rPr>
            <w:noProof/>
            <w:webHidden/>
          </w:rPr>
        </w:r>
        <w:r w:rsidR="004C57E8">
          <w:rPr>
            <w:noProof/>
            <w:webHidden/>
          </w:rPr>
          <w:fldChar w:fldCharType="separate"/>
        </w:r>
        <w:r w:rsidR="000A5128">
          <w:rPr>
            <w:noProof/>
            <w:webHidden/>
          </w:rPr>
          <w:t>72</w:t>
        </w:r>
        <w:r w:rsidR="004C57E8">
          <w:rPr>
            <w:noProof/>
            <w:webHidden/>
          </w:rPr>
          <w:fldChar w:fldCharType="end"/>
        </w:r>
      </w:hyperlink>
    </w:p>
    <w:p w:rsidR="00EA1073" w:rsidRDefault="004C57E8" w:rsidP="00C44F01">
      <w:pPr>
        <w:jc w:val="center"/>
        <w:rPr>
          <w:rFonts w:asciiTheme="minorBidi" w:hAnsiTheme="minorBidi"/>
          <w:b/>
          <w:bCs/>
        </w:rPr>
      </w:pPr>
      <w:r>
        <w:rPr>
          <w:rFonts w:asciiTheme="minorBidi" w:hAnsiTheme="minorBidi"/>
          <w:b/>
          <w:bCs/>
        </w:rPr>
        <w:fldChar w:fldCharType="end"/>
      </w:r>
    </w:p>
    <w:p w:rsidR="00EA1073" w:rsidRPr="001B01D6" w:rsidRDefault="007A074F" w:rsidP="00C44F01">
      <w:pPr>
        <w:jc w:val="center"/>
        <w:rPr>
          <w:rFonts w:asciiTheme="minorBidi" w:hAnsiTheme="minorBidi"/>
          <w:b/>
          <w:sz w:val="32"/>
        </w:rPr>
      </w:pPr>
      <w:r w:rsidRPr="001B01D6">
        <w:rPr>
          <w:rFonts w:asciiTheme="minorBidi" w:hAnsiTheme="minorBidi"/>
          <w:b/>
          <w:sz w:val="32"/>
        </w:rPr>
        <w:t>Liste des tableaux</w:t>
      </w:r>
    </w:p>
    <w:p w:rsidR="007A074F" w:rsidRDefault="007A074F" w:rsidP="00C44F01">
      <w:pPr>
        <w:jc w:val="center"/>
        <w:rPr>
          <w:rFonts w:asciiTheme="minorBidi" w:hAnsiTheme="minorBidi"/>
          <w:b/>
          <w:bCs/>
        </w:rPr>
      </w:pPr>
    </w:p>
    <w:p w:rsidR="001B01D6" w:rsidRDefault="001B01D6">
      <w:pPr>
        <w:pStyle w:val="Tabledesillustrations"/>
        <w:tabs>
          <w:tab w:val="right" w:leader="dot" w:pos="8296"/>
        </w:tabs>
        <w:rPr>
          <w:rFonts w:asciiTheme="minorHAnsi" w:eastAsiaTheme="minorEastAsia" w:hAnsiTheme="minorHAnsi"/>
          <w:noProof/>
          <w:lang w:eastAsia="fr-FR"/>
        </w:rPr>
      </w:pPr>
      <w:r>
        <w:rPr>
          <w:rFonts w:asciiTheme="minorBidi" w:hAnsiTheme="minorBidi"/>
          <w:b/>
          <w:bCs/>
        </w:rPr>
        <w:fldChar w:fldCharType="begin"/>
      </w:r>
      <w:r>
        <w:rPr>
          <w:rFonts w:asciiTheme="minorBidi" w:hAnsiTheme="minorBidi"/>
          <w:b/>
          <w:bCs/>
        </w:rPr>
        <w:instrText xml:space="preserve"> TOC \h \z \c "Tableau" </w:instrText>
      </w:r>
      <w:r>
        <w:rPr>
          <w:rFonts w:asciiTheme="minorBidi" w:hAnsiTheme="minorBidi"/>
          <w:b/>
          <w:bCs/>
        </w:rPr>
        <w:fldChar w:fldCharType="separate"/>
      </w:r>
      <w:hyperlink w:anchor="_Toc453844052" w:history="1">
        <w:r w:rsidRPr="00D20340">
          <w:rPr>
            <w:rStyle w:val="Lienhypertexte"/>
            <w:rFonts w:asciiTheme="minorBidi" w:hAnsiTheme="minorBidi"/>
            <w:b/>
            <w:bCs/>
            <w:noProof/>
          </w:rPr>
          <w:t>Tableau 1:</w:t>
        </w:r>
        <w:r w:rsidRPr="00D20340">
          <w:rPr>
            <w:rStyle w:val="Lienhypertexte"/>
            <w:rFonts w:asciiTheme="minorBidi" w:hAnsiTheme="minorBidi"/>
            <w:noProof/>
          </w:rPr>
          <w:t xml:space="preserve"> Personnels du lycée</w:t>
        </w:r>
        <w:r>
          <w:rPr>
            <w:noProof/>
            <w:webHidden/>
          </w:rPr>
          <w:tab/>
        </w:r>
        <w:r>
          <w:rPr>
            <w:noProof/>
            <w:webHidden/>
          </w:rPr>
          <w:fldChar w:fldCharType="begin"/>
        </w:r>
        <w:r>
          <w:rPr>
            <w:noProof/>
            <w:webHidden/>
          </w:rPr>
          <w:instrText xml:space="preserve"> PAGEREF _Toc453844052 \h </w:instrText>
        </w:r>
        <w:r>
          <w:rPr>
            <w:noProof/>
            <w:webHidden/>
          </w:rPr>
        </w:r>
        <w:r>
          <w:rPr>
            <w:noProof/>
            <w:webHidden/>
          </w:rPr>
          <w:fldChar w:fldCharType="separate"/>
        </w:r>
        <w:r w:rsidR="000A5128">
          <w:rPr>
            <w:noProof/>
            <w:webHidden/>
          </w:rPr>
          <w:t>11</w:t>
        </w:r>
        <w:r>
          <w:rPr>
            <w:noProof/>
            <w:webHidden/>
          </w:rPr>
          <w:fldChar w:fldCharType="end"/>
        </w:r>
      </w:hyperlink>
    </w:p>
    <w:p w:rsidR="001B01D6" w:rsidRDefault="00A53802">
      <w:pPr>
        <w:pStyle w:val="Tabledesillustrations"/>
        <w:tabs>
          <w:tab w:val="right" w:leader="dot" w:pos="8296"/>
        </w:tabs>
        <w:rPr>
          <w:rFonts w:asciiTheme="minorHAnsi" w:eastAsiaTheme="minorEastAsia" w:hAnsiTheme="minorHAnsi"/>
          <w:noProof/>
          <w:lang w:eastAsia="fr-FR"/>
        </w:rPr>
      </w:pPr>
      <w:hyperlink w:anchor="_Toc453844053" w:history="1">
        <w:r w:rsidR="001B01D6" w:rsidRPr="00D20340">
          <w:rPr>
            <w:rStyle w:val="Lienhypertexte"/>
            <w:rFonts w:asciiTheme="minorBidi" w:hAnsiTheme="minorBidi"/>
            <w:b/>
            <w:bCs/>
            <w:noProof/>
          </w:rPr>
          <w:t>Tableau 2:</w:t>
        </w:r>
        <w:r w:rsidR="001B01D6" w:rsidRPr="00D20340">
          <w:rPr>
            <w:rStyle w:val="Lienhypertexte"/>
            <w:rFonts w:asciiTheme="minorBidi" w:hAnsiTheme="minorBidi"/>
            <w:noProof/>
          </w:rPr>
          <w:t>Infrastructure du lycée</w:t>
        </w:r>
        <w:r w:rsidR="001B01D6">
          <w:rPr>
            <w:noProof/>
            <w:webHidden/>
          </w:rPr>
          <w:tab/>
        </w:r>
        <w:r w:rsidR="001B01D6">
          <w:rPr>
            <w:noProof/>
            <w:webHidden/>
          </w:rPr>
          <w:fldChar w:fldCharType="begin"/>
        </w:r>
        <w:r w:rsidR="001B01D6">
          <w:rPr>
            <w:noProof/>
            <w:webHidden/>
          </w:rPr>
          <w:instrText xml:space="preserve"> PAGEREF _Toc453844053 \h </w:instrText>
        </w:r>
        <w:r w:rsidR="001B01D6">
          <w:rPr>
            <w:noProof/>
            <w:webHidden/>
          </w:rPr>
        </w:r>
        <w:r w:rsidR="001B01D6">
          <w:rPr>
            <w:noProof/>
            <w:webHidden/>
          </w:rPr>
          <w:fldChar w:fldCharType="separate"/>
        </w:r>
        <w:r w:rsidR="000A5128">
          <w:rPr>
            <w:noProof/>
            <w:webHidden/>
          </w:rPr>
          <w:t>11</w:t>
        </w:r>
        <w:r w:rsidR="001B01D6">
          <w:rPr>
            <w:noProof/>
            <w:webHidden/>
          </w:rPr>
          <w:fldChar w:fldCharType="end"/>
        </w:r>
      </w:hyperlink>
    </w:p>
    <w:p w:rsidR="001B01D6" w:rsidRDefault="00A53802">
      <w:pPr>
        <w:pStyle w:val="Tabledesillustrations"/>
        <w:tabs>
          <w:tab w:val="right" w:leader="dot" w:pos="8296"/>
        </w:tabs>
        <w:rPr>
          <w:rFonts w:asciiTheme="minorHAnsi" w:eastAsiaTheme="minorEastAsia" w:hAnsiTheme="minorHAnsi"/>
          <w:noProof/>
          <w:lang w:eastAsia="fr-FR"/>
        </w:rPr>
      </w:pPr>
      <w:hyperlink w:anchor="_Toc453844054" w:history="1">
        <w:r w:rsidR="001B01D6" w:rsidRPr="00D20340">
          <w:rPr>
            <w:rStyle w:val="Lienhypertexte"/>
            <w:rFonts w:asciiTheme="minorBidi" w:hAnsiTheme="minorBidi"/>
            <w:b/>
            <w:bCs/>
            <w:noProof/>
          </w:rPr>
          <w:t>Tableau 3:</w:t>
        </w:r>
        <w:r w:rsidR="001B01D6" w:rsidRPr="00D20340">
          <w:rPr>
            <w:rStyle w:val="Lienhypertexte"/>
            <w:rFonts w:asciiTheme="minorBidi" w:hAnsiTheme="minorBidi"/>
            <w:noProof/>
          </w:rPr>
          <w:t xml:space="preserve"> Nombre d'enseignants par Discipline</w:t>
        </w:r>
        <w:r w:rsidR="001B01D6">
          <w:rPr>
            <w:noProof/>
            <w:webHidden/>
          </w:rPr>
          <w:tab/>
        </w:r>
        <w:r w:rsidR="001B01D6">
          <w:rPr>
            <w:noProof/>
            <w:webHidden/>
          </w:rPr>
          <w:fldChar w:fldCharType="begin"/>
        </w:r>
        <w:r w:rsidR="001B01D6">
          <w:rPr>
            <w:noProof/>
            <w:webHidden/>
          </w:rPr>
          <w:instrText xml:space="preserve"> PAGEREF _Toc453844054 \h </w:instrText>
        </w:r>
        <w:r w:rsidR="001B01D6">
          <w:rPr>
            <w:noProof/>
            <w:webHidden/>
          </w:rPr>
        </w:r>
        <w:r w:rsidR="001B01D6">
          <w:rPr>
            <w:noProof/>
            <w:webHidden/>
          </w:rPr>
          <w:fldChar w:fldCharType="separate"/>
        </w:r>
        <w:r w:rsidR="000A5128">
          <w:rPr>
            <w:noProof/>
            <w:webHidden/>
          </w:rPr>
          <w:t>12</w:t>
        </w:r>
        <w:r w:rsidR="001B01D6">
          <w:rPr>
            <w:noProof/>
            <w:webHidden/>
          </w:rPr>
          <w:fldChar w:fldCharType="end"/>
        </w:r>
      </w:hyperlink>
    </w:p>
    <w:p w:rsidR="001B01D6" w:rsidRDefault="00A53802">
      <w:pPr>
        <w:pStyle w:val="Tabledesillustrations"/>
        <w:tabs>
          <w:tab w:val="right" w:leader="dot" w:pos="8296"/>
        </w:tabs>
        <w:rPr>
          <w:rFonts w:asciiTheme="minorHAnsi" w:eastAsiaTheme="minorEastAsia" w:hAnsiTheme="minorHAnsi"/>
          <w:noProof/>
          <w:lang w:eastAsia="fr-FR"/>
        </w:rPr>
      </w:pPr>
      <w:hyperlink w:anchor="_Toc453844055" w:history="1">
        <w:r w:rsidR="001B01D6" w:rsidRPr="00D20340">
          <w:rPr>
            <w:rStyle w:val="Lienhypertexte"/>
            <w:rFonts w:asciiTheme="minorBidi" w:hAnsiTheme="minorBidi"/>
            <w:b/>
            <w:bCs/>
            <w:noProof/>
          </w:rPr>
          <w:t>Tableau 4:</w:t>
        </w:r>
        <w:r w:rsidR="001B01D6" w:rsidRPr="00D20340">
          <w:rPr>
            <w:rStyle w:val="Lienhypertexte"/>
            <w:rFonts w:asciiTheme="minorBidi" w:hAnsiTheme="minorBidi"/>
            <w:noProof/>
          </w:rPr>
          <w:t xml:space="preserve"> Nombre de classe par niveau</w:t>
        </w:r>
        <w:r w:rsidR="001B01D6">
          <w:rPr>
            <w:noProof/>
            <w:webHidden/>
          </w:rPr>
          <w:tab/>
        </w:r>
        <w:r w:rsidR="001B01D6">
          <w:rPr>
            <w:noProof/>
            <w:webHidden/>
          </w:rPr>
          <w:fldChar w:fldCharType="begin"/>
        </w:r>
        <w:r w:rsidR="001B01D6">
          <w:rPr>
            <w:noProof/>
            <w:webHidden/>
          </w:rPr>
          <w:instrText xml:space="preserve"> PAGEREF _Toc453844055 \h </w:instrText>
        </w:r>
        <w:r w:rsidR="001B01D6">
          <w:rPr>
            <w:noProof/>
            <w:webHidden/>
          </w:rPr>
        </w:r>
        <w:r w:rsidR="001B01D6">
          <w:rPr>
            <w:noProof/>
            <w:webHidden/>
          </w:rPr>
          <w:fldChar w:fldCharType="separate"/>
        </w:r>
        <w:r w:rsidR="000A5128">
          <w:rPr>
            <w:noProof/>
            <w:webHidden/>
          </w:rPr>
          <w:t>13</w:t>
        </w:r>
        <w:r w:rsidR="001B01D6">
          <w:rPr>
            <w:noProof/>
            <w:webHidden/>
          </w:rPr>
          <w:fldChar w:fldCharType="end"/>
        </w:r>
      </w:hyperlink>
    </w:p>
    <w:p w:rsidR="001B01D6" w:rsidRDefault="00A53802">
      <w:pPr>
        <w:pStyle w:val="Tabledesillustrations"/>
        <w:tabs>
          <w:tab w:val="right" w:leader="dot" w:pos="8296"/>
        </w:tabs>
        <w:rPr>
          <w:rFonts w:asciiTheme="minorHAnsi" w:eastAsiaTheme="minorEastAsia" w:hAnsiTheme="minorHAnsi"/>
          <w:noProof/>
          <w:lang w:eastAsia="fr-FR"/>
        </w:rPr>
      </w:pPr>
      <w:hyperlink w:anchor="_Toc453844056" w:history="1">
        <w:r w:rsidR="001B01D6" w:rsidRPr="00D20340">
          <w:rPr>
            <w:rStyle w:val="Lienhypertexte"/>
            <w:rFonts w:asciiTheme="minorBidi" w:hAnsiTheme="minorBidi"/>
            <w:b/>
            <w:bCs/>
            <w:noProof/>
          </w:rPr>
          <w:t>Tableau 5:</w:t>
        </w:r>
        <w:r w:rsidR="001B01D6" w:rsidRPr="00D20340">
          <w:rPr>
            <w:rStyle w:val="Lienhypertexte"/>
            <w:rFonts w:asciiTheme="minorBidi" w:hAnsiTheme="minorBidi"/>
            <w:noProof/>
          </w:rPr>
          <w:t xml:space="preserve"> Effectifs des élèves par catégorie</w:t>
        </w:r>
        <w:r w:rsidR="001B01D6">
          <w:rPr>
            <w:noProof/>
            <w:webHidden/>
          </w:rPr>
          <w:tab/>
        </w:r>
        <w:r w:rsidR="001B01D6">
          <w:rPr>
            <w:noProof/>
            <w:webHidden/>
          </w:rPr>
          <w:fldChar w:fldCharType="begin"/>
        </w:r>
        <w:r w:rsidR="001B01D6">
          <w:rPr>
            <w:noProof/>
            <w:webHidden/>
          </w:rPr>
          <w:instrText xml:space="preserve"> PAGEREF _Toc453844056 \h </w:instrText>
        </w:r>
        <w:r w:rsidR="001B01D6">
          <w:rPr>
            <w:noProof/>
            <w:webHidden/>
          </w:rPr>
        </w:r>
        <w:r w:rsidR="001B01D6">
          <w:rPr>
            <w:noProof/>
            <w:webHidden/>
          </w:rPr>
          <w:fldChar w:fldCharType="separate"/>
        </w:r>
        <w:r w:rsidR="000A5128">
          <w:rPr>
            <w:noProof/>
            <w:webHidden/>
          </w:rPr>
          <w:t>13</w:t>
        </w:r>
        <w:r w:rsidR="001B01D6">
          <w:rPr>
            <w:noProof/>
            <w:webHidden/>
          </w:rPr>
          <w:fldChar w:fldCharType="end"/>
        </w:r>
      </w:hyperlink>
    </w:p>
    <w:p w:rsidR="001B01D6" w:rsidRDefault="00A53802">
      <w:pPr>
        <w:pStyle w:val="Tabledesillustrations"/>
        <w:tabs>
          <w:tab w:val="right" w:leader="dot" w:pos="8296"/>
        </w:tabs>
        <w:rPr>
          <w:rFonts w:asciiTheme="minorHAnsi" w:eastAsiaTheme="minorEastAsia" w:hAnsiTheme="minorHAnsi"/>
          <w:noProof/>
          <w:lang w:eastAsia="fr-FR"/>
        </w:rPr>
      </w:pPr>
      <w:hyperlink w:anchor="_Toc453844057" w:history="1">
        <w:r w:rsidR="001B01D6" w:rsidRPr="00D20340">
          <w:rPr>
            <w:rStyle w:val="Lienhypertexte"/>
            <w:rFonts w:asciiTheme="minorBidi" w:hAnsiTheme="minorBidi"/>
            <w:b/>
            <w:bCs/>
            <w:noProof/>
          </w:rPr>
          <w:t>Tableau 6:</w:t>
        </w:r>
        <w:r w:rsidR="001B01D6" w:rsidRPr="00D20340">
          <w:rPr>
            <w:rStyle w:val="Lienhypertexte"/>
            <w:rFonts w:asciiTheme="minorBidi" w:hAnsiTheme="minorBidi"/>
            <w:noProof/>
          </w:rPr>
          <w:t>Résultats globaux de diagnostic</w:t>
        </w:r>
        <w:r w:rsidR="001B01D6">
          <w:rPr>
            <w:noProof/>
            <w:webHidden/>
          </w:rPr>
          <w:tab/>
        </w:r>
        <w:r w:rsidR="001B01D6">
          <w:rPr>
            <w:noProof/>
            <w:webHidden/>
          </w:rPr>
          <w:fldChar w:fldCharType="begin"/>
        </w:r>
        <w:r w:rsidR="001B01D6">
          <w:rPr>
            <w:noProof/>
            <w:webHidden/>
          </w:rPr>
          <w:instrText xml:space="preserve"> PAGEREF _Toc453844057 \h </w:instrText>
        </w:r>
        <w:r w:rsidR="001B01D6">
          <w:rPr>
            <w:noProof/>
            <w:webHidden/>
          </w:rPr>
        </w:r>
        <w:r w:rsidR="001B01D6">
          <w:rPr>
            <w:noProof/>
            <w:webHidden/>
          </w:rPr>
          <w:fldChar w:fldCharType="separate"/>
        </w:r>
        <w:r w:rsidR="000A5128">
          <w:rPr>
            <w:noProof/>
            <w:webHidden/>
          </w:rPr>
          <w:t>53</w:t>
        </w:r>
        <w:r w:rsidR="001B01D6">
          <w:rPr>
            <w:noProof/>
            <w:webHidden/>
          </w:rPr>
          <w:fldChar w:fldCharType="end"/>
        </w:r>
      </w:hyperlink>
    </w:p>
    <w:p w:rsidR="001B01D6" w:rsidRDefault="00A53802">
      <w:pPr>
        <w:pStyle w:val="Tabledesillustrations"/>
        <w:tabs>
          <w:tab w:val="right" w:leader="dot" w:pos="8296"/>
        </w:tabs>
        <w:rPr>
          <w:rFonts w:asciiTheme="minorHAnsi" w:eastAsiaTheme="minorEastAsia" w:hAnsiTheme="minorHAnsi"/>
          <w:noProof/>
          <w:lang w:eastAsia="fr-FR"/>
        </w:rPr>
      </w:pPr>
      <w:hyperlink w:anchor="_Toc453844058" w:history="1">
        <w:r w:rsidR="001B01D6" w:rsidRPr="00D20340">
          <w:rPr>
            <w:rStyle w:val="Lienhypertexte"/>
            <w:rFonts w:asciiTheme="minorBidi" w:hAnsiTheme="minorBidi"/>
            <w:b/>
            <w:bCs/>
            <w:noProof/>
          </w:rPr>
          <w:t>Tableau 7 :</w:t>
        </w:r>
        <w:r w:rsidR="001B01D6" w:rsidRPr="00D20340">
          <w:rPr>
            <w:rStyle w:val="Lienhypertexte"/>
            <w:rFonts w:asciiTheme="minorBidi" w:hAnsiTheme="minorBidi"/>
            <w:noProof/>
          </w:rPr>
          <w:t xml:space="preserve"> Actions envisagées pour chaque chapitre et le pourcentage de faisabilité</w:t>
        </w:r>
        <w:r w:rsidR="001B01D6">
          <w:rPr>
            <w:noProof/>
            <w:webHidden/>
          </w:rPr>
          <w:tab/>
        </w:r>
        <w:r w:rsidR="001B01D6">
          <w:rPr>
            <w:noProof/>
            <w:webHidden/>
          </w:rPr>
          <w:fldChar w:fldCharType="begin"/>
        </w:r>
        <w:r w:rsidR="001B01D6">
          <w:rPr>
            <w:noProof/>
            <w:webHidden/>
          </w:rPr>
          <w:instrText xml:space="preserve"> PAGEREF _Toc453844058 \h </w:instrText>
        </w:r>
        <w:r w:rsidR="001B01D6">
          <w:rPr>
            <w:noProof/>
            <w:webHidden/>
          </w:rPr>
        </w:r>
        <w:r w:rsidR="001B01D6">
          <w:rPr>
            <w:noProof/>
            <w:webHidden/>
          </w:rPr>
          <w:fldChar w:fldCharType="separate"/>
        </w:r>
        <w:r w:rsidR="000A5128">
          <w:rPr>
            <w:noProof/>
            <w:webHidden/>
          </w:rPr>
          <w:t>64</w:t>
        </w:r>
        <w:r w:rsidR="001B01D6">
          <w:rPr>
            <w:noProof/>
            <w:webHidden/>
          </w:rPr>
          <w:fldChar w:fldCharType="end"/>
        </w:r>
      </w:hyperlink>
    </w:p>
    <w:p w:rsidR="001B01D6" w:rsidRDefault="00A53802">
      <w:pPr>
        <w:pStyle w:val="Tabledesillustrations"/>
        <w:tabs>
          <w:tab w:val="right" w:leader="dot" w:pos="8296"/>
        </w:tabs>
        <w:rPr>
          <w:rFonts w:asciiTheme="minorHAnsi" w:eastAsiaTheme="minorEastAsia" w:hAnsiTheme="minorHAnsi"/>
          <w:noProof/>
          <w:lang w:eastAsia="fr-FR"/>
        </w:rPr>
      </w:pPr>
      <w:hyperlink w:anchor="_Toc453844059" w:history="1">
        <w:r w:rsidR="001B01D6" w:rsidRPr="00D20340">
          <w:rPr>
            <w:rStyle w:val="Lienhypertexte"/>
            <w:rFonts w:asciiTheme="minorBidi" w:hAnsiTheme="minorBidi"/>
            <w:b/>
            <w:bCs/>
            <w:noProof/>
          </w:rPr>
          <w:t>Tableau 8:</w:t>
        </w:r>
        <w:r w:rsidR="001B01D6" w:rsidRPr="00D20340">
          <w:rPr>
            <w:rStyle w:val="Lienhypertexte"/>
            <w:rFonts w:asciiTheme="minorBidi" w:hAnsiTheme="minorBidi"/>
            <w:noProof/>
          </w:rPr>
          <w:t xml:space="preserve"> Mise en œuvre des actions exigées pour traiter les risques ou les opportunités suivant une perspective PDCA</w:t>
        </w:r>
        <w:r w:rsidR="001B01D6">
          <w:rPr>
            <w:noProof/>
            <w:webHidden/>
          </w:rPr>
          <w:tab/>
        </w:r>
        <w:r w:rsidR="001B01D6">
          <w:rPr>
            <w:noProof/>
            <w:webHidden/>
          </w:rPr>
          <w:fldChar w:fldCharType="begin"/>
        </w:r>
        <w:r w:rsidR="001B01D6">
          <w:rPr>
            <w:noProof/>
            <w:webHidden/>
          </w:rPr>
          <w:instrText xml:space="preserve"> PAGEREF _Toc453844059 \h </w:instrText>
        </w:r>
        <w:r w:rsidR="001B01D6">
          <w:rPr>
            <w:noProof/>
            <w:webHidden/>
          </w:rPr>
        </w:r>
        <w:r w:rsidR="001B01D6">
          <w:rPr>
            <w:noProof/>
            <w:webHidden/>
          </w:rPr>
          <w:fldChar w:fldCharType="separate"/>
        </w:r>
        <w:r w:rsidR="000A5128">
          <w:rPr>
            <w:noProof/>
            <w:webHidden/>
          </w:rPr>
          <w:t>66</w:t>
        </w:r>
        <w:r w:rsidR="001B01D6">
          <w:rPr>
            <w:noProof/>
            <w:webHidden/>
          </w:rPr>
          <w:fldChar w:fldCharType="end"/>
        </w:r>
      </w:hyperlink>
    </w:p>
    <w:p w:rsidR="001B01D6" w:rsidRDefault="00A53802">
      <w:pPr>
        <w:pStyle w:val="Tabledesillustrations"/>
        <w:tabs>
          <w:tab w:val="right" w:leader="dot" w:pos="8296"/>
        </w:tabs>
        <w:rPr>
          <w:rFonts w:asciiTheme="minorHAnsi" w:eastAsiaTheme="minorEastAsia" w:hAnsiTheme="minorHAnsi"/>
          <w:noProof/>
          <w:lang w:eastAsia="fr-FR"/>
        </w:rPr>
      </w:pPr>
      <w:hyperlink w:anchor="_Toc453844060" w:history="1">
        <w:r w:rsidR="001B01D6" w:rsidRPr="00D20340">
          <w:rPr>
            <w:rStyle w:val="Lienhypertexte"/>
            <w:rFonts w:asciiTheme="minorBidi" w:hAnsiTheme="minorBidi"/>
            <w:b/>
            <w:bCs/>
            <w:noProof/>
          </w:rPr>
          <w:t>Tableau 9:</w:t>
        </w:r>
        <w:r w:rsidR="001B01D6" w:rsidRPr="00D20340">
          <w:rPr>
            <w:rStyle w:val="Lienhypertexte"/>
            <w:rFonts w:asciiTheme="minorBidi" w:hAnsiTheme="minorBidi"/>
            <w:noProof/>
          </w:rPr>
          <w:t xml:space="preserve"> Planification du projet.</w:t>
        </w:r>
        <w:r w:rsidR="001B01D6">
          <w:rPr>
            <w:noProof/>
            <w:webHidden/>
          </w:rPr>
          <w:tab/>
        </w:r>
        <w:r w:rsidR="001B01D6">
          <w:rPr>
            <w:noProof/>
            <w:webHidden/>
          </w:rPr>
          <w:fldChar w:fldCharType="begin"/>
        </w:r>
        <w:r w:rsidR="001B01D6">
          <w:rPr>
            <w:noProof/>
            <w:webHidden/>
          </w:rPr>
          <w:instrText xml:space="preserve"> PAGEREF _Toc453844060 \h </w:instrText>
        </w:r>
        <w:r w:rsidR="001B01D6">
          <w:rPr>
            <w:noProof/>
            <w:webHidden/>
          </w:rPr>
        </w:r>
        <w:r w:rsidR="001B01D6">
          <w:rPr>
            <w:noProof/>
            <w:webHidden/>
          </w:rPr>
          <w:fldChar w:fldCharType="separate"/>
        </w:r>
        <w:r w:rsidR="000A5128">
          <w:rPr>
            <w:noProof/>
            <w:webHidden/>
          </w:rPr>
          <w:t>67</w:t>
        </w:r>
        <w:r w:rsidR="001B01D6">
          <w:rPr>
            <w:noProof/>
            <w:webHidden/>
          </w:rPr>
          <w:fldChar w:fldCharType="end"/>
        </w:r>
      </w:hyperlink>
    </w:p>
    <w:p w:rsidR="00EA1073" w:rsidRDefault="001B01D6" w:rsidP="00C44F01">
      <w:pPr>
        <w:jc w:val="center"/>
        <w:rPr>
          <w:rFonts w:asciiTheme="minorBidi" w:hAnsiTheme="minorBidi"/>
          <w:b/>
          <w:bCs/>
        </w:rPr>
      </w:pPr>
      <w:r>
        <w:rPr>
          <w:rFonts w:asciiTheme="minorBidi" w:hAnsiTheme="minorBidi"/>
          <w:b/>
          <w:bCs/>
        </w:rPr>
        <w:fldChar w:fldCharType="end"/>
      </w:r>
    </w:p>
    <w:p w:rsidR="00EA1073" w:rsidRDefault="00EA1073" w:rsidP="00C44F01">
      <w:pPr>
        <w:jc w:val="center"/>
        <w:rPr>
          <w:rFonts w:asciiTheme="minorBidi" w:hAnsiTheme="minorBidi"/>
          <w:b/>
          <w:bCs/>
        </w:rPr>
      </w:pPr>
    </w:p>
    <w:p w:rsidR="00EA1073" w:rsidRDefault="00EA1073" w:rsidP="00C44F01">
      <w:pPr>
        <w:jc w:val="center"/>
        <w:rPr>
          <w:rFonts w:asciiTheme="minorBidi" w:hAnsiTheme="minorBidi"/>
          <w:b/>
          <w:bCs/>
        </w:rPr>
      </w:pPr>
    </w:p>
    <w:p w:rsidR="00EA1073" w:rsidRDefault="00EA1073" w:rsidP="00C44F01">
      <w:pPr>
        <w:jc w:val="center"/>
        <w:rPr>
          <w:rFonts w:asciiTheme="minorBidi" w:hAnsiTheme="minorBidi"/>
          <w:b/>
          <w:bCs/>
        </w:rPr>
      </w:pPr>
    </w:p>
    <w:p w:rsidR="00EA1073" w:rsidRDefault="00EA1073" w:rsidP="00C44F01">
      <w:pPr>
        <w:jc w:val="center"/>
        <w:rPr>
          <w:rFonts w:asciiTheme="minorBidi" w:hAnsiTheme="minorBidi"/>
          <w:b/>
          <w:bCs/>
        </w:rPr>
      </w:pPr>
    </w:p>
    <w:p w:rsidR="00F969C8" w:rsidRDefault="00272F43" w:rsidP="00272F43">
      <w:pPr>
        <w:jc w:val="left"/>
        <w:rPr>
          <w:rFonts w:asciiTheme="minorBidi" w:hAnsiTheme="minorBidi"/>
          <w:b/>
          <w:bCs/>
        </w:rPr>
      </w:pPr>
      <w:r>
        <w:rPr>
          <w:rFonts w:asciiTheme="minorBidi" w:hAnsiTheme="minorBidi"/>
          <w:b/>
          <w:bCs/>
        </w:rPr>
        <w:br w:type="page"/>
      </w:r>
    </w:p>
    <w:p w:rsidR="00755348" w:rsidRDefault="00F969C8" w:rsidP="00692608">
      <w:pPr>
        <w:pStyle w:val="Sansinterligne"/>
      </w:pPr>
      <w:bookmarkStart w:id="1" w:name="_Toc453805604"/>
      <w:bookmarkStart w:id="2" w:name="_Toc453809077"/>
      <w:r w:rsidRPr="00692608">
        <w:lastRenderedPageBreak/>
        <w:t>Introduction générale</w:t>
      </w:r>
      <w:bookmarkEnd w:id="1"/>
      <w:bookmarkEnd w:id="2"/>
    </w:p>
    <w:p w:rsidR="00002CCB" w:rsidRPr="00692608" w:rsidRDefault="00002CCB" w:rsidP="00692608">
      <w:pPr>
        <w:pStyle w:val="Sansinterligne"/>
      </w:pPr>
    </w:p>
    <w:p w:rsidR="00755348" w:rsidRPr="00745F80" w:rsidRDefault="00755348" w:rsidP="00002CCB">
      <w:pPr>
        <w:pStyle w:val="Default"/>
        <w:spacing w:line="276" w:lineRule="auto"/>
        <w:ind w:firstLine="284"/>
        <w:jc w:val="both"/>
        <w:rPr>
          <w:rFonts w:asciiTheme="minorBidi" w:hAnsiTheme="minorBidi" w:cstheme="minorBidi"/>
          <w:color w:val="auto"/>
          <w:sz w:val="22"/>
          <w:szCs w:val="22"/>
        </w:rPr>
      </w:pPr>
      <w:r w:rsidRPr="00745F80">
        <w:rPr>
          <w:rFonts w:asciiTheme="minorBidi" w:hAnsiTheme="minorBidi" w:cstheme="minorBidi"/>
          <w:color w:val="auto"/>
          <w:sz w:val="22"/>
          <w:szCs w:val="22"/>
        </w:rPr>
        <w:t xml:space="preserve">Le développement technologique et les exigences internationales qui étendent la concurrence qui touche tous les secteurs industriels, économiques, commerciales et de services, exigent la qualité comme étant la seule clé permettant d’affranchir le marché à l’échelle nationale et internationale ou d’assurer un service dans les conditions idéales. </w:t>
      </w:r>
    </w:p>
    <w:p w:rsidR="00755348" w:rsidRPr="00745F80" w:rsidRDefault="00755348" w:rsidP="00002CCB">
      <w:pPr>
        <w:pStyle w:val="Default"/>
        <w:spacing w:line="276" w:lineRule="auto"/>
        <w:jc w:val="both"/>
        <w:rPr>
          <w:rFonts w:asciiTheme="minorBidi" w:hAnsiTheme="minorBidi" w:cstheme="minorBidi"/>
          <w:color w:val="auto"/>
          <w:sz w:val="22"/>
          <w:szCs w:val="22"/>
        </w:rPr>
      </w:pPr>
      <w:r w:rsidRPr="00745F80">
        <w:rPr>
          <w:rFonts w:asciiTheme="minorBidi" w:hAnsiTheme="minorBidi" w:cstheme="minorBidi"/>
          <w:color w:val="auto"/>
          <w:sz w:val="22"/>
          <w:szCs w:val="22"/>
        </w:rPr>
        <w:t xml:space="preserve">Le terme «qualité» est interprété de manières très diverses. Dans le langage courant, on parle de produits de première qualité, ce qui signifie que le client est satisfait de la marchandise et des services offerts. Pour lui, la qualité est synonyme de satisfaction. Pour l’entreprise en revanche, la qualité implique par exemple la rapide disponibilité des produits ou des coûts avantageux. </w:t>
      </w:r>
    </w:p>
    <w:p w:rsidR="00755348" w:rsidRPr="00745F80" w:rsidRDefault="00755348" w:rsidP="00002CCB">
      <w:pPr>
        <w:pStyle w:val="Default"/>
        <w:spacing w:line="276" w:lineRule="auto"/>
        <w:jc w:val="both"/>
        <w:rPr>
          <w:rFonts w:asciiTheme="minorBidi" w:hAnsiTheme="minorBidi" w:cstheme="minorBidi"/>
          <w:color w:val="auto"/>
          <w:sz w:val="22"/>
          <w:szCs w:val="22"/>
        </w:rPr>
      </w:pPr>
      <w:r w:rsidRPr="00745F80">
        <w:rPr>
          <w:rFonts w:asciiTheme="minorBidi" w:hAnsiTheme="minorBidi" w:cstheme="minorBidi"/>
          <w:color w:val="auto"/>
          <w:sz w:val="22"/>
          <w:szCs w:val="22"/>
        </w:rPr>
        <w:t>Bien souvent le mot «</w:t>
      </w:r>
      <w:r w:rsidRPr="00124460">
        <w:rPr>
          <w:rFonts w:asciiTheme="minorBidi" w:hAnsiTheme="minorBidi" w:cstheme="minorBidi"/>
          <w:color w:val="auto"/>
          <w:sz w:val="22"/>
          <w:szCs w:val="22"/>
        </w:rPr>
        <w:t>Qualité</w:t>
      </w:r>
      <w:r w:rsidRPr="00745F80">
        <w:rPr>
          <w:rFonts w:asciiTheme="minorBidi" w:hAnsiTheme="minorBidi" w:cstheme="minorBidi"/>
          <w:color w:val="auto"/>
          <w:sz w:val="22"/>
          <w:szCs w:val="22"/>
        </w:rPr>
        <w:t xml:space="preserve">» est de plus en plus utilisé dans les entreprises, que ce soit dans le secteur alimentaire, industriel ou même dans le secteur des services. Dans l'ensemble de ce document le terme «entreprise» désigne indépendamment toute entreprise, organisation ou association du secteur public ou privé. De la même façon le terme «Client» doit être pris au sens large de «bénéficiaire» </w:t>
      </w:r>
      <w:r w:rsidR="00816B07">
        <w:rPr>
          <w:rFonts w:asciiTheme="minorBidi" w:hAnsiTheme="minorBidi" w:cstheme="minorBidi"/>
          <w:color w:val="auto"/>
          <w:sz w:val="22"/>
          <w:szCs w:val="22"/>
        </w:rPr>
        <w:t>d’un produit ou service.</w:t>
      </w:r>
    </w:p>
    <w:p w:rsidR="00755348" w:rsidRPr="00745F80" w:rsidRDefault="00755348" w:rsidP="00002CCB">
      <w:pPr>
        <w:pStyle w:val="Default"/>
        <w:spacing w:line="276" w:lineRule="auto"/>
        <w:jc w:val="both"/>
        <w:rPr>
          <w:rFonts w:asciiTheme="minorBidi" w:hAnsiTheme="minorBidi" w:cstheme="minorBidi"/>
          <w:color w:val="auto"/>
          <w:sz w:val="22"/>
          <w:szCs w:val="22"/>
        </w:rPr>
      </w:pPr>
      <w:r w:rsidRPr="00745F80">
        <w:rPr>
          <w:rFonts w:asciiTheme="minorBidi" w:hAnsiTheme="minorBidi" w:cstheme="minorBidi"/>
          <w:color w:val="auto"/>
          <w:sz w:val="22"/>
          <w:szCs w:val="22"/>
        </w:rPr>
        <w:t xml:space="preserve">Les établissements scolaires en Tunisie, comme entreprise de service, confrontent trop de problèmes de natures différentes. Dans le même ordre d’idée, le thème de qualité proposé sera un outil efficace pour résoudre l’ensemble des problèmes associés à ces institutions à travers la préparation à un système de management de la qualité qui sera appliqué au lycée </w:t>
      </w:r>
      <w:r w:rsidR="001233EF">
        <w:rPr>
          <w:rFonts w:asciiTheme="minorBidi" w:hAnsiTheme="minorBidi" w:cstheme="minorBidi"/>
          <w:color w:val="auto"/>
          <w:sz w:val="22"/>
          <w:szCs w:val="22"/>
        </w:rPr>
        <w:t xml:space="preserve">Ibn </w:t>
      </w:r>
      <w:proofErr w:type="spellStart"/>
      <w:r w:rsidR="001233EF">
        <w:rPr>
          <w:rFonts w:asciiTheme="minorBidi" w:hAnsiTheme="minorBidi" w:cstheme="minorBidi"/>
          <w:color w:val="auto"/>
          <w:sz w:val="22"/>
          <w:szCs w:val="22"/>
        </w:rPr>
        <w:t>C</w:t>
      </w:r>
      <w:r w:rsidR="00D92120">
        <w:rPr>
          <w:rFonts w:asciiTheme="minorBidi" w:hAnsiTheme="minorBidi" w:cstheme="minorBidi"/>
          <w:color w:val="auto"/>
          <w:sz w:val="22"/>
          <w:szCs w:val="22"/>
        </w:rPr>
        <w:t>harf-Zriba</w:t>
      </w:r>
      <w:proofErr w:type="spellEnd"/>
      <w:r w:rsidRPr="00745F80">
        <w:rPr>
          <w:rFonts w:asciiTheme="minorBidi" w:hAnsiTheme="minorBidi" w:cstheme="minorBidi"/>
          <w:color w:val="auto"/>
          <w:sz w:val="22"/>
          <w:szCs w:val="22"/>
        </w:rPr>
        <w:t xml:space="preserve">. </w:t>
      </w:r>
    </w:p>
    <w:p w:rsidR="00D92120" w:rsidRDefault="00755348" w:rsidP="00002CCB">
      <w:pPr>
        <w:pStyle w:val="Default"/>
        <w:spacing w:line="276" w:lineRule="auto"/>
        <w:jc w:val="both"/>
        <w:rPr>
          <w:rFonts w:asciiTheme="minorBidi" w:hAnsiTheme="minorBidi" w:cstheme="minorBidi"/>
          <w:color w:val="auto"/>
          <w:sz w:val="22"/>
          <w:szCs w:val="22"/>
        </w:rPr>
      </w:pPr>
      <w:r w:rsidRPr="00745F80">
        <w:rPr>
          <w:rFonts w:asciiTheme="minorBidi" w:hAnsiTheme="minorBidi" w:cstheme="minorBidi"/>
          <w:color w:val="auto"/>
          <w:sz w:val="22"/>
          <w:szCs w:val="22"/>
        </w:rPr>
        <w:t>L’objectif principal de ce mémoire est de se préparer à la mise en place d’un système de management de la qualité dans un établissement d'enseignement secondaire à travers une application de la norme ISO 9001 version 20</w:t>
      </w:r>
      <w:r w:rsidR="00D92120">
        <w:rPr>
          <w:rFonts w:asciiTheme="minorBidi" w:hAnsiTheme="minorBidi" w:cstheme="minorBidi"/>
          <w:color w:val="auto"/>
          <w:sz w:val="22"/>
          <w:szCs w:val="22"/>
        </w:rPr>
        <w:t xml:space="preserve">15, </w:t>
      </w:r>
      <w:r w:rsidRPr="00745F80">
        <w:rPr>
          <w:rFonts w:asciiTheme="minorBidi" w:hAnsiTheme="minorBidi" w:cstheme="minorBidi"/>
          <w:color w:val="auto"/>
          <w:sz w:val="22"/>
          <w:szCs w:val="22"/>
        </w:rPr>
        <w:t>il vise en particulier l’amélioration de la qualité des connaissanc</w:t>
      </w:r>
      <w:r w:rsidR="00D92120">
        <w:rPr>
          <w:rFonts w:asciiTheme="minorBidi" w:hAnsiTheme="minorBidi" w:cstheme="minorBidi"/>
          <w:color w:val="auto"/>
          <w:sz w:val="22"/>
          <w:szCs w:val="22"/>
        </w:rPr>
        <w:t>es acquises et la performance du lycée</w:t>
      </w:r>
      <w:r w:rsidR="00955BB5">
        <w:rPr>
          <w:rFonts w:asciiTheme="minorBidi" w:hAnsiTheme="minorBidi" w:cstheme="minorBidi"/>
          <w:color w:val="auto"/>
          <w:sz w:val="22"/>
          <w:szCs w:val="22"/>
        </w:rPr>
        <w:t xml:space="preserve">. </w:t>
      </w:r>
    </w:p>
    <w:p w:rsidR="00755348" w:rsidRPr="00745F80" w:rsidRDefault="00755348" w:rsidP="00002CCB">
      <w:pPr>
        <w:pStyle w:val="Default"/>
        <w:spacing w:line="276" w:lineRule="auto"/>
        <w:jc w:val="both"/>
        <w:rPr>
          <w:rFonts w:asciiTheme="minorBidi" w:hAnsiTheme="minorBidi" w:cstheme="minorBidi"/>
          <w:color w:val="auto"/>
          <w:sz w:val="22"/>
          <w:szCs w:val="22"/>
        </w:rPr>
      </w:pPr>
      <w:r w:rsidRPr="00745F80">
        <w:rPr>
          <w:rFonts w:asciiTheme="minorBidi" w:hAnsiTheme="minorBidi" w:cstheme="minorBidi"/>
          <w:color w:val="auto"/>
          <w:sz w:val="22"/>
          <w:szCs w:val="22"/>
        </w:rPr>
        <w:t xml:space="preserve">Le rapport est structuré en </w:t>
      </w:r>
      <w:r w:rsidR="00D92120">
        <w:rPr>
          <w:rFonts w:asciiTheme="minorBidi" w:hAnsiTheme="minorBidi" w:cstheme="minorBidi"/>
          <w:color w:val="auto"/>
          <w:sz w:val="22"/>
          <w:szCs w:val="22"/>
        </w:rPr>
        <w:t>4</w:t>
      </w:r>
      <w:r w:rsidRPr="00745F80">
        <w:rPr>
          <w:rFonts w:asciiTheme="minorBidi" w:hAnsiTheme="minorBidi" w:cstheme="minorBidi"/>
          <w:color w:val="auto"/>
          <w:sz w:val="22"/>
          <w:szCs w:val="22"/>
        </w:rPr>
        <w:t xml:space="preserve"> chapitres: </w:t>
      </w:r>
    </w:p>
    <w:p w:rsidR="00955BB5" w:rsidRPr="00D652C6" w:rsidRDefault="00955BB5" w:rsidP="00002CCB">
      <w:pPr>
        <w:rPr>
          <w:rFonts w:asciiTheme="minorBidi" w:hAnsiTheme="minorBidi"/>
        </w:rPr>
      </w:pPr>
      <w:r w:rsidRPr="00D652C6">
        <w:rPr>
          <w:rFonts w:asciiTheme="minorBidi" w:hAnsiTheme="minorBidi"/>
        </w:rPr>
        <w:t>Chapitre I : Présentation du lycée</w:t>
      </w:r>
    </w:p>
    <w:p w:rsidR="00955BB5" w:rsidRPr="00D652C6" w:rsidRDefault="00955BB5" w:rsidP="00002CCB">
      <w:pPr>
        <w:rPr>
          <w:rFonts w:asciiTheme="minorBidi" w:hAnsiTheme="minorBidi"/>
        </w:rPr>
      </w:pPr>
      <w:r w:rsidRPr="00D652C6">
        <w:rPr>
          <w:rFonts w:asciiTheme="minorBidi" w:hAnsiTheme="minorBidi"/>
        </w:rPr>
        <w:t>Chapitre II : Les outils de la qualité norme ISO 9001</w:t>
      </w:r>
    </w:p>
    <w:p w:rsidR="00955BB5" w:rsidRPr="00D652C6" w:rsidRDefault="00955BB5" w:rsidP="00002CCB">
      <w:pPr>
        <w:rPr>
          <w:rFonts w:asciiTheme="minorBidi" w:hAnsiTheme="minorBidi"/>
        </w:rPr>
      </w:pPr>
      <w:r w:rsidRPr="00D652C6">
        <w:rPr>
          <w:rFonts w:asciiTheme="minorBidi" w:hAnsiTheme="minorBidi"/>
        </w:rPr>
        <w:t xml:space="preserve">Chapitre III : Analyse de non-conformité </w:t>
      </w:r>
    </w:p>
    <w:p w:rsidR="00755348" w:rsidRPr="00D652C6" w:rsidRDefault="00955BB5" w:rsidP="00002CCB">
      <w:pPr>
        <w:rPr>
          <w:rFonts w:asciiTheme="minorBidi" w:hAnsiTheme="minorBidi"/>
        </w:rPr>
      </w:pPr>
      <w:r w:rsidRPr="00D652C6">
        <w:rPr>
          <w:rFonts w:asciiTheme="minorBidi" w:hAnsiTheme="minorBidi"/>
        </w:rPr>
        <w:t>Chapitre VI : Exploitation des résultats et mise en place d’un plan d’actions correctives.</w:t>
      </w:r>
    </w:p>
    <w:p w:rsidR="00755348" w:rsidRPr="00745F80" w:rsidRDefault="00755348" w:rsidP="00002CCB">
      <w:pPr>
        <w:rPr>
          <w:rFonts w:asciiTheme="minorBidi" w:hAnsiTheme="minorBidi"/>
          <w:b/>
          <w:bCs/>
        </w:rPr>
      </w:pPr>
      <w:r w:rsidRPr="00745F80">
        <w:rPr>
          <w:rFonts w:asciiTheme="minorBidi" w:hAnsiTheme="minorBidi"/>
        </w:rPr>
        <w:t>Ensuite, le rapport a été clôturé par une conclusion générale et quelques perspectives.</w:t>
      </w:r>
    </w:p>
    <w:p w:rsidR="00755348" w:rsidRDefault="00755348" w:rsidP="00C44F01">
      <w:pPr>
        <w:jc w:val="center"/>
        <w:rPr>
          <w:rFonts w:asciiTheme="minorBidi" w:hAnsiTheme="minorBidi"/>
          <w:b/>
          <w:bCs/>
        </w:rPr>
      </w:pPr>
    </w:p>
    <w:p w:rsidR="00755348" w:rsidRDefault="00755348" w:rsidP="00C44F01">
      <w:pPr>
        <w:jc w:val="center"/>
        <w:rPr>
          <w:rFonts w:asciiTheme="minorBidi" w:hAnsiTheme="minorBidi"/>
          <w:b/>
          <w:bCs/>
        </w:rPr>
      </w:pPr>
    </w:p>
    <w:p w:rsidR="00755348" w:rsidRDefault="00755348" w:rsidP="00C44F01">
      <w:pPr>
        <w:jc w:val="center"/>
        <w:rPr>
          <w:rFonts w:asciiTheme="minorBidi" w:hAnsiTheme="minorBidi"/>
          <w:b/>
          <w:bCs/>
        </w:rPr>
      </w:pPr>
    </w:p>
    <w:p w:rsidR="00755348" w:rsidRDefault="00755348" w:rsidP="00C44F01">
      <w:pPr>
        <w:jc w:val="center"/>
        <w:rPr>
          <w:rFonts w:asciiTheme="minorBidi" w:hAnsiTheme="minorBidi"/>
          <w:b/>
          <w:bCs/>
        </w:rPr>
      </w:pPr>
    </w:p>
    <w:p w:rsidR="00755348" w:rsidRDefault="00755348" w:rsidP="00C44F01">
      <w:pPr>
        <w:jc w:val="center"/>
        <w:rPr>
          <w:rFonts w:asciiTheme="minorBidi" w:hAnsiTheme="minorBidi"/>
          <w:b/>
          <w:bCs/>
        </w:rPr>
      </w:pPr>
    </w:p>
    <w:p w:rsidR="00755348" w:rsidRDefault="00755348" w:rsidP="00C44F01">
      <w:pPr>
        <w:jc w:val="center"/>
        <w:rPr>
          <w:rFonts w:asciiTheme="minorBidi" w:hAnsiTheme="minorBidi"/>
          <w:b/>
          <w:bCs/>
        </w:rPr>
      </w:pPr>
    </w:p>
    <w:p w:rsidR="00745F80" w:rsidRDefault="00745F80" w:rsidP="002C3ECA">
      <w:pPr>
        <w:rPr>
          <w:rFonts w:asciiTheme="minorBidi" w:hAnsiTheme="minorBidi"/>
          <w:b/>
          <w:bCs/>
        </w:rPr>
      </w:pPr>
    </w:p>
    <w:p w:rsidR="002C3ECA" w:rsidRDefault="002C3ECA" w:rsidP="002C3ECA">
      <w:pPr>
        <w:rPr>
          <w:rFonts w:asciiTheme="minorBidi" w:hAnsiTheme="minorBidi"/>
          <w:b/>
          <w:bCs/>
        </w:rPr>
      </w:pPr>
    </w:p>
    <w:p w:rsidR="00745F80" w:rsidRDefault="00745F80" w:rsidP="00C44F01">
      <w:pPr>
        <w:jc w:val="center"/>
        <w:rPr>
          <w:rFonts w:asciiTheme="minorBidi" w:hAnsiTheme="minorBidi"/>
          <w:b/>
          <w:bCs/>
        </w:rPr>
      </w:pPr>
    </w:p>
    <w:p w:rsidR="00745F80" w:rsidRDefault="00745F80" w:rsidP="00C44F01">
      <w:pPr>
        <w:jc w:val="center"/>
        <w:rPr>
          <w:rFonts w:asciiTheme="minorBidi" w:hAnsiTheme="minorBidi"/>
          <w:b/>
          <w:bCs/>
        </w:rPr>
      </w:pPr>
    </w:p>
    <w:p w:rsidR="00002CCB" w:rsidRDefault="00002CCB" w:rsidP="00C44F01">
      <w:pPr>
        <w:jc w:val="center"/>
        <w:rPr>
          <w:rFonts w:asciiTheme="minorBidi" w:hAnsiTheme="minorBidi"/>
          <w:b/>
          <w:bCs/>
        </w:rPr>
      </w:pPr>
    </w:p>
    <w:p w:rsidR="00002CCB" w:rsidRDefault="00002CCB" w:rsidP="00C44F01">
      <w:pPr>
        <w:jc w:val="center"/>
        <w:rPr>
          <w:rFonts w:asciiTheme="minorBidi" w:hAnsiTheme="minorBidi"/>
          <w:b/>
          <w:bCs/>
        </w:rPr>
      </w:pPr>
    </w:p>
    <w:p w:rsidR="00002CCB" w:rsidRDefault="00002CCB" w:rsidP="00C44F01">
      <w:pPr>
        <w:jc w:val="center"/>
        <w:rPr>
          <w:rFonts w:asciiTheme="minorBidi" w:hAnsiTheme="minorBidi"/>
          <w:b/>
          <w:bCs/>
        </w:rPr>
      </w:pPr>
    </w:p>
    <w:p w:rsidR="00745F80" w:rsidRDefault="00745F80" w:rsidP="00C44F01">
      <w:pPr>
        <w:jc w:val="center"/>
        <w:rPr>
          <w:rFonts w:asciiTheme="minorBidi" w:hAnsiTheme="minorBidi"/>
          <w:b/>
          <w:bCs/>
        </w:rPr>
      </w:pPr>
    </w:p>
    <w:p w:rsidR="00C44F01" w:rsidRDefault="00C44F01" w:rsidP="00C44F01">
      <w:pPr>
        <w:jc w:val="center"/>
        <w:rPr>
          <w:rFonts w:asciiTheme="minorBidi" w:hAnsiTheme="minorBidi"/>
          <w:b/>
          <w:bCs/>
        </w:rPr>
      </w:pPr>
    </w:p>
    <w:p w:rsidR="00C44F01" w:rsidRPr="00C44F01" w:rsidRDefault="00C44F01" w:rsidP="00C44F01">
      <w:pPr>
        <w:jc w:val="center"/>
        <w:rPr>
          <w:rFonts w:asciiTheme="minorBidi" w:hAnsiTheme="minorBidi"/>
          <w:b/>
          <w:bC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C44F01" w:rsidRPr="00C44F01" w:rsidRDefault="00C44F01" w:rsidP="007460DE">
      <w:pPr>
        <w:pStyle w:val="Sansinterligne"/>
      </w:pPr>
      <w:bookmarkStart w:id="3" w:name="_Toc453805605"/>
      <w:bookmarkStart w:id="4" w:name="_Toc453809078"/>
      <w:r w:rsidRPr="00C44F01">
        <w:t>Chapitre 1</w:t>
      </w:r>
      <w:bookmarkStart w:id="5" w:name="_Toc453805606"/>
      <w:bookmarkEnd w:id="3"/>
      <w:r w:rsidR="007460DE">
        <w:t> :</w:t>
      </w:r>
      <w:r w:rsidR="00420751">
        <w:t xml:space="preserve"> </w:t>
      </w:r>
      <w:r w:rsidRPr="00C44F01">
        <w:t>Présentation du lycée</w:t>
      </w:r>
      <w:bookmarkEnd w:id="4"/>
      <w:bookmarkEnd w:id="5"/>
    </w:p>
    <w:p w:rsidR="00C44F01" w:rsidRDefault="00C44F01" w:rsidP="00C44F01">
      <w:pPr>
        <w:jc w:val="center"/>
        <w:rPr>
          <w:rFonts w:asciiTheme="minorBidi" w:hAnsiTheme="minorBidi"/>
          <w:b/>
          <w:bCs/>
        </w:rPr>
      </w:pPr>
    </w:p>
    <w:p w:rsidR="00C44F01" w:rsidRDefault="00C44F01" w:rsidP="00C44F01">
      <w:pPr>
        <w:jc w:val="center"/>
        <w:rPr>
          <w:rFonts w:asciiTheme="minorBidi" w:hAnsiTheme="minorBidi"/>
          <w:b/>
          <w:bCs/>
        </w:rPr>
      </w:pPr>
    </w:p>
    <w:p w:rsidR="00C44F01" w:rsidRDefault="00C44F01" w:rsidP="00C44F01">
      <w:pPr>
        <w:jc w:val="center"/>
        <w:rPr>
          <w:rFonts w:asciiTheme="minorBidi" w:hAnsiTheme="minorBidi"/>
          <w:b/>
          <w:bCs/>
        </w:rPr>
      </w:pPr>
    </w:p>
    <w:p w:rsidR="00C44F01" w:rsidRDefault="00C44F01" w:rsidP="00C44F01">
      <w:pPr>
        <w:jc w:val="center"/>
        <w:rPr>
          <w:rFonts w:asciiTheme="minorBidi" w:hAnsiTheme="minorBidi"/>
          <w:b/>
          <w:bCs/>
        </w:rPr>
      </w:pPr>
    </w:p>
    <w:p w:rsidR="00C44F01" w:rsidRDefault="00C44F01" w:rsidP="00C44F01">
      <w:pPr>
        <w:jc w:val="center"/>
        <w:rPr>
          <w:rFonts w:asciiTheme="minorBidi" w:hAnsiTheme="minorBidi"/>
          <w:b/>
          <w:bCs/>
        </w:rPr>
      </w:pPr>
    </w:p>
    <w:p w:rsidR="00C44F01" w:rsidRDefault="00C44F01" w:rsidP="00C44F01">
      <w:pPr>
        <w:jc w:val="center"/>
        <w:rPr>
          <w:rFonts w:asciiTheme="minorBidi" w:hAnsiTheme="minorBidi"/>
          <w:b/>
          <w:bCs/>
        </w:rPr>
      </w:pPr>
    </w:p>
    <w:p w:rsidR="00C44F01" w:rsidRDefault="00C44F01" w:rsidP="00C44F01">
      <w:pPr>
        <w:jc w:val="center"/>
        <w:rPr>
          <w:rFonts w:asciiTheme="minorBidi" w:hAnsiTheme="minorBidi"/>
          <w:b/>
          <w:bCs/>
        </w:rPr>
      </w:pPr>
    </w:p>
    <w:p w:rsidR="00C44F01" w:rsidRDefault="00C44F01" w:rsidP="00C44F01">
      <w:pPr>
        <w:jc w:val="center"/>
        <w:rPr>
          <w:rFonts w:asciiTheme="minorBidi" w:hAnsiTheme="minorBidi"/>
          <w:b/>
          <w:bCs/>
        </w:rPr>
      </w:pPr>
    </w:p>
    <w:p w:rsidR="00C44F01" w:rsidRDefault="00C44F01" w:rsidP="00C44F01">
      <w:pPr>
        <w:jc w:val="center"/>
        <w:rPr>
          <w:rFonts w:asciiTheme="minorBidi" w:hAnsiTheme="minorBidi"/>
          <w:b/>
          <w:bCs/>
        </w:rPr>
      </w:pPr>
    </w:p>
    <w:p w:rsidR="00C44F01" w:rsidRDefault="00C44F01" w:rsidP="00C44F01">
      <w:pPr>
        <w:jc w:val="center"/>
        <w:rPr>
          <w:rFonts w:asciiTheme="minorBidi" w:hAnsiTheme="minorBidi"/>
          <w:b/>
          <w:bCs/>
        </w:rPr>
      </w:pPr>
    </w:p>
    <w:p w:rsidR="00C44F01" w:rsidRDefault="00C44F01" w:rsidP="00C44F01">
      <w:pPr>
        <w:jc w:val="center"/>
        <w:rPr>
          <w:rFonts w:asciiTheme="minorBidi" w:hAnsiTheme="minorBidi"/>
          <w:b/>
          <w:bCs/>
        </w:rPr>
      </w:pPr>
    </w:p>
    <w:p w:rsidR="00C44F01" w:rsidRDefault="00C44F01" w:rsidP="00C44F01">
      <w:pPr>
        <w:jc w:val="center"/>
        <w:rPr>
          <w:rFonts w:asciiTheme="minorBidi" w:hAnsiTheme="minorBidi"/>
          <w:b/>
          <w:bCs/>
        </w:rPr>
      </w:pPr>
    </w:p>
    <w:p w:rsidR="00C44F01" w:rsidRPr="00150ACA" w:rsidRDefault="00C44F01" w:rsidP="00020D04">
      <w:pPr>
        <w:pStyle w:val="Titre5"/>
      </w:pPr>
      <w:bookmarkStart w:id="6" w:name="_Toc453805607"/>
      <w:bookmarkStart w:id="7" w:name="_Toc453809079"/>
      <w:r w:rsidRPr="00150ACA">
        <w:lastRenderedPageBreak/>
        <w:t>Introduction :</w:t>
      </w:r>
      <w:bookmarkEnd w:id="6"/>
      <w:bookmarkEnd w:id="7"/>
    </w:p>
    <w:p w:rsidR="00C44F01" w:rsidRPr="007614F4" w:rsidRDefault="00C44F01" w:rsidP="007614F4">
      <w:pPr>
        <w:pStyle w:val="Default"/>
        <w:spacing w:line="360" w:lineRule="auto"/>
        <w:ind w:firstLine="709"/>
        <w:rPr>
          <w:rFonts w:asciiTheme="minorBidi" w:hAnsiTheme="minorBidi" w:cstheme="minorBidi"/>
          <w:color w:val="FF0000"/>
          <w:sz w:val="22"/>
          <w:szCs w:val="22"/>
        </w:rPr>
      </w:pPr>
      <w:r w:rsidRPr="00C81CAB">
        <w:rPr>
          <w:rFonts w:asciiTheme="minorBidi" w:hAnsiTheme="minorBidi" w:cstheme="minorBidi"/>
          <w:sz w:val="22"/>
          <w:szCs w:val="22"/>
        </w:rPr>
        <w:t>Dans ce chapitre, nous allons commencer par une présentation d</w:t>
      </w:r>
      <w:r w:rsidRPr="00AB19E4">
        <w:rPr>
          <w:rFonts w:asciiTheme="minorBidi" w:hAnsiTheme="minorBidi" w:cstheme="minorBidi"/>
          <w:sz w:val="22"/>
          <w:szCs w:val="22"/>
        </w:rPr>
        <w:t xml:space="preserve">u lycée Ibn </w:t>
      </w:r>
      <w:proofErr w:type="spellStart"/>
      <w:r>
        <w:rPr>
          <w:rFonts w:asciiTheme="minorBidi" w:hAnsiTheme="minorBidi" w:cstheme="minorBidi"/>
          <w:sz w:val="22"/>
          <w:szCs w:val="22"/>
        </w:rPr>
        <w:t>C</w:t>
      </w:r>
      <w:r w:rsidRPr="00AB19E4">
        <w:rPr>
          <w:rFonts w:asciiTheme="minorBidi" w:hAnsiTheme="minorBidi" w:cstheme="minorBidi"/>
          <w:sz w:val="22"/>
          <w:szCs w:val="22"/>
        </w:rPr>
        <w:t>haraf-Zriba</w:t>
      </w:r>
      <w:proofErr w:type="spellEnd"/>
      <w:r w:rsidRPr="00C81CAB">
        <w:rPr>
          <w:rFonts w:asciiTheme="minorBidi" w:hAnsiTheme="minorBidi" w:cstheme="minorBidi"/>
          <w:sz w:val="22"/>
          <w:szCs w:val="22"/>
        </w:rPr>
        <w:t>,</w:t>
      </w:r>
      <w:r w:rsidRPr="00AB19E4">
        <w:rPr>
          <w:rFonts w:asciiTheme="minorBidi" w:hAnsiTheme="minorBidi" w:cstheme="minorBidi"/>
          <w:sz w:val="22"/>
          <w:szCs w:val="22"/>
        </w:rPr>
        <w:t xml:space="preserve"> ainsi que les acteurs principaux et leurs interactions autour des savoirs  et le cadre de l’enseignement secondaire.</w:t>
      </w:r>
    </w:p>
    <w:p w:rsidR="00C44F01" w:rsidRPr="00150ACA" w:rsidRDefault="00C44F01" w:rsidP="00020D04">
      <w:pPr>
        <w:pStyle w:val="Titre5"/>
      </w:pPr>
      <w:bookmarkStart w:id="8" w:name="_Toc453805608"/>
      <w:bookmarkStart w:id="9" w:name="_Toc453809080"/>
      <w:r w:rsidRPr="00150ACA">
        <w:t>Présentation de l’établissement:</w:t>
      </w:r>
      <w:bookmarkEnd w:id="8"/>
      <w:bookmarkEnd w:id="9"/>
      <w:r w:rsidRPr="00150ACA">
        <w:t xml:space="preserve"> </w:t>
      </w:r>
    </w:p>
    <w:p w:rsidR="00C44F01" w:rsidRPr="00D16719" w:rsidRDefault="00C44F01" w:rsidP="00C44F01">
      <w:pPr>
        <w:pStyle w:val="Default"/>
        <w:rPr>
          <w:rFonts w:asciiTheme="minorBidi" w:hAnsiTheme="minorBidi" w:cstheme="minorBidi"/>
          <w:b/>
          <w:bCs/>
          <w:sz w:val="22"/>
          <w:szCs w:val="22"/>
        </w:rPr>
      </w:pPr>
    </w:p>
    <w:p w:rsidR="00C44F01" w:rsidRPr="00D16719" w:rsidRDefault="00C44F01" w:rsidP="00843A6E">
      <w:pPr>
        <w:pStyle w:val="Default"/>
        <w:numPr>
          <w:ilvl w:val="0"/>
          <w:numId w:val="4"/>
        </w:numPr>
        <w:spacing w:line="360" w:lineRule="auto"/>
        <w:ind w:left="284" w:hanging="284"/>
        <w:rPr>
          <w:rFonts w:asciiTheme="minorBidi" w:hAnsiTheme="minorBidi" w:cstheme="minorBidi"/>
          <w:sz w:val="22"/>
          <w:szCs w:val="22"/>
        </w:rPr>
      </w:pPr>
      <w:bookmarkStart w:id="10" w:name="_Toc453809081"/>
      <w:r w:rsidRPr="006A744B">
        <w:rPr>
          <w:rStyle w:val="Titre3Car"/>
          <w:rFonts w:cstheme="minorBidi"/>
        </w:rPr>
        <w:t>Raison sociale</w:t>
      </w:r>
      <w:r w:rsidRPr="00020D04">
        <w:rPr>
          <w:rStyle w:val="Titre3Car"/>
          <w:rFonts w:ascii="Arial" w:hAnsi="Arial" w:cs="Arial"/>
          <w:b w:val="0"/>
          <w:bCs/>
        </w:rPr>
        <w:t>:</w:t>
      </w:r>
      <w:bookmarkEnd w:id="10"/>
      <w:r w:rsidRPr="00D16719">
        <w:rPr>
          <w:rFonts w:asciiTheme="minorBidi" w:hAnsiTheme="minorBidi" w:cstheme="minorBidi"/>
          <w:sz w:val="22"/>
          <w:szCs w:val="22"/>
        </w:rPr>
        <w:t xml:space="preserve"> Lycée Ibn </w:t>
      </w:r>
      <w:proofErr w:type="spellStart"/>
      <w:r w:rsidRPr="00D16719">
        <w:rPr>
          <w:rFonts w:asciiTheme="minorBidi" w:hAnsiTheme="minorBidi" w:cstheme="minorBidi"/>
          <w:sz w:val="22"/>
          <w:szCs w:val="22"/>
        </w:rPr>
        <w:t>Charaf-Zriba</w:t>
      </w:r>
      <w:proofErr w:type="spellEnd"/>
      <w:r w:rsidRPr="00D16719">
        <w:rPr>
          <w:rFonts w:asciiTheme="minorBidi" w:hAnsiTheme="minorBidi" w:cstheme="minorBidi"/>
          <w:sz w:val="22"/>
          <w:szCs w:val="22"/>
        </w:rPr>
        <w:t xml:space="preserve">. </w:t>
      </w:r>
    </w:p>
    <w:p w:rsidR="00C44F01" w:rsidRPr="00D16719" w:rsidRDefault="00C44F01" w:rsidP="00843A6E">
      <w:pPr>
        <w:pStyle w:val="Default"/>
        <w:numPr>
          <w:ilvl w:val="0"/>
          <w:numId w:val="4"/>
        </w:numPr>
        <w:spacing w:line="360" w:lineRule="auto"/>
        <w:ind w:left="284" w:hanging="284"/>
        <w:rPr>
          <w:rFonts w:asciiTheme="minorBidi" w:hAnsiTheme="minorBidi" w:cstheme="minorBidi"/>
          <w:sz w:val="22"/>
          <w:szCs w:val="22"/>
        </w:rPr>
      </w:pPr>
      <w:bookmarkStart w:id="11" w:name="_Toc453809082"/>
      <w:bookmarkStart w:id="12" w:name="_Toc453805609"/>
      <w:r w:rsidRPr="006A744B">
        <w:rPr>
          <w:rStyle w:val="Titre3Car"/>
          <w:rFonts w:cstheme="minorBidi"/>
        </w:rPr>
        <w:t>Date de création</w:t>
      </w:r>
      <w:bookmarkEnd w:id="11"/>
      <w:r w:rsidRPr="007614F4">
        <w:rPr>
          <w:rStyle w:val="Titre5Car"/>
        </w:rPr>
        <w:t>:</w:t>
      </w:r>
      <w:bookmarkEnd w:id="12"/>
      <w:r w:rsidRPr="00D16719">
        <w:rPr>
          <w:rFonts w:asciiTheme="minorBidi" w:hAnsiTheme="minorBidi" w:cstheme="minorBidi"/>
          <w:sz w:val="22"/>
          <w:szCs w:val="22"/>
        </w:rPr>
        <w:t xml:space="preserve"> 1983. </w:t>
      </w:r>
    </w:p>
    <w:p w:rsidR="00C44F01" w:rsidRPr="00D16719" w:rsidRDefault="00C44F01" w:rsidP="00843A6E">
      <w:pPr>
        <w:pStyle w:val="Default"/>
        <w:numPr>
          <w:ilvl w:val="0"/>
          <w:numId w:val="4"/>
        </w:numPr>
        <w:spacing w:line="360" w:lineRule="auto"/>
        <w:ind w:left="284" w:hanging="284"/>
        <w:rPr>
          <w:rFonts w:asciiTheme="minorBidi" w:hAnsiTheme="minorBidi" w:cstheme="minorBidi"/>
          <w:sz w:val="22"/>
          <w:szCs w:val="22"/>
        </w:rPr>
      </w:pPr>
      <w:bookmarkStart w:id="13" w:name="_Toc453805610"/>
      <w:bookmarkStart w:id="14" w:name="_Toc453809083"/>
      <w:r w:rsidRPr="007614F4">
        <w:rPr>
          <w:rStyle w:val="Titre5Car"/>
        </w:rPr>
        <w:t>Superficie:</w:t>
      </w:r>
      <w:bookmarkEnd w:id="13"/>
      <w:bookmarkEnd w:id="14"/>
      <w:r w:rsidR="00CF3130">
        <w:rPr>
          <w:rFonts w:asciiTheme="minorBidi" w:hAnsiTheme="minorBidi" w:cstheme="minorBidi"/>
          <w:sz w:val="22"/>
          <w:szCs w:val="22"/>
        </w:rPr>
        <w:t xml:space="preserve"> </w:t>
      </w:r>
      <w:r w:rsidR="00CB40DF" w:rsidRPr="00685EB5">
        <w:rPr>
          <w:rFonts w:asciiTheme="minorBidi" w:hAnsiTheme="minorBidi" w:cstheme="minorBidi"/>
          <w:sz w:val="22"/>
          <w:szCs w:val="22"/>
        </w:rPr>
        <w:t>14860</w:t>
      </w:r>
      <w:r w:rsidR="00CF3130">
        <w:rPr>
          <w:rFonts w:asciiTheme="minorBidi" w:hAnsiTheme="minorBidi" w:cstheme="minorBidi"/>
          <w:sz w:val="22"/>
          <w:szCs w:val="22"/>
        </w:rPr>
        <w:t xml:space="preserve"> m²</w:t>
      </w:r>
      <w:r w:rsidRPr="00D16719">
        <w:rPr>
          <w:rFonts w:asciiTheme="minorBidi" w:hAnsiTheme="minorBidi" w:cstheme="minorBidi"/>
          <w:sz w:val="22"/>
          <w:szCs w:val="22"/>
        </w:rPr>
        <w:t xml:space="preserve"> dont </w:t>
      </w:r>
      <w:r w:rsidR="00685EB5" w:rsidRPr="00685EB5">
        <w:rPr>
          <w:rFonts w:asciiTheme="minorBidi" w:hAnsiTheme="minorBidi" w:cstheme="minorBidi"/>
          <w:sz w:val="22"/>
          <w:szCs w:val="22"/>
        </w:rPr>
        <w:t>5413</w:t>
      </w:r>
      <w:r w:rsidRPr="00D16719">
        <w:rPr>
          <w:rFonts w:asciiTheme="minorBidi" w:hAnsiTheme="minorBidi" w:cstheme="minorBidi"/>
          <w:sz w:val="22"/>
          <w:szCs w:val="22"/>
        </w:rPr>
        <w:t xml:space="preserve"> couvert. </w:t>
      </w:r>
    </w:p>
    <w:p w:rsidR="00C44F01" w:rsidRPr="00D16719" w:rsidRDefault="00C44F01" w:rsidP="00843A6E">
      <w:pPr>
        <w:pStyle w:val="Default"/>
        <w:numPr>
          <w:ilvl w:val="0"/>
          <w:numId w:val="4"/>
        </w:numPr>
        <w:spacing w:line="360" w:lineRule="auto"/>
        <w:ind w:left="284" w:hanging="284"/>
        <w:rPr>
          <w:rFonts w:asciiTheme="minorBidi" w:hAnsiTheme="minorBidi" w:cstheme="minorBidi"/>
          <w:sz w:val="22"/>
          <w:szCs w:val="22"/>
        </w:rPr>
      </w:pPr>
      <w:bookmarkStart w:id="15" w:name="_Toc453809084"/>
      <w:bookmarkStart w:id="16" w:name="_Toc453805611"/>
      <w:r w:rsidRPr="006A744B">
        <w:rPr>
          <w:rStyle w:val="Titre3Car"/>
          <w:rFonts w:cstheme="minorBidi"/>
        </w:rPr>
        <w:t>Adresse</w:t>
      </w:r>
      <w:bookmarkEnd w:id="15"/>
      <w:r w:rsidRPr="007614F4">
        <w:rPr>
          <w:rStyle w:val="Titre5Car"/>
        </w:rPr>
        <w:t>:</w:t>
      </w:r>
      <w:bookmarkEnd w:id="16"/>
      <w:r w:rsidRPr="00D16719">
        <w:rPr>
          <w:rFonts w:asciiTheme="minorBidi" w:hAnsiTheme="minorBidi" w:cstheme="minorBidi"/>
          <w:sz w:val="22"/>
          <w:szCs w:val="22"/>
        </w:rPr>
        <w:t xml:space="preserve"> Avenue Habib </w:t>
      </w:r>
      <w:proofErr w:type="spellStart"/>
      <w:r w:rsidRPr="00D16719">
        <w:rPr>
          <w:rFonts w:asciiTheme="minorBidi" w:hAnsiTheme="minorBidi" w:cstheme="minorBidi"/>
          <w:sz w:val="22"/>
          <w:szCs w:val="22"/>
        </w:rPr>
        <w:t>bourgiba</w:t>
      </w:r>
      <w:proofErr w:type="spellEnd"/>
      <w:r w:rsidRPr="00D16719">
        <w:rPr>
          <w:rFonts w:asciiTheme="minorBidi" w:hAnsiTheme="minorBidi" w:cstheme="minorBidi"/>
          <w:sz w:val="22"/>
          <w:szCs w:val="22"/>
        </w:rPr>
        <w:t xml:space="preserve"> Bourguiba Hammam </w:t>
      </w:r>
      <w:proofErr w:type="spellStart"/>
      <w:r w:rsidRPr="00D16719">
        <w:rPr>
          <w:rFonts w:asciiTheme="minorBidi" w:hAnsiTheme="minorBidi" w:cstheme="minorBidi"/>
          <w:sz w:val="22"/>
          <w:szCs w:val="22"/>
        </w:rPr>
        <w:t>Zriba</w:t>
      </w:r>
      <w:proofErr w:type="spellEnd"/>
      <w:r w:rsidRPr="00D16719">
        <w:rPr>
          <w:rFonts w:asciiTheme="minorBidi" w:hAnsiTheme="minorBidi" w:cstheme="minorBidi"/>
          <w:sz w:val="22"/>
          <w:szCs w:val="22"/>
        </w:rPr>
        <w:t>, Zaghouan, Tunisie</w:t>
      </w:r>
    </w:p>
    <w:p w:rsidR="00C44F01" w:rsidRDefault="00C44F01" w:rsidP="00843A6E">
      <w:pPr>
        <w:pStyle w:val="Default"/>
        <w:numPr>
          <w:ilvl w:val="0"/>
          <w:numId w:val="4"/>
        </w:numPr>
        <w:spacing w:line="360" w:lineRule="auto"/>
        <w:ind w:left="284" w:hanging="284"/>
        <w:rPr>
          <w:rFonts w:asciiTheme="minorBidi" w:hAnsiTheme="minorBidi" w:cstheme="minorBidi"/>
          <w:sz w:val="22"/>
          <w:szCs w:val="22"/>
        </w:rPr>
      </w:pPr>
      <w:bookmarkStart w:id="17" w:name="_Toc453805612"/>
      <w:bookmarkStart w:id="18" w:name="_Toc453809085"/>
      <w:r w:rsidRPr="006A744B">
        <w:rPr>
          <w:rStyle w:val="Titre3Car"/>
        </w:rPr>
        <w:t>Nom et prénom du directeur</w:t>
      </w:r>
      <w:bookmarkEnd w:id="17"/>
      <w:bookmarkEnd w:id="18"/>
      <w:r w:rsidRPr="00CF3130">
        <w:rPr>
          <w:rFonts w:asciiTheme="minorBidi" w:hAnsiTheme="minorBidi" w:cstheme="minorBidi"/>
          <w:b/>
          <w:bCs/>
          <w:sz w:val="22"/>
          <w:szCs w:val="22"/>
        </w:rPr>
        <w:t>:</w:t>
      </w:r>
      <w:r w:rsidRPr="00D16719">
        <w:rPr>
          <w:rFonts w:asciiTheme="minorBidi" w:hAnsiTheme="minorBidi" w:cstheme="minorBidi"/>
          <w:sz w:val="22"/>
          <w:szCs w:val="22"/>
        </w:rPr>
        <w:t xml:space="preserve"> M. </w:t>
      </w:r>
      <w:proofErr w:type="spellStart"/>
      <w:r w:rsidR="00CF3130">
        <w:rPr>
          <w:rFonts w:asciiTheme="minorBidi" w:hAnsiTheme="minorBidi" w:cstheme="minorBidi"/>
          <w:sz w:val="22"/>
          <w:szCs w:val="22"/>
        </w:rPr>
        <w:t>Sabri</w:t>
      </w:r>
      <w:proofErr w:type="spellEnd"/>
      <w:r w:rsidR="00CF3130">
        <w:rPr>
          <w:rFonts w:asciiTheme="minorBidi" w:hAnsiTheme="minorBidi" w:cstheme="minorBidi"/>
          <w:sz w:val="22"/>
          <w:szCs w:val="22"/>
        </w:rPr>
        <w:t xml:space="preserve"> BEN HASSEN</w:t>
      </w:r>
      <w:r w:rsidRPr="00D16719">
        <w:rPr>
          <w:rFonts w:asciiTheme="minorBidi" w:hAnsiTheme="minorBidi" w:cstheme="minorBidi"/>
          <w:sz w:val="22"/>
          <w:szCs w:val="22"/>
        </w:rPr>
        <w:t xml:space="preserve">. </w:t>
      </w:r>
    </w:p>
    <w:p w:rsidR="00C44F01" w:rsidRPr="00805411" w:rsidRDefault="00C44F01" w:rsidP="00843A6E">
      <w:pPr>
        <w:pStyle w:val="Default"/>
        <w:numPr>
          <w:ilvl w:val="0"/>
          <w:numId w:val="4"/>
        </w:numPr>
        <w:ind w:left="284" w:hanging="284"/>
        <w:rPr>
          <w:rFonts w:asciiTheme="minorBidi" w:hAnsiTheme="minorBidi" w:cstheme="minorBidi"/>
          <w:b/>
          <w:bCs/>
          <w:sz w:val="22"/>
          <w:szCs w:val="22"/>
        </w:rPr>
      </w:pPr>
      <w:bookmarkStart w:id="19" w:name="_Toc453805613"/>
      <w:bookmarkStart w:id="20" w:name="_Toc453809086"/>
      <w:r w:rsidRPr="006A744B">
        <w:rPr>
          <w:rStyle w:val="Titre3Car"/>
        </w:rPr>
        <w:t>Personnels et infrastructures</w:t>
      </w:r>
      <w:bookmarkEnd w:id="19"/>
      <w:bookmarkEnd w:id="20"/>
      <w:r w:rsidR="00805411">
        <w:rPr>
          <w:rFonts w:asciiTheme="minorBidi" w:hAnsiTheme="minorBidi" w:cstheme="minorBidi"/>
          <w:b/>
          <w:bCs/>
          <w:sz w:val="22"/>
          <w:szCs w:val="22"/>
        </w:rPr>
        <w:t> :</w:t>
      </w:r>
    </w:p>
    <w:p w:rsidR="00C44F01" w:rsidRPr="00FC0D79" w:rsidRDefault="00C44F01" w:rsidP="00C44F01">
      <w:pPr>
        <w:pStyle w:val="Default"/>
        <w:rPr>
          <w:rFonts w:asciiTheme="minorBidi" w:hAnsiTheme="minorBidi" w:cstheme="minorBidi"/>
          <w:b/>
          <w:bCs/>
        </w:rPr>
      </w:pPr>
    </w:p>
    <w:p w:rsidR="00C44F01" w:rsidRPr="001F1A84" w:rsidRDefault="00C44F01" w:rsidP="00900102">
      <w:pPr>
        <w:pStyle w:val="Titre6"/>
        <w:rPr>
          <w:b w:val="0"/>
          <w:bCs w:val="0"/>
        </w:rPr>
      </w:pPr>
      <w:bookmarkStart w:id="21" w:name="_Toc453809087"/>
      <w:r w:rsidRPr="001F1A84">
        <w:rPr>
          <w:rStyle w:val="Titre4Car"/>
          <w:b/>
          <w:bCs/>
        </w:rPr>
        <w:t>Personnels du lycée</w:t>
      </w:r>
      <w:bookmarkEnd w:id="21"/>
      <w:r w:rsidRPr="001F1A84">
        <w:rPr>
          <w:b w:val="0"/>
          <w:bCs w:val="0"/>
        </w:rPr>
        <w:t xml:space="preserve">: </w:t>
      </w:r>
    </w:p>
    <w:p w:rsidR="00C44F01" w:rsidRPr="00D16719" w:rsidRDefault="00C44F01" w:rsidP="00C44F01">
      <w:pPr>
        <w:rPr>
          <w:rFonts w:asciiTheme="minorBidi" w:hAnsiTheme="minorBidi"/>
          <w:sz w:val="23"/>
          <w:szCs w:val="23"/>
        </w:rPr>
      </w:pPr>
      <w:r w:rsidRPr="00D16719">
        <w:rPr>
          <w:rFonts w:asciiTheme="minorBidi" w:hAnsiTheme="minorBidi"/>
          <w:sz w:val="23"/>
          <w:szCs w:val="23"/>
        </w:rPr>
        <w:t>Les personnels et ressources humaines œuvrant au sein de cet établissement sont illustrés sur le tableau.</w:t>
      </w:r>
    </w:p>
    <w:tbl>
      <w:tblPr>
        <w:tblStyle w:val="Grilledutableau"/>
        <w:tblW w:w="0" w:type="auto"/>
        <w:tblLook w:val="04A0" w:firstRow="1" w:lastRow="0" w:firstColumn="1" w:lastColumn="0" w:noHBand="0" w:noVBand="1"/>
      </w:tblPr>
      <w:tblGrid>
        <w:gridCol w:w="2815"/>
        <w:gridCol w:w="2815"/>
        <w:gridCol w:w="2816"/>
      </w:tblGrid>
      <w:tr w:rsidR="00C44F01" w:rsidRPr="00D16719" w:rsidTr="006E2D8E">
        <w:tc>
          <w:tcPr>
            <w:tcW w:w="2815" w:type="dxa"/>
            <w:shd w:val="clear" w:color="auto" w:fill="4F81BD" w:themeFill="accent1"/>
          </w:tcPr>
          <w:p w:rsidR="00C44F01" w:rsidRPr="00FA3755" w:rsidRDefault="00C44F01" w:rsidP="00BD5FE6">
            <w:pPr>
              <w:jc w:val="center"/>
              <w:rPr>
                <w:rFonts w:asciiTheme="minorBidi" w:hAnsiTheme="minorBidi"/>
                <w:b/>
                <w:bCs/>
                <w:color w:val="FFFFFF" w:themeColor="background1"/>
                <w:sz w:val="20"/>
                <w:szCs w:val="20"/>
              </w:rPr>
            </w:pPr>
            <w:r w:rsidRPr="00FA3755">
              <w:rPr>
                <w:rFonts w:asciiTheme="minorBidi" w:hAnsiTheme="minorBidi"/>
                <w:b/>
                <w:bCs/>
                <w:color w:val="FFFFFF" w:themeColor="background1"/>
                <w:sz w:val="20"/>
                <w:szCs w:val="20"/>
              </w:rPr>
              <w:t>Nombre de personnel</w:t>
            </w:r>
          </w:p>
        </w:tc>
        <w:tc>
          <w:tcPr>
            <w:tcW w:w="2815" w:type="dxa"/>
            <w:shd w:val="clear" w:color="auto" w:fill="4F81BD" w:themeFill="accent1"/>
          </w:tcPr>
          <w:p w:rsidR="00C44F01" w:rsidRPr="00FA3755" w:rsidRDefault="00C44F01" w:rsidP="00BD5FE6">
            <w:pPr>
              <w:jc w:val="center"/>
              <w:rPr>
                <w:rFonts w:asciiTheme="minorBidi" w:hAnsiTheme="minorBidi"/>
                <w:b/>
                <w:bCs/>
                <w:color w:val="FFFFFF" w:themeColor="background1"/>
                <w:sz w:val="20"/>
                <w:szCs w:val="20"/>
              </w:rPr>
            </w:pPr>
            <w:r w:rsidRPr="00FA3755">
              <w:rPr>
                <w:rFonts w:asciiTheme="minorBidi" w:hAnsiTheme="minorBidi"/>
                <w:b/>
                <w:bCs/>
                <w:color w:val="FFFFFF" w:themeColor="background1"/>
                <w:sz w:val="20"/>
                <w:szCs w:val="20"/>
              </w:rPr>
              <w:t>Masculin</w:t>
            </w:r>
          </w:p>
        </w:tc>
        <w:tc>
          <w:tcPr>
            <w:tcW w:w="2816" w:type="dxa"/>
            <w:shd w:val="clear" w:color="auto" w:fill="4F81BD" w:themeFill="accent1"/>
          </w:tcPr>
          <w:p w:rsidR="00C44F01" w:rsidRPr="00FA3755" w:rsidRDefault="00C44F01" w:rsidP="00BD5FE6">
            <w:pPr>
              <w:jc w:val="center"/>
              <w:rPr>
                <w:rFonts w:asciiTheme="minorBidi" w:hAnsiTheme="minorBidi"/>
                <w:b/>
                <w:bCs/>
                <w:color w:val="FFFFFF" w:themeColor="background1"/>
                <w:sz w:val="20"/>
                <w:szCs w:val="20"/>
              </w:rPr>
            </w:pPr>
            <w:r w:rsidRPr="00FA3755">
              <w:rPr>
                <w:rFonts w:asciiTheme="minorBidi" w:hAnsiTheme="minorBidi"/>
                <w:b/>
                <w:bCs/>
                <w:color w:val="FFFFFF" w:themeColor="background1"/>
                <w:sz w:val="20"/>
                <w:szCs w:val="20"/>
              </w:rPr>
              <w:t>Féminin</w:t>
            </w:r>
          </w:p>
        </w:tc>
      </w:tr>
      <w:tr w:rsidR="00C44F01" w:rsidRPr="00D16719" w:rsidTr="00BD5FE6">
        <w:tc>
          <w:tcPr>
            <w:tcW w:w="2815" w:type="dxa"/>
          </w:tcPr>
          <w:p w:rsidR="00C44F01" w:rsidRPr="00FA3755" w:rsidRDefault="00C44F01" w:rsidP="00BD5FE6">
            <w:pPr>
              <w:rPr>
                <w:rFonts w:asciiTheme="minorBidi" w:hAnsiTheme="minorBidi"/>
                <w:sz w:val="20"/>
                <w:szCs w:val="20"/>
              </w:rPr>
            </w:pPr>
            <w:r w:rsidRPr="00FA3755">
              <w:rPr>
                <w:rFonts w:asciiTheme="minorBidi" w:hAnsiTheme="minorBidi"/>
                <w:sz w:val="20"/>
                <w:szCs w:val="20"/>
              </w:rPr>
              <w:t>Enseignant</w:t>
            </w:r>
          </w:p>
        </w:tc>
        <w:tc>
          <w:tcPr>
            <w:tcW w:w="2815" w:type="dxa"/>
          </w:tcPr>
          <w:p w:rsidR="00C44F01" w:rsidRPr="00FA3755" w:rsidRDefault="00C44F01" w:rsidP="00BD5FE6">
            <w:pPr>
              <w:jc w:val="center"/>
              <w:rPr>
                <w:rFonts w:asciiTheme="minorBidi" w:hAnsiTheme="minorBidi"/>
                <w:sz w:val="20"/>
                <w:szCs w:val="20"/>
              </w:rPr>
            </w:pPr>
            <w:r w:rsidRPr="00FA3755">
              <w:rPr>
                <w:rFonts w:asciiTheme="minorBidi" w:hAnsiTheme="minorBidi"/>
                <w:sz w:val="20"/>
                <w:szCs w:val="20"/>
              </w:rPr>
              <w:t>34</w:t>
            </w:r>
          </w:p>
        </w:tc>
        <w:tc>
          <w:tcPr>
            <w:tcW w:w="2816" w:type="dxa"/>
          </w:tcPr>
          <w:p w:rsidR="00C44F01" w:rsidRPr="00FA3755" w:rsidRDefault="00C44F01" w:rsidP="00BD5FE6">
            <w:pPr>
              <w:jc w:val="center"/>
              <w:rPr>
                <w:rFonts w:asciiTheme="minorBidi" w:hAnsiTheme="minorBidi"/>
                <w:sz w:val="20"/>
                <w:szCs w:val="20"/>
              </w:rPr>
            </w:pPr>
            <w:r w:rsidRPr="00FA3755">
              <w:rPr>
                <w:rFonts w:asciiTheme="minorBidi" w:hAnsiTheme="minorBidi"/>
                <w:sz w:val="20"/>
                <w:szCs w:val="20"/>
              </w:rPr>
              <w:t>38</w:t>
            </w:r>
          </w:p>
        </w:tc>
      </w:tr>
      <w:tr w:rsidR="00C44F01" w:rsidRPr="00D16719" w:rsidTr="00BD5FE6">
        <w:tc>
          <w:tcPr>
            <w:tcW w:w="2815" w:type="dxa"/>
          </w:tcPr>
          <w:p w:rsidR="00C44F01" w:rsidRPr="00FA3755" w:rsidRDefault="00C44F01" w:rsidP="00BD5FE6">
            <w:pPr>
              <w:rPr>
                <w:rFonts w:asciiTheme="minorBidi" w:hAnsiTheme="minorBidi"/>
                <w:sz w:val="20"/>
                <w:szCs w:val="20"/>
              </w:rPr>
            </w:pPr>
            <w:r w:rsidRPr="00FA3755">
              <w:rPr>
                <w:rFonts w:asciiTheme="minorBidi" w:hAnsiTheme="minorBidi"/>
                <w:sz w:val="20"/>
                <w:szCs w:val="20"/>
              </w:rPr>
              <w:t>Surveillant</w:t>
            </w:r>
          </w:p>
        </w:tc>
        <w:tc>
          <w:tcPr>
            <w:tcW w:w="2815" w:type="dxa"/>
          </w:tcPr>
          <w:p w:rsidR="00C44F01" w:rsidRPr="00FA3755" w:rsidRDefault="00C44F01" w:rsidP="00BD5FE6">
            <w:pPr>
              <w:jc w:val="center"/>
              <w:rPr>
                <w:rFonts w:asciiTheme="minorBidi" w:hAnsiTheme="minorBidi"/>
                <w:sz w:val="20"/>
                <w:szCs w:val="20"/>
              </w:rPr>
            </w:pPr>
            <w:r w:rsidRPr="00FA3755">
              <w:rPr>
                <w:rFonts w:asciiTheme="minorBidi" w:hAnsiTheme="minorBidi"/>
                <w:sz w:val="20"/>
                <w:szCs w:val="20"/>
              </w:rPr>
              <w:t>03</w:t>
            </w:r>
          </w:p>
        </w:tc>
        <w:tc>
          <w:tcPr>
            <w:tcW w:w="2816" w:type="dxa"/>
          </w:tcPr>
          <w:p w:rsidR="00C44F01" w:rsidRPr="00FA3755" w:rsidRDefault="00C44F01" w:rsidP="00BD5FE6">
            <w:pPr>
              <w:jc w:val="center"/>
              <w:rPr>
                <w:rFonts w:asciiTheme="minorBidi" w:hAnsiTheme="minorBidi"/>
                <w:sz w:val="20"/>
                <w:szCs w:val="20"/>
              </w:rPr>
            </w:pPr>
            <w:r w:rsidRPr="00FA3755">
              <w:rPr>
                <w:rFonts w:asciiTheme="minorBidi" w:hAnsiTheme="minorBidi"/>
                <w:sz w:val="20"/>
                <w:szCs w:val="20"/>
              </w:rPr>
              <w:t>05</w:t>
            </w:r>
          </w:p>
        </w:tc>
      </w:tr>
      <w:tr w:rsidR="00C44F01" w:rsidRPr="00D16719" w:rsidTr="00BD5FE6">
        <w:tc>
          <w:tcPr>
            <w:tcW w:w="2815" w:type="dxa"/>
          </w:tcPr>
          <w:p w:rsidR="00C44F01" w:rsidRPr="00FA3755" w:rsidRDefault="00C44F01" w:rsidP="00BD5FE6">
            <w:pPr>
              <w:rPr>
                <w:rFonts w:asciiTheme="minorBidi" w:hAnsiTheme="minorBidi"/>
                <w:sz w:val="20"/>
                <w:szCs w:val="20"/>
              </w:rPr>
            </w:pPr>
            <w:r w:rsidRPr="00FA3755">
              <w:rPr>
                <w:rFonts w:asciiTheme="minorBidi" w:hAnsiTheme="minorBidi"/>
                <w:sz w:val="20"/>
                <w:szCs w:val="20"/>
              </w:rPr>
              <w:t>Agent administratif</w:t>
            </w:r>
          </w:p>
        </w:tc>
        <w:tc>
          <w:tcPr>
            <w:tcW w:w="2815" w:type="dxa"/>
          </w:tcPr>
          <w:p w:rsidR="00C44F01" w:rsidRPr="00FA3755" w:rsidRDefault="00C44F01" w:rsidP="00BD5FE6">
            <w:pPr>
              <w:jc w:val="center"/>
              <w:rPr>
                <w:rFonts w:asciiTheme="minorBidi" w:hAnsiTheme="minorBidi"/>
                <w:sz w:val="20"/>
                <w:szCs w:val="20"/>
              </w:rPr>
            </w:pPr>
            <w:r w:rsidRPr="00FA3755">
              <w:rPr>
                <w:rFonts w:asciiTheme="minorBidi" w:hAnsiTheme="minorBidi"/>
                <w:sz w:val="20"/>
                <w:szCs w:val="20"/>
              </w:rPr>
              <w:t>05</w:t>
            </w:r>
          </w:p>
        </w:tc>
        <w:tc>
          <w:tcPr>
            <w:tcW w:w="2816" w:type="dxa"/>
          </w:tcPr>
          <w:p w:rsidR="00C44F01" w:rsidRPr="00FA3755" w:rsidRDefault="00C44F01" w:rsidP="00BD5FE6">
            <w:pPr>
              <w:jc w:val="center"/>
              <w:rPr>
                <w:rFonts w:asciiTheme="minorBidi" w:hAnsiTheme="minorBidi"/>
                <w:sz w:val="20"/>
                <w:szCs w:val="20"/>
              </w:rPr>
            </w:pPr>
            <w:r w:rsidRPr="00FA3755">
              <w:rPr>
                <w:rFonts w:asciiTheme="minorBidi" w:hAnsiTheme="minorBidi"/>
                <w:sz w:val="20"/>
                <w:szCs w:val="20"/>
              </w:rPr>
              <w:t>02</w:t>
            </w:r>
          </w:p>
        </w:tc>
      </w:tr>
      <w:tr w:rsidR="00C44F01" w:rsidRPr="00D16719" w:rsidTr="00BD5FE6">
        <w:tc>
          <w:tcPr>
            <w:tcW w:w="2815" w:type="dxa"/>
          </w:tcPr>
          <w:p w:rsidR="00C44F01" w:rsidRPr="00FA3755" w:rsidRDefault="00C44F01" w:rsidP="00BD5FE6">
            <w:pPr>
              <w:rPr>
                <w:rFonts w:asciiTheme="minorBidi" w:hAnsiTheme="minorBidi"/>
                <w:sz w:val="20"/>
                <w:szCs w:val="20"/>
              </w:rPr>
            </w:pPr>
            <w:r w:rsidRPr="00FA3755">
              <w:rPr>
                <w:rFonts w:asciiTheme="minorBidi" w:hAnsiTheme="minorBidi"/>
                <w:sz w:val="20"/>
                <w:szCs w:val="20"/>
              </w:rPr>
              <w:t xml:space="preserve">Ouvrier </w:t>
            </w:r>
          </w:p>
        </w:tc>
        <w:tc>
          <w:tcPr>
            <w:tcW w:w="2815" w:type="dxa"/>
          </w:tcPr>
          <w:p w:rsidR="00C44F01" w:rsidRPr="00FA3755" w:rsidRDefault="00C44F01" w:rsidP="00BD5FE6">
            <w:pPr>
              <w:jc w:val="center"/>
              <w:rPr>
                <w:rFonts w:asciiTheme="minorBidi" w:hAnsiTheme="minorBidi"/>
                <w:sz w:val="20"/>
                <w:szCs w:val="20"/>
              </w:rPr>
            </w:pPr>
            <w:r w:rsidRPr="00FA3755">
              <w:rPr>
                <w:rFonts w:asciiTheme="minorBidi" w:hAnsiTheme="minorBidi"/>
                <w:sz w:val="20"/>
                <w:szCs w:val="20"/>
              </w:rPr>
              <w:t>17</w:t>
            </w:r>
          </w:p>
        </w:tc>
        <w:tc>
          <w:tcPr>
            <w:tcW w:w="2816" w:type="dxa"/>
          </w:tcPr>
          <w:p w:rsidR="00C44F01" w:rsidRPr="00FA3755" w:rsidRDefault="00C44F01" w:rsidP="00BD5FE6">
            <w:pPr>
              <w:jc w:val="center"/>
              <w:rPr>
                <w:rFonts w:asciiTheme="minorBidi" w:hAnsiTheme="minorBidi"/>
                <w:sz w:val="20"/>
                <w:szCs w:val="20"/>
              </w:rPr>
            </w:pPr>
            <w:r w:rsidRPr="00FA3755">
              <w:rPr>
                <w:rFonts w:asciiTheme="minorBidi" w:hAnsiTheme="minorBidi"/>
                <w:sz w:val="20"/>
                <w:szCs w:val="20"/>
              </w:rPr>
              <w:t>10</w:t>
            </w:r>
          </w:p>
        </w:tc>
      </w:tr>
    </w:tbl>
    <w:p w:rsidR="00E83448" w:rsidRDefault="00E83448" w:rsidP="00E83448">
      <w:pPr>
        <w:pStyle w:val="Lgende"/>
        <w:jc w:val="center"/>
        <w:rPr>
          <w:rFonts w:asciiTheme="minorBidi" w:hAnsiTheme="minorBidi"/>
          <w:sz w:val="20"/>
          <w:szCs w:val="20"/>
        </w:rPr>
      </w:pPr>
    </w:p>
    <w:p w:rsidR="00C44F01" w:rsidRPr="00E83448" w:rsidRDefault="00E83448" w:rsidP="00E83448">
      <w:pPr>
        <w:pStyle w:val="Lgende"/>
        <w:jc w:val="center"/>
        <w:rPr>
          <w:rFonts w:asciiTheme="minorBidi" w:hAnsiTheme="minorBidi"/>
          <w:i w:val="0"/>
          <w:iCs w:val="0"/>
          <w:color w:val="auto"/>
          <w:sz w:val="20"/>
          <w:szCs w:val="20"/>
        </w:rPr>
      </w:pPr>
      <w:bookmarkStart w:id="22" w:name="_Toc453844052"/>
      <w:r w:rsidRPr="00E83448">
        <w:rPr>
          <w:rFonts w:asciiTheme="minorBidi" w:hAnsiTheme="minorBidi"/>
          <w:b/>
          <w:bCs/>
          <w:i w:val="0"/>
          <w:iCs w:val="0"/>
          <w:color w:val="auto"/>
          <w:sz w:val="20"/>
          <w:szCs w:val="20"/>
        </w:rPr>
        <w:t xml:space="preserve">Tableau </w:t>
      </w:r>
      <w:r w:rsidRPr="00E83448">
        <w:rPr>
          <w:rFonts w:asciiTheme="minorBidi" w:hAnsiTheme="minorBidi"/>
          <w:b/>
          <w:bCs/>
          <w:i w:val="0"/>
          <w:iCs w:val="0"/>
          <w:color w:val="auto"/>
          <w:sz w:val="20"/>
          <w:szCs w:val="20"/>
        </w:rPr>
        <w:fldChar w:fldCharType="begin"/>
      </w:r>
      <w:r w:rsidRPr="00E83448">
        <w:rPr>
          <w:rFonts w:asciiTheme="minorBidi" w:hAnsiTheme="minorBidi"/>
          <w:b/>
          <w:bCs/>
          <w:i w:val="0"/>
          <w:iCs w:val="0"/>
          <w:color w:val="auto"/>
          <w:sz w:val="20"/>
          <w:szCs w:val="20"/>
        </w:rPr>
        <w:instrText xml:space="preserve"> SEQ Tableau \* ARABIC </w:instrText>
      </w:r>
      <w:r w:rsidRPr="00E83448">
        <w:rPr>
          <w:rFonts w:asciiTheme="minorBidi" w:hAnsiTheme="minorBidi"/>
          <w:b/>
          <w:bCs/>
          <w:i w:val="0"/>
          <w:iCs w:val="0"/>
          <w:color w:val="auto"/>
          <w:sz w:val="20"/>
          <w:szCs w:val="20"/>
        </w:rPr>
        <w:fldChar w:fldCharType="separate"/>
      </w:r>
      <w:r w:rsidR="000A5128">
        <w:rPr>
          <w:rFonts w:asciiTheme="minorBidi" w:hAnsiTheme="minorBidi"/>
          <w:b/>
          <w:bCs/>
          <w:i w:val="0"/>
          <w:iCs w:val="0"/>
          <w:noProof/>
          <w:color w:val="auto"/>
          <w:sz w:val="20"/>
          <w:szCs w:val="20"/>
        </w:rPr>
        <w:t>1</w:t>
      </w:r>
      <w:r w:rsidRPr="00E83448">
        <w:rPr>
          <w:rFonts w:asciiTheme="minorBidi" w:hAnsiTheme="minorBidi"/>
          <w:b/>
          <w:bCs/>
          <w:i w:val="0"/>
          <w:iCs w:val="0"/>
          <w:color w:val="auto"/>
          <w:sz w:val="20"/>
          <w:szCs w:val="20"/>
        </w:rPr>
        <w:fldChar w:fldCharType="end"/>
      </w:r>
      <w:r w:rsidRPr="00E83448">
        <w:rPr>
          <w:rFonts w:asciiTheme="minorBidi" w:hAnsiTheme="minorBidi"/>
          <w:b/>
          <w:bCs/>
          <w:i w:val="0"/>
          <w:iCs w:val="0"/>
          <w:color w:val="auto"/>
          <w:sz w:val="20"/>
          <w:szCs w:val="20"/>
        </w:rPr>
        <w:t>:</w:t>
      </w:r>
      <w:r w:rsidRPr="00E83448">
        <w:rPr>
          <w:rFonts w:asciiTheme="minorBidi" w:hAnsiTheme="minorBidi"/>
          <w:i w:val="0"/>
          <w:iCs w:val="0"/>
          <w:color w:val="auto"/>
          <w:sz w:val="20"/>
          <w:szCs w:val="20"/>
        </w:rPr>
        <w:t xml:space="preserve"> Personnels du lycée</w:t>
      </w:r>
      <w:bookmarkEnd w:id="22"/>
    </w:p>
    <w:p w:rsidR="00C44F01" w:rsidRPr="001F1A84" w:rsidRDefault="00C44F01" w:rsidP="00900102">
      <w:pPr>
        <w:pStyle w:val="Titre4"/>
      </w:pPr>
      <w:bookmarkStart w:id="23" w:name="_Toc453809088"/>
      <w:r w:rsidRPr="001F1A84">
        <w:t>Infrastructure du lycée :</w:t>
      </w:r>
      <w:bookmarkEnd w:id="23"/>
      <w:r w:rsidRPr="001F1A84">
        <w:t xml:space="preserve"> </w:t>
      </w:r>
    </w:p>
    <w:p w:rsidR="00C44F01" w:rsidRPr="00D16719" w:rsidRDefault="00C44F01" w:rsidP="00C44F01">
      <w:pPr>
        <w:pStyle w:val="Default"/>
        <w:rPr>
          <w:rFonts w:ascii="Arial" w:hAnsi="Arial" w:cs="Arial"/>
          <w:b/>
          <w:bCs/>
          <w:sz w:val="22"/>
          <w:szCs w:val="22"/>
        </w:rPr>
      </w:pPr>
    </w:p>
    <w:p w:rsidR="00C44F01" w:rsidRDefault="00C44F01" w:rsidP="00C44F01">
      <w:pPr>
        <w:rPr>
          <w:rFonts w:ascii="Arial" w:hAnsi="Arial" w:cs="Arial"/>
        </w:rPr>
      </w:pPr>
      <w:r w:rsidRPr="00D16719">
        <w:rPr>
          <w:rFonts w:ascii="Arial" w:hAnsi="Arial" w:cs="Arial"/>
        </w:rPr>
        <w:t xml:space="preserve">Les principales infrastructures du lycée </w:t>
      </w:r>
      <w:r>
        <w:rPr>
          <w:rFonts w:ascii="Arial" w:hAnsi="Arial" w:cs="Arial"/>
        </w:rPr>
        <w:t>sont données dans le tableau</w:t>
      </w:r>
      <w:r w:rsidRPr="00D16719">
        <w:rPr>
          <w:rFonts w:ascii="Arial" w:hAnsi="Arial" w:cs="Arial"/>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111"/>
        <w:gridCol w:w="2111"/>
        <w:gridCol w:w="2112"/>
        <w:gridCol w:w="2112"/>
      </w:tblGrid>
      <w:tr w:rsidR="00C44F01" w:rsidRPr="00FA3755" w:rsidTr="00C3649F">
        <w:trPr>
          <w:trHeight w:val="331"/>
          <w:jc w:val="center"/>
        </w:trPr>
        <w:tc>
          <w:tcPr>
            <w:tcW w:w="8446" w:type="dxa"/>
            <w:gridSpan w:val="4"/>
            <w:shd w:val="clear" w:color="auto" w:fill="4F81BD" w:themeFill="accent1"/>
          </w:tcPr>
          <w:p w:rsidR="00C44F01" w:rsidRPr="00FA3755" w:rsidRDefault="00C44F01" w:rsidP="00BD5FE6">
            <w:pPr>
              <w:jc w:val="center"/>
              <w:rPr>
                <w:rFonts w:ascii="Arial" w:hAnsi="Arial" w:cs="Arial"/>
                <w:b/>
                <w:bCs/>
                <w:sz w:val="20"/>
                <w:szCs w:val="20"/>
              </w:rPr>
            </w:pPr>
            <w:r w:rsidRPr="00FA3755">
              <w:rPr>
                <w:rFonts w:ascii="Arial" w:hAnsi="Arial" w:cs="Arial"/>
                <w:b/>
                <w:bCs/>
                <w:color w:val="FFFFFF" w:themeColor="background1"/>
                <w:sz w:val="20"/>
                <w:szCs w:val="20"/>
              </w:rPr>
              <w:t>Locaux et espaces</w:t>
            </w:r>
          </w:p>
        </w:tc>
      </w:tr>
      <w:tr w:rsidR="00C44F01" w:rsidRPr="00FA3755" w:rsidTr="00FA3755">
        <w:trPr>
          <w:trHeight w:val="678"/>
          <w:jc w:val="center"/>
        </w:trPr>
        <w:tc>
          <w:tcPr>
            <w:tcW w:w="2111" w:type="dxa"/>
            <w:tcBorders>
              <w:right w:val="single" w:sz="4" w:space="0" w:color="auto"/>
            </w:tcBorders>
            <w:shd w:val="clear" w:color="auto" w:fill="365F91" w:themeFill="accent1" w:themeFillShade="BF"/>
          </w:tcPr>
          <w:p w:rsidR="00C44F01" w:rsidRPr="00FA3755" w:rsidRDefault="00C44F01" w:rsidP="00C3649F">
            <w:pPr>
              <w:jc w:val="left"/>
              <w:rPr>
                <w:rFonts w:ascii="Arial" w:hAnsi="Arial" w:cs="Arial"/>
                <w:color w:val="FFFFFF" w:themeColor="background1"/>
                <w:sz w:val="20"/>
                <w:szCs w:val="20"/>
              </w:rPr>
            </w:pPr>
            <w:r w:rsidRPr="00FA3755">
              <w:rPr>
                <w:rFonts w:ascii="Arial" w:hAnsi="Arial" w:cs="Arial"/>
                <w:color w:val="FFFFFF" w:themeColor="background1"/>
                <w:sz w:val="20"/>
                <w:szCs w:val="20"/>
              </w:rPr>
              <w:t>Réfectoire</w:t>
            </w:r>
          </w:p>
        </w:tc>
        <w:tc>
          <w:tcPr>
            <w:tcW w:w="2111" w:type="dxa"/>
            <w:tcBorders>
              <w:left w:val="single" w:sz="4" w:space="0" w:color="auto"/>
              <w:right w:val="single" w:sz="4" w:space="0" w:color="auto"/>
            </w:tcBorders>
          </w:tcPr>
          <w:p w:rsidR="00C44F01" w:rsidRPr="00FA3755" w:rsidRDefault="00C44F01" w:rsidP="00C3649F">
            <w:pPr>
              <w:jc w:val="center"/>
              <w:rPr>
                <w:rFonts w:ascii="Arial" w:hAnsi="Arial" w:cs="Arial"/>
                <w:sz w:val="20"/>
                <w:szCs w:val="20"/>
              </w:rPr>
            </w:pPr>
            <w:r w:rsidRPr="00FA3755">
              <w:rPr>
                <w:rFonts w:ascii="Arial" w:hAnsi="Arial" w:cs="Arial"/>
                <w:sz w:val="20"/>
                <w:szCs w:val="20"/>
              </w:rPr>
              <w:t>01</w:t>
            </w:r>
          </w:p>
        </w:tc>
        <w:tc>
          <w:tcPr>
            <w:tcW w:w="2112" w:type="dxa"/>
            <w:tcBorders>
              <w:left w:val="single" w:sz="4" w:space="0" w:color="auto"/>
              <w:right w:val="single" w:sz="4" w:space="0" w:color="auto"/>
            </w:tcBorders>
            <w:shd w:val="clear" w:color="auto" w:fill="365F91" w:themeFill="accent1" w:themeFillShade="BF"/>
          </w:tcPr>
          <w:p w:rsidR="00C44F01" w:rsidRPr="00FA3755" w:rsidRDefault="00C44F01" w:rsidP="00C3649F">
            <w:pPr>
              <w:jc w:val="left"/>
              <w:rPr>
                <w:rFonts w:ascii="Arial" w:hAnsi="Arial" w:cs="Arial"/>
                <w:color w:val="FFFFFF" w:themeColor="background1"/>
                <w:sz w:val="20"/>
                <w:szCs w:val="20"/>
              </w:rPr>
            </w:pPr>
            <w:r w:rsidRPr="00FA3755">
              <w:rPr>
                <w:rFonts w:ascii="Arial" w:hAnsi="Arial" w:cs="Arial"/>
                <w:color w:val="FFFFFF" w:themeColor="background1"/>
                <w:sz w:val="20"/>
                <w:szCs w:val="20"/>
              </w:rPr>
              <w:t>Salle de classe normale</w:t>
            </w:r>
          </w:p>
        </w:tc>
        <w:tc>
          <w:tcPr>
            <w:tcW w:w="2112" w:type="dxa"/>
            <w:tcBorders>
              <w:left w:val="single" w:sz="4" w:space="0" w:color="auto"/>
            </w:tcBorders>
          </w:tcPr>
          <w:p w:rsidR="00C44F01" w:rsidRPr="00FA3755" w:rsidRDefault="00C44F01" w:rsidP="00BD5FE6">
            <w:pPr>
              <w:jc w:val="center"/>
              <w:rPr>
                <w:rFonts w:ascii="Arial" w:hAnsi="Arial" w:cs="Arial"/>
                <w:sz w:val="20"/>
                <w:szCs w:val="20"/>
              </w:rPr>
            </w:pPr>
            <w:r w:rsidRPr="00FA3755">
              <w:rPr>
                <w:rFonts w:ascii="Arial" w:hAnsi="Arial" w:cs="Arial"/>
                <w:sz w:val="20"/>
                <w:szCs w:val="20"/>
              </w:rPr>
              <w:t>22</w:t>
            </w:r>
          </w:p>
        </w:tc>
      </w:tr>
      <w:tr w:rsidR="00C44F01" w:rsidRPr="00FA3755" w:rsidTr="00FA3755">
        <w:trPr>
          <w:trHeight w:val="307"/>
          <w:jc w:val="center"/>
        </w:trPr>
        <w:tc>
          <w:tcPr>
            <w:tcW w:w="2111" w:type="dxa"/>
            <w:tcBorders>
              <w:right w:val="single" w:sz="4" w:space="0" w:color="auto"/>
            </w:tcBorders>
            <w:shd w:val="clear" w:color="auto" w:fill="365F91" w:themeFill="accent1" w:themeFillShade="BF"/>
          </w:tcPr>
          <w:p w:rsidR="00C44F01" w:rsidRPr="00FA3755" w:rsidRDefault="00C44F01" w:rsidP="00C3649F">
            <w:pPr>
              <w:jc w:val="left"/>
              <w:rPr>
                <w:rFonts w:ascii="Arial" w:hAnsi="Arial" w:cs="Arial"/>
                <w:color w:val="FFFFFF" w:themeColor="background1"/>
                <w:sz w:val="20"/>
                <w:szCs w:val="20"/>
              </w:rPr>
            </w:pPr>
            <w:r w:rsidRPr="00FA3755">
              <w:rPr>
                <w:rFonts w:ascii="Arial" w:hAnsi="Arial" w:cs="Arial"/>
                <w:color w:val="FFFFFF" w:themeColor="background1"/>
                <w:sz w:val="20"/>
                <w:szCs w:val="20"/>
              </w:rPr>
              <w:t>Cuisine</w:t>
            </w:r>
          </w:p>
        </w:tc>
        <w:tc>
          <w:tcPr>
            <w:tcW w:w="2111" w:type="dxa"/>
            <w:tcBorders>
              <w:left w:val="single" w:sz="4" w:space="0" w:color="auto"/>
              <w:right w:val="single" w:sz="4" w:space="0" w:color="auto"/>
            </w:tcBorders>
          </w:tcPr>
          <w:p w:rsidR="00C44F01" w:rsidRPr="00FA3755" w:rsidRDefault="00C44F01" w:rsidP="00BD5FE6">
            <w:pPr>
              <w:jc w:val="center"/>
              <w:rPr>
                <w:rFonts w:ascii="Arial" w:hAnsi="Arial" w:cs="Arial"/>
                <w:sz w:val="20"/>
                <w:szCs w:val="20"/>
              </w:rPr>
            </w:pPr>
            <w:r w:rsidRPr="00FA3755">
              <w:rPr>
                <w:rFonts w:ascii="Arial" w:hAnsi="Arial" w:cs="Arial"/>
                <w:sz w:val="20"/>
                <w:szCs w:val="20"/>
              </w:rPr>
              <w:t>01</w:t>
            </w:r>
          </w:p>
        </w:tc>
        <w:tc>
          <w:tcPr>
            <w:tcW w:w="2112" w:type="dxa"/>
            <w:tcBorders>
              <w:left w:val="single" w:sz="4" w:space="0" w:color="auto"/>
              <w:right w:val="single" w:sz="4" w:space="0" w:color="auto"/>
            </w:tcBorders>
            <w:shd w:val="clear" w:color="auto" w:fill="365F91" w:themeFill="accent1" w:themeFillShade="BF"/>
          </w:tcPr>
          <w:p w:rsidR="00C44F01" w:rsidRPr="00FA3755" w:rsidRDefault="00C44F01" w:rsidP="00C3649F">
            <w:pPr>
              <w:jc w:val="left"/>
              <w:rPr>
                <w:rFonts w:ascii="Arial" w:hAnsi="Arial" w:cs="Arial"/>
                <w:color w:val="FFFFFF" w:themeColor="background1"/>
                <w:sz w:val="20"/>
                <w:szCs w:val="20"/>
              </w:rPr>
            </w:pPr>
            <w:r w:rsidRPr="00FA3755">
              <w:rPr>
                <w:rFonts w:ascii="Arial" w:hAnsi="Arial" w:cs="Arial"/>
                <w:color w:val="FFFFFF" w:themeColor="background1"/>
                <w:sz w:val="20"/>
                <w:szCs w:val="20"/>
              </w:rPr>
              <w:t>Laboratoire</w:t>
            </w:r>
          </w:p>
        </w:tc>
        <w:tc>
          <w:tcPr>
            <w:tcW w:w="2112" w:type="dxa"/>
            <w:tcBorders>
              <w:left w:val="single" w:sz="4" w:space="0" w:color="auto"/>
            </w:tcBorders>
          </w:tcPr>
          <w:p w:rsidR="00C44F01" w:rsidRPr="00FA3755" w:rsidRDefault="00C44F01" w:rsidP="00BD5FE6">
            <w:pPr>
              <w:jc w:val="center"/>
              <w:rPr>
                <w:rFonts w:ascii="Arial" w:hAnsi="Arial" w:cs="Arial"/>
                <w:sz w:val="20"/>
                <w:szCs w:val="20"/>
              </w:rPr>
            </w:pPr>
            <w:r w:rsidRPr="00FA3755">
              <w:rPr>
                <w:rFonts w:ascii="Arial" w:hAnsi="Arial" w:cs="Arial"/>
                <w:sz w:val="20"/>
                <w:szCs w:val="20"/>
              </w:rPr>
              <w:t>14</w:t>
            </w:r>
          </w:p>
        </w:tc>
      </w:tr>
      <w:tr w:rsidR="00C44F01" w:rsidRPr="00FA3755" w:rsidTr="00FA3755">
        <w:trPr>
          <w:trHeight w:val="527"/>
          <w:jc w:val="center"/>
        </w:trPr>
        <w:tc>
          <w:tcPr>
            <w:tcW w:w="2111" w:type="dxa"/>
            <w:tcBorders>
              <w:right w:val="single" w:sz="4" w:space="0" w:color="auto"/>
            </w:tcBorders>
            <w:shd w:val="clear" w:color="auto" w:fill="365F91" w:themeFill="accent1" w:themeFillShade="BF"/>
          </w:tcPr>
          <w:p w:rsidR="00C44F01" w:rsidRPr="00FA3755" w:rsidRDefault="00C44F01" w:rsidP="00C3649F">
            <w:pPr>
              <w:jc w:val="left"/>
              <w:rPr>
                <w:rFonts w:ascii="Arial" w:hAnsi="Arial" w:cs="Arial"/>
                <w:color w:val="FFFFFF" w:themeColor="background1"/>
                <w:sz w:val="20"/>
                <w:szCs w:val="20"/>
              </w:rPr>
            </w:pPr>
            <w:r w:rsidRPr="00FA3755">
              <w:rPr>
                <w:rFonts w:ascii="Arial" w:hAnsi="Arial" w:cs="Arial"/>
                <w:color w:val="FFFFFF" w:themeColor="background1"/>
                <w:sz w:val="20"/>
                <w:szCs w:val="20"/>
              </w:rPr>
              <w:t xml:space="preserve">Dortoir </w:t>
            </w:r>
          </w:p>
        </w:tc>
        <w:tc>
          <w:tcPr>
            <w:tcW w:w="2111" w:type="dxa"/>
            <w:tcBorders>
              <w:left w:val="single" w:sz="4" w:space="0" w:color="auto"/>
              <w:right w:val="single" w:sz="4" w:space="0" w:color="auto"/>
            </w:tcBorders>
          </w:tcPr>
          <w:p w:rsidR="00C44F01" w:rsidRPr="00FA3755" w:rsidRDefault="00C44F01" w:rsidP="00BD5FE6">
            <w:pPr>
              <w:jc w:val="center"/>
              <w:rPr>
                <w:rFonts w:ascii="Arial" w:hAnsi="Arial" w:cs="Arial"/>
                <w:sz w:val="20"/>
                <w:szCs w:val="20"/>
              </w:rPr>
            </w:pPr>
            <w:r w:rsidRPr="00FA3755">
              <w:rPr>
                <w:rFonts w:ascii="Arial" w:hAnsi="Arial" w:cs="Arial"/>
                <w:sz w:val="20"/>
                <w:szCs w:val="20"/>
              </w:rPr>
              <w:t>02</w:t>
            </w:r>
          </w:p>
        </w:tc>
        <w:tc>
          <w:tcPr>
            <w:tcW w:w="2112" w:type="dxa"/>
            <w:tcBorders>
              <w:left w:val="single" w:sz="4" w:space="0" w:color="auto"/>
              <w:right w:val="single" w:sz="4" w:space="0" w:color="auto"/>
            </w:tcBorders>
            <w:shd w:val="clear" w:color="auto" w:fill="365F91" w:themeFill="accent1" w:themeFillShade="BF"/>
          </w:tcPr>
          <w:p w:rsidR="00C44F01" w:rsidRPr="00FA3755" w:rsidRDefault="00C44F01" w:rsidP="00C3649F">
            <w:pPr>
              <w:jc w:val="left"/>
              <w:rPr>
                <w:rFonts w:ascii="Arial" w:hAnsi="Arial" w:cs="Arial"/>
                <w:color w:val="FFFFFF" w:themeColor="background1"/>
                <w:sz w:val="20"/>
                <w:szCs w:val="20"/>
              </w:rPr>
            </w:pPr>
            <w:r w:rsidRPr="00FA3755">
              <w:rPr>
                <w:rFonts w:ascii="Arial" w:hAnsi="Arial" w:cs="Arial"/>
                <w:color w:val="FFFFFF" w:themeColor="background1"/>
                <w:sz w:val="20"/>
                <w:szCs w:val="20"/>
              </w:rPr>
              <w:t>Bureau administratif</w:t>
            </w:r>
          </w:p>
        </w:tc>
        <w:tc>
          <w:tcPr>
            <w:tcW w:w="2112" w:type="dxa"/>
            <w:tcBorders>
              <w:left w:val="single" w:sz="4" w:space="0" w:color="auto"/>
            </w:tcBorders>
          </w:tcPr>
          <w:p w:rsidR="00C44F01" w:rsidRPr="00FA3755" w:rsidRDefault="00C44F01" w:rsidP="00BD5FE6">
            <w:pPr>
              <w:jc w:val="center"/>
              <w:rPr>
                <w:rFonts w:ascii="Arial" w:hAnsi="Arial" w:cs="Arial"/>
                <w:sz w:val="20"/>
                <w:szCs w:val="20"/>
              </w:rPr>
            </w:pPr>
            <w:r w:rsidRPr="00FA3755">
              <w:rPr>
                <w:rFonts w:ascii="Arial" w:hAnsi="Arial" w:cs="Arial"/>
                <w:sz w:val="20"/>
                <w:szCs w:val="20"/>
              </w:rPr>
              <w:t>09</w:t>
            </w:r>
          </w:p>
        </w:tc>
      </w:tr>
      <w:tr w:rsidR="00C44F01" w:rsidRPr="00FA3755" w:rsidTr="00C3649F">
        <w:trPr>
          <w:trHeight w:val="641"/>
          <w:jc w:val="center"/>
        </w:trPr>
        <w:tc>
          <w:tcPr>
            <w:tcW w:w="2111" w:type="dxa"/>
            <w:tcBorders>
              <w:right w:val="single" w:sz="4" w:space="0" w:color="auto"/>
            </w:tcBorders>
            <w:shd w:val="clear" w:color="auto" w:fill="365F91" w:themeFill="accent1" w:themeFillShade="BF"/>
          </w:tcPr>
          <w:p w:rsidR="00C44F01" w:rsidRPr="00FA3755" w:rsidRDefault="00C44F01" w:rsidP="00C3649F">
            <w:pPr>
              <w:jc w:val="left"/>
              <w:rPr>
                <w:rFonts w:ascii="Arial" w:hAnsi="Arial" w:cs="Arial"/>
                <w:color w:val="FFFFFF" w:themeColor="background1"/>
                <w:sz w:val="20"/>
                <w:szCs w:val="20"/>
              </w:rPr>
            </w:pPr>
            <w:r w:rsidRPr="00FA3755">
              <w:rPr>
                <w:rFonts w:ascii="Arial" w:hAnsi="Arial" w:cs="Arial"/>
                <w:color w:val="FFFFFF" w:themeColor="background1"/>
                <w:sz w:val="20"/>
                <w:szCs w:val="20"/>
              </w:rPr>
              <w:t>Toilette</w:t>
            </w:r>
          </w:p>
        </w:tc>
        <w:tc>
          <w:tcPr>
            <w:tcW w:w="2111" w:type="dxa"/>
            <w:tcBorders>
              <w:left w:val="single" w:sz="4" w:space="0" w:color="auto"/>
              <w:right w:val="single" w:sz="4" w:space="0" w:color="auto"/>
            </w:tcBorders>
          </w:tcPr>
          <w:p w:rsidR="00C44F01" w:rsidRPr="00FA3755" w:rsidRDefault="00C44F01" w:rsidP="00BD5FE6">
            <w:pPr>
              <w:jc w:val="center"/>
              <w:rPr>
                <w:rFonts w:ascii="Arial" w:hAnsi="Arial" w:cs="Arial"/>
                <w:sz w:val="20"/>
                <w:szCs w:val="20"/>
              </w:rPr>
            </w:pPr>
            <w:r w:rsidRPr="00FA3755">
              <w:rPr>
                <w:rFonts w:ascii="Arial" w:hAnsi="Arial" w:cs="Arial"/>
                <w:sz w:val="20"/>
                <w:szCs w:val="20"/>
              </w:rPr>
              <w:t>07</w:t>
            </w:r>
          </w:p>
        </w:tc>
        <w:tc>
          <w:tcPr>
            <w:tcW w:w="2112" w:type="dxa"/>
            <w:tcBorders>
              <w:left w:val="single" w:sz="4" w:space="0" w:color="auto"/>
              <w:right w:val="single" w:sz="4" w:space="0" w:color="auto"/>
            </w:tcBorders>
            <w:shd w:val="clear" w:color="auto" w:fill="365F91" w:themeFill="accent1" w:themeFillShade="BF"/>
          </w:tcPr>
          <w:p w:rsidR="00C44F01" w:rsidRPr="00FA3755" w:rsidRDefault="00C44F01" w:rsidP="00C3649F">
            <w:pPr>
              <w:jc w:val="left"/>
              <w:rPr>
                <w:rFonts w:ascii="Arial" w:hAnsi="Arial" w:cs="Arial"/>
                <w:color w:val="FFFFFF" w:themeColor="background1"/>
                <w:sz w:val="20"/>
                <w:szCs w:val="20"/>
              </w:rPr>
            </w:pPr>
            <w:r w:rsidRPr="00FA3755">
              <w:rPr>
                <w:rFonts w:ascii="Arial" w:hAnsi="Arial" w:cs="Arial"/>
                <w:color w:val="FFFFFF" w:themeColor="background1"/>
                <w:sz w:val="20"/>
                <w:szCs w:val="20"/>
              </w:rPr>
              <w:t>Autres locaux</w:t>
            </w:r>
          </w:p>
        </w:tc>
        <w:tc>
          <w:tcPr>
            <w:tcW w:w="2112" w:type="dxa"/>
            <w:tcBorders>
              <w:left w:val="single" w:sz="4" w:space="0" w:color="auto"/>
            </w:tcBorders>
          </w:tcPr>
          <w:p w:rsidR="00C44F01" w:rsidRPr="00FA3755" w:rsidRDefault="00C44F01" w:rsidP="00BD5FE6">
            <w:pPr>
              <w:jc w:val="center"/>
              <w:rPr>
                <w:rFonts w:ascii="Arial" w:hAnsi="Arial" w:cs="Arial"/>
                <w:sz w:val="20"/>
                <w:szCs w:val="20"/>
              </w:rPr>
            </w:pPr>
            <w:r w:rsidRPr="00FA3755">
              <w:rPr>
                <w:rFonts w:ascii="Arial" w:hAnsi="Arial" w:cs="Arial"/>
                <w:sz w:val="20"/>
                <w:szCs w:val="20"/>
              </w:rPr>
              <w:t>03</w:t>
            </w:r>
          </w:p>
        </w:tc>
      </w:tr>
      <w:tr w:rsidR="00C44F01" w:rsidRPr="00FA3755" w:rsidTr="00C3649F">
        <w:trPr>
          <w:jc w:val="center"/>
        </w:trPr>
        <w:tc>
          <w:tcPr>
            <w:tcW w:w="2111" w:type="dxa"/>
            <w:tcBorders>
              <w:right w:val="single" w:sz="4" w:space="0" w:color="auto"/>
            </w:tcBorders>
            <w:shd w:val="clear" w:color="auto" w:fill="365F91" w:themeFill="accent1" w:themeFillShade="BF"/>
          </w:tcPr>
          <w:p w:rsidR="00C44F01" w:rsidRPr="00FA3755" w:rsidRDefault="00C44F01" w:rsidP="00C3649F">
            <w:pPr>
              <w:jc w:val="left"/>
              <w:rPr>
                <w:rFonts w:ascii="Arial" w:hAnsi="Arial" w:cs="Arial"/>
                <w:color w:val="FFFFFF" w:themeColor="background1"/>
                <w:sz w:val="20"/>
                <w:szCs w:val="20"/>
              </w:rPr>
            </w:pPr>
            <w:r w:rsidRPr="00FA3755">
              <w:rPr>
                <w:rFonts w:ascii="Arial" w:hAnsi="Arial" w:cs="Arial"/>
                <w:color w:val="FFFFFF" w:themeColor="background1"/>
                <w:sz w:val="20"/>
                <w:szCs w:val="20"/>
              </w:rPr>
              <w:t xml:space="preserve">Espace </w:t>
            </w:r>
            <w:r w:rsidR="007F0E0A">
              <w:rPr>
                <w:rFonts w:ascii="Arial" w:hAnsi="Arial" w:cs="Arial"/>
                <w:color w:val="FFFFFF" w:themeColor="background1"/>
                <w:sz w:val="20"/>
                <w:szCs w:val="20"/>
              </w:rPr>
              <w:t>c</w:t>
            </w:r>
            <w:r w:rsidRPr="00FA3755">
              <w:rPr>
                <w:rFonts w:ascii="Arial" w:hAnsi="Arial" w:cs="Arial"/>
                <w:color w:val="FFFFFF" w:themeColor="background1"/>
                <w:sz w:val="20"/>
                <w:szCs w:val="20"/>
              </w:rPr>
              <w:t>ouvert</w:t>
            </w:r>
          </w:p>
        </w:tc>
        <w:tc>
          <w:tcPr>
            <w:tcW w:w="2111" w:type="dxa"/>
            <w:tcBorders>
              <w:left w:val="single" w:sz="4" w:space="0" w:color="auto"/>
              <w:right w:val="single" w:sz="4" w:space="0" w:color="auto"/>
            </w:tcBorders>
          </w:tcPr>
          <w:p w:rsidR="00C44F01" w:rsidRPr="00FA3755" w:rsidRDefault="00BD5FE6" w:rsidP="00BD5FE6">
            <w:pPr>
              <w:jc w:val="center"/>
              <w:rPr>
                <w:rFonts w:ascii="Arial" w:hAnsi="Arial" w:cs="Arial"/>
                <w:sz w:val="20"/>
                <w:szCs w:val="20"/>
              </w:rPr>
            </w:pPr>
            <w:r>
              <w:rPr>
                <w:rFonts w:ascii="Arial" w:hAnsi="Arial" w:cs="Arial"/>
                <w:sz w:val="20"/>
                <w:szCs w:val="20"/>
              </w:rPr>
              <w:t>5413</w:t>
            </w:r>
            <w:r w:rsidR="00C44F01" w:rsidRPr="00FA3755">
              <w:rPr>
                <w:rFonts w:ascii="Arial" w:hAnsi="Arial" w:cs="Arial"/>
                <w:sz w:val="20"/>
                <w:szCs w:val="20"/>
              </w:rPr>
              <w:t xml:space="preserve"> m²</w:t>
            </w:r>
          </w:p>
        </w:tc>
        <w:tc>
          <w:tcPr>
            <w:tcW w:w="2112" w:type="dxa"/>
            <w:tcBorders>
              <w:left w:val="single" w:sz="4" w:space="0" w:color="auto"/>
              <w:right w:val="single" w:sz="4" w:space="0" w:color="auto"/>
            </w:tcBorders>
            <w:shd w:val="clear" w:color="auto" w:fill="365F91" w:themeFill="accent1" w:themeFillShade="BF"/>
          </w:tcPr>
          <w:p w:rsidR="00C44F01" w:rsidRPr="00FA3755" w:rsidRDefault="00C44F01" w:rsidP="00C3649F">
            <w:pPr>
              <w:jc w:val="left"/>
              <w:rPr>
                <w:rFonts w:ascii="Arial" w:hAnsi="Arial" w:cs="Arial"/>
                <w:color w:val="FFFFFF" w:themeColor="background1"/>
                <w:sz w:val="20"/>
                <w:szCs w:val="20"/>
              </w:rPr>
            </w:pPr>
            <w:r w:rsidRPr="00FA3755">
              <w:rPr>
                <w:rFonts w:ascii="Arial" w:hAnsi="Arial" w:cs="Arial"/>
                <w:color w:val="FFFFFF" w:themeColor="background1"/>
                <w:sz w:val="20"/>
                <w:szCs w:val="20"/>
              </w:rPr>
              <w:t>Superficie</w:t>
            </w:r>
          </w:p>
        </w:tc>
        <w:tc>
          <w:tcPr>
            <w:tcW w:w="2112" w:type="dxa"/>
            <w:tcBorders>
              <w:left w:val="single" w:sz="4" w:space="0" w:color="auto"/>
            </w:tcBorders>
          </w:tcPr>
          <w:p w:rsidR="00C44F01" w:rsidRPr="00FA3755" w:rsidRDefault="00C44F01" w:rsidP="00BD5FE6">
            <w:pPr>
              <w:jc w:val="center"/>
              <w:rPr>
                <w:rFonts w:ascii="Arial" w:hAnsi="Arial" w:cs="Arial"/>
                <w:sz w:val="20"/>
                <w:szCs w:val="20"/>
              </w:rPr>
            </w:pPr>
            <w:r w:rsidRPr="00FA3755">
              <w:rPr>
                <w:rFonts w:ascii="Arial" w:hAnsi="Arial" w:cs="Arial"/>
                <w:sz w:val="20"/>
                <w:szCs w:val="20"/>
              </w:rPr>
              <w:t>14860 m²</w:t>
            </w:r>
          </w:p>
        </w:tc>
      </w:tr>
      <w:tr w:rsidR="00FA3755" w:rsidRPr="00FA3755" w:rsidTr="00BD5FE6">
        <w:trPr>
          <w:jc w:val="center"/>
        </w:trPr>
        <w:tc>
          <w:tcPr>
            <w:tcW w:w="4222" w:type="dxa"/>
            <w:gridSpan w:val="2"/>
            <w:tcBorders>
              <w:right w:val="single" w:sz="4" w:space="0" w:color="auto"/>
            </w:tcBorders>
          </w:tcPr>
          <w:p w:rsidR="00FA3755" w:rsidRPr="00FA3755" w:rsidRDefault="00FA3755" w:rsidP="00BD5FE6">
            <w:pPr>
              <w:rPr>
                <w:rFonts w:ascii="Arial" w:hAnsi="Arial" w:cs="Arial"/>
                <w:sz w:val="20"/>
                <w:szCs w:val="20"/>
              </w:rPr>
            </w:pPr>
          </w:p>
        </w:tc>
        <w:tc>
          <w:tcPr>
            <w:tcW w:w="2112" w:type="dxa"/>
            <w:tcBorders>
              <w:left w:val="single" w:sz="4" w:space="0" w:color="auto"/>
              <w:right w:val="single" w:sz="4" w:space="0" w:color="auto"/>
            </w:tcBorders>
            <w:shd w:val="clear" w:color="auto" w:fill="365F91" w:themeFill="accent1" w:themeFillShade="BF"/>
          </w:tcPr>
          <w:p w:rsidR="00FA3755" w:rsidRPr="00FA3755" w:rsidRDefault="00FA3755" w:rsidP="00BD5FE6">
            <w:pPr>
              <w:rPr>
                <w:rFonts w:ascii="Arial" w:hAnsi="Arial" w:cs="Arial"/>
                <w:sz w:val="20"/>
                <w:szCs w:val="20"/>
              </w:rPr>
            </w:pPr>
            <w:r w:rsidRPr="00FA3755">
              <w:rPr>
                <w:rFonts w:ascii="Arial" w:hAnsi="Arial" w:cs="Arial"/>
                <w:color w:val="FFFFFF" w:themeColor="background1"/>
                <w:sz w:val="20"/>
                <w:szCs w:val="20"/>
              </w:rPr>
              <w:t>Longueur de clôture</w:t>
            </w:r>
          </w:p>
        </w:tc>
        <w:tc>
          <w:tcPr>
            <w:tcW w:w="2112" w:type="dxa"/>
            <w:tcBorders>
              <w:left w:val="single" w:sz="4" w:space="0" w:color="auto"/>
            </w:tcBorders>
          </w:tcPr>
          <w:p w:rsidR="00FA3755" w:rsidRPr="00FA3755" w:rsidRDefault="00FA3755" w:rsidP="00BD5FE6">
            <w:pPr>
              <w:jc w:val="center"/>
              <w:rPr>
                <w:rFonts w:ascii="Arial" w:hAnsi="Arial" w:cs="Arial"/>
                <w:sz w:val="20"/>
                <w:szCs w:val="20"/>
              </w:rPr>
            </w:pPr>
            <w:r w:rsidRPr="00FA3755">
              <w:rPr>
                <w:rFonts w:ascii="Arial" w:hAnsi="Arial" w:cs="Arial"/>
                <w:sz w:val="20"/>
                <w:szCs w:val="20"/>
              </w:rPr>
              <w:t>371 m</w:t>
            </w:r>
          </w:p>
        </w:tc>
      </w:tr>
    </w:tbl>
    <w:p w:rsidR="00FA3755" w:rsidRPr="00A80104" w:rsidRDefault="00FA3755" w:rsidP="00C44F01">
      <w:pPr>
        <w:jc w:val="center"/>
        <w:rPr>
          <w:rFonts w:asciiTheme="minorBidi" w:hAnsiTheme="minorBidi"/>
          <w:b/>
          <w:bCs/>
          <w:sz w:val="20"/>
          <w:szCs w:val="20"/>
        </w:rPr>
      </w:pPr>
    </w:p>
    <w:p w:rsidR="00A80104" w:rsidRPr="00A80104" w:rsidRDefault="00A80104" w:rsidP="00A80104">
      <w:pPr>
        <w:pStyle w:val="Lgende"/>
        <w:jc w:val="center"/>
        <w:rPr>
          <w:rFonts w:asciiTheme="minorBidi" w:hAnsiTheme="minorBidi"/>
          <w:i w:val="0"/>
          <w:iCs w:val="0"/>
          <w:color w:val="auto"/>
          <w:sz w:val="20"/>
          <w:szCs w:val="20"/>
        </w:rPr>
      </w:pPr>
      <w:bookmarkStart w:id="24" w:name="_Toc453844053"/>
      <w:r w:rsidRPr="00A80104">
        <w:rPr>
          <w:rFonts w:asciiTheme="minorBidi" w:hAnsiTheme="minorBidi"/>
          <w:b/>
          <w:bCs/>
          <w:i w:val="0"/>
          <w:iCs w:val="0"/>
          <w:color w:val="auto"/>
          <w:sz w:val="20"/>
          <w:szCs w:val="20"/>
        </w:rPr>
        <w:t xml:space="preserve">Tableau </w:t>
      </w:r>
      <w:r w:rsidRPr="00A80104">
        <w:rPr>
          <w:rFonts w:asciiTheme="minorBidi" w:hAnsiTheme="minorBidi"/>
          <w:b/>
          <w:bCs/>
          <w:i w:val="0"/>
          <w:iCs w:val="0"/>
          <w:color w:val="auto"/>
          <w:sz w:val="20"/>
          <w:szCs w:val="20"/>
        </w:rPr>
        <w:fldChar w:fldCharType="begin"/>
      </w:r>
      <w:r w:rsidRPr="00A80104">
        <w:rPr>
          <w:rFonts w:asciiTheme="minorBidi" w:hAnsiTheme="minorBidi"/>
          <w:b/>
          <w:bCs/>
          <w:i w:val="0"/>
          <w:iCs w:val="0"/>
          <w:color w:val="auto"/>
          <w:sz w:val="20"/>
          <w:szCs w:val="20"/>
        </w:rPr>
        <w:instrText xml:space="preserve"> SEQ Tableau \* ARABIC </w:instrText>
      </w:r>
      <w:r w:rsidRPr="00A80104">
        <w:rPr>
          <w:rFonts w:asciiTheme="minorBidi" w:hAnsiTheme="minorBidi"/>
          <w:b/>
          <w:bCs/>
          <w:i w:val="0"/>
          <w:iCs w:val="0"/>
          <w:color w:val="auto"/>
          <w:sz w:val="20"/>
          <w:szCs w:val="20"/>
        </w:rPr>
        <w:fldChar w:fldCharType="separate"/>
      </w:r>
      <w:r w:rsidR="000A5128">
        <w:rPr>
          <w:rFonts w:asciiTheme="minorBidi" w:hAnsiTheme="minorBidi"/>
          <w:b/>
          <w:bCs/>
          <w:i w:val="0"/>
          <w:iCs w:val="0"/>
          <w:noProof/>
          <w:color w:val="auto"/>
          <w:sz w:val="20"/>
          <w:szCs w:val="20"/>
        </w:rPr>
        <w:t>2</w:t>
      </w:r>
      <w:r w:rsidRPr="00A80104">
        <w:rPr>
          <w:rFonts w:asciiTheme="minorBidi" w:hAnsiTheme="minorBidi"/>
          <w:b/>
          <w:bCs/>
          <w:i w:val="0"/>
          <w:iCs w:val="0"/>
          <w:color w:val="auto"/>
          <w:sz w:val="20"/>
          <w:szCs w:val="20"/>
        </w:rPr>
        <w:fldChar w:fldCharType="end"/>
      </w:r>
      <w:r w:rsidRPr="00A80104">
        <w:rPr>
          <w:rFonts w:asciiTheme="minorBidi" w:hAnsiTheme="minorBidi"/>
          <w:b/>
          <w:bCs/>
          <w:i w:val="0"/>
          <w:iCs w:val="0"/>
          <w:color w:val="auto"/>
          <w:sz w:val="20"/>
          <w:szCs w:val="20"/>
        </w:rPr>
        <w:t>:</w:t>
      </w:r>
      <w:r w:rsidRPr="00A80104">
        <w:rPr>
          <w:rFonts w:asciiTheme="minorBidi" w:hAnsiTheme="minorBidi"/>
          <w:i w:val="0"/>
          <w:iCs w:val="0"/>
          <w:color w:val="auto"/>
          <w:sz w:val="20"/>
          <w:szCs w:val="20"/>
        </w:rPr>
        <w:t>Infrastructure du lycée</w:t>
      </w:r>
      <w:bookmarkEnd w:id="24"/>
    </w:p>
    <w:p w:rsidR="00C44F01" w:rsidRDefault="00C44F01" w:rsidP="00C44F01">
      <w:pPr>
        <w:jc w:val="center"/>
        <w:rPr>
          <w:rFonts w:ascii="Arial" w:hAnsi="Arial" w:cs="Arial"/>
          <w:b/>
          <w:bCs/>
        </w:rPr>
      </w:pPr>
      <w:r>
        <w:rPr>
          <w:rFonts w:ascii="Arial" w:hAnsi="Arial" w:cs="Arial"/>
          <w:b/>
          <w:bCs/>
          <w:noProof/>
          <w:lang w:eastAsia="fr-FR"/>
        </w:rPr>
        <w:lastRenderedPageBreak/>
        <w:drawing>
          <wp:anchor distT="0" distB="0" distL="114300" distR="114300" simplePos="0" relativeHeight="251659264" behindDoc="1" locked="0" layoutInCell="1" allowOverlap="1" wp14:anchorId="0AE27FC2" wp14:editId="2E4BE44F">
            <wp:simplePos x="0" y="0"/>
            <wp:positionH relativeFrom="column">
              <wp:posOffset>356006</wp:posOffset>
            </wp:positionH>
            <wp:positionV relativeFrom="paragraph">
              <wp:posOffset>-271095</wp:posOffset>
            </wp:positionV>
            <wp:extent cx="4535424" cy="3322256"/>
            <wp:effectExtent l="0" t="0" r="0" b="0"/>
            <wp:wrapNone/>
            <wp:docPr id="1" name="Image 1" descr="D:\PFE_ENSIT\Rapport 0\Chapitre 1\lycé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FE_ENSIT\Rapport 0\Chapitre 1\lycée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35424" cy="332225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44F01" w:rsidRDefault="00C44F01" w:rsidP="00C44F01">
      <w:pPr>
        <w:jc w:val="center"/>
        <w:rPr>
          <w:rFonts w:ascii="Arial" w:hAnsi="Arial" w:cs="Arial"/>
          <w:b/>
          <w:bCs/>
        </w:rPr>
      </w:pPr>
    </w:p>
    <w:p w:rsidR="00C44F01" w:rsidRDefault="00C44F01" w:rsidP="00C44F01">
      <w:pPr>
        <w:jc w:val="center"/>
        <w:rPr>
          <w:rFonts w:ascii="Arial" w:hAnsi="Arial" w:cs="Arial"/>
          <w:b/>
          <w:bCs/>
        </w:rPr>
      </w:pPr>
    </w:p>
    <w:p w:rsidR="00C44F01" w:rsidRDefault="00C44F01" w:rsidP="00C44F01">
      <w:pPr>
        <w:jc w:val="center"/>
        <w:rPr>
          <w:rFonts w:ascii="Arial" w:hAnsi="Arial" w:cs="Arial"/>
          <w:b/>
          <w:bCs/>
        </w:rPr>
      </w:pPr>
    </w:p>
    <w:p w:rsidR="00C44F01" w:rsidRDefault="00C44F01" w:rsidP="00C44F01">
      <w:pPr>
        <w:jc w:val="center"/>
        <w:rPr>
          <w:rFonts w:ascii="Arial" w:hAnsi="Arial" w:cs="Arial"/>
          <w:b/>
          <w:bCs/>
        </w:rPr>
      </w:pPr>
    </w:p>
    <w:p w:rsidR="00C44F01" w:rsidRDefault="00C44F01" w:rsidP="00C44F01">
      <w:pPr>
        <w:jc w:val="center"/>
        <w:rPr>
          <w:rFonts w:ascii="Arial" w:hAnsi="Arial" w:cs="Arial"/>
          <w:b/>
          <w:bCs/>
        </w:rPr>
      </w:pPr>
    </w:p>
    <w:p w:rsidR="00C44F01" w:rsidRDefault="00C44F01" w:rsidP="00C44F01">
      <w:pPr>
        <w:jc w:val="center"/>
        <w:rPr>
          <w:rFonts w:ascii="Arial" w:hAnsi="Arial" w:cs="Arial"/>
          <w:b/>
          <w:bCs/>
        </w:rPr>
      </w:pPr>
    </w:p>
    <w:p w:rsidR="00C44F01" w:rsidRDefault="00C44F01" w:rsidP="00C44F01">
      <w:pPr>
        <w:jc w:val="center"/>
        <w:rPr>
          <w:rFonts w:ascii="Arial" w:hAnsi="Arial" w:cs="Arial"/>
          <w:b/>
          <w:bCs/>
        </w:rPr>
      </w:pPr>
    </w:p>
    <w:p w:rsidR="00C44F01" w:rsidRDefault="00C44F01" w:rsidP="00C44F01">
      <w:pPr>
        <w:jc w:val="center"/>
        <w:rPr>
          <w:rFonts w:ascii="Arial" w:hAnsi="Arial" w:cs="Arial"/>
          <w:b/>
          <w:bCs/>
        </w:rPr>
      </w:pPr>
    </w:p>
    <w:p w:rsidR="00C44F01" w:rsidRDefault="00C44F01" w:rsidP="00C44F01">
      <w:pPr>
        <w:jc w:val="center"/>
        <w:rPr>
          <w:rFonts w:ascii="Arial" w:hAnsi="Arial" w:cs="Arial"/>
          <w:b/>
          <w:bCs/>
        </w:rPr>
      </w:pPr>
    </w:p>
    <w:p w:rsidR="00C44F01" w:rsidRDefault="00C44F01" w:rsidP="00FE4DC8">
      <w:pPr>
        <w:rPr>
          <w:rFonts w:ascii="Arial" w:hAnsi="Arial" w:cs="Arial"/>
          <w:b/>
          <w:bCs/>
        </w:rPr>
      </w:pPr>
    </w:p>
    <w:p w:rsidR="00C44F01" w:rsidRPr="00085396" w:rsidRDefault="00C51BCC" w:rsidP="00C51BCC">
      <w:pPr>
        <w:pStyle w:val="Lgende"/>
        <w:jc w:val="center"/>
        <w:rPr>
          <w:rFonts w:asciiTheme="minorBidi" w:hAnsiTheme="minorBidi"/>
          <w:b/>
          <w:bCs/>
          <w:i w:val="0"/>
          <w:iCs w:val="0"/>
          <w:color w:val="auto"/>
          <w:sz w:val="20"/>
          <w:szCs w:val="20"/>
        </w:rPr>
      </w:pPr>
      <w:bookmarkStart w:id="25" w:name="_Toc453841463"/>
      <w:r w:rsidRPr="00085396">
        <w:rPr>
          <w:rFonts w:asciiTheme="minorBidi" w:hAnsiTheme="minorBidi"/>
          <w:b/>
          <w:bCs/>
          <w:i w:val="0"/>
          <w:iCs w:val="0"/>
          <w:color w:val="auto"/>
          <w:sz w:val="20"/>
          <w:szCs w:val="20"/>
        </w:rPr>
        <w:t xml:space="preserve">Figure </w:t>
      </w:r>
      <w:r w:rsidRPr="00085396">
        <w:rPr>
          <w:rFonts w:asciiTheme="minorBidi" w:hAnsiTheme="minorBidi"/>
          <w:b/>
          <w:bCs/>
          <w:i w:val="0"/>
          <w:iCs w:val="0"/>
          <w:color w:val="auto"/>
          <w:sz w:val="20"/>
          <w:szCs w:val="20"/>
        </w:rPr>
        <w:fldChar w:fldCharType="begin"/>
      </w:r>
      <w:r w:rsidRPr="00085396">
        <w:rPr>
          <w:rFonts w:asciiTheme="minorBidi" w:hAnsiTheme="minorBidi"/>
          <w:b/>
          <w:bCs/>
          <w:i w:val="0"/>
          <w:iCs w:val="0"/>
          <w:color w:val="auto"/>
          <w:sz w:val="20"/>
          <w:szCs w:val="20"/>
        </w:rPr>
        <w:instrText xml:space="preserve"> SEQ Figure \* ARABIC </w:instrText>
      </w:r>
      <w:r w:rsidRPr="00085396">
        <w:rPr>
          <w:rFonts w:asciiTheme="minorBidi" w:hAnsiTheme="minorBidi"/>
          <w:b/>
          <w:bCs/>
          <w:i w:val="0"/>
          <w:iCs w:val="0"/>
          <w:color w:val="auto"/>
          <w:sz w:val="20"/>
          <w:szCs w:val="20"/>
        </w:rPr>
        <w:fldChar w:fldCharType="separate"/>
      </w:r>
      <w:r w:rsidR="000A5128">
        <w:rPr>
          <w:rFonts w:asciiTheme="minorBidi" w:hAnsiTheme="minorBidi"/>
          <w:b/>
          <w:bCs/>
          <w:i w:val="0"/>
          <w:iCs w:val="0"/>
          <w:noProof/>
          <w:color w:val="auto"/>
          <w:sz w:val="20"/>
          <w:szCs w:val="20"/>
        </w:rPr>
        <w:t>1</w:t>
      </w:r>
      <w:r w:rsidRPr="00085396">
        <w:rPr>
          <w:rFonts w:asciiTheme="minorBidi" w:hAnsiTheme="minorBidi"/>
          <w:b/>
          <w:bCs/>
          <w:i w:val="0"/>
          <w:iCs w:val="0"/>
          <w:color w:val="auto"/>
          <w:sz w:val="20"/>
          <w:szCs w:val="20"/>
        </w:rPr>
        <w:fldChar w:fldCharType="end"/>
      </w:r>
      <w:r w:rsidRPr="00085396">
        <w:rPr>
          <w:rFonts w:asciiTheme="minorBidi" w:hAnsiTheme="minorBidi"/>
          <w:b/>
          <w:bCs/>
          <w:i w:val="0"/>
          <w:iCs w:val="0"/>
          <w:color w:val="auto"/>
          <w:sz w:val="20"/>
          <w:szCs w:val="20"/>
        </w:rPr>
        <w:t>:</w:t>
      </w:r>
      <w:r w:rsidRPr="00085396">
        <w:rPr>
          <w:rFonts w:asciiTheme="minorBidi" w:hAnsiTheme="minorBidi"/>
          <w:i w:val="0"/>
          <w:iCs w:val="0"/>
          <w:color w:val="auto"/>
          <w:sz w:val="20"/>
          <w:szCs w:val="20"/>
        </w:rPr>
        <w:t xml:space="preserve"> localisation du lycée par </w:t>
      </w:r>
      <w:proofErr w:type="spellStart"/>
      <w:r w:rsidRPr="00085396">
        <w:rPr>
          <w:rFonts w:asciiTheme="minorBidi" w:hAnsiTheme="minorBidi"/>
          <w:i w:val="0"/>
          <w:iCs w:val="0"/>
          <w:color w:val="auto"/>
          <w:sz w:val="20"/>
          <w:szCs w:val="20"/>
        </w:rPr>
        <w:t>google</w:t>
      </w:r>
      <w:proofErr w:type="spellEnd"/>
      <w:r w:rsidRPr="00085396">
        <w:rPr>
          <w:rFonts w:asciiTheme="minorBidi" w:hAnsiTheme="minorBidi"/>
          <w:i w:val="0"/>
          <w:iCs w:val="0"/>
          <w:color w:val="auto"/>
          <w:sz w:val="20"/>
          <w:szCs w:val="20"/>
        </w:rPr>
        <w:t xml:space="preserve"> </w:t>
      </w:r>
      <w:proofErr w:type="spellStart"/>
      <w:r w:rsidRPr="00085396">
        <w:rPr>
          <w:rFonts w:asciiTheme="minorBidi" w:hAnsiTheme="minorBidi"/>
          <w:i w:val="0"/>
          <w:iCs w:val="0"/>
          <w:color w:val="auto"/>
          <w:sz w:val="20"/>
          <w:szCs w:val="20"/>
        </w:rPr>
        <w:t>earth</w:t>
      </w:r>
      <w:bookmarkEnd w:id="25"/>
      <w:proofErr w:type="spellEnd"/>
    </w:p>
    <w:p w:rsidR="00C44F01" w:rsidRPr="00FE4DC8" w:rsidRDefault="00C44F01" w:rsidP="00020D04">
      <w:pPr>
        <w:pStyle w:val="Titre3"/>
      </w:pPr>
      <w:bookmarkStart w:id="26" w:name="_Toc453809089"/>
      <w:r w:rsidRPr="00FE4DC8">
        <w:t>Répartition des enseignants et des élèves :</w:t>
      </w:r>
      <w:bookmarkEnd w:id="26"/>
    </w:p>
    <w:p w:rsidR="00C44F01" w:rsidRDefault="00C44F01" w:rsidP="00975F73">
      <w:pPr>
        <w:pStyle w:val="Default"/>
        <w:spacing w:line="360" w:lineRule="auto"/>
        <w:rPr>
          <w:sz w:val="22"/>
          <w:szCs w:val="22"/>
        </w:rPr>
      </w:pPr>
      <w:r>
        <w:rPr>
          <w:sz w:val="28"/>
          <w:szCs w:val="28"/>
        </w:rPr>
        <w:t xml:space="preserve"> </w:t>
      </w:r>
      <w:r w:rsidR="00FE4DC8">
        <w:rPr>
          <w:sz w:val="28"/>
          <w:szCs w:val="28"/>
        </w:rPr>
        <w:t xml:space="preserve">      </w:t>
      </w:r>
      <w:r>
        <w:rPr>
          <w:sz w:val="22"/>
          <w:szCs w:val="22"/>
        </w:rPr>
        <w:t>La répartition des enseignants selon la discipline est donnée dans le tableau</w:t>
      </w:r>
      <w:r w:rsidR="00355FE6">
        <w:rPr>
          <w:sz w:val="22"/>
          <w:szCs w:val="22"/>
        </w:rPr>
        <w:t xml:space="preserve"> ci-dessous</w:t>
      </w:r>
      <w:r>
        <w:rPr>
          <w:sz w:val="22"/>
          <w:szCs w:val="22"/>
        </w:rPr>
        <w:t xml:space="preserve">. </w:t>
      </w:r>
    </w:p>
    <w:p w:rsidR="00C44F01" w:rsidRDefault="00C44F01" w:rsidP="00C44F01">
      <w:pPr>
        <w:pStyle w:val="Default"/>
        <w:rPr>
          <w:sz w:val="22"/>
          <w:szCs w:val="22"/>
        </w:rPr>
      </w:pPr>
    </w:p>
    <w:tbl>
      <w:tblPr>
        <w:tblStyle w:val="Grilledutableau"/>
        <w:tblW w:w="8217" w:type="dxa"/>
        <w:tblInd w:w="675" w:type="dxa"/>
        <w:tblLook w:val="04A0" w:firstRow="1" w:lastRow="0" w:firstColumn="1" w:lastColumn="0" w:noHBand="0" w:noVBand="1"/>
      </w:tblPr>
      <w:tblGrid>
        <w:gridCol w:w="4699"/>
        <w:gridCol w:w="3518"/>
      </w:tblGrid>
      <w:tr w:rsidR="00C44F01" w:rsidRPr="00FE4DC8" w:rsidTr="00CB40DF">
        <w:tc>
          <w:tcPr>
            <w:tcW w:w="4699" w:type="dxa"/>
            <w:shd w:val="clear" w:color="auto" w:fill="4F81BD" w:themeFill="accent1"/>
          </w:tcPr>
          <w:p w:rsidR="00C44F01" w:rsidRPr="00FE4DC8" w:rsidRDefault="00C44F01" w:rsidP="00BD5FE6">
            <w:pPr>
              <w:pStyle w:val="Default"/>
              <w:jc w:val="center"/>
              <w:rPr>
                <w:rFonts w:asciiTheme="minorBidi" w:hAnsiTheme="minorBidi" w:cstheme="minorBidi"/>
                <w:b/>
                <w:bCs/>
                <w:color w:val="FFFFFF" w:themeColor="background1"/>
                <w:sz w:val="20"/>
                <w:szCs w:val="20"/>
              </w:rPr>
            </w:pPr>
            <w:r w:rsidRPr="00FE4DC8">
              <w:rPr>
                <w:rFonts w:asciiTheme="minorBidi" w:hAnsiTheme="minorBidi" w:cstheme="minorBidi"/>
                <w:b/>
                <w:bCs/>
                <w:color w:val="FFFFFF" w:themeColor="background1"/>
                <w:sz w:val="20"/>
                <w:szCs w:val="20"/>
              </w:rPr>
              <w:t>Discipline</w:t>
            </w:r>
          </w:p>
        </w:tc>
        <w:tc>
          <w:tcPr>
            <w:tcW w:w="3518" w:type="dxa"/>
            <w:shd w:val="clear" w:color="auto" w:fill="4F81BD" w:themeFill="accent1"/>
          </w:tcPr>
          <w:p w:rsidR="00C44F01" w:rsidRPr="00FE4DC8" w:rsidRDefault="00C44F01" w:rsidP="00BD5FE6">
            <w:pPr>
              <w:pStyle w:val="Default"/>
              <w:jc w:val="center"/>
              <w:rPr>
                <w:rFonts w:asciiTheme="minorBidi" w:hAnsiTheme="minorBidi" w:cstheme="minorBidi"/>
                <w:b/>
                <w:bCs/>
                <w:color w:val="FFFFFF" w:themeColor="background1"/>
                <w:sz w:val="20"/>
                <w:szCs w:val="20"/>
              </w:rPr>
            </w:pPr>
            <w:r w:rsidRPr="00FE4DC8">
              <w:rPr>
                <w:rFonts w:asciiTheme="minorBidi" w:hAnsiTheme="minorBidi" w:cstheme="minorBidi"/>
                <w:b/>
                <w:bCs/>
                <w:color w:val="FFFFFF" w:themeColor="background1"/>
                <w:sz w:val="20"/>
                <w:szCs w:val="20"/>
              </w:rPr>
              <w:t>Nombre d’enseignant</w:t>
            </w:r>
          </w:p>
        </w:tc>
      </w:tr>
      <w:tr w:rsidR="00C44F01" w:rsidRPr="00FE4DC8" w:rsidTr="00CB40DF">
        <w:tc>
          <w:tcPr>
            <w:tcW w:w="4699" w:type="dxa"/>
          </w:tcPr>
          <w:p w:rsidR="00C44F01" w:rsidRPr="00FE4DC8" w:rsidRDefault="00C44F01" w:rsidP="00BD5FE6">
            <w:pPr>
              <w:pStyle w:val="Default"/>
              <w:rPr>
                <w:rFonts w:asciiTheme="minorBidi" w:hAnsiTheme="minorBidi" w:cstheme="minorBidi"/>
                <w:sz w:val="20"/>
                <w:szCs w:val="20"/>
              </w:rPr>
            </w:pPr>
            <w:r w:rsidRPr="00FE4DC8">
              <w:rPr>
                <w:rFonts w:asciiTheme="minorBidi" w:hAnsiTheme="minorBidi" w:cstheme="minorBidi"/>
                <w:sz w:val="20"/>
                <w:szCs w:val="20"/>
              </w:rPr>
              <w:t xml:space="preserve">Arabe </w:t>
            </w:r>
          </w:p>
        </w:tc>
        <w:tc>
          <w:tcPr>
            <w:tcW w:w="3518" w:type="dxa"/>
          </w:tcPr>
          <w:p w:rsidR="00C44F01" w:rsidRPr="00FE4DC8" w:rsidRDefault="00C44F01" w:rsidP="00BD5FE6">
            <w:pPr>
              <w:pStyle w:val="Default"/>
              <w:jc w:val="center"/>
              <w:rPr>
                <w:rFonts w:asciiTheme="minorBidi" w:hAnsiTheme="minorBidi" w:cstheme="minorBidi"/>
                <w:sz w:val="20"/>
                <w:szCs w:val="20"/>
              </w:rPr>
            </w:pPr>
            <w:r w:rsidRPr="00FE4DC8">
              <w:rPr>
                <w:rFonts w:asciiTheme="minorBidi" w:hAnsiTheme="minorBidi" w:cstheme="minorBidi"/>
                <w:sz w:val="20"/>
                <w:szCs w:val="20"/>
              </w:rPr>
              <w:t>7</w:t>
            </w:r>
          </w:p>
        </w:tc>
      </w:tr>
      <w:tr w:rsidR="00C44F01" w:rsidRPr="00FE4DC8" w:rsidTr="00CB40DF">
        <w:tc>
          <w:tcPr>
            <w:tcW w:w="4699" w:type="dxa"/>
          </w:tcPr>
          <w:p w:rsidR="00C44F01" w:rsidRPr="00FE4DC8" w:rsidRDefault="00C44F01" w:rsidP="00BD5FE6">
            <w:pPr>
              <w:pStyle w:val="Default"/>
              <w:rPr>
                <w:rFonts w:asciiTheme="minorBidi" w:hAnsiTheme="minorBidi" w:cstheme="minorBidi"/>
                <w:sz w:val="20"/>
                <w:szCs w:val="20"/>
              </w:rPr>
            </w:pPr>
            <w:r w:rsidRPr="00FE4DC8">
              <w:rPr>
                <w:rFonts w:asciiTheme="minorBidi" w:hAnsiTheme="minorBidi" w:cstheme="minorBidi"/>
                <w:sz w:val="20"/>
                <w:szCs w:val="20"/>
              </w:rPr>
              <w:t xml:space="preserve">Français </w:t>
            </w:r>
          </w:p>
        </w:tc>
        <w:tc>
          <w:tcPr>
            <w:tcW w:w="3518" w:type="dxa"/>
          </w:tcPr>
          <w:p w:rsidR="00C44F01" w:rsidRPr="00FE4DC8" w:rsidRDefault="00C44F01" w:rsidP="00BD5FE6">
            <w:pPr>
              <w:pStyle w:val="Default"/>
              <w:jc w:val="center"/>
              <w:rPr>
                <w:rFonts w:asciiTheme="minorBidi" w:hAnsiTheme="minorBidi" w:cstheme="minorBidi"/>
                <w:sz w:val="20"/>
                <w:szCs w:val="20"/>
              </w:rPr>
            </w:pPr>
            <w:r w:rsidRPr="00FE4DC8">
              <w:rPr>
                <w:rFonts w:asciiTheme="minorBidi" w:hAnsiTheme="minorBidi" w:cstheme="minorBidi"/>
                <w:sz w:val="20"/>
                <w:szCs w:val="20"/>
              </w:rPr>
              <w:t>7</w:t>
            </w:r>
          </w:p>
        </w:tc>
      </w:tr>
      <w:tr w:rsidR="00C44F01" w:rsidRPr="00FE4DC8" w:rsidTr="00CB40DF">
        <w:tc>
          <w:tcPr>
            <w:tcW w:w="4699" w:type="dxa"/>
          </w:tcPr>
          <w:p w:rsidR="00C44F01" w:rsidRPr="00FE4DC8" w:rsidRDefault="00C44F01" w:rsidP="00BD5FE6">
            <w:pPr>
              <w:pStyle w:val="Default"/>
              <w:rPr>
                <w:rFonts w:asciiTheme="minorBidi" w:hAnsiTheme="minorBidi" w:cstheme="minorBidi"/>
                <w:sz w:val="20"/>
                <w:szCs w:val="20"/>
              </w:rPr>
            </w:pPr>
            <w:r w:rsidRPr="00FE4DC8">
              <w:rPr>
                <w:rFonts w:asciiTheme="minorBidi" w:hAnsiTheme="minorBidi" w:cstheme="minorBidi"/>
                <w:sz w:val="20"/>
                <w:szCs w:val="20"/>
              </w:rPr>
              <w:t xml:space="preserve">Anglais </w:t>
            </w:r>
          </w:p>
        </w:tc>
        <w:tc>
          <w:tcPr>
            <w:tcW w:w="3518" w:type="dxa"/>
          </w:tcPr>
          <w:p w:rsidR="00C44F01" w:rsidRPr="00FE4DC8" w:rsidRDefault="00C44F01" w:rsidP="00BD5FE6">
            <w:pPr>
              <w:pStyle w:val="Default"/>
              <w:jc w:val="center"/>
              <w:rPr>
                <w:rFonts w:asciiTheme="minorBidi" w:hAnsiTheme="minorBidi" w:cstheme="minorBidi"/>
                <w:sz w:val="20"/>
                <w:szCs w:val="20"/>
              </w:rPr>
            </w:pPr>
            <w:r w:rsidRPr="00FE4DC8">
              <w:rPr>
                <w:rFonts w:asciiTheme="minorBidi" w:hAnsiTheme="minorBidi" w:cstheme="minorBidi"/>
                <w:sz w:val="20"/>
                <w:szCs w:val="20"/>
              </w:rPr>
              <w:t>7</w:t>
            </w:r>
          </w:p>
        </w:tc>
      </w:tr>
      <w:tr w:rsidR="00C44F01" w:rsidRPr="00FE4DC8" w:rsidTr="00CB40DF">
        <w:tc>
          <w:tcPr>
            <w:tcW w:w="4699" w:type="dxa"/>
          </w:tcPr>
          <w:p w:rsidR="00C44F01" w:rsidRPr="00FE4DC8" w:rsidRDefault="00C44F01" w:rsidP="00BD5FE6">
            <w:pPr>
              <w:pStyle w:val="Default"/>
              <w:rPr>
                <w:rFonts w:asciiTheme="minorBidi" w:hAnsiTheme="minorBidi" w:cstheme="minorBidi"/>
                <w:sz w:val="20"/>
                <w:szCs w:val="20"/>
              </w:rPr>
            </w:pPr>
            <w:r w:rsidRPr="00FE4DC8">
              <w:rPr>
                <w:rFonts w:asciiTheme="minorBidi" w:hAnsiTheme="minorBidi" w:cstheme="minorBidi"/>
                <w:sz w:val="20"/>
                <w:szCs w:val="20"/>
              </w:rPr>
              <w:t xml:space="preserve">Philosophie </w:t>
            </w:r>
          </w:p>
        </w:tc>
        <w:tc>
          <w:tcPr>
            <w:tcW w:w="3518" w:type="dxa"/>
          </w:tcPr>
          <w:p w:rsidR="00C44F01" w:rsidRPr="00FE4DC8" w:rsidRDefault="00C44F01" w:rsidP="00BD5FE6">
            <w:pPr>
              <w:pStyle w:val="Default"/>
              <w:jc w:val="center"/>
              <w:rPr>
                <w:rFonts w:asciiTheme="minorBidi" w:hAnsiTheme="minorBidi" w:cstheme="minorBidi"/>
                <w:sz w:val="20"/>
                <w:szCs w:val="20"/>
              </w:rPr>
            </w:pPr>
            <w:r w:rsidRPr="00FE4DC8">
              <w:rPr>
                <w:rFonts w:asciiTheme="minorBidi" w:hAnsiTheme="minorBidi" w:cstheme="minorBidi"/>
                <w:sz w:val="20"/>
                <w:szCs w:val="20"/>
              </w:rPr>
              <w:t>3</w:t>
            </w:r>
          </w:p>
        </w:tc>
      </w:tr>
      <w:tr w:rsidR="00C44F01" w:rsidRPr="00FE4DC8" w:rsidTr="00CB40DF">
        <w:tc>
          <w:tcPr>
            <w:tcW w:w="4699" w:type="dxa"/>
          </w:tcPr>
          <w:p w:rsidR="00C44F01" w:rsidRPr="00FE4DC8" w:rsidRDefault="00C44F01" w:rsidP="00BD5FE6">
            <w:pPr>
              <w:pStyle w:val="Default"/>
              <w:rPr>
                <w:rFonts w:asciiTheme="minorBidi" w:hAnsiTheme="minorBidi" w:cstheme="minorBidi"/>
                <w:sz w:val="20"/>
                <w:szCs w:val="20"/>
              </w:rPr>
            </w:pPr>
            <w:r w:rsidRPr="00FE4DC8">
              <w:rPr>
                <w:rFonts w:asciiTheme="minorBidi" w:hAnsiTheme="minorBidi" w:cstheme="minorBidi"/>
                <w:sz w:val="20"/>
                <w:szCs w:val="20"/>
              </w:rPr>
              <w:t xml:space="preserve">Allemand </w:t>
            </w:r>
          </w:p>
        </w:tc>
        <w:tc>
          <w:tcPr>
            <w:tcW w:w="3518" w:type="dxa"/>
          </w:tcPr>
          <w:p w:rsidR="00C44F01" w:rsidRPr="00FE4DC8" w:rsidRDefault="00C44F01" w:rsidP="00BD5FE6">
            <w:pPr>
              <w:pStyle w:val="Default"/>
              <w:jc w:val="center"/>
              <w:rPr>
                <w:rFonts w:asciiTheme="minorBidi" w:hAnsiTheme="minorBidi" w:cstheme="minorBidi"/>
                <w:sz w:val="20"/>
                <w:szCs w:val="20"/>
              </w:rPr>
            </w:pPr>
            <w:r w:rsidRPr="00FE4DC8">
              <w:rPr>
                <w:rFonts w:asciiTheme="minorBidi" w:hAnsiTheme="minorBidi" w:cstheme="minorBidi"/>
                <w:sz w:val="20"/>
                <w:szCs w:val="20"/>
              </w:rPr>
              <w:t>1</w:t>
            </w:r>
          </w:p>
        </w:tc>
      </w:tr>
      <w:tr w:rsidR="00C44F01" w:rsidRPr="00FE4DC8" w:rsidTr="00CB40DF">
        <w:tc>
          <w:tcPr>
            <w:tcW w:w="4699" w:type="dxa"/>
          </w:tcPr>
          <w:p w:rsidR="00C44F01" w:rsidRPr="00FE4DC8" w:rsidRDefault="00C44F01" w:rsidP="00BD5FE6">
            <w:pPr>
              <w:pStyle w:val="Default"/>
              <w:rPr>
                <w:rFonts w:asciiTheme="minorBidi" w:hAnsiTheme="minorBidi" w:cstheme="minorBidi"/>
                <w:sz w:val="20"/>
                <w:szCs w:val="20"/>
              </w:rPr>
            </w:pPr>
            <w:r w:rsidRPr="00FE4DC8">
              <w:rPr>
                <w:rFonts w:asciiTheme="minorBidi" w:hAnsiTheme="minorBidi" w:cstheme="minorBidi"/>
                <w:sz w:val="20"/>
                <w:szCs w:val="20"/>
              </w:rPr>
              <w:t xml:space="preserve">Italien </w:t>
            </w:r>
          </w:p>
        </w:tc>
        <w:tc>
          <w:tcPr>
            <w:tcW w:w="3518" w:type="dxa"/>
          </w:tcPr>
          <w:p w:rsidR="00C44F01" w:rsidRPr="00FE4DC8" w:rsidRDefault="00C44F01" w:rsidP="00BD5FE6">
            <w:pPr>
              <w:pStyle w:val="Default"/>
              <w:jc w:val="center"/>
              <w:rPr>
                <w:rFonts w:asciiTheme="minorBidi" w:hAnsiTheme="minorBidi" w:cstheme="minorBidi"/>
                <w:sz w:val="20"/>
                <w:szCs w:val="20"/>
              </w:rPr>
            </w:pPr>
            <w:r w:rsidRPr="00FE4DC8">
              <w:rPr>
                <w:rFonts w:asciiTheme="minorBidi" w:hAnsiTheme="minorBidi" w:cstheme="minorBidi"/>
                <w:sz w:val="20"/>
                <w:szCs w:val="20"/>
              </w:rPr>
              <w:t>1</w:t>
            </w:r>
          </w:p>
        </w:tc>
      </w:tr>
      <w:tr w:rsidR="00C44F01" w:rsidRPr="00FE4DC8" w:rsidTr="00CB40DF">
        <w:tc>
          <w:tcPr>
            <w:tcW w:w="4699" w:type="dxa"/>
          </w:tcPr>
          <w:p w:rsidR="00C44F01" w:rsidRPr="00FE4DC8" w:rsidRDefault="00C44F01" w:rsidP="00BD5FE6">
            <w:pPr>
              <w:pStyle w:val="Default"/>
              <w:rPr>
                <w:rFonts w:asciiTheme="minorBidi" w:hAnsiTheme="minorBidi" w:cstheme="minorBidi"/>
                <w:sz w:val="20"/>
                <w:szCs w:val="20"/>
              </w:rPr>
            </w:pPr>
            <w:r w:rsidRPr="00FE4DC8">
              <w:rPr>
                <w:rFonts w:asciiTheme="minorBidi" w:hAnsiTheme="minorBidi" w:cstheme="minorBidi"/>
                <w:sz w:val="20"/>
                <w:szCs w:val="20"/>
              </w:rPr>
              <w:t xml:space="preserve">Education civile </w:t>
            </w:r>
          </w:p>
        </w:tc>
        <w:tc>
          <w:tcPr>
            <w:tcW w:w="3518" w:type="dxa"/>
          </w:tcPr>
          <w:p w:rsidR="00C44F01" w:rsidRPr="00FE4DC8" w:rsidRDefault="00C44F01" w:rsidP="00BD5FE6">
            <w:pPr>
              <w:pStyle w:val="Default"/>
              <w:jc w:val="center"/>
              <w:rPr>
                <w:rFonts w:asciiTheme="minorBidi" w:hAnsiTheme="minorBidi" w:cstheme="minorBidi"/>
                <w:sz w:val="20"/>
                <w:szCs w:val="20"/>
              </w:rPr>
            </w:pPr>
            <w:r w:rsidRPr="00FE4DC8">
              <w:rPr>
                <w:rFonts w:asciiTheme="minorBidi" w:hAnsiTheme="minorBidi" w:cstheme="minorBidi"/>
                <w:sz w:val="20"/>
                <w:szCs w:val="20"/>
              </w:rPr>
              <w:t>2</w:t>
            </w:r>
          </w:p>
        </w:tc>
      </w:tr>
      <w:tr w:rsidR="00C44F01" w:rsidRPr="00FE4DC8" w:rsidTr="00CB40DF">
        <w:tc>
          <w:tcPr>
            <w:tcW w:w="4699" w:type="dxa"/>
          </w:tcPr>
          <w:p w:rsidR="00C44F01" w:rsidRPr="00FE4DC8" w:rsidRDefault="00C44F01" w:rsidP="00BD5FE6">
            <w:pPr>
              <w:pStyle w:val="Default"/>
              <w:rPr>
                <w:rFonts w:asciiTheme="minorBidi" w:hAnsiTheme="minorBidi" w:cstheme="minorBidi"/>
                <w:sz w:val="20"/>
                <w:szCs w:val="20"/>
              </w:rPr>
            </w:pPr>
            <w:r w:rsidRPr="00FE4DC8">
              <w:rPr>
                <w:rFonts w:asciiTheme="minorBidi" w:hAnsiTheme="minorBidi" w:cstheme="minorBidi"/>
                <w:sz w:val="20"/>
                <w:szCs w:val="20"/>
              </w:rPr>
              <w:t xml:space="preserve">Informatique </w:t>
            </w:r>
          </w:p>
        </w:tc>
        <w:tc>
          <w:tcPr>
            <w:tcW w:w="3518" w:type="dxa"/>
          </w:tcPr>
          <w:p w:rsidR="00C44F01" w:rsidRPr="00FE4DC8" w:rsidRDefault="00C44F01" w:rsidP="00BD5FE6">
            <w:pPr>
              <w:pStyle w:val="Default"/>
              <w:jc w:val="center"/>
              <w:rPr>
                <w:rFonts w:asciiTheme="minorBidi" w:hAnsiTheme="minorBidi" w:cstheme="minorBidi"/>
                <w:sz w:val="20"/>
                <w:szCs w:val="20"/>
              </w:rPr>
            </w:pPr>
            <w:r w:rsidRPr="00FE4DC8">
              <w:rPr>
                <w:rFonts w:asciiTheme="minorBidi" w:hAnsiTheme="minorBidi" w:cstheme="minorBidi"/>
                <w:sz w:val="20"/>
                <w:szCs w:val="20"/>
              </w:rPr>
              <w:t>5</w:t>
            </w:r>
          </w:p>
        </w:tc>
      </w:tr>
      <w:tr w:rsidR="00C44F01" w:rsidRPr="00FE4DC8" w:rsidTr="00CB40DF">
        <w:tc>
          <w:tcPr>
            <w:tcW w:w="4699" w:type="dxa"/>
          </w:tcPr>
          <w:p w:rsidR="00C44F01" w:rsidRPr="00FE4DC8" w:rsidRDefault="00C44F01" w:rsidP="00BD5FE6">
            <w:pPr>
              <w:pStyle w:val="Default"/>
              <w:rPr>
                <w:rFonts w:asciiTheme="minorBidi" w:hAnsiTheme="minorBidi" w:cstheme="minorBidi"/>
                <w:sz w:val="20"/>
                <w:szCs w:val="20"/>
              </w:rPr>
            </w:pPr>
            <w:r w:rsidRPr="00FE4DC8">
              <w:rPr>
                <w:rFonts w:asciiTheme="minorBidi" w:hAnsiTheme="minorBidi" w:cstheme="minorBidi"/>
                <w:sz w:val="20"/>
                <w:szCs w:val="20"/>
              </w:rPr>
              <w:t xml:space="preserve">Maths </w:t>
            </w:r>
          </w:p>
        </w:tc>
        <w:tc>
          <w:tcPr>
            <w:tcW w:w="3518" w:type="dxa"/>
          </w:tcPr>
          <w:p w:rsidR="00C44F01" w:rsidRPr="00FE4DC8" w:rsidRDefault="00C44F01" w:rsidP="00BD5FE6">
            <w:pPr>
              <w:pStyle w:val="Default"/>
              <w:jc w:val="center"/>
              <w:rPr>
                <w:rFonts w:asciiTheme="minorBidi" w:hAnsiTheme="minorBidi" w:cstheme="minorBidi"/>
                <w:sz w:val="20"/>
                <w:szCs w:val="20"/>
              </w:rPr>
            </w:pPr>
            <w:r w:rsidRPr="00FE4DC8">
              <w:rPr>
                <w:rFonts w:asciiTheme="minorBidi" w:hAnsiTheme="minorBidi" w:cstheme="minorBidi"/>
                <w:sz w:val="20"/>
                <w:szCs w:val="20"/>
              </w:rPr>
              <w:t>7</w:t>
            </w:r>
          </w:p>
        </w:tc>
      </w:tr>
      <w:tr w:rsidR="00C44F01" w:rsidRPr="00FE4DC8" w:rsidTr="00CB40DF">
        <w:tc>
          <w:tcPr>
            <w:tcW w:w="4699" w:type="dxa"/>
          </w:tcPr>
          <w:p w:rsidR="00C44F01" w:rsidRPr="00FE4DC8" w:rsidRDefault="00C44F01" w:rsidP="00BD5FE6">
            <w:pPr>
              <w:pStyle w:val="Default"/>
              <w:rPr>
                <w:rFonts w:asciiTheme="minorBidi" w:hAnsiTheme="minorBidi" w:cstheme="minorBidi"/>
                <w:sz w:val="20"/>
                <w:szCs w:val="20"/>
              </w:rPr>
            </w:pPr>
            <w:r w:rsidRPr="00FE4DC8">
              <w:rPr>
                <w:rFonts w:asciiTheme="minorBidi" w:hAnsiTheme="minorBidi" w:cstheme="minorBidi"/>
                <w:sz w:val="20"/>
                <w:szCs w:val="20"/>
              </w:rPr>
              <w:t xml:space="preserve">Education islamique </w:t>
            </w:r>
          </w:p>
        </w:tc>
        <w:tc>
          <w:tcPr>
            <w:tcW w:w="3518" w:type="dxa"/>
          </w:tcPr>
          <w:p w:rsidR="00C44F01" w:rsidRPr="00FE4DC8" w:rsidRDefault="00C44F01" w:rsidP="00BD5FE6">
            <w:pPr>
              <w:pStyle w:val="Default"/>
              <w:jc w:val="center"/>
              <w:rPr>
                <w:rFonts w:asciiTheme="minorBidi" w:hAnsiTheme="minorBidi" w:cstheme="minorBidi"/>
                <w:sz w:val="20"/>
                <w:szCs w:val="20"/>
              </w:rPr>
            </w:pPr>
            <w:r w:rsidRPr="00FE4DC8">
              <w:rPr>
                <w:rFonts w:asciiTheme="minorBidi" w:hAnsiTheme="minorBidi" w:cstheme="minorBidi"/>
                <w:sz w:val="20"/>
                <w:szCs w:val="20"/>
              </w:rPr>
              <w:t>2</w:t>
            </w:r>
          </w:p>
        </w:tc>
      </w:tr>
      <w:tr w:rsidR="00C44F01" w:rsidRPr="00FE4DC8" w:rsidTr="00CB40DF">
        <w:tc>
          <w:tcPr>
            <w:tcW w:w="4699" w:type="dxa"/>
          </w:tcPr>
          <w:p w:rsidR="00C44F01" w:rsidRPr="00FE4DC8" w:rsidRDefault="00C44F01" w:rsidP="00BD5FE6">
            <w:pPr>
              <w:pStyle w:val="Default"/>
              <w:rPr>
                <w:rFonts w:asciiTheme="minorBidi" w:hAnsiTheme="minorBidi" w:cstheme="minorBidi"/>
                <w:sz w:val="20"/>
                <w:szCs w:val="20"/>
              </w:rPr>
            </w:pPr>
            <w:r w:rsidRPr="00FE4DC8">
              <w:rPr>
                <w:rFonts w:asciiTheme="minorBidi" w:hAnsiTheme="minorBidi" w:cstheme="minorBidi"/>
                <w:sz w:val="20"/>
                <w:szCs w:val="20"/>
              </w:rPr>
              <w:t xml:space="preserve">Sciences de la vie et la terre </w:t>
            </w:r>
          </w:p>
        </w:tc>
        <w:tc>
          <w:tcPr>
            <w:tcW w:w="3518" w:type="dxa"/>
          </w:tcPr>
          <w:p w:rsidR="00C44F01" w:rsidRPr="00FE4DC8" w:rsidRDefault="00C44F01" w:rsidP="00BD5FE6">
            <w:pPr>
              <w:pStyle w:val="Default"/>
              <w:jc w:val="center"/>
              <w:rPr>
                <w:rFonts w:asciiTheme="minorBidi" w:hAnsiTheme="minorBidi" w:cstheme="minorBidi"/>
                <w:sz w:val="20"/>
                <w:szCs w:val="20"/>
              </w:rPr>
            </w:pPr>
            <w:r w:rsidRPr="00FE4DC8">
              <w:rPr>
                <w:rFonts w:asciiTheme="minorBidi" w:hAnsiTheme="minorBidi" w:cstheme="minorBidi"/>
                <w:sz w:val="20"/>
                <w:szCs w:val="20"/>
              </w:rPr>
              <w:t>4</w:t>
            </w:r>
          </w:p>
        </w:tc>
      </w:tr>
      <w:tr w:rsidR="00C44F01" w:rsidRPr="00FE4DC8" w:rsidTr="00CB40DF">
        <w:tc>
          <w:tcPr>
            <w:tcW w:w="4699" w:type="dxa"/>
          </w:tcPr>
          <w:p w:rsidR="00C44F01" w:rsidRPr="00FE4DC8" w:rsidRDefault="00C44F01" w:rsidP="00BD5FE6">
            <w:pPr>
              <w:pStyle w:val="Default"/>
              <w:rPr>
                <w:rFonts w:asciiTheme="minorBidi" w:hAnsiTheme="minorBidi" w:cstheme="minorBidi"/>
                <w:sz w:val="20"/>
                <w:szCs w:val="20"/>
              </w:rPr>
            </w:pPr>
            <w:r w:rsidRPr="00FE4DC8">
              <w:rPr>
                <w:rFonts w:asciiTheme="minorBidi" w:hAnsiTheme="minorBidi" w:cstheme="minorBidi"/>
                <w:sz w:val="20"/>
                <w:szCs w:val="20"/>
              </w:rPr>
              <w:t xml:space="preserve">Education Technique </w:t>
            </w:r>
          </w:p>
        </w:tc>
        <w:tc>
          <w:tcPr>
            <w:tcW w:w="3518" w:type="dxa"/>
          </w:tcPr>
          <w:p w:rsidR="00C44F01" w:rsidRPr="00FE4DC8" w:rsidRDefault="00C44F01" w:rsidP="00BD5FE6">
            <w:pPr>
              <w:pStyle w:val="Default"/>
              <w:jc w:val="center"/>
              <w:rPr>
                <w:rFonts w:asciiTheme="minorBidi" w:hAnsiTheme="minorBidi" w:cstheme="minorBidi"/>
                <w:sz w:val="20"/>
                <w:szCs w:val="20"/>
              </w:rPr>
            </w:pPr>
            <w:r w:rsidRPr="00FE4DC8">
              <w:rPr>
                <w:rFonts w:asciiTheme="minorBidi" w:hAnsiTheme="minorBidi" w:cstheme="minorBidi"/>
                <w:sz w:val="20"/>
                <w:szCs w:val="20"/>
              </w:rPr>
              <w:t>3</w:t>
            </w:r>
          </w:p>
        </w:tc>
      </w:tr>
      <w:tr w:rsidR="00C44F01" w:rsidRPr="00FE4DC8" w:rsidTr="00CB40DF">
        <w:tc>
          <w:tcPr>
            <w:tcW w:w="4699" w:type="dxa"/>
          </w:tcPr>
          <w:p w:rsidR="00C44F01" w:rsidRPr="00FE4DC8" w:rsidRDefault="00C44F01" w:rsidP="00BD5FE6">
            <w:pPr>
              <w:pStyle w:val="Default"/>
              <w:rPr>
                <w:rFonts w:asciiTheme="minorBidi" w:hAnsiTheme="minorBidi" w:cstheme="minorBidi"/>
                <w:sz w:val="20"/>
                <w:szCs w:val="20"/>
              </w:rPr>
            </w:pPr>
            <w:r w:rsidRPr="00FE4DC8">
              <w:rPr>
                <w:rFonts w:asciiTheme="minorBidi" w:hAnsiTheme="minorBidi" w:cstheme="minorBidi"/>
                <w:sz w:val="20"/>
                <w:szCs w:val="20"/>
              </w:rPr>
              <w:t xml:space="preserve">Sciences physique </w:t>
            </w:r>
          </w:p>
        </w:tc>
        <w:tc>
          <w:tcPr>
            <w:tcW w:w="3518" w:type="dxa"/>
          </w:tcPr>
          <w:p w:rsidR="00C44F01" w:rsidRPr="00FE4DC8" w:rsidRDefault="00C44F01" w:rsidP="00BD5FE6">
            <w:pPr>
              <w:pStyle w:val="Default"/>
              <w:jc w:val="center"/>
              <w:rPr>
                <w:rFonts w:asciiTheme="minorBidi" w:hAnsiTheme="minorBidi" w:cstheme="minorBidi"/>
                <w:sz w:val="20"/>
                <w:szCs w:val="20"/>
              </w:rPr>
            </w:pPr>
            <w:r w:rsidRPr="00FE4DC8">
              <w:rPr>
                <w:rFonts w:asciiTheme="minorBidi" w:hAnsiTheme="minorBidi" w:cstheme="minorBidi"/>
                <w:sz w:val="20"/>
                <w:szCs w:val="20"/>
              </w:rPr>
              <w:t>6</w:t>
            </w:r>
          </w:p>
        </w:tc>
      </w:tr>
      <w:tr w:rsidR="00C44F01" w:rsidRPr="00FE4DC8" w:rsidTr="00CB40DF">
        <w:tc>
          <w:tcPr>
            <w:tcW w:w="4699" w:type="dxa"/>
          </w:tcPr>
          <w:p w:rsidR="00C44F01" w:rsidRPr="00FE4DC8" w:rsidRDefault="00C44F01" w:rsidP="00BD5FE6">
            <w:pPr>
              <w:pStyle w:val="Default"/>
              <w:rPr>
                <w:rFonts w:asciiTheme="minorBidi" w:hAnsiTheme="minorBidi" w:cstheme="minorBidi"/>
                <w:sz w:val="20"/>
                <w:szCs w:val="20"/>
              </w:rPr>
            </w:pPr>
            <w:r w:rsidRPr="00FE4DC8">
              <w:rPr>
                <w:rFonts w:asciiTheme="minorBidi" w:hAnsiTheme="minorBidi" w:cstheme="minorBidi"/>
                <w:sz w:val="20"/>
                <w:szCs w:val="20"/>
              </w:rPr>
              <w:t xml:space="preserve">Histoire géographie </w:t>
            </w:r>
          </w:p>
        </w:tc>
        <w:tc>
          <w:tcPr>
            <w:tcW w:w="3518" w:type="dxa"/>
          </w:tcPr>
          <w:p w:rsidR="00C44F01" w:rsidRPr="00FE4DC8" w:rsidRDefault="00C44F01" w:rsidP="00BD5FE6">
            <w:pPr>
              <w:pStyle w:val="Default"/>
              <w:jc w:val="center"/>
              <w:rPr>
                <w:rFonts w:asciiTheme="minorBidi" w:hAnsiTheme="minorBidi" w:cstheme="minorBidi"/>
                <w:sz w:val="20"/>
                <w:szCs w:val="20"/>
              </w:rPr>
            </w:pPr>
            <w:r w:rsidRPr="00FE4DC8">
              <w:rPr>
                <w:rFonts w:asciiTheme="minorBidi" w:hAnsiTheme="minorBidi" w:cstheme="minorBidi"/>
                <w:sz w:val="20"/>
                <w:szCs w:val="20"/>
              </w:rPr>
              <w:t>5</w:t>
            </w:r>
          </w:p>
        </w:tc>
      </w:tr>
      <w:tr w:rsidR="00C44F01" w:rsidRPr="00FE4DC8" w:rsidTr="00CB40DF">
        <w:tc>
          <w:tcPr>
            <w:tcW w:w="4699" w:type="dxa"/>
          </w:tcPr>
          <w:p w:rsidR="00C44F01" w:rsidRPr="00FE4DC8" w:rsidRDefault="00C44F01" w:rsidP="00BD5FE6">
            <w:pPr>
              <w:pStyle w:val="Default"/>
              <w:rPr>
                <w:rFonts w:asciiTheme="minorBidi" w:hAnsiTheme="minorBidi" w:cstheme="minorBidi"/>
                <w:color w:val="FF0000"/>
                <w:sz w:val="20"/>
                <w:szCs w:val="20"/>
              </w:rPr>
            </w:pPr>
            <w:r w:rsidRPr="00FE4DC8">
              <w:rPr>
                <w:rFonts w:asciiTheme="minorBidi" w:hAnsiTheme="minorBidi" w:cstheme="minorBidi"/>
                <w:color w:val="auto"/>
                <w:sz w:val="20"/>
                <w:szCs w:val="20"/>
              </w:rPr>
              <w:t xml:space="preserve">Education plastique </w:t>
            </w:r>
          </w:p>
        </w:tc>
        <w:tc>
          <w:tcPr>
            <w:tcW w:w="3518" w:type="dxa"/>
          </w:tcPr>
          <w:p w:rsidR="00C44F01" w:rsidRPr="00FE4DC8" w:rsidRDefault="00C44F01" w:rsidP="00BD5FE6">
            <w:pPr>
              <w:pStyle w:val="Default"/>
              <w:jc w:val="center"/>
              <w:rPr>
                <w:rFonts w:asciiTheme="minorBidi" w:hAnsiTheme="minorBidi" w:cstheme="minorBidi"/>
                <w:color w:val="FF0000"/>
                <w:sz w:val="20"/>
                <w:szCs w:val="20"/>
              </w:rPr>
            </w:pPr>
            <w:r w:rsidRPr="00FE4DC8">
              <w:rPr>
                <w:rFonts w:asciiTheme="minorBidi" w:hAnsiTheme="minorBidi" w:cstheme="minorBidi"/>
                <w:color w:val="auto"/>
                <w:sz w:val="20"/>
                <w:szCs w:val="20"/>
              </w:rPr>
              <w:t>1</w:t>
            </w:r>
          </w:p>
        </w:tc>
      </w:tr>
      <w:tr w:rsidR="00C44F01" w:rsidRPr="00FE4DC8" w:rsidTr="00CB40DF">
        <w:tc>
          <w:tcPr>
            <w:tcW w:w="4699" w:type="dxa"/>
          </w:tcPr>
          <w:p w:rsidR="00C44F01" w:rsidRPr="00FE4DC8" w:rsidRDefault="00C44F01" w:rsidP="00BD5FE6">
            <w:pPr>
              <w:pStyle w:val="Default"/>
              <w:rPr>
                <w:rFonts w:asciiTheme="minorBidi" w:hAnsiTheme="minorBidi" w:cstheme="minorBidi"/>
                <w:sz w:val="20"/>
                <w:szCs w:val="20"/>
              </w:rPr>
            </w:pPr>
            <w:r w:rsidRPr="00FE4DC8">
              <w:rPr>
                <w:rFonts w:asciiTheme="minorBidi" w:hAnsiTheme="minorBidi" w:cstheme="minorBidi"/>
                <w:sz w:val="20"/>
                <w:szCs w:val="20"/>
              </w:rPr>
              <w:t xml:space="preserve">Education sportive </w:t>
            </w:r>
          </w:p>
        </w:tc>
        <w:tc>
          <w:tcPr>
            <w:tcW w:w="3518" w:type="dxa"/>
          </w:tcPr>
          <w:p w:rsidR="00C44F01" w:rsidRPr="00FE4DC8" w:rsidRDefault="00C44F01" w:rsidP="00BD5FE6">
            <w:pPr>
              <w:pStyle w:val="Default"/>
              <w:jc w:val="center"/>
              <w:rPr>
                <w:rFonts w:asciiTheme="minorBidi" w:hAnsiTheme="minorBidi" w:cstheme="minorBidi"/>
                <w:sz w:val="20"/>
                <w:szCs w:val="20"/>
              </w:rPr>
            </w:pPr>
            <w:r w:rsidRPr="00FE4DC8">
              <w:rPr>
                <w:rFonts w:asciiTheme="minorBidi" w:hAnsiTheme="minorBidi" w:cstheme="minorBidi"/>
                <w:sz w:val="20"/>
                <w:szCs w:val="20"/>
              </w:rPr>
              <w:t>5</w:t>
            </w:r>
          </w:p>
        </w:tc>
      </w:tr>
      <w:tr w:rsidR="00C44F01" w:rsidRPr="00FE4DC8" w:rsidTr="00CB40DF">
        <w:tc>
          <w:tcPr>
            <w:tcW w:w="4699" w:type="dxa"/>
          </w:tcPr>
          <w:p w:rsidR="00C44F01" w:rsidRPr="00FE4DC8" w:rsidRDefault="00C44F01" w:rsidP="00BD5FE6">
            <w:pPr>
              <w:pStyle w:val="Default"/>
              <w:rPr>
                <w:rFonts w:asciiTheme="minorBidi" w:hAnsiTheme="minorBidi" w:cstheme="minorBidi"/>
                <w:sz w:val="20"/>
                <w:szCs w:val="20"/>
              </w:rPr>
            </w:pPr>
            <w:r w:rsidRPr="00FE4DC8">
              <w:rPr>
                <w:rFonts w:asciiTheme="minorBidi" w:hAnsiTheme="minorBidi" w:cstheme="minorBidi"/>
                <w:sz w:val="20"/>
                <w:szCs w:val="20"/>
              </w:rPr>
              <w:t>Génie mécanique</w:t>
            </w:r>
          </w:p>
        </w:tc>
        <w:tc>
          <w:tcPr>
            <w:tcW w:w="3518" w:type="dxa"/>
          </w:tcPr>
          <w:p w:rsidR="00C44F01" w:rsidRPr="00FE4DC8" w:rsidRDefault="00C44F01" w:rsidP="00BD5FE6">
            <w:pPr>
              <w:pStyle w:val="Default"/>
              <w:jc w:val="center"/>
              <w:rPr>
                <w:rFonts w:asciiTheme="minorBidi" w:hAnsiTheme="minorBidi" w:cstheme="minorBidi"/>
                <w:sz w:val="20"/>
                <w:szCs w:val="20"/>
              </w:rPr>
            </w:pPr>
            <w:r w:rsidRPr="00FE4DC8">
              <w:rPr>
                <w:rFonts w:asciiTheme="minorBidi" w:hAnsiTheme="minorBidi" w:cstheme="minorBidi"/>
                <w:sz w:val="20"/>
                <w:szCs w:val="20"/>
              </w:rPr>
              <w:t>1</w:t>
            </w:r>
          </w:p>
        </w:tc>
      </w:tr>
      <w:tr w:rsidR="00C44F01" w:rsidRPr="00FE4DC8" w:rsidTr="00CB40DF">
        <w:tc>
          <w:tcPr>
            <w:tcW w:w="4699" w:type="dxa"/>
          </w:tcPr>
          <w:p w:rsidR="00C44F01" w:rsidRPr="00FE4DC8" w:rsidRDefault="00C44F01" w:rsidP="00BD5FE6">
            <w:pPr>
              <w:pStyle w:val="Default"/>
              <w:rPr>
                <w:rFonts w:asciiTheme="minorBidi" w:hAnsiTheme="minorBidi" w:cstheme="minorBidi"/>
                <w:sz w:val="20"/>
                <w:szCs w:val="20"/>
              </w:rPr>
            </w:pPr>
            <w:r w:rsidRPr="00FE4DC8">
              <w:rPr>
                <w:rFonts w:asciiTheme="minorBidi" w:hAnsiTheme="minorBidi" w:cstheme="minorBidi"/>
                <w:sz w:val="20"/>
                <w:szCs w:val="20"/>
              </w:rPr>
              <w:t>Génie électrique</w:t>
            </w:r>
          </w:p>
        </w:tc>
        <w:tc>
          <w:tcPr>
            <w:tcW w:w="3518" w:type="dxa"/>
          </w:tcPr>
          <w:p w:rsidR="00C44F01" w:rsidRPr="00FE4DC8" w:rsidRDefault="00C44F01" w:rsidP="00BD5FE6">
            <w:pPr>
              <w:pStyle w:val="Default"/>
              <w:jc w:val="center"/>
              <w:rPr>
                <w:rFonts w:asciiTheme="minorBidi" w:hAnsiTheme="minorBidi" w:cstheme="minorBidi"/>
                <w:sz w:val="20"/>
                <w:szCs w:val="20"/>
              </w:rPr>
            </w:pPr>
            <w:r w:rsidRPr="00FE4DC8">
              <w:rPr>
                <w:rFonts w:asciiTheme="minorBidi" w:hAnsiTheme="minorBidi" w:cstheme="minorBidi"/>
                <w:sz w:val="20"/>
                <w:szCs w:val="20"/>
              </w:rPr>
              <w:t>1</w:t>
            </w:r>
          </w:p>
        </w:tc>
      </w:tr>
      <w:tr w:rsidR="00C44F01" w:rsidRPr="00FE4DC8" w:rsidTr="00CB40DF">
        <w:tc>
          <w:tcPr>
            <w:tcW w:w="4699" w:type="dxa"/>
          </w:tcPr>
          <w:p w:rsidR="00C44F01" w:rsidRPr="00FE4DC8" w:rsidRDefault="00C44F01" w:rsidP="00BD5FE6">
            <w:pPr>
              <w:pStyle w:val="Default"/>
              <w:rPr>
                <w:rFonts w:asciiTheme="minorBidi" w:hAnsiTheme="minorBidi" w:cstheme="minorBidi"/>
                <w:sz w:val="20"/>
                <w:szCs w:val="20"/>
              </w:rPr>
            </w:pPr>
            <w:r w:rsidRPr="00FE4DC8">
              <w:rPr>
                <w:rFonts w:asciiTheme="minorBidi" w:hAnsiTheme="minorBidi" w:cstheme="minorBidi"/>
                <w:sz w:val="20"/>
                <w:szCs w:val="20"/>
              </w:rPr>
              <w:t>Gestion</w:t>
            </w:r>
          </w:p>
        </w:tc>
        <w:tc>
          <w:tcPr>
            <w:tcW w:w="3518" w:type="dxa"/>
          </w:tcPr>
          <w:p w:rsidR="00C44F01" w:rsidRPr="00FE4DC8" w:rsidRDefault="00C44F01" w:rsidP="00BD5FE6">
            <w:pPr>
              <w:pStyle w:val="Default"/>
              <w:jc w:val="center"/>
              <w:rPr>
                <w:rFonts w:asciiTheme="minorBidi" w:hAnsiTheme="minorBidi" w:cstheme="minorBidi"/>
                <w:sz w:val="20"/>
                <w:szCs w:val="20"/>
              </w:rPr>
            </w:pPr>
            <w:r w:rsidRPr="00FE4DC8">
              <w:rPr>
                <w:rFonts w:asciiTheme="minorBidi" w:hAnsiTheme="minorBidi" w:cstheme="minorBidi"/>
                <w:sz w:val="20"/>
                <w:szCs w:val="20"/>
              </w:rPr>
              <w:t>2</w:t>
            </w:r>
          </w:p>
        </w:tc>
      </w:tr>
      <w:tr w:rsidR="00C44F01" w:rsidRPr="00FE4DC8" w:rsidTr="00CB40DF">
        <w:tc>
          <w:tcPr>
            <w:tcW w:w="4699" w:type="dxa"/>
          </w:tcPr>
          <w:p w:rsidR="00C44F01" w:rsidRPr="00FE4DC8" w:rsidRDefault="00C44F01" w:rsidP="00BD5FE6">
            <w:pPr>
              <w:pStyle w:val="Default"/>
              <w:rPr>
                <w:rFonts w:asciiTheme="minorBidi" w:hAnsiTheme="minorBidi" w:cstheme="minorBidi"/>
                <w:sz w:val="20"/>
                <w:szCs w:val="20"/>
              </w:rPr>
            </w:pPr>
            <w:r w:rsidRPr="00FE4DC8">
              <w:rPr>
                <w:rFonts w:asciiTheme="minorBidi" w:hAnsiTheme="minorBidi" w:cstheme="minorBidi"/>
                <w:sz w:val="20"/>
                <w:szCs w:val="20"/>
              </w:rPr>
              <w:t xml:space="preserve">Economie </w:t>
            </w:r>
          </w:p>
        </w:tc>
        <w:tc>
          <w:tcPr>
            <w:tcW w:w="3518" w:type="dxa"/>
          </w:tcPr>
          <w:p w:rsidR="00C44F01" w:rsidRPr="00FE4DC8" w:rsidRDefault="00C44F01" w:rsidP="00BD5FE6">
            <w:pPr>
              <w:pStyle w:val="Default"/>
              <w:jc w:val="center"/>
              <w:rPr>
                <w:rFonts w:asciiTheme="minorBidi" w:hAnsiTheme="minorBidi" w:cstheme="minorBidi"/>
                <w:sz w:val="20"/>
                <w:szCs w:val="20"/>
              </w:rPr>
            </w:pPr>
            <w:r w:rsidRPr="00FE4DC8">
              <w:rPr>
                <w:rFonts w:asciiTheme="minorBidi" w:hAnsiTheme="minorBidi" w:cstheme="minorBidi"/>
                <w:sz w:val="20"/>
                <w:szCs w:val="20"/>
              </w:rPr>
              <w:t>2</w:t>
            </w:r>
          </w:p>
        </w:tc>
      </w:tr>
    </w:tbl>
    <w:p w:rsidR="00FE4DC8" w:rsidRDefault="00FE4DC8" w:rsidP="00C44F01">
      <w:pPr>
        <w:pStyle w:val="Default"/>
        <w:jc w:val="center"/>
        <w:rPr>
          <w:b/>
          <w:bCs/>
          <w:sz w:val="22"/>
          <w:szCs w:val="22"/>
        </w:rPr>
      </w:pPr>
    </w:p>
    <w:p w:rsidR="00FE4DC8" w:rsidRPr="00A80104" w:rsidRDefault="00A80104" w:rsidP="00A80104">
      <w:pPr>
        <w:pStyle w:val="Lgende"/>
        <w:jc w:val="center"/>
        <w:rPr>
          <w:rFonts w:asciiTheme="minorBidi" w:hAnsiTheme="minorBidi"/>
          <w:i w:val="0"/>
          <w:iCs w:val="0"/>
          <w:color w:val="auto"/>
          <w:sz w:val="20"/>
          <w:szCs w:val="20"/>
        </w:rPr>
      </w:pPr>
      <w:bookmarkStart w:id="27" w:name="_Toc453844054"/>
      <w:r w:rsidRPr="00A80104">
        <w:rPr>
          <w:rFonts w:asciiTheme="minorBidi" w:hAnsiTheme="minorBidi"/>
          <w:b/>
          <w:bCs/>
          <w:i w:val="0"/>
          <w:iCs w:val="0"/>
          <w:color w:val="auto"/>
          <w:sz w:val="20"/>
          <w:szCs w:val="20"/>
        </w:rPr>
        <w:t xml:space="preserve">Tableau </w:t>
      </w:r>
      <w:r w:rsidRPr="00A80104">
        <w:rPr>
          <w:rFonts w:asciiTheme="minorBidi" w:hAnsiTheme="minorBidi"/>
          <w:b/>
          <w:bCs/>
          <w:i w:val="0"/>
          <w:iCs w:val="0"/>
          <w:color w:val="auto"/>
          <w:sz w:val="20"/>
          <w:szCs w:val="20"/>
        </w:rPr>
        <w:fldChar w:fldCharType="begin"/>
      </w:r>
      <w:r w:rsidRPr="00A80104">
        <w:rPr>
          <w:rFonts w:asciiTheme="minorBidi" w:hAnsiTheme="minorBidi"/>
          <w:b/>
          <w:bCs/>
          <w:i w:val="0"/>
          <w:iCs w:val="0"/>
          <w:color w:val="auto"/>
          <w:sz w:val="20"/>
          <w:szCs w:val="20"/>
        </w:rPr>
        <w:instrText xml:space="preserve"> SEQ Tableau \* ARABIC </w:instrText>
      </w:r>
      <w:r w:rsidRPr="00A80104">
        <w:rPr>
          <w:rFonts w:asciiTheme="minorBidi" w:hAnsiTheme="minorBidi"/>
          <w:b/>
          <w:bCs/>
          <w:i w:val="0"/>
          <w:iCs w:val="0"/>
          <w:color w:val="auto"/>
          <w:sz w:val="20"/>
          <w:szCs w:val="20"/>
        </w:rPr>
        <w:fldChar w:fldCharType="separate"/>
      </w:r>
      <w:r w:rsidR="000A5128">
        <w:rPr>
          <w:rFonts w:asciiTheme="minorBidi" w:hAnsiTheme="minorBidi"/>
          <w:b/>
          <w:bCs/>
          <w:i w:val="0"/>
          <w:iCs w:val="0"/>
          <w:noProof/>
          <w:color w:val="auto"/>
          <w:sz w:val="20"/>
          <w:szCs w:val="20"/>
        </w:rPr>
        <w:t>3</w:t>
      </w:r>
      <w:r w:rsidRPr="00A80104">
        <w:rPr>
          <w:rFonts w:asciiTheme="minorBidi" w:hAnsiTheme="minorBidi"/>
          <w:b/>
          <w:bCs/>
          <w:i w:val="0"/>
          <w:iCs w:val="0"/>
          <w:color w:val="auto"/>
          <w:sz w:val="20"/>
          <w:szCs w:val="20"/>
        </w:rPr>
        <w:fldChar w:fldCharType="end"/>
      </w:r>
      <w:r w:rsidRPr="00A80104">
        <w:rPr>
          <w:rFonts w:asciiTheme="minorBidi" w:hAnsiTheme="minorBidi"/>
          <w:b/>
          <w:bCs/>
          <w:i w:val="0"/>
          <w:iCs w:val="0"/>
          <w:color w:val="auto"/>
          <w:sz w:val="20"/>
          <w:szCs w:val="20"/>
        </w:rPr>
        <w:t>:</w:t>
      </w:r>
      <w:r w:rsidRPr="00A80104">
        <w:rPr>
          <w:rFonts w:asciiTheme="minorBidi" w:hAnsiTheme="minorBidi"/>
          <w:i w:val="0"/>
          <w:iCs w:val="0"/>
          <w:color w:val="auto"/>
          <w:sz w:val="20"/>
          <w:szCs w:val="20"/>
        </w:rPr>
        <w:t xml:space="preserve"> Nombre d'enseignants par Discipline</w:t>
      </w:r>
      <w:bookmarkEnd w:id="27"/>
    </w:p>
    <w:p w:rsidR="00A80104" w:rsidRDefault="00A80104" w:rsidP="00C44F01"/>
    <w:p w:rsidR="00C44F01" w:rsidRPr="00975F73" w:rsidRDefault="00C44F01" w:rsidP="00975F73">
      <w:pPr>
        <w:spacing w:line="360" w:lineRule="auto"/>
        <w:rPr>
          <w:rFonts w:asciiTheme="minorBidi" w:hAnsiTheme="minorBidi"/>
        </w:rPr>
      </w:pPr>
      <w:r w:rsidRPr="00975F73">
        <w:rPr>
          <w:rFonts w:asciiTheme="minorBidi" w:hAnsiTheme="minorBidi"/>
        </w:rPr>
        <w:lastRenderedPageBreak/>
        <w:t>La répartition des élèves suivant les niveaux et le logement</w:t>
      </w:r>
      <w:r w:rsidR="00CB40DF" w:rsidRPr="00975F73">
        <w:rPr>
          <w:rFonts w:asciiTheme="minorBidi" w:hAnsiTheme="minorBidi"/>
        </w:rPr>
        <w:t xml:space="preserve"> est donnée dans les tableaux 4 et </w:t>
      </w:r>
      <w:r w:rsidRPr="00975F73">
        <w:rPr>
          <w:rFonts w:asciiTheme="minorBidi" w:hAnsiTheme="minorBidi"/>
        </w:rPr>
        <w:t>5.</w:t>
      </w:r>
    </w:p>
    <w:p w:rsidR="00685EB5" w:rsidRDefault="00685EB5" w:rsidP="00C44F01"/>
    <w:tbl>
      <w:tblPr>
        <w:tblStyle w:val="Grilledutableau"/>
        <w:tblW w:w="0" w:type="auto"/>
        <w:tblLook w:val="04A0" w:firstRow="1" w:lastRow="0" w:firstColumn="1" w:lastColumn="0" w:noHBand="0" w:noVBand="1"/>
      </w:tblPr>
      <w:tblGrid>
        <w:gridCol w:w="2093"/>
        <w:gridCol w:w="1276"/>
        <w:gridCol w:w="1417"/>
        <w:gridCol w:w="1418"/>
        <w:gridCol w:w="1417"/>
        <w:gridCol w:w="825"/>
      </w:tblGrid>
      <w:tr w:rsidR="00CB40DF" w:rsidRPr="00CB40DF" w:rsidTr="00CB40DF">
        <w:trPr>
          <w:trHeight w:val="322"/>
        </w:trPr>
        <w:tc>
          <w:tcPr>
            <w:tcW w:w="2093" w:type="dxa"/>
            <w:shd w:val="clear" w:color="auto" w:fill="4F81BD" w:themeFill="accent1"/>
          </w:tcPr>
          <w:p w:rsidR="00C44F01" w:rsidRPr="00CB40DF" w:rsidRDefault="00C44F01" w:rsidP="00CB40DF">
            <w:pPr>
              <w:pStyle w:val="Default"/>
              <w:jc w:val="center"/>
              <w:rPr>
                <w:rFonts w:asciiTheme="minorBidi" w:hAnsiTheme="minorBidi" w:cstheme="minorBidi"/>
                <w:b/>
                <w:bCs/>
                <w:color w:val="FFFFFF" w:themeColor="background1"/>
                <w:sz w:val="20"/>
                <w:szCs w:val="20"/>
              </w:rPr>
            </w:pPr>
            <w:r w:rsidRPr="00CB40DF">
              <w:rPr>
                <w:rFonts w:asciiTheme="minorBidi" w:hAnsiTheme="minorBidi" w:cstheme="minorBidi"/>
                <w:b/>
                <w:bCs/>
                <w:color w:val="FFFFFF" w:themeColor="background1"/>
                <w:sz w:val="20"/>
                <w:szCs w:val="20"/>
              </w:rPr>
              <w:t>Niveau</w:t>
            </w:r>
          </w:p>
        </w:tc>
        <w:tc>
          <w:tcPr>
            <w:tcW w:w="1276" w:type="dxa"/>
            <w:shd w:val="clear" w:color="auto" w:fill="4F81BD" w:themeFill="accent1"/>
          </w:tcPr>
          <w:p w:rsidR="00C44F01" w:rsidRPr="00CB40DF" w:rsidRDefault="00C44F01" w:rsidP="00CB40DF">
            <w:pPr>
              <w:pStyle w:val="Default"/>
              <w:rPr>
                <w:rFonts w:asciiTheme="minorBidi" w:hAnsiTheme="minorBidi" w:cstheme="minorBidi"/>
                <w:b/>
                <w:bCs/>
                <w:color w:val="FFFFFF" w:themeColor="background1"/>
                <w:sz w:val="20"/>
                <w:szCs w:val="20"/>
              </w:rPr>
            </w:pPr>
            <w:r w:rsidRPr="00CB40DF">
              <w:rPr>
                <w:rFonts w:asciiTheme="minorBidi" w:hAnsiTheme="minorBidi" w:cstheme="minorBidi"/>
                <w:b/>
                <w:bCs/>
                <w:color w:val="FFFFFF" w:themeColor="background1"/>
                <w:sz w:val="20"/>
                <w:szCs w:val="20"/>
              </w:rPr>
              <w:t>1</w:t>
            </w:r>
            <w:r w:rsidRPr="00CB40DF">
              <w:rPr>
                <w:rFonts w:asciiTheme="minorBidi" w:hAnsiTheme="minorBidi" w:cstheme="minorBidi"/>
                <w:b/>
                <w:bCs/>
                <w:color w:val="FFFFFF" w:themeColor="background1"/>
                <w:sz w:val="20"/>
                <w:szCs w:val="20"/>
                <w:vertAlign w:val="superscript"/>
              </w:rPr>
              <w:t>ere</w:t>
            </w:r>
            <w:r w:rsidRPr="00CB40DF">
              <w:rPr>
                <w:rFonts w:asciiTheme="minorBidi" w:hAnsiTheme="minorBidi" w:cstheme="minorBidi"/>
                <w:b/>
                <w:bCs/>
                <w:color w:val="FFFFFF" w:themeColor="background1"/>
                <w:sz w:val="20"/>
                <w:szCs w:val="20"/>
              </w:rPr>
              <w:t xml:space="preserve"> année</w:t>
            </w:r>
          </w:p>
        </w:tc>
        <w:tc>
          <w:tcPr>
            <w:tcW w:w="1417" w:type="dxa"/>
            <w:shd w:val="clear" w:color="auto" w:fill="4F81BD" w:themeFill="accent1"/>
          </w:tcPr>
          <w:p w:rsidR="00C44F01" w:rsidRPr="00CB40DF" w:rsidRDefault="00C44F01" w:rsidP="00BD5FE6">
            <w:pPr>
              <w:pStyle w:val="Default"/>
              <w:jc w:val="center"/>
              <w:rPr>
                <w:rFonts w:asciiTheme="minorBidi" w:hAnsiTheme="minorBidi" w:cstheme="minorBidi"/>
                <w:b/>
                <w:bCs/>
                <w:color w:val="FFFFFF" w:themeColor="background1"/>
                <w:sz w:val="20"/>
                <w:szCs w:val="20"/>
              </w:rPr>
            </w:pPr>
            <w:r w:rsidRPr="00CB40DF">
              <w:rPr>
                <w:rFonts w:asciiTheme="minorBidi" w:hAnsiTheme="minorBidi" w:cstheme="minorBidi"/>
                <w:b/>
                <w:bCs/>
                <w:color w:val="FFFFFF" w:themeColor="background1"/>
                <w:sz w:val="20"/>
                <w:szCs w:val="20"/>
              </w:rPr>
              <w:t>2</w:t>
            </w:r>
            <w:r w:rsidRPr="00CB40DF">
              <w:rPr>
                <w:rFonts w:asciiTheme="minorBidi" w:hAnsiTheme="minorBidi" w:cstheme="minorBidi"/>
                <w:b/>
                <w:bCs/>
                <w:color w:val="FFFFFF" w:themeColor="background1"/>
                <w:sz w:val="20"/>
                <w:szCs w:val="20"/>
                <w:vertAlign w:val="superscript"/>
              </w:rPr>
              <w:t>ème</w:t>
            </w:r>
            <w:r w:rsidRPr="00CB40DF">
              <w:rPr>
                <w:rFonts w:asciiTheme="minorBidi" w:hAnsiTheme="minorBidi" w:cstheme="minorBidi"/>
                <w:b/>
                <w:bCs/>
                <w:color w:val="FFFFFF" w:themeColor="background1"/>
                <w:sz w:val="20"/>
                <w:szCs w:val="20"/>
              </w:rPr>
              <w:t xml:space="preserve"> année</w:t>
            </w:r>
          </w:p>
        </w:tc>
        <w:tc>
          <w:tcPr>
            <w:tcW w:w="1418" w:type="dxa"/>
            <w:shd w:val="clear" w:color="auto" w:fill="4F81BD" w:themeFill="accent1"/>
          </w:tcPr>
          <w:p w:rsidR="00C44F01" w:rsidRPr="00CB40DF" w:rsidRDefault="00C44F01" w:rsidP="00BD5FE6">
            <w:pPr>
              <w:pStyle w:val="Default"/>
              <w:jc w:val="center"/>
              <w:rPr>
                <w:rFonts w:asciiTheme="minorBidi" w:hAnsiTheme="minorBidi" w:cstheme="minorBidi"/>
                <w:b/>
                <w:bCs/>
                <w:color w:val="FFFFFF" w:themeColor="background1"/>
                <w:sz w:val="20"/>
                <w:szCs w:val="20"/>
              </w:rPr>
            </w:pPr>
            <w:r w:rsidRPr="00CB40DF">
              <w:rPr>
                <w:rFonts w:asciiTheme="minorBidi" w:hAnsiTheme="minorBidi" w:cstheme="minorBidi"/>
                <w:b/>
                <w:bCs/>
                <w:color w:val="FFFFFF" w:themeColor="background1"/>
                <w:sz w:val="20"/>
                <w:szCs w:val="20"/>
              </w:rPr>
              <w:t>3</w:t>
            </w:r>
            <w:r w:rsidRPr="00CB40DF">
              <w:rPr>
                <w:rFonts w:asciiTheme="minorBidi" w:hAnsiTheme="minorBidi" w:cstheme="minorBidi"/>
                <w:b/>
                <w:bCs/>
                <w:color w:val="FFFFFF" w:themeColor="background1"/>
                <w:sz w:val="20"/>
                <w:szCs w:val="20"/>
                <w:vertAlign w:val="superscript"/>
              </w:rPr>
              <w:t>ème</w:t>
            </w:r>
            <w:r w:rsidRPr="00CB40DF">
              <w:rPr>
                <w:rFonts w:asciiTheme="minorBidi" w:hAnsiTheme="minorBidi" w:cstheme="minorBidi"/>
                <w:b/>
                <w:bCs/>
                <w:color w:val="FFFFFF" w:themeColor="background1"/>
                <w:sz w:val="20"/>
                <w:szCs w:val="20"/>
              </w:rPr>
              <w:t xml:space="preserve"> année</w:t>
            </w:r>
          </w:p>
          <w:p w:rsidR="00C44F01" w:rsidRPr="00CB40DF" w:rsidRDefault="00C44F01" w:rsidP="00BD5FE6">
            <w:pPr>
              <w:jc w:val="center"/>
              <w:rPr>
                <w:rFonts w:asciiTheme="minorBidi" w:hAnsiTheme="minorBidi"/>
                <w:b/>
                <w:bCs/>
                <w:color w:val="FFFFFF" w:themeColor="background1"/>
                <w:sz w:val="20"/>
                <w:szCs w:val="20"/>
              </w:rPr>
            </w:pPr>
          </w:p>
        </w:tc>
        <w:tc>
          <w:tcPr>
            <w:tcW w:w="1417" w:type="dxa"/>
            <w:shd w:val="clear" w:color="auto" w:fill="4F81BD" w:themeFill="accent1"/>
          </w:tcPr>
          <w:p w:rsidR="00C44F01" w:rsidRPr="00CB40DF" w:rsidRDefault="00C44F01" w:rsidP="00BD5FE6">
            <w:pPr>
              <w:pStyle w:val="Default"/>
              <w:jc w:val="center"/>
              <w:rPr>
                <w:rFonts w:asciiTheme="minorBidi" w:hAnsiTheme="minorBidi" w:cstheme="minorBidi"/>
                <w:b/>
                <w:bCs/>
                <w:color w:val="FFFFFF" w:themeColor="background1"/>
                <w:sz w:val="20"/>
                <w:szCs w:val="20"/>
              </w:rPr>
            </w:pPr>
            <w:r w:rsidRPr="00CB40DF">
              <w:rPr>
                <w:rFonts w:asciiTheme="minorBidi" w:hAnsiTheme="minorBidi" w:cstheme="minorBidi"/>
                <w:b/>
                <w:bCs/>
                <w:color w:val="FFFFFF" w:themeColor="background1"/>
                <w:sz w:val="20"/>
                <w:szCs w:val="20"/>
              </w:rPr>
              <w:t>4</w:t>
            </w:r>
            <w:r w:rsidRPr="00CB40DF">
              <w:rPr>
                <w:rFonts w:asciiTheme="minorBidi" w:hAnsiTheme="minorBidi" w:cstheme="minorBidi"/>
                <w:b/>
                <w:bCs/>
                <w:color w:val="FFFFFF" w:themeColor="background1"/>
                <w:sz w:val="20"/>
                <w:szCs w:val="20"/>
                <w:vertAlign w:val="superscript"/>
              </w:rPr>
              <w:t>ème</w:t>
            </w:r>
            <w:r w:rsidRPr="00CB40DF">
              <w:rPr>
                <w:rFonts w:asciiTheme="minorBidi" w:hAnsiTheme="minorBidi" w:cstheme="minorBidi"/>
                <w:b/>
                <w:bCs/>
                <w:color w:val="FFFFFF" w:themeColor="background1"/>
                <w:sz w:val="20"/>
                <w:szCs w:val="20"/>
              </w:rPr>
              <w:t xml:space="preserve"> année</w:t>
            </w:r>
          </w:p>
        </w:tc>
        <w:tc>
          <w:tcPr>
            <w:tcW w:w="825" w:type="dxa"/>
            <w:shd w:val="clear" w:color="auto" w:fill="4F81BD" w:themeFill="accent1"/>
          </w:tcPr>
          <w:p w:rsidR="00C44F01" w:rsidRPr="00CB40DF" w:rsidRDefault="00C44F01" w:rsidP="00CB40DF">
            <w:pPr>
              <w:rPr>
                <w:rFonts w:asciiTheme="minorBidi" w:hAnsiTheme="minorBidi"/>
                <w:b/>
                <w:bCs/>
                <w:color w:val="FFFFFF" w:themeColor="background1"/>
                <w:sz w:val="20"/>
                <w:szCs w:val="20"/>
              </w:rPr>
            </w:pPr>
            <w:r w:rsidRPr="00CB40DF">
              <w:rPr>
                <w:rFonts w:asciiTheme="minorBidi" w:hAnsiTheme="minorBidi"/>
                <w:b/>
                <w:bCs/>
                <w:color w:val="FFFFFF" w:themeColor="background1"/>
                <w:sz w:val="20"/>
                <w:szCs w:val="20"/>
              </w:rPr>
              <w:t>Total</w:t>
            </w:r>
          </w:p>
        </w:tc>
      </w:tr>
      <w:tr w:rsidR="00CB40DF" w:rsidRPr="00CB40DF" w:rsidTr="00CB40DF">
        <w:tc>
          <w:tcPr>
            <w:tcW w:w="2093" w:type="dxa"/>
          </w:tcPr>
          <w:p w:rsidR="00C44F01" w:rsidRPr="00CB40DF" w:rsidRDefault="00C44F01" w:rsidP="00BD5FE6">
            <w:pPr>
              <w:pStyle w:val="Default"/>
              <w:rPr>
                <w:rFonts w:asciiTheme="minorBidi" w:hAnsiTheme="minorBidi" w:cstheme="minorBidi"/>
                <w:sz w:val="20"/>
                <w:szCs w:val="20"/>
              </w:rPr>
            </w:pPr>
            <w:r w:rsidRPr="00CB40DF">
              <w:rPr>
                <w:rFonts w:asciiTheme="minorBidi" w:hAnsiTheme="minorBidi" w:cstheme="minorBidi"/>
                <w:sz w:val="20"/>
                <w:szCs w:val="20"/>
              </w:rPr>
              <w:t xml:space="preserve">Nombre de classe </w:t>
            </w:r>
          </w:p>
        </w:tc>
        <w:tc>
          <w:tcPr>
            <w:tcW w:w="1276" w:type="dxa"/>
          </w:tcPr>
          <w:p w:rsidR="00C44F01" w:rsidRPr="00CB40DF" w:rsidRDefault="00C44F01" w:rsidP="00BD5FE6">
            <w:pPr>
              <w:jc w:val="center"/>
              <w:rPr>
                <w:rFonts w:asciiTheme="minorBidi" w:hAnsiTheme="minorBidi"/>
                <w:sz w:val="20"/>
                <w:szCs w:val="20"/>
              </w:rPr>
            </w:pPr>
            <w:r w:rsidRPr="00CB40DF">
              <w:rPr>
                <w:rFonts w:asciiTheme="minorBidi" w:hAnsiTheme="minorBidi"/>
                <w:sz w:val="20"/>
                <w:szCs w:val="20"/>
              </w:rPr>
              <w:t>8</w:t>
            </w:r>
          </w:p>
        </w:tc>
        <w:tc>
          <w:tcPr>
            <w:tcW w:w="1417" w:type="dxa"/>
          </w:tcPr>
          <w:p w:rsidR="00C44F01" w:rsidRPr="00CB40DF" w:rsidRDefault="00C44F01" w:rsidP="00BD5FE6">
            <w:pPr>
              <w:jc w:val="center"/>
              <w:rPr>
                <w:rFonts w:asciiTheme="minorBidi" w:hAnsiTheme="minorBidi"/>
                <w:sz w:val="20"/>
                <w:szCs w:val="20"/>
              </w:rPr>
            </w:pPr>
            <w:r w:rsidRPr="00CB40DF">
              <w:rPr>
                <w:rFonts w:asciiTheme="minorBidi" w:hAnsiTheme="minorBidi"/>
                <w:sz w:val="20"/>
                <w:szCs w:val="20"/>
              </w:rPr>
              <w:t>7</w:t>
            </w:r>
          </w:p>
        </w:tc>
        <w:tc>
          <w:tcPr>
            <w:tcW w:w="1418" w:type="dxa"/>
          </w:tcPr>
          <w:p w:rsidR="00C44F01" w:rsidRPr="00CB40DF" w:rsidRDefault="00C44F01" w:rsidP="00BD5FE6">
            <w:pPr>
              <w:jc w:val="center"/>
              <w:rPr>
                <w:rFonts w:asciiTheme="minorBidi" w:hAnsiTheme="minorBidi"/>
                <w:sz w:val="20"/>
                <w:szCs w:val="20"/>
              </w:rPr>
            </w:pPr>
            <w:r w:rsidRPr="00CB40DF">
              <w:rPr>
                <w:rFonts w:asciiTheme="minorBidi" w:hAnsiTheme="minorBidi"/>
                <w:sz w:val="20"/>
                <w:szCs w:val="20"/>
              </w:rPr>
              <w:t>7</w:t>
            </w:r>
          </w:p>
        </w:tc>
        <w:tc>
          <w:tcPr>
            <w:tcW w:w="1417" w:type="dxa"/>
          </w:tcPr>
          <w:p w:rsidR="00C44F01" w:rsidRPr="00CB40DF" w:rsidRDefault="00C44F01" w:rsidP="00BD5FE6">
            <w:pPr>
              <w:jc w:val="center"/>
              <w:rPr>
                <w:rFonts w:asciiTheme="minorBidi" w:hAnsiTheme="minorBidi"/>
                <w:sz w:val="20"/>
                <w:szCs w:val="20"/>
              </w:rPr>
            </w:pPr>
            <w:r w:rsidRPr="00CB40DF">
              <w:rPr>
                <w:rFonts w:asciiTheme="minorBidi" w:hAnsiTheme="minorBidi"/>
                <w:sz w:val="20"/>
                <w:szCs w:val="20"/>
              </w:rPr>
              <w:t>8</w:t>
            </w:r>
          </w:p>
        </w:tc>
        <w:tc>
          <w:tcPr>
            <w:tcW w:w="825" w:type="dxa"/>
          </w:tcPr>
          <w:p w:rsidR="00C44F01" w:rsidRPr="00CB40DF" w:rsidRDefault="00C44F01" w:rsidP="00BD5FE6">
            <w:pPr>
              <w:jc w:val="center"/>
              <w:rPr>
                <w:rFonts w:asciiTheme="minorBidi" w:hAnsiTheme="minorBidi"/>
                <w:sz w:val="20"/>
                <w:szCs w:val="20"/>
              </w:rPr>
            </w:pPr>
            <w:r w:rsidRPr="00CB40DF">
              <w:rPr>
                <w:rFonts w:asciiTheme="minorBidi" w:hAnsiTheme="minorBidi"/>
                <w:sz w:val="20"/>
                <w:szCs w:val="20"/>
              </w:rPr>
              <w:t>30</w:t>
            </w:r>
          </w:p>
        </w:tc>
      </w:tr>
      <w:tr w:rsidR="00CB40DF" w:rsidRPr="00CB40DF" w:rsidTr="00CB40DF">
        <w:tc>
          <w:tcPr>
            <w:tcW w:w="2093" w:type="dxa"/>
          </w:tcPr>
          <w:p w:rsidR="00C44F01" w:rsidRPr="00CB40DF" w:rsidRDefault="00C44F01" w:rsidP="00BD5FE6">
            <w:pPr>
              <w:pStyle w:val="Default"/>
              <w:rPr>
                <w:rFonts w:asciiTheme="minorBidi" w:hAnsiTheme="minorBidi" w:cstheme="minorBidi"/>
                <w:sz w:val="20"/>
                <w:szCs w:val="20"/>
              </w:rPr>
            </w:pPr>
            <w:r w:rsidRPr="00CB40DF">
              <w:rPr>
                <w:rFonts w:asciiTheme="minorBidi" w:hAnsiTheme="minorBidi" w:cstheme="minorBidi"/>
                <w:sz w:val="20"/>
                <w:szCs w:val="20"/>
              </w:rPr>
              <w:t xml:space="preserve">Nombre d’élèves </w:t>
            </w:r>
          </w:p>
        </w:tc>
        <w:tc>
          <w:tcPr>
            <w:tcW w:w="1276" w:type="dxa"/>
          </w:tcPr>
          <w:p w:rsidR="00C44F01" w:rsidRPr="00CB40DF" w:rsidRDefault="00C44F01" w:rsidP="00BD5FE6">
            <w:pPr>
              <w:jc w:val="center"/>
              <w:rPr>
                <w:rFonts w:asciiTheme="minorBidi" w:hAnsiTheme="minorBidi"/>
                <w:sz w:val="20"/>
                <w:szCs w:val="20"/>
              </w:rPr>
            </w:pPr>
            <w:r w:rsidRPr="00CB40DF">
              <w:rPr>
                <w:rFonts w:asciiTheme="minorBidi" w:hAnsiTheme="minorBidi"/>
                <w:sz w:val="20"/>
                <w:szCs w:val="20"/>
              </w:rPr>
              <w:t>201</w:t>
            </w:r>
          </w:p>
        </w:tc>
        <w:tc>
          <w:tcPr>
            <w:tcW w:w="1417" w:type="dxa"/>
          </w:tcPr>
          <w:p w:rsidR="00C44F01" w:rsidRPr="00CB40DF" w:rsidRDefault="00C44F01" w:rsidP="00BD5FE6">
            <w:pPr>
              <w:jc w:val="center"/>
              <w:rPr>
                <w:rFonts w:asciiTheme="minorBidi" w:hAnsiTheme="minorBidi"/>
                <w:sz w:val="20"/>
                <w:szCs w:val="20"/>
              </w:rPr>
            </w:pPr>
            <w:r w:rsidRPr="00CB40DF">
              <w:rPr>
                <w:rFonts w:asciiTheme="minorBidi" w:hAnsiTheme="minorBidi"/>
                <w:sz w:val="20"/>
                <w:szCs w:val="20"/>
              </w:rPr>
              <w:t>149</w:t>
            </w:r>
          </w:p>
        </w:tc>
        <w:tc>
          <w:tcPr>
            <w:tcW w:w="1418" w:type="dxa"/>
          </w:tcPr>
          <w:p w:rsidR="00C44F01" w:rsidRPr="00CB40DF" w:rsidRDefault="00C44F01" w:rsidP="00BD5FE6">
            <w:pPr>
              <w:jc w:val="center"/>
              <w:rPr>
                <w:rFonts w:asciiTheme="minorBidi" w:hAnsiTheme="minorBidi"/>
                <w:sz w:val="20"/>
                <w:szCs w:val="20"/>
              </w:rPr>
            </w:pPr>
            <w:r w:rsidRPr="00CB40DF">
              <w:rPr>
                <w:rFonts w:asciiTheme="minorBidi" w:hAnsiTheme="minorBidi"/>
                <w:sz w:val="20"/>
                <w:szCs w:val="20"/>
              </w:rPr>
              <w:t>131</w:t>
            </w:r>
          </w:p>
        </w:tc>
        <w:tc>
          <w:tcPr>
            <w:tcW w:w="1417" w:type="dxa"/>
          </w:tcPr>
          <w:p w:rsidR="00C44F01" w:rsidRPr="00CB40DF" w:rsidRDefault="00C44F01" w:rsidP="00BD5FE6">
            <w:pPr>
              <w:jc w:val="center"/>
              <w:rPr>
                <w:rFonts w:asciiTheme="minorBidi" w:hAnsiTheme="minorBidi"/>
                <w:sz w:val="20"/>
                <w:szCs w:val="20"/>
              </w:rPr>
            </w:pPr>
            <w:r w:rsidRPr="00CB40DF">
              <w:rPr>
                <w:rFonts w:asciiTheme="minorBidi" w:hAnsiTheme="minorBidi"/>
                <w:sz w:val="20"/>
                <w:szCs w:val="20"/>
              </w:rPr>
              <w:t>157</w:t>
            </w:r>
          </w:p>
        </w:tc>
        <w:tc>
          <w:tcPr>
            <w:tcW w:w="825" w:type="dxa"/>
          </w:tcPr>
          <w:p w:rsidR="00C44F01" w:rsidRPr="00CB40DF" w:rsidRDefault="00C44F01" w:rsidP="00BD5FE6">
            <w:pPr>
              <w:jc w:val="center"/>
              <w:rPr>
                <w:rFonts w:asciiTheme="minorBidi" w:hAnsiTheme="minorBidi"/>
                <w:sz w:val="20"/>
                <w:szCs w:val="20"/>
              </w:rPr>
            </w:pPr>
            <w:r w:rsidRPr="00CB40DF">
              <w:rPr>
                <w:rFonts w:asciiTheme="minorBidi" w:hAnsiTheme="minorBidi"/>
                <w:sz w:val="20"/>
                <w:szCs w:val="20"/>
              </w:rPr>
              <w:t>638</w:t>
            </w:r>
          </w:p>
        </w:tc>
      </w:tr>
      <w:tr w:rsidR="00CB40DF" w:rsidRPr="00CB40DF" w:rsidTr="00CB40DF">
        <w:tc>
          <w:tcPr>
            <w:tcW w:w="2093" w:type="dxa"/>
          </w:tcPr>
          <w:p w:rsidR="00C44F01" w:rsidRPr="00CB40DF" w:rsidRDefault="00C44F01" w:rsidP="00BD5FE6">
            <w:pPr>
              <w:pStyle w:val="Default"/>
              <w:rPr>
                <w:rFonts w:asciiTheme="minorBidi" w:hAnsiTheme="minorBidi" w:cstheme="minorBidi"/>
                <w:sz w:val="20"/>
                <w:szCs w:val="20"/>
              </w:rPr>
            </w:pPr>
            <w:r w:rsidRPr="00CB40DF">
              <w:rPr>
                <w:rFonts w:asciiTheme="minorBidi" w:hAnsiTheme="minorBidi" w:cstheme="minorBidi"/>
                <w:sz w:val="20"/>
                <w:szCs w:val="20"/>
              </w:rPr>
              <w:t xml:space="preserve">Fille </w:t>
            </w:r>
          </w:p>
        </w:tc>
        <w:tc>
          <w:tcPr>
            <w:tcW w:w="1276" w:type="dxa"/>
          </w:tcPr>
          <w:p w:rsidR="00C44F01" w:rsidRPr="00CB40DF" w:rsidRDefault="00C44F01" w:rsidP="00BD5FE6">
            <w:pPr>
              <w:jc w:val="center"/>
              <w:rPr>
                <w:rFonts w:asciiTheme="minorBidi" w:hAnsiTheme="minorBidi"/>
                <w:sz w:val="20"/>
                <w:szCs w:val="20"/>
              </w:rPr>
            </w:pPr>
            <w:r w:rsidRPr="00CB40DF">
              <w:rPr>
                <w:rFonts w:asciiTheme="minorBidi" w:hAnsiTheme="minorBidi"/>
                <w:sz w:val="20"/>
                <w:szCs w:val="20"/>
              </w:rPr>
              <w:t>110</w:t>
            </w:r>
          </w:p>
        </w:tc>
        <w:tc>
          <w:tcPr>
            <w:tcW w:w="1417" w:type="dxa"/>
          </w:tcPr>
          <w:p w:rsidR="00C44F01" w:rsidRPr="00CB40DF" w:rsidRDefault="00C44F01" w:rsidP="00BD5FE6">
            <w:pPr>
              <w:jc w:val="center"/>
              <w:rPr>
                <w:rFonts w:asciiTheme="minorBidi" w:hAnsiTheme="minorBidi"/>
                <w:sz w:val="20"/>
                <w:szCs w:val="20"/>
              </w:rPr>
            </w:pPr>
            <w:r w:rsidRPr="00CB40DF">
              <w:rPr>
                <w:rFonts w:asciiTheme="minorBidi" w:hAnsiTheme="minorBidi"/>
                <w:sz w:val="20"/>
                <w:szCs w:val="20"/>
              </w:rPr>
              <w:t>87</w:t>
            </w:r>
          </w:p>
        </w:tc>
        <w:tc>
          <w:tcPr>
            <w:tcW w:w="1418" w:type="dxa"/>
          </w:tcPr>
          <w:p w:rsidR="00C44F01" w:rsidRPr="00CB40DF" w:rsidRDefault="00C44F01" w:rsidP="00BD5FE6">
            <w:pPr>
              <w:jc w:val="center"/>
              <w:rPr>
                <w:rFonts w:asciiTheme="minorBidi" w:hAnsiTheme="minorBidi"/>
                <w:sz w:val="20"/>
                <w:szCs w:val="20"/>
              </w:rPr>
            </w:pPr>
            <w:r w:rsidRPr="00CB40DF">
              <w:rPr>
                <w:rFonts w:asciiTheme="minorBidi" w:hAnsiTheme="minorBidi"/>
                <w:sz w:val="20"/>
                <w:szCs w:val="20"/>
              </w:rPr>
              <w:t>91</w:t>
            </w:r>
          </w:p>
        </w:tc>
        <w:tc>
          <w:tcPr>
            <w:tcW w:w="1417" w:type="dxa"/>
          </w:tcPr>
          <w:p w:rsidR="00C44F01" w:rsidRPr="00CB40DF" w:rsidRDefault="00C44F01" w:rsidP="00BD5FE6">
            <w:pPr>
              <w:jc w:val="center"/>
              <w:rPr>
                <w:rFonts w:asciiTheme="minorBidi" w:hAnsiTheme="minorBidi"/>
                <w:sz w:val="20"/>
                <w:szCs w:val="20"/>
              </w:rPr>
            </w:pPr>
            <w:r w:rsidRPr="00CB40DF">
              <w:rPr>
                <w:rFonts w:asciiTheme="minorBidi" w:hAnsiTheme="minorBidi"/>
                <w:sz w:val="20"/>
                <w:szCs w:val="20"/>
              </w:rPr>
              <w:t>119</w:t>
            </w:r>
          </w:p>
        </w:tc>
        <w:tc>
          <w:tcPr>
            <w:tcW w:w="825" w:type="dxa"/>
          </w:tcPr>
          <w:p w:rsidR="00C44F01" w:rsidRPr="00CB40DF" w:rsidRDefault="00C44F01" w:rsidP="00BD5FE6">
            <w:pPr>
              <w:jc w:val="center"/>
              <w:rPr>
                <w:rFonts w:asciiTheme="minorBidi" w:hAnsiTheme="minorBidi"/>
                <w:sz w:val="20"/>
                <w:szCs w:val="20"/>
              </w:rPr>
            </w:pPr>
            <w:r w:rsidRPr="00CB40DF">
              <w:rPr>
                <w:rFonts w:asciiTheme="minorBidi" w:hAnsiTheme="minorBidi"/>
                <w:sz w:val="20"/>
                <w:szCs w:val="20"/>
              </w:rPr>
              <w:t>407</w:t>
            </w:r>
          </w:p>
        </w:tc>
      </w:tr>
      <w:tr w:rsidR="00CB40DF" w:rsidRPr="00CB40DF" w:rsidTr="00CB40DF">
        <w:tc>
          <w:tcPr>
            <w:tcW w:w="2093" w:type="dxa"/>
          </w:tcPr>
          <w:p w:rsidR="00C44F01" w:rsidRPr="00CB40DF" w:rsidRDefault="00C44F01" w:rsidP="00BD5FE6">
            <w:pPr>
              <w:pStyle w:val="Default"/>
              <w:rPr>
                <w:rFonts w:asciiTheme="minorBidi" w:hAnsiTheme="minorBidi" w:cstheme="minorBidi"/>
                <w:sz w:val="20"/>
                <w:szCs w:val="20"/>
              </w:rPr>
            </w:pPr>
            <w:r w:rsidRPr="00CB40DF">
              <w:rPr>
                <w:rFonts w:asciiTheme="minorBidi" w:hAnsiTheme="minorBidi" w:cstheme="minorBidi"/>
                <w:sz w:val="20"/>
                <w:szCs w:val="20"/>
              </w:rPr>
              <w:t xml:space="preserve">Garçon </w:t>
            </w:r>
          </w:p>
        </w:tc>
        <w:tc>
          <w:tcPr>
            <w:tcW w:w="1276" w:type="dxa"/>
          </w:tcPr>
          <w:p w:rsidR="00C44F01" w:rsidRPr="00CB40DF" w:rsidRDefault="00C44F01" w:rsidP="00BD5FE6">
            <w:pPr>
              <w:jc w:val="center"/>
              <w:rPr>
                <w:rFonts w:asciiTheme="minorBidi" w:hAnsiTheme="minorBidi"/>
                <w:sz w:val="20"/>
                <w:szCs w:val="20"/>
              </w:rPr>
            </w:pPr>
            <w:r w:rsidRPr="00CB40DF">
              <w:rPr>
                <w:rFonts w:asciiTheme="minorBidi" w:hAnsiTheme="minorBidi"/>
                <w:sz w:val="20"/>
                <w:szCs w:val="20"/>
              </w:rPr>
              <w:t>91</w:t>
            </w:r>
          </w:p>
        </w:tc>
        <w:tc>
          <w:tcPr>
            <w:tcW w:w="1417" w:type="dxa"/>
          </w:tcPr>
          <w:p w:rsidR="00C44F01" w:rsidRPr="00CB40DF" w:rsidRDefault="00C44F01" w:rsidP="00BD5FE6">
            <w:pPr>
              <w:jc w:val="center"/>
              <w:rPr>
                <w:rFonts w:asciiTheme="minorBidi" w:hAnsiTheme="minorBidi"/>
                <w:sz w:val="20"/>
                <w:szCs w:val="20"/>
              </w:rPr>
            </w:pPr>
            <w:r w:rsidRPr="00CB40DF">
              <w:rPr>
                <w:rFonts w:asciiTheme="minorBidi" w:hAnsiTheme="minorBidi"/>
                <w:sz w:val="20"/>
                <w:szCs w:val="20"/>
              </w:rPr>
              <w:t>62</w:t>
            </w:r>
          </w:p>
        </w:tc>
        <w:tc>
          <w:tcPr>
            <w:tcW w:w="1418" w:type="dxa"/>
          </w:tcPr>
          <w:p w:rsidR="00C44F01" w:rsidRPr="00CB40DF" w:rsidRDefault="00C44F01" w:rsidP="00BD5FE6">
            <w:pPr>
              <w:jc w:val="center"/>
              <w:rPr>
                <w:rFonts w:asciiTheme="minorBidi" w:hAnsiTheme="minorBidi"/>
                <w:sz w:val="20"/>
                <w:szCs w:val="20"/>
              </w:rPr>
            </w:pPr>
            <w:r w:rsidRPr="00CB40DF">
              <w:rPr>
                <w:rFonts w:asciiTheme="minorBidi" w:hAnsiTheme="minorBidi"/>
                <w:sz w:val="20"/>
                <w:szCs w:val="20"/>
              </w:rPr>
              <w:t>40</w:t>
            </w:r>
          </w:p>
        </w:tc>
        <w:tc>
          <w:tcPr>
            <w:tcW w:w="1417" w:type="dxa"/>
          </w:tcPr>
          <w:p w:rsidR="00C44F01" w:rsidRPr="00CB40DF" w:rsidRDefault="00C44F01" w:rsidP="00BD5FE6">
            <w:pPr>
              <w:jc w:val="center"/>
              <w:rPr>
                <w:rFonts w:asciiTheme="minorBidi" w:hAnsiTheme="minorBidi"/>
                <w:sz w:val="20"/>
                <w:szCs w:val="20"/>
              </w:rPr>
            </w:pPr>
            <w:r w:rsidRPr="00CB40DF">
              <w:rPr>
                <w:rFonts w:asciiTheme="minorBidi" w:hAnsiTheme="minorBidi"/>
                <w:sz w:val="20"/>
                <w:szCs w:val="20"/>
              </w:rPr>
              <w:t>38</w:t>
            </w:r>
          </w:p>
        </w:tc>
        <w:tc>
          <w:tcPr>
            <w:tcW w:w="825" w:type="dxa"/>
          </w:tcPr>
          <w:p w:rsidR="00C44F01" w:rsidRPr="00CB40DF" w:rsidRDefault="00C44F01" w:rsidP="00BD5FE6">
            <w:pPr>
              <w:jc w:val="center"/>
              <w:rPr>
                <w:rFonts w:asciiTheme="minorBidi" w:hAnsiTheme="minorBidi"/>
                <w:sz w:val="20"/>
                <w:szCs w:val="20"/>
              </w:rPr>
            </w:pPr>
            <w:r w:rsidRPr="00CB40DF">
              <w:rPr>
                <w:rFonts w:asciiTheme="minorBidi" w:hAnsiTheme="minorBidi"/>
                <w:sz w:val="20"/>
                <w:szCs w:val="20"/>
              </w:rPr>
              <w:t>231</w:t>
            </w:r>
          </w:p>
        </w:tc>
      </w:tr>
    </w:tbl>
    <w:p w:rsidR="00685EB5" w:rsidRPr="003C52D6" w:rsidRDefault="00685EB5" w:rsidP="003C52D6">
      <w:pPr>
        <w:jc w:val="center"/>
        <w:rPr>
          <w:rFonts w:asciiTheme="minorBidi" w:hAnsiTheme="minorBidi"/>
          <w:b/>
          <w:bCs/>
          <w:sz w:val="20"/>
          <w:szCs w:val="20"/>
        </w:rPr>
      </w:pPr>
    </w:p>
    <w:p w:rsidR="003C52D6" w:rsidRPr="003C52D6" w:rsidRDefault="003C52D6" w:rsidP="003C52D6">
      <w:pPr>
        <w:pStyle w:val="Lgende"/>
        <w:jc w:val="center"/>
        <w:rPr>
          <w:rFonts w:asciiTheme="minorBidi" w:hAnsiTheme="minorBidi"/>
          <w:i w:val="0"/>
          <w:iCs w:val="0"/>
          <w:color w:val="auto"/>
          <w:sz w:val="20"/>
          <w:szCs w:val="20"/>
        </w:rPr>
      </w:pPr>
      <w:bookmarkStart w:id="28" w:name="_Toc453844055"/>
      <w:r w:rsidRPr="003C52D6">
        <w:rPr>
          <w:rFonts w:asciiTheme="minorBidi" w:hAnsiTheme="minorBidi"/>
          <w:b/>
          <w:bCs/>
          <w:i w:val="0"/>
          <w:iCs w:val="0"/>
          <w:color w:val="auto"/>
          <w:sz w:val="20"/>
          <w:szCs w:val="20"/>
        </w:rPr>
        <w:t xml:space="preserve">Tableau </w:t>
      </w:r>
      <w:r w:rsidRPr="003C52D6">
        <w:rPr>
          <w:rFonts w:asciiTheme="minorBidi" w:hAnsiTheme="minorBidi"/>
          <w:b/>
          <w:bCs/>
          <w:i w:val="0"/>
          <w:iCs w:val="0"/>
          <w:color w:val="auto"/>
          <w:sz w:val="20"/>
          <w:szCs w:val="20"/>
        </w:rPr>
        <w:fldChar w:fldCharType="begin"/>
      </w:r>
      <w:r w:rsidRPr="003C52D6">
        <w:rPr>
          <w:rFonts w:asciiTheme="minorBidi" w:hAnsiTheme="minorBidi"/>
          <w:b/>
          <w:bCs/>
          <w:i w:val="0"/>
          <w:iCs w:val="0"/>
          <w:color w:val="auto"/>
          <w:sz w:val="20"/>
          <w:szCs w:val="20"/>
        </w:rPr>
        <w:instrText xml:space="preserve"> SEQ Tableau \* ARABIC </w:instrText>
      </w:r>
      <w:r w:rsidRPr="003C52D6">
        <w:rPr>
          <w:rFonts w:asciiTheme="minorBidi" w:hAnsiTheme="minorBidi"/>
          <w:b/>
          <w:bCs/>
          <w:i w:val="0"/>
          <w:iCs w:val="0"/>
          <w:color w:val="auto"/>
          <w:sz w:val="20"/>
          <w:szCs w:val="20"/>
        </w:rPr>
        <w:fldChar w:fldCharType="separate"/>
      </w:r>
      <w:r w:rsidR="000A5128">
        <w:rPr>
          <w:rFonts w:asciiTheme="minorBidi" w:hAnsiTheme="minorBidi"/>
          <w:b/>
          <w:bCs/>
          <w:i w:val="0"/>
          <w:iCs w:val="0"/>
          <w:noProof/>
          <w:color w:val="auto"/>
          <w:sz w:val="20"/>
          <w:szCs w:val="20"/>
        </w:rPr>
        <w:t>4</w:t>
      </w:r>
      <w:r w:rsidRPr="003C52D6">
        <w:rPr>
          <w:rFonts w:asciiTheme="minorBidi" w:hAnsiTheme="minorBidi"/>
          <w:b/>
          <w:bCs/>
          <w:i w:val="0"/>
          <w:iCs w:val="0"/>
          <w:color w:val="auto"/>
          <w:sz w:val="20"/>
          <w:szCs w:val="20"/>
        </w:rPr>
        <w:fldChar w:fldCharType="end"/>
      </w:r>
      <w:r w:rsidRPr="003C52D6">
        <w:rPr>
          <w:rFonts w:asciiTheme="minorBidi" w:hAnsiTheme="minorBidi"/>
          <w:b/>
          <w:bCs/>
          <w:i w:val="0"/>
          <w:iCs w:val="0"/>
          <w:color w:val="auto"/>
          <w:sz w:val="20"/>
          <w:szCs w:val="20"/>
        </w:rPr>
        <w:t>:</w:t>
      </w:r>
      <w:r w:rsidRPr="003C52D6">
        <w:rPr>
          <w:rFonts w:asciiTheme="minorBidi" w:hAnsiTheme="minorBidi"/>
          <w:i w:val="0"/>
          <w:iCs w:val="0"/>
          <w:color w:val="auto"/>
          <w:sz w:val="20"/>
          <w:szCs w:val="20"/>
        </w:rPr>
        <w:t xml:space="preserve"> Nombre de classe par niveau</w:t>
      </w:r>
      <w:bookmarkEnd w:id="28"/>
    </w:p>
    <w:p w:rsidR="00685EB5" w:rsidRPr="00685EB5" w:rsidRDefault="00685EB5" w:rsidP="00C44F01">
      <w:pPr>
        <w:jc w:val="center"/>
        <w:rPr>
          <w:rFonts w:asciiTheme="minorBidi" w:hAnsiTheme="minorBidi"/>
          <w:sz w:val="20"/>
          <w:szCs w:val="20"/>
        </w:rPr>
      </w:pPr>
    </w:p>
    <w:tbl>
      <w:tblPr>
        <w:tblStyle w:val="Grilledutableau"/>
        <w:tblW w:w="0" w:type="auto"/>
        <w:tblLayout w:type="fixed"/>
        <w:tblLook w:val="04A0" w:firstRow="1" w:lastRow="0" w:firstColumn="1" w:lastColumn="0" w:noHBand="0" w:noVBand="1"/>
      </w:tblPr>
      <w:tblGrid>
        <w:gridCol w:w="1951"/>
        <w:gridCol w:w="1418"/>
        <w:gridCol w:w="1134"/>
        <w:gridCol w:w="850"/>
        <w:gridCol w:w="1276"/>
        <w:gridCol w:w="1134"/>
        <w:gridCol w:w="759"/>
      </w:tblGrid>
      <w:tr w:rsidR="00C44F01" w:rsidRPr="00685EB5" w:rsidTr="00685EB5">
        <w:tc>
          <w:tcPr>
            <w:tcW w:w="1951" w:type="dxa"/>
            <w:tcBorders>
              <w:tl2br w:val="single" w:sz="4" w:space="0" w:color="auto"/>
            </w:tcBorders>
            <w:shd w:val="clear" w:color="auto" w:fill="4F81BD" w:themeFill="accent1"/>
          </w:tcPr>
          <w:p w:rsidR="00C44F01" w:rsidRPr="00685EB5" w:rsidRDefault="00C44F01" w:rsidP="00BD5FE6">
            <w:pPr>
              <w:pStyle w:val="Default"/>
              <w:jc w:val="center"/>
              <w:rPr>
                <w:rFonts w:asciiTheme="minorBidi" w:hAnsiTheme="minorBidi" w:cstheme="minorBidi"/>
                <w:b/>
                <w:bCs/>
                <w:color w:val="FFFFFF" w:themeColor="background1"/>
                <w:sz w:val="20"/>
                <w:szCs w:val="20"/>
              </w:rPr>
            </w:pPr>
            <w:r w:rsidRPr="00685EB5">
              <w:rPr>
                <w:rFonts w:asciiTheme="minorBidi" w:hAnsiTheme="minorBidi" w:cstheme="minorBidi"/>
                <w:b/>
                <w:bCs/>
                <w:color w:val="FFFFFF" w:themeColor="background1"/>
                <w:sz w:val="20"/>
                <w:szCs w:val="20"/>
              </w:rPr>
              <w:t xml:space="preserve">               Catégorie </w:t>
            </w:r>
          </w:p>
          <w:p w:rsidR="00C44F01" w:rsidRPr="00685EB5" w:rsidRDefault="00C44F01" w:rsidP="00BD5FE6">
            <w:pPr>
              <w:rPr>
                <w:rFonts w:asciiTheme="minorBidi" w:hAnsiTheme="minorBidi"/>
                <w:b/>
                <w:bCs/>
                <w:color w:val="FFFFFF" w:themeColor="background1"/>
                <w:sz w:val="20"/>
                <w:szCs w:val="20"/>
              </w:rPr>
            </w:pPr>
          </w:p>
          <w:p w:rsidR="00C44F01" w:rsidRPr="00685EB5" w:rsidRDefault="00C44F01" w:rsidP="00BD5FE6">
            <w:pPr>
              <w:rPr>
                <w:rFonts w:asciiTheme="minorBidi" w:hAnsiTheme="minorBidi"/>
                <w:b/>
                <w:bCs/>
                <w:color w:val="FFFFFF" w:themeColor="background1"/>
                <w:sz w:val="20"/>
                <w:szCs w:val="20"/>
              </w:rPr>
            </w:pPr>
            <w:r w:rsidRPr="00685EB5">
              <w:rPr>
                <w:rFonts w:asciiTheme="minorBidi" w:hAnsiTheme="minorBidi"/>
                <w:b/>
                <w:bCs/>
                <w:color w:val="FFFFFF" w:themeColor="background1"/>
                <w:sz w:val="20"/>
                <w:szCs w:val="20"/>
              </w:rPr>
              <w:t xml:space="preserve">Niveau </w:t>
            </w:r>
          </w:p>
          <w:p w:rsidR="00C44F01" w:rsidRPr="00685EB5" w:rsidRDefault="00C44F01" w:rsidP="00BD5FE6">
            <w:pPr>
              <w:rPr>
                <w:rFonts w:asciiTheme="minorBidi" w:hAnsiTheme="minorBidi"/>
                <w:b/>
                <w:bCs/>
                <w:color w:val="FFFFFF" w:themeColor="background1"/>
                <w:sz w:val="20"/>
                <w:szCs w:val="20"/>
              </w:rPr>
            </w:pPr>
          </w:p>
        </w:tc>
        <w:tc>
          <w:tcPr>
            <w:tcW w:w="1418" w:type="dxa"/>
            <w:shd w:val="clear" w:color="auto" w:fill="4F81BD" w:themeFill="accent1"/>
          </w:tcPr>
          <w:p w:rsidR="00C44F01" w:rsidRPr="00685EB5" w:rsidRDefault="00C44F01" w:rsidP="00BD5FE6">
            <w:pPr>
              <w:pStyle w:val="Default"/>
              <w:jc w:val="center"/>
              <w:rPr>
                <w:rFonts w:asciiTheme="minorBidi" w:hAnsiTheme="minorBidi" w:cstheme="minorBidi"/>
                <w:b/>
                <w:bCs/>
                <w:color w:val="FFFFFF" w:themeColor="background1"/>
                <w:sz w:val="20"/>
                <w:szCs w:val="20"/>
              </w:rPr>
            </w:pPr>
            <w:r w:rsidRPr="00685EB5">
              <w:rPr>
                <w:rFonts w:asciiTheme="minorBidi" w:hAnsiTheme="minorBidi" w:cstheme="minorBidi"/>
                <w:b/>
                <w:bCs/>
                <w:color w:val="FFFFFF" w:themeColor="background1"/>
                <w:sz w:val="20"/>
                <w:szCs w:val="20"/>
              </w:rPr>
              <w:t xml:space="preserve">Masculin </w:t>
            </w:r>
          </w:p>
          <w:p w:rsidR="00C44F01" w:rsidRPr="00685EB5" w:rsidRDefault="00C44F01" w:rsidP="00BD5FE6">
            <w:pPr>
              <w:jc w:val="center"/>
              <w:rPr>
                <w:rFonts w:asciiTheme="minorBidi" w:hAnsiTheme="minorBidi"/>
                <w:b/>
                <w:bCs/>
                <w:color w:val="FFFFFF" w:themeColor="background1"/>
                <w:sz w:val="20"/>
                <w:szCs w:val="20"/>
              </w:rPr>
            </w:pPr>
            <w:r w:rsidRPr="00685EB5">
              <w:rPr>
                <w:rFonts w:asciiTheme="minorBidi" w:hAnsiTheme="minorBidi"/>
                <w:b/>
                <w:bCs/>
                <w:color w:val="FFFFFF" w:themeColor="background1"/>
                <w:sz w:val="20"/>
                <w:szCs w:val="20"/>
              </w:rPr>
              <w:t xml:space="preserve">Interne </w:t>
            </w:r>
          </w:p>
        </w:tc>
        <w:tc>
          <w:tcPr>
            <w:tcW w:w="1134" w:type="dxa"/>
            <w:shd w:val="clear" w:color="auto" w:fill="4F81BD" w:themeFill="accent1"/>
          </w:tcPr>
          <w:p w:rsidR="00C44F01" w:rsidRPr="00685EB5" w:rsidRDefault="00C44F01" w:rsidP="00BD5FE6">
            <w:pPr>
              <w:pStyle w:val="Default"/>
              <w:jc w:val="center"/>
              <w:rPr>
                <w:rFonts w:asciiTheme="minorBidi" w:hAnsiTheme="minorBidi" w:cstheme="minorBidi"/>
                <w:b/>
                <w:bCs/>
                <w:color w:val="FFFFFF" w:themeColor="background1"/>
                <w:sz w:val="20"/>
                <w:szCs w:val="20"/>
              </w:rPr>
            </w:pPr>
            <w:r w:rsidRPr="00685EB5">
              <w:rPr>
                <w:rFonts w:asciiTheme="minorBidi" w:hAnsiTheme="minorBidi" w:cstheme="minorBidi"/>
                <w:b/>
                <w:bCs/>
                <w:color w:val="FFFFFF" w:themeColor="background1"/>
                <w:sz w:val="20"/>
                <w:szCs w:val="20"/>
              </w:rPr>
              <w:t xml:space="preserve">Féminin </w:t>
            </w:r>
          </w:p>
          <w:p w:rsidR="00C44F01" w:rsidRPr="00685EB5" w:rsidRDefault="00C44F01" w:rsidP="00BD5FE6">
            <w:pPr>
              <w:jc w:val="center"/>
              <w:rPr>
                <w:rFonts w:asciiTheme="minorBidi" w:hAnsiTheme="minorBidi"/>
                <w:b/>
                <w:bCs/>
                <w:color w:val="FFFFFF" w:themeColor="background1"/>
                <w:sz w:val="20"/>
                <w:szCs w:val="20"/>
              </w:rPr>
            </w:pPr>
            <w:r w:rsidRPr="00685EB5">
              <w:rPr>
                <w:rFonts w:asciiTheme="minorBidi" w:hAnsiTheme="minorBidi"/>
                <w:b/>
                <w:bCs/>
                <w:color w:val="FFFFFF" w:themeColor="background1"/>
                <w:sz w:val="20"/>
                <w:szCs w:val="20"/>
              </w:rPr>
              <w:t xml:space="preserve">Interne </w:t>
            </w:r>
          </w:p>
        </w:tc>
        <w:tc>
          <w:tcPr>
            <w:tcW w:w="850" w:type="dxa"/>
            <w:shd w:val="clear" w:color="auto" w:fill="4F81BD" w:themeFill="accent1"/>
          </w:tcPr>
          <w:p w:rsidR="00C44F01" w:rsidRPr="00685EB5" w:rsidRDefault="00C44F01" w:rsidP="00BD5FE6">
            <w:pPr>
              <w:pStyle w:val="Default"/>
              <w:jc w:val="center"/>
              <w:rPr>
                <w:rFonts w:asciiTheme="minorBidi" w:hAnsiTheme="minorBidi" w:cstheme="minorBidi"/>
                <w:b/>
                <w:bCs/>
                <w:color w:val="FFFFFF" w:themeColor="background1"/>
                <w:sz w:val="20"/>
                <w:szCs w:val="20"/>
              </w:rPr>
            </w:pPr>
            <w:r w:rsidRPr="00685EB5">
              <w:rPr>
                <w:rFonts w:asciiTheme="minorBidi" w:hAnsiTheme="minorBidi" w:cstheme="minorBidi"/>
                <w:b/>
                <w:bCs/>
                <w:color w:val="FFFFFF" w:themeColor="background1"/>
                <w:sz w:val="20"/>
                <w:szCs w:val="20"/>
              </w:rPr>
              <w:t xml:space="preserve">Total </w:t>
            </w:r>
          </w:p>
          <w:p w:rsidR="00C44F01" w:rsidRPr="00685EB5" w:rsidRDefault="00C44F01" w:rsidP="00BD5FE6">
            <w:pPr>
              <w:jc w:val="center"/>
              <w:rPr>
                <w:rFonts w:asciiTheme="minorBidi" w:hAnsiTheme="minorBidi"/>
                <w:b/>
                <w:bCs/>
                <w:color w:val="FFFFFF" w:themeColor="background1"/>
                <w:sz w:val="20"/>
                <w:szCs w:val="20"/>
              </w:rPr>
            </w:pPr>
          </w:p>
        </w:tc>
        <w:tc>
          <w:tcPr>
            <w:tcW w:w="1276" w:type="dxa"/>
            <w:shd w:val="clear" w:color="auto" w:fill="4F81BD" w:themeFill="accent1"/>
          </w:tcPr>
          <w:p w:rsidR="00C44F01" w:rsidRPr="00685EB5" w:rsidRDefault="00C44F01" w:rsidP="00BD5FE6">
            <w:pPr>
              <w:pStyle w:val="Default"/>
              <w:jc w:val="center"/>
              <w:rPr>
                <w:rFonts w:asciiTheme="minorBidi" w:hAnsiTheme="minorBidi" w:cstheme="minorBidi"/>
                <w:b/>
                <w:bCs/>
                <w:color w:val="FFFFFF" w:themeColor="background1"/>
                <w:sz w:val="20"/>
                <w:szCs w:val="20"/>
              </w:rPr>
            </w:pPr>
            <w:r w:rsidRPr="00685EB5">
              <w:rPr>
                <w:rFonts w:asciiTheme="minorBidi" w:hAnsiTheme="minorBidi" w:cstheme="minorBidi"/>
                <w:b/>
                <w:bCs/>
                <w:color w:val="FFFFFF" w:themeColor="background1"/>
                <w:sz w:val="20"/>
                <w:szCs w:val="20"/>
              </w:rPr>
              <w:t xml:space="preserve">Masculin </w:t>
            </w:r>
          </w:p>
          <w:p w:rsidR="00C44F01" w:rsidRPr="00685EB5" w:rsidRDefault="00C44F01" w:rsidP="00BD5FE6">
            <w:pPr>
              <w:jc w:val="center"/>
              <w:rPr>
                <w:rFonts w:asciiTheme="minorBidi" w:hAnsiTheme="minorBidi"/>
                <w:b/>
                <w:bCs/>
                <w:color w:val="FFFFFF" w:themeColor="background1"/>
                <w:sz w:val="20"/>
                <w:szCs w:val="20"/>
              </w:rPr>
            </w:pPr>
            <w:r w:rsidRPr="00685EB5">
              <w:rPr>
                <w:rFonts w:asciiTheme="minorBidi" w:hAnsiTheme="minorBidi"/>
                <w:b/>
                <w:bCs/>
                <w:color w:val="FFFFFF" w:themeColor="background1"/>
                <w:sz w:val="20"/>
                <w:szCs w:val="20"/>
              </w:rPr>
              <w:t>Externe</w:t>
            </w:r>
          </w:p>
        </w:tc>
        <w:tc>
          <w:tcPr>
            <w:tcW w:w="1134" w:type="dxa"/>
            <w:shd w:val="clear" w:color="auto" w:fill="4F81BD" w:themeFill="accent1"/>
          </w:tcPr>
          <w:p w:rsidR="00C44F01" w:rsidRPr="00685EB5" w:rsidRDefault="00C44F01" w:rsidP="00BD5FE6">
            <w:pPr>
              <w:pStyle w:val="Default"/>
              <w:jc w:val="center"/>
              <w:rPr>
                <w:rFonts w:asciiTheme="minorBidi" w:hAnsiTheme="minorBidi" w:cstheme="minorBidi"/>
                <w:b/>
                <w:bCs/>
                <w:color w:val="FFFFFF" w:themeColor="background1"/>
                <w:sz w:val="20"/>
                <w:szCs w:val="20"/>
              </w:rPr>
            </w:pPr>
            <w:r w:rsidRPr="00685EB5">
              <w:rPr>
                <w:rFonts w:asciiTheme="minorBidi" w:hAnsiTheme="minorBidi" w:cstheme="minorBidi"/>
                <w:b/>
                <w:bCs/>
                <w:color w:val="FFFFFF" w:themeColor="background1"/>
                <w:sz w:val="20"/>
                <w:szCs w:val="20"/>
              </w:rPr>
              <w:t xml:space="preserve">Féminin </w:t>
            </w:r>
          </w:p>
          <w:p w:rsidR="00C44F01" w:rsidRPr="00685EB5" w:rsidRDefault="00C44F01" w:rsidP="00BD5FE6">
            <w:pPr>
              <w:jc w:val="center"/>
              <w:rPr>
                <w:rFonts w:asciiTheme="minorBidi" w:hAnsiTheme="minorBidi"/>
                <w:b/>
                <w:bCs/>
                <w:color w:val="FFFFFF" w:themeColor="background1"/>
                <w:sz w:val="20"/>
                <w:szCs w:val="20"/>
              </w:rPr>
            </w:pPr>
            <w:r w:rsidRPr="00685EB5">
              <w:rPr>
                <w:rFonts w:asciiTheme="minorBidi" w:hAnsiTheme="minorBidi"/>
                <w:b/>
                <w:bCs/>
                <w:color w:val="FFFFFF" w:themeColor="background1"/>
                <w:sz w:val="20"/>
                <w:szCs w:val="20"/>
              </w:rPr>
              <w:t>Externe</w:t>
            </w:r>
          </w:p>
        </w:tc>
        <w:tc>
          <w:tcPr>
            <w:tcW w:w="759" w:type="dxa"/>
            <w:shd w:val="clear" w:color="auto" w:fill="4F81BD" w:themeFill="accent1"/>
          </w:tcPr>
          <w:p w:rsidR="00C44F01" w:rsidRPr="00685EB5" w:rsidRDefault="00C44F01" w:rsidP="00BD5FE6">
            <w:pPr>
              <w:pStyle w:val="Default"/>
              <w:jc w:val="center"/>
              <w:rPr>
                <w:rFonts w:asciiTheme="minorBidi" w:hAnsiTheme="minorBidi" w:cstheme="minorBidi"/>
                <w:b/>
                <w:bCs/>
                <w:color w:val="FFFFFF" w:themeColor="background1"/>
                <w:sz w:val="20"/>
                <w:szCs w:val="20"/>
              </w:rPr>
            </w:pPr>
            <w:r w:rsidRPr="00685EB5">
              <w:rPr>
                <w:rFonts w:asciiTheme="minorBidi" w:hAnsiTheme="minorBidi" w:cstheme="minorBidi"/>
                <w:b/>
                <w:bCs/>
                <w:color w:val="FFFFFF" w:themeColor="background1"/>
                <w:sz w:val="20"/>
                <w:szCs w:val="20"/>
              </w:rPr>
              <w:t xml:space="preserve">Total </w:t>
            </w:r>
          </w:p>
          <w:p w:rsidR="00C44F01" w:rsidRPr="00685EB5" w:rsidRDefault="00C44F01" w:rsidP="00BD5FE6">
            <w:pPr>
              <w:jc w:val="center"/>
              <w:rPr>
                <w:rFonts w:asciiTheme="minorBidi" w:hAnsiTheme="minorBidi"/>
                <w:b/>
                <w:bCs/>
                <w:color w:val="FFFFFF" w:themeColor="background1"/>
                <w:sz w:val="20"/>
                <w:szCs w:val="20"/>
              </w:rPr>
            </w:pPr>
          </w:p>
        </w:tc>
      </w:tr>
      <w:tr w:rsidR="00C44F01" w:rsidRPr="00685EB5" w:rsidTr="00BD5FE6">
        <w:tc>
          <w:tcPr>
            <w:tcW w:w="1951" w:type="dxa"/>
          </w:tcPr>
          <w:p w:rsidR="00C44F01" w:rsidRPr="00685EB5" w:rsidRDefault="00C44F01" w:rsidP="00BD5FE6">
            <w:pPr>
              <w:pStyle w:val="Default"/>
              <w:jc w:val="center"/>
              <w:rPr>
                <w:rFonts w:asciiTheme="minorBidi" w:hAnsiTheme="minorBidi" w:cstheme="minorBidi"/>
                <w:b/>
                <w:bCs/>
                <w:sz w:val="20"/>
                <w:szCs w:val="20"/>
              </w:rPr>
            </w:pPr>
            <w:r w:rsidRPr="00685EB5">
              <w:rPr>
                <w:rFonts w:asciiTheme="minorBidi" w:hAnsiTheme="minorBidi" w:cstheme="minorBidi"/>
                <w:b/>
                <w:bCs/>
                <w:sz w:val="20"/>
                <w:szCs w:val="20"/>
              </w:rPr>
              <w:t>1</w:t>
            </w:r>
            <w:r w:rsidRPr="00685EB5">
              <w:rPr>
                <w:rFonts w:asciiTheme="minorBidi" w:hAnsiTheme="minorBidi" w:cstheme="minorBidi"/>
                <w:b/>
                <w:bCs/>
                <w:sz w:val="20"/>
                <w:szCs w:val="20"/>
                <w:vertAlign w:val="superscript"/>
              </w:rPr>
              <w:t>ère</w:t>
            </w:r>
            <w:r w:rsidRPr="00685EB5">
              <w:rPr>
                <w:rFonts w:asciiTheme="minorBidi" w:hAnsiTheme="minorBidi" w:cstheme="minorBidi"/>
                <w:b/>
                <w:bCs/>
                <w:sz w:val="20"/>
                <w:szCs w:val="20"/>
              </w:rPr>
              <w:t xml:space="preserve"> année </w:t>
            </w:r>
          </w:p>
          <w:p w:rsidR="00C44F01" w:rsidRPr="00685EB5" w:rsidRDefault="00C44F01" w:rsidP="00BD5FE6">
            <w:pPr>
              <w:jc w:val="center"/>
              <w:rPr>
                <w:rFonts w:asciiTheme="minorBidi" w:hAnsiTheme="minorBidi"/>
                <w:b/>
                <w:bCs/>
                <w:sz w:val="20"/>
                <w:szCs w:val="20"/>
              </w:rPr>
            </w:pPr>
          </w:p>
        </w:tc>
        <w:tc>
          <w:tcPr>
            <w:tcW w:w="1418" w:type="dxa"/>
          </w:tcPr>
          <w:p w:rsidR="00C44F01" w:rsidRPr="00685EB5" w:rsidRDefault="00C44F01" w:rsidP="00BD5FE6">
            <w:pPr>
              <w:jc w:val="center"/>
              <w:rPr>
                <w:rFonts w:asciiTheme="minorBidi" w:hAnsiTheme="minorBidi"/>
                <w:sz w:val="20"/>
                <w:szCs w:val="20"/>
              </w:rPr>
            </w:pPr>
            <w:r w:rsidRPr="00685EB5">
              <w:rPr>
                <w:rFonts w:asciiTheme="minorBidi" w:hAnsiTheme="minorBidi"/>
                <w:sz w:val="20"/>
                <w:szCs w:val="20"/>
              </w:rPr>
              <w:t>7</w:t>
            </w:r>
          </w:p>
        </w:tc>
        <w:tc>
          <w:tcPr>
            <w:tcW w:w="1134" w:type="dxa"/>
          </w:tcPr>
          <w:p w:rsidR="00C44F01" w:rsidRPr="00685EB5" w:rsidRDefault="00C44F01" w:rsidP="00BD5FE6">
            <w:pPr>
              <w:jc w:val="center"/>
              <w:rPr>
                <w:rFonts w:asciiTheme="minorBidi" w:hAnsiTheme="minorBidi"/>
                <w:sz w:val="20"/>
                <w:szCs w:val="20"/>
              </w:rPr>
            </w:pPr>
            <w:r w:rsidRPr="00685EB5">
              <w:rPr>
                <w:rFonts w:asciiTheme="minorBidi" w:hAnsiTheme="minorBidi"/>
                <w:sz w:val="20"/>
                <w:szCs w:val="20"/>
              </w:rPr>
              <w:t>5</w:t>
            </w:r>
          </w:p>
        </w:tc>
        <w:tc>
          <w:tcPr>
            <w:tcW w:w="850" w:type="dxa"/>
          </w:tcPr>
          <w:p w:rsidR="00C44F01" w:rsidRPr="00685EB5" w:rsidRDefault="00C44F01" w:rsidP="00BD5FE6">
            <w:pPr>
              <w:jc w:val="center"/>
              <w:rPr>
                <w:rFonts w:asciiTheme="minorBidi" w:hAnsiTheme="minorBidi"/>
                <w:sz w:val="20"/>
                <w:szCs w:val="20"/>
              </w:rPr>
            </w:pPr>
            <w:r w:rsidRPr="00685EB5">
              <w:rPr>
                <w:rFonts w:asciiTheme="minorBidi" w:hAnsiTheme="minorBidi"/>
                <w:sz w:val="20"/>
                <w:szCs w:val="20"/>
              </w:rPr>
              <w:t>13</w:t>
            </w:r>
          </w:p>
        </w:tc>
        <w:tc>
          <w:tcPr>
            <w:tcW w:w="1276" w:type="dxa"/>
          </w:tcPr>
          <w:p w:rsidR="00C44F01" w:rsidRPr="00685EB5" w:rsidRDefault="00C44F01" w:rsidP="00BD5FE6">
            <w:pPr>
              <w:jc w:val="center"/>
              <w:rPr>
                <w:rFonts w:asciiTheme="minorBidi" w:hAnsiTheme="minorBidi"/>
                <w:sz w:val="20"/>
                <w:szCs w:val="20"/>
              </w:rPr>
            </w:pPr>
            <w:r w:rsidRPr="00685EB5">
              <w:rPr>
                <w:rFonts w:asciiTheme="minorBidi" w:hAnsiTheme="minorBidi"/>
                <w:sz w:val="20"/>
                <w:szCs w:val="20"/>
              </w:rPr>
              <w:t>84</w:t>
            </w:r>
          </w:p>
        </w:tc>
        <w:tc>
          <w:tcPr>
            <w:tcW w:w="1134" w:type="dxa"/>
          </w:tcPr>
          <w:p w:rsidR="00C44F01" w:rsidRPr="00685EB5" w:rsidRDefault="00C44F01" w:rsidP="00BD5FE6">
            <w:pPr>
              <w:jc w:val="center"/>
              <w:rPr>
                <w:rFonts w:asciiTheme="minorBidi" w:hAnsiTheme="minorBidi"/>
                <w:sz w:val="20"/>
                <w:szCs w:val="20"/>
              </w:rPr>
            </w:pPr>
            <w:r w:rsidRPr="00685EB5">
              <w:rPr>
                <w:rFonts w:asciiTheme="minorBidi" w:hAnsiTheme="minorBidi"/>
                <w:sz w:val="20"/>
                <w:szCs w:val="20"/>
              </w:rPr>
              <w:t>105</w:t>
            </w:r>
          </w:p>
        </w:tc>
        <w:tc>
          <w:tcPr>
            <w:tcW w:w="759" w:type="dxa"/>
          </w:tcPr>
          <w:p w:rsidR="00C44F01" w:rsidRPr="00685EB5" w:rsidRDefault="00C44F01" w:rsidP="00BD5FE6">
            <w:pPr>
              <w:rPr>
                <w:rFonts w:asciiTheme="minorBidi" w:hAnsiTheme="minorBidi"/>
                <w:sz w:val="20"/>
                <w:szCs w:val="20"/>
              </w:rPr>
            </w:pPr>
            <w:r w:rsidRPr="00685EB5">
              <w:rPr>
                <w:rFonts w:asciiTheme="minorBidi" w:hAnsiTheme="minorBidi"/>
                <w:sz w:val="20"/>
                <w:szCs w:val="20"/>
              </w:rPr>
              <w:t>189</w:t>
            </w:r>
          </w:p>
        </w:tc>
      </w:tr>
      <w:tr w:rsidR="00C44F01" w:rsidRPr="00685EB5" w:rsidTr="00BD5FE6">
        <w:tc>
          <w:tcPr>
            <w:tcW w:w="1951" w:type="dxa"/>
          </w:tcPr>
          <w:p w:rsidR="00C44F01" w:rsidRPr="00685EB5" w:rsidRDefault="00685EB5" w:rsidP="00685EB5">
            <w:pPr>
              <w:pStyle w:val="Default"/>
              <w:jc w:val="center"/>
              <w:rPr>
                <w:rFonts w:asciiTheme="minorBidi" w:hAnsiTheme="minorBidi" w:cstheme="minorBidi"/>
                <w:b/>
                <w:bCs/>
                <w:sz w:val="20"/>
                <w:szCs w:val="20"/>
              </w:rPr>
            </w:pPr>
            <w:r w:rsidRPr="00685EB5">
              <w:rPr>
                <w:rFonts w:asciiTheme="minorBidi" w:hAnsiTheme="minorBidi" w:cstheme="minorBidi"/>
                <w:b/>
                <w:bCs/>
                <w:sz w:val="20"/>
                <w:szCs w:val="20"/>
              </w:rPr>
              <w:t>2</w:t>
            </w:r>
            <w:r w:rsidRPr="00685EB5">
              <w:rPr>
                <w:rFonts w:asciiTheme="minorBidi" w:hAnsiTheme="minorBidi" w:cstheme="minorBidi"/>
                <w:b/>
                <w:bCs/>
                <w:sz w:val="20"/>
                <w:szCs w:val="20"/>
                <w:vertAlign w:val="superscript"/>
              </w:rPr>
              <w:t>ème</w:t>
            </w:r>
            <w:r w:rsidR="00C44F01" w:rsidRPr="00685EB5">
              <w:rPr>
                <w:rFonts w:asciiTheme="minorBidi" w:hAnsiTheme="minorBidi" w:cstheme="minorBidi"/>
                <w:b/>
                <w:bCs/>
                <w:sz w:val="20"/>
                <w:szCs w:val="20"/>
              </w:rPr>
              <w:t xml:space="preserve"> année </w:t>
            </w:r>
          </w:p>
          <w:p w:rsidR="00C44F01" w:rsidRPr="00685EB5" w:rsidRDefault="00C44F01" w:rsidP="00BD5FE6">
            <w:pPr>
              <w:jc w:val="center"/>
              <w:rPr>
                <w:rFonts w:asciiTheme="minorBidi" w:hAnsiTheme="minorBidi"/>
                <w:b/>
                <w:bCs/>
                <w:sz w:val="20"/>
                <w:szCs w:val="20"/>
              </w:rPr>
            </w:pPr>
          </w:p>
        </w:tc>
        <w:tc>
          <w:tcPr>
            <w:tcW w:w="1418" w:type="dxa"/>
          </w:tcPr>
          <w:p w:rsidR="00C44F01" w:rsidRPr="00685EB5" w:rsidRDefault="00C44F01" w:rsidP="00BD5FE6">
            <w:pPr>
              <w:jc w:val="center"/>
              <w:rPr>
                <w:rFonts w:asciiTheme="minorBidi" w:hAnsiTheme="minorBidi"/>
                <w:sz w:val="20"/>
                <w:szCs w:val="20"/>
              </w:rPr>
            </w:pPr>
            <w:r w:rsidRPr="00685EB5">
              <w:rPr>
                <w:rFonts w:asciiTheme="minorBidi" w:hAnsiTheme="minorBidi"/>
                <w:sz w:val="20"/>
                <w:szCs w:val="20"/>
              </w:rPr>
              <w:t>3</w:t>
            </w:r>
          </w:p>
        </w:tc>
        <w:tc>
          <w:tcPr>
            <w:tcW w:w="1134" w:type="dxa"/>
          </w:tcPr>
          <w:p w:rsidR="00C44F01" w:rsidRPr="00685EB5" w:rsidRDefault="00C44F01" w:rsidP="00BD5FE6">
            <w:pPr>
              <w:jc w:val="center"/>
              <w:rPr>
                <w:rFonts w:asciiTheme="minorBidi" w:hAnsiTheme="minorBidi"/>
                <w:sz w:val="20"/>
                <w:szCs w:val="20"/>
              </w:rPr>
            </w:pPr>
            <w:r w:rsidRPr="00685EB5">
              <w:rPr>
                <w:rFonts w:asciiTheme="minorBidi" w:hAnsiTheme="minorBidi"/>
                <w:sz w:val="20"/>
                <w:szCs w:val="20"/>
              </w:rPr>
              <w:t>13</w:t>
            </w:r>
          </w:p>
        </w:tc>
        <w:tc>
          <w:tcPr>
            <w:tcW w:w="850" w:type="dxa"/>
          </w:tcPr>
          <w:p w:rsidR="00C44F01" w:rsidRPr="00685EB5" w:rsidRDefault="00C44F01" w:rsidP="00BD5FE6">
            <w:pPr>
              <w:jc w:val="center"/>
              <w:rPr>
                <w:rFonts w:asciiTheme="minorBidi" w:hAnsiTheme="minorBidi"/>
                <w:sz w:val="20"/>
                <w:szCs w:val="20"/>
              </w:rPr>
            </w:pPr>
            <w:r w:rsidRPr="00685EB5">
              <w:rPr>
                <w:rFonts w:asciiTheme="minorBidi" w:hAnsiTheme="minorBidi"/>
                <w:sz w:val="20"/>
                <w:szCs w:val="20"/>
              </w:rPr>
              <w:t>16</w:t>
            </w:r>
          </w:p>
        </w:tc>
        <w:tc>
          <w:tcPr>
            <w:tcW w:w="1276" w:type="dxa"/>
          </w:tcPr>
          <w:p w:rsidR="00C44F01" w:rsidRPr="00685EB5" w:rsidRDefault="00C44F01" w:rsidP="00BD5FE6">
            <w:pPr>
              <w:jc w:val="center"/>
              <w:rPr>
                <w:rFonts w:asciiTheme="minorBidi" w:hAnsiTheme="minorBidi"/>
                <w:sz w:val="20"/>
                <w:szCs w:val="20"/>
              </w:rPr>
            </w:pPr>
            <w:r w:rsidRPr="00685EB5">
              <w:rPr>
                <w:rFonts w:asciiTheme="minorBidi" w:hAnsiTheme="minorBidi"/>
                <w:sz w:val="20"/>
                <w:szCs w:val="20"/>
              </w:rPr>
              <w:t>59</w:t>
            </w:r>
          </w:p>
        </w:tc>
        <w:tc>
          <w:tcPr>
            <w:tcW w:w="1134" w:type="dxa"/>
          </w:tcPr>
          <w:p w:rsidR="00C44F01" w:rsidRPr="00685EB5" w:rsidRDefault="00C44F01" w:rsidP="00BD5FE6">
            <w:pPr>
              <w:jc w:val="center"/>
              <w:rPr>
                <w:rFonts w:asciiTheme="minorBidi" w:hAnsiTheme="minorBidi"/>
                <w:sz w:val="20"/>
                <w:szCs w:val="20"/>
              </w:rPr>
            </w:pPr>
            <w:r w:rsidRPr="00685EB5">
              <w:rPr>
                <w:rFonts w:asciiTheme="minorBidi" w:hAnsiTheme="minorBidi"/>
                <w:sz w:val="20"/>
                <w:szCs w:val="20"/>
              </w:rPr>
              <w:t>74</w:t>
            </w:r>
          </w:p>
        </w:tc>
        <w:tc>
          <w:tcPr>
            <w:tcW w:w="759" w:type="dxa"/>
          </w:tcPr>
          <w:p w:rsidR="00C44F01" w:rsidRPr="00685EB5" w:rsidRDefault="00C44F01" w:rsidP="00BD5FE6">
            <w:pPr>
              <w:jc w:val="center"/>
              <w:rPr>
                <w:rFonts w:asciiTheme="minorBidi" w:hAnsiTheme="minorBidi"/>
                <w:sz w:val="20"/>
                <w:szCs w:val="20"/>
              </w:rPr>
            </w:pPr>
            <w:r w:rsidRPr="00685EB5">
              <w:rPr>
                <w:rFonts w:asciiTheme="minorBidi" w:hAnsiTheme="minorBidi"/>
                <w:sz w:val="20"/>
                <w:szCs w:val="20"/>
              </w:rPr>
              <w:t>133</w:t>
            </w:r>
          </w:p>
        </w:tc>
      </w:tr>
      <w:tr w:rsidR="00C44F01" w:rsidRPr="00685EB5" w:rsidTr="00BD5FE6">
        <w:tc>
          <w:tcPr>
            <w:tcW w:w="1951" w:type="dxa"/>
          </w:tcPr>
          <w:p w:rsidR="00C44F01" w:rsidRPr="00685EB5" w:rsidRDefault="00C44F01" w:rsidP="00BD5FE6">
            <w:pPr>
              <w:pStyle w:val="Default"/>
              <w:jc w:val="center"/>
              <w:rPr>
                <w:rFonts w:asciiTheme="minorBidi" w:hAnsiTheme="minorBidi" w:cstheme="minorBidi"/>
                <w:b/>
                <w:bCs/>
                <w:sz w:val="20"/>
                <w:szCs w:val="20"/>
              </w:rPr>
            </w:pPr>
            <w:r w:rsidRPr="00685EB5">
              <w:rPr>
                <w:rFonts w:asciiTheme="minorBidi" w:hAnsiTheme="minorBidi" w:cstheme="minorBidi"/>
                <w:b/>
                <w:bCs/>
                <w:sz w:val="20"/>
                <w:szCs w:val="20"/>
              </w:rPr>
              <w:t>3</w:t>
            </w:r>
            <w:r w:rsidR="00685EB5" w:rsidRPr="00685EB5">
              <w:rPr>
                <w:rFonts w:asciiTheme="minorBidi" w:hAnsiTheme="minorBidi" w:cstheme="minorBidi"/>
                <w:b/>
                <w:bCs/>
                <w:sz w:val="20"/>
                <w:szCs w:val="20"/>
                <w:vertAlign w:val="superscript"/>
              </w:rPr>
              <w:t>ème</w:t>
            </w:r>
            <w:r w:rsidRPr="00685EB5">
              <w:rPr>
                <w:rFonts w:asciiTheme="minorBidi" w:hAnsiTheme="minorBidi" w:cstheme="minorBidi"/>
                <w:b/>
                <w:bCs/>
                <w:sz w:val="20"/>
                <w:szCs w:val="20"/>
              </w:rPr>
              <w:t xml:space="preserve"> année </w:t>
            </w:r>
          </w:p>
          <w:p w:rsidR="00C44F01" w:rsidRPr="00685EB5" w:rsidRDefault="00C44F01" w:rsidP="00BD5FE6">
            <w:pPr>
              <w:jc w:val="center"/>
              <w:rPr>
                <w:rFonts w:asciiTheme="minorBidi" w:hAnsiTheme="minorBidi"/>
                <w:b/>
                <w:bCs/>
                <w:sz w:val="20"/>
                <w:szCs w:val="20"/>
              </w:rPr>
            </w:pPr>
          </w:p>
        </w:tc>
        <w:tc>
          <w:tcPr>
            <w:tcW w:w="1418" w:type="dxa"/>
          </w:tcPr>
          <w:p w:rsidR="00C44F01" w:rsidRPr="00685EB5" w:rsidRDefault="00C44F01" w:rsidP="00BD5FE6">
            <w:pPr>
              <w:jc w:val="center"/>
              <w:rPr>
                <w:rFonts w:asciiTheme="minorBidi" w:hAnsiTheme="minorBidi"/>
                <w:sz w:val="20"/>
                <w:szCs w:val="20"/>
              </w:rPr>
            </w:pPr>
            <w:r w:rsidRPr="00685EB5">
              <w:rPr>
                <w:rFonts w:asciiTheme="minorBidi" w:hAnsiTheme="minorBidi"/>
                <w:sz w:val="20"/>
                <w:szCs w:val="20"/>
              </w:rPr>
              <w:t>3</w:t>
            </w:r>
          </w:p>
        </w:tc>
        <w:tc>
          <w:tcPr>
            <w:tcW w:w="1134" w:type="dxa"/>
          </w:tcPr>
          <w:p w:rsidR="00C44F01" w:rsidRPr="00685EB5" w:rsidRDefault="00C44F01" w:rsidP="00BD5FE6">
            <w:pPr>
              <w:jc w:val="center"/>
              <w:rPr>
                <w:rFonts w:asciiTheme="minorBidi" w:hAnsiTheme="minorBidi"/>
                <w:sz w:val="20"/>
                <w:szCs w:val="20"/>
              </w:rPr>
            </w:pPr>
            <w:r w:rsidRPr="00685EB5">
              <w:rPr>
                <w:rFonts w:asciiTheme="minorBidi" w:hAnsiTheme="minorBidi"/>
                <w:sz w:val="20"/>
                <w:szCs w:val="20"/>
              </w:rPr>
              <w:t>16</w:t>
            </w:r>
          </w:p>
        </w:tc>
        <w:tc>
          <w:tcPr>
            <w:tcW w:w="850" w:type="dxa"/>
          </w:tcPr>
          <w:p w:rsidR="00C44F01" w:rsidRPr="00685EB5" w:rsidRDefault="00C44F01" w:rsidP="00BD5FE6">
            <w:pPr>
              <w:jc w:val="center"/>
              <w:rPr>
                <w:rFonts w:asciiTheme="minorBidi" w:hAnsiTheme="minorBidi"/>
                <w:sz w:val="20"/>
                <w:szCs w:val="20"/>
              </w:rPr>
            </w:pPr>
            <w:r w:rsidRPr="00685EB5">
              <w:rPr>
                <w:rFonts w:asciiTheme="minorBidi" w:hAnsiTheme="minorBidi"/>
                <w:sz w:val="20"/>
                <w:szCs w:val="20"/>
              </w:rPr>
              <w:t>19</w:t>
            </w:r>
          </w:p>
        </w:tc>
        <w:tc>
          <w:tcPr>
            <w:tcW w:w="1276" w:type="dxa"/>
          </w:tcPr>
          <w:p w:rsidR="00C44F01" w:rsidRPr="00685EB5" w:rsidRDefault="00C44F01" w:rsidP="00BD5FE6">
            <w:pPr>
              <w:jc w:val="center"/>
              <w:rPr>
                <w:rFonts w:asciiTheme="minorBidi" w:hAnsiTheme="minorBidi"/>
                <w:sz w:val="20"/>
                <w:szCs w:val="20"/>
              </w:rPr>
            </w:pPr>
            <w:r w:rsidRPr="00685EB5">
              <w:rPr>
                <w:rFonts w:asciiTheme="minorBidi" w:hAnsiTheme="minorBidi"/>
                <w:sz w:val="20"/>
                <w:szCs w:val="20"/>
              </w:rPr>
              <w:t>37</w:t>
            </w:r>
          </w:p>
        </w:tc>
        <w:tc>
          <w:tcPr>
            <w:tcW w:w="1134" w:type="dxa"/>
          </w:tcPr>
          <w:p w:rsidR="00C44F01" w:rsidRPr="00685EB5" w:rsidRDefault="00C44F01" w:rsidP="00BD5FE6">
            <w:pPr>
              <w:jc w:val="center"/>
              <w:rPr>
                <w:rFonts w:asciiTheme="minorBidi" w:hAnsiTheme="minorBidi"/>
                <w:sz w:val="20"/>
                <w:szCs w:val="20"/>
              </w:rPr>
            </w:pPr>
            <w:r w:rsidRPr="00685EB5">
              <w:rPr>
                <w:rFonts w:asciiTheme="minorBidi" w:hAnsiTheme="minorBidi"/>
                <w:sz w:val="20"/>
                <w:szCs w:val="20"/>
              </w:rPr>
              <w:t>75</w:t>
            </w:r>
          </w:p>
        </w:tc>
        <w:tc>
          <w:tcPr>
            <w:tcW w:w="759" w:type="dxa"/>
          </w:tcPr>
          <w:p w:rsidR="00C44F01" w:rsidRPr="00685EB5" w:rsidRDefault="00C44F01" w:rsidP="00BD5FE6">
            <w:pPr>
              <w:jc w:val="center"/>
              <w:rPr>
                <w:rFonts w:asciiTheme="minorBidi" w:hAnsiTheme="minorBidi"/>
                <w:sz w:val="20"/>
                <w:szCs w:val="20"/>
              </w:rPr>
            </w:pPr>
            <w:r w:rsidRPr="00685EB5">
              <w:rPr>
                <w:rFonts w:asciiTheme="minorBidi" w:hAnsiTheme="minorBidi"/>
                <w:sz w:val="20"/>
                <w:szCs w:val="20"/>
              </w:rPr>
              <w:t>112</w:t>
            </w:r>
          </w:p>
        </w:tc>
      </w:tr>
      <w:tr w:rsidR="00C44F01" w:rsidRPr="00685EB5" w:rsidTr="00BD5FE6">
        <w:tc>
          <w:tcPr>
            <w:tcW w:w="1951" w:type="dxa"/>
          </w:tcPr>
          <w:p w:rsidR="00C44F01" w:rsidRPr="00685EB5" w:rsidRDefault="00C44F01" w:rsidP="00BD5FE6">
            <w:pPr>
              <w:pStyle w:val="Default"/>
              <w:jc w:val="center"/>
              <w:rPr>
                <w:rFonts w:asciiTheme="minorBidi" w:hAnsiTheme="minorBidi" w:cstheme="minorBidi"/>
                <w:b/>
                <w:bCs/>
                <w:sz w:val="20"/>
                <w:szCs w:val="20"/>
              </w:rPr>
            </w:pPr>
            <w:r w:rsidRPr="00685EB5">
              <w:rPr>
                <w:rFonts w:asciiTheme="minorBidi" w:hAnsiTheme="minorBidi" w:cstheme="minorBidi"/>
                <w:b/>
                <w:bCs/>
                <w:sz w:val="20"/>
                <w:szCs w:val="20"/>
              </w:rPr>
              <w:t>4</w:t>
            </w:r>
            <w:r w:rsidR="00685EB5" w:rsidRPr="00685EB5">
              <w:rPr>
                <w:rFonts w:asciiTheme="minorBidi" w:hAnsiTheme="minorBidi" w:cstheme="minorBidi"/>
                <w:b/>
                <w:bCs/>
                <w:sz w:val="20"/>
                <w:szCs w:val="20"/>
                <w:vertAlign w:val="superscript"/>
              </w:rPr>
              <w:t>ème</w:t>
            </w:r>
            <w:r w:rsidRPr="00685EB5">
              <w:rPr>
                <w:rFonts w:asciiTheme="minorBidi" w:hAnsiTheme="minorBidi" w:cstheme="minorBidi"/>
                <w:b/>
                <w:bCs/>
                <w:sz w:val="20"/>
                <w:szCs w:val="20"/>
              </w:rPr>
              <w:t xml:space="preserve"> année </w:t>
            </w:r>
          </w:p>
          <w:p w:rsidR="00C44F01" w:rsidRPr="00685EB5" w:rsidRDefault="00C44F01" w:rsidP="00BD5FE6">
            <w:pPr>
              <w:jc w:val="center"/>
              <w:rPr>
                <w:rFonts w:asciiTheme="minorBidi" w:hAnsiTheme="minorBidi"/>
                <w:b/>
                <w:bCs/>
                <w:sz w:val="20"/>
                <w:szCs w:val="20"/>
              </w:rPr>
            </w:pPr>
          </w:p>
        </w:tc>
        <w:tc>
          <w:tcPr>
            <w:tcW w:w="1418" w:type="dxa"/>
          </w:tcPr>
          <w:p w:rsidR="00C44F01" w:rsidRPr="00685EB5" w:rsidRDefault="00C44F01" w:rsidP="00BD5FE6">
            <w:pPr>
              <w:jc w:val="center"/>
              <w:rPr>
                <w:rFonts w:asciiTheme="minorBidi" w:hAnsiTheme="minorBidi"/>
                <w:sz w:val="20"/>
                <w:szCs w:val="20"/>
              </w:rPr>
            </w:pPr>
            <w:r w:rsidRPr="00685EB5">
              <w:rPr>
                <w:rFonts w:asciiTheme="minorBidi" w:hAnsiTheme="minorBidi"/>
                <w:sz w:val="20"/>
                <w:szCs w:val="20"/>
              </w:rPr>
              <w:t>3</w:t>
            </w:r>
          </w:p>
        </w:tc>
        <w:tc>
          <w:tcPr>
            <w:tcW w:w="1134" w:type="dxa"/>
          </w:tcPr>
          <w:p w:rsidR="00C44F01" w:rsidRPr="00685EB5" w:rsidRDefault="00C44F01" w:rsidP="00BD5FE6">
            <w:pPr>
              <w:jc w:val="center"/>
              <w:rPr>
                <w:rFonts w:asciiTheme="minorBidi" w:hAnsiTheme="minorBidi"/>
                <w:sz w:val="20"/>
                <w:szCs w:val="20"/>
              </w:rPr>
            </w:pPr>
            <w:r w:rsidRPr="00685EB5">
              <w:rPr>
                <w:rFonts w:asciiTheme="minorBidi" w:hAnsiTheme="minorBidi"/>
                <w:sz w:val="20"/>
                <w:szCs w:val="20"/>
              </w:rPr>
              <w:t>5</w:t>
            </w:r>
          </w:p>
        </w:tc>
        <w:tc>
          <w:tcPr>
            <w:tcW w:w="850" w:type="dxa"/>
          </w:tcPr>
          <w:p w:rsidR="00C44F01" w:rsidRPr="00685EB5" w:rsidRDefault="00C44F01" w:rsidP="00BD5FE6">
            <w:pPr>
              <w:jc w:val="center"/>
              <w:rPr>
                <w:rFonts w:asciiTheme="minorBidi" w:hAnsiTheme="minorBidi"/>
                <w:sz w:val="20"/>
                <w:szCs w:val="20"/>
              </w:rPr>
            </w:pPr>
            <w:r w:rsidRPr="00685EB5">
              <w:rPr>
                <w:rFonts w:asciiTheme="minorBidi" w:hAnsiTheme="minorBidi"/>
                <w:sz w:val="20"/>
                <w:szCs w:val="20"/>
              </w:rPr>
              <w:t>8</w:t>
            </w:r>
          </w:p>
        </w:tc>
        <w:tc>
          <w:tcPr>
            <w:tcW w:w="1276" w:type="dxa"/>
          </w:tcPr>
          <w:p w:rsidR="00C44F01" w:rsidRPr="00685EB5" w:rsidRDefault="00C44F01" w:rsidP="00BD5FE6">
            <w:pPr>
              <w:jc w:val="center"/>
              <w:rPr>
                <w:rFonts w:asciiTheme="minorBidi" w:hAnsiTheme="minorBidi"/>
                <w:sz w:val="20"/>
                <w:szCs w:val="20"/>
              </w:rPr>
            </w:pPr>
            <w:r w:rsidRPr="00685EB5">
              <w:rPr>
                <w:rFonts w:asciiTheme="minorBidi" w:hAnsiTheme="minorBidi"/>
                <w:sz w:val="20"/>
                <w:szCs w:val="20"/>
              </w:rPr>
              <w:t>35</w:t>
            </w:r>
          </w:p>
        </w:tc>
        <w:tc>
          <w:tcPr>
            <w:tcW w:w="1134" w:type="dxa"/>
          </w:tcPr>
          <w:p w:rsidR="00C44F01" w:rsidRPr="00685EB5" w:rsidRDefault="00C44F01" w:rsidP="00BD5FE6">
            <w:pPr>
              <w:jc w:val="center"/>
              <w:rPr>
                <w:rFonts w:asciiTheme="minorBidi" w:hAnsiTheme="minorBidi"/>
                <w:sz w:val="20"/>
                <w:szCs w:val="20"/>
              </w:rPr>
            </w:pPr>
            <w:r w:rsidRPr="00685EB5">
              <w:rPr>
                <w:rFonts w:asciiTheme="minorBidi" w:hAnsiTheme="minorBidi"/>
                <w:sz w:val="20"/>
                <w:szCs w:val="20"/>
              </w:rPr>
              <w:t>114</w:t>
            </w:r>
          </w:p>
        </w:tc>
        <w:tc>
          <w:tcPr>
            <w:tcW w:w="759" w:type="dxa"/>
          </w:tcPr>
          <w:p w:rsidR="00C44F01" w:rsidRPr="00685EB5" w:rsidRDefault="00C44F01" w:rsidP="00BD5FE6">
            <w:pPr>
              <w:jc w:val="center"/>
              <w:rPr>
                <w:rFonts w:asciiTheme="minorBidi" w:hAnsiTheme="minorBidi"/>
                <w:sz w:val="20"/>
                <w:szCs w:val="20"/>
              </w:rPr>
            </w:pPr>
            <w:r w:rsidRPr="00685EB5">
              <w:rPr>
                <w:rFonts w:asciiTheme="minorBidi" w:hAnsiTheme="minorBidi"/>
                <w:sz w:val="20"/>
                <w:szCs w:val="20"/>
              </w:rPr>
              <w:t>149</w:t>
            </w:r>
          </w:p>
        </w:tc>
      </w:tr>
      <w:tr w:rsidR="00C44F01" w:rsidRPr="00685EB5" w:rsidTr="00BD5FE6">
        <w:tc>
          <w:tcPr>
            <w:tcW w:w="1951" w:type="dxa"/>
          </w:tcPr>
          <w:p w:rsidR="00C44F01" w:rsidRPr="00685EB5" w:rsidRDefault="00C44F01" w:rsidP="00BD5FE6">
            <w:pPr>
              <w:jc w:val="center"/>
              <w:rPr>
                <w:rFonts w:asciiTheme="minorBidi" w:hAnsiTheme="minorBidi"/>
                <w:b/>
                <w:bCs/>
                <w:sz w:val="20"/>
                <w:szCs w:val="20"/>
              </w:rPr>
            </w:pPr>
            <w:r w:rsidRPr="00685EB5">
              <w:rPr>
                <w:rFonts w:asciiTheme="minorBidi" w:hAnsiTheme="minorBidi"/>
                <w:b/>
                <w:bCs/>
                <w:sz w:val="20"/>
                <w:szCs w:val="20"/>
              </w:rPr>
              <w:t>Total</w:t>
            </w:r>
          </w:p>
        </w:tc>
        <w:tc>
          <w:tcPr>
            <w:tcW w:w="1418" w:type="dxa"/>
          </w:tcPr>
          <w:p w:rsidR="00C44F01" w:rsidRPr="00685EB5" w:rsidRDefault="00C44F01" w:rsidP="00BD5FE6">
            <w:pPr>
              <w:jc w:val="center"/>
              <w:rPr>
                <w:rFonts w:asciiTheme="minorBidi" w:hAnsiTheme="minorBidi"/>
                <w:sz w:val="20"/>
                <w:szCs w:val="20"/>
              </w:rPr>
            </w:pPr>
            <w:r w:rsidRPr="00685EB5">
              <w:rPr>
                <w:rFonts w:asciiTheme="minorBidi" w:hAnsiTheme="minorBidi"/>
                <w:sz w:val="20"/>
                <w:szCs w:val="20"/>
              </w:rPr>
              <w:t>16</w:t>
            </w:r>
          </w:p>
        </w:tc>
        <w:tc>
          <w:tcPr>
            <w:tcW w:w="1134" w:type="dxa"/>
          </w:tcPr>
          <w:p w:rsidR="00C44F01" w:rsidRPr="00685EB5" w:rsidRDefault="00C44F01" w:rsidP="00BD5FE6">
            <w:pPr>
              <w:jc w:val="center"/>
              <w:rPr>
                <w:rFonts w:asciiTheme="minorBidi" w:hAnsiTheme="minorBidi"/>
                <w:sz w:val="20"/>
                <w:szCs w:val="20"/>
              </w:rPr>
            </w:pPr>
            <w:r w:rsidRPr="00685EB5">
              <w:rPr>
                <w:rFonts w:asciiTheme="minorBidi" w:hAnsiTheme="minorBidi"/>
                <w:sz w:val="20"/>
                <w:szCs w:val="20"/>
              </w:rPr>
              <w:t>39</w:t>
            </w:r>
          </w:p>
        </w:tc>
        <w:tc>
          <w:tcPr>
            <w:tcW w:w="850" w:type="dxa"/>
          </w:tcPr>
          <w:p w:rsidR="00C44F01" w:rsidRPr="00685EB5" w:rsidRDefault="00C44F01" w:rsidP="00BD5FE6">
            <w:pPr>
              <w:jc w:val="center"/>
              <w:rPr>
                <w:rFonts w:asciiTheme="minorBidi" w:hAnsiTheme="minorBidi"/>
                <w:sz w:val="20"/>
                <w:szCs w:val="20"/>
              </w:rPr>
            </w:pPr>
            <w:r w:rsidRPr="00685EB5">
              <w:rPr>
                <w:rFonts w:asciiTheme="minorBidi" w:hAnsiTheme="minorBidi"/>
                <w:sz w:val="20"/>
                <w:szCs w:val="20"/>
              </w:rPr>
              <w:t>55</w:t>
            </w:r>
          </w:p>
        </w:tc>
        <w:tc>
          <w:tcPr>
            <w:tcW w:w="1276" w:type="dxa"/>
          </w:tcPr>
          <w:p w:rsidR="00C44F01" w:rsidRPr="00685EB5" w:rsidRDefault="00C44F01" w:rsidP="00BD5FE6">
            <w:pPr>
              <w:jc w:val="center"/>
              <w:rPr>
                <w:rFonts w:asciiTheme="minorBidi" w:hAnsiTheme="minorBidi"/>
                <w:sz w:val="20"/>
                <w:szCs w:val="20"/>
              </w:rPr>
            </w:pPr>
            <w:r w:rsidRPr="00685EB5">
              <w:rPr>
                <w:rFonts w:asciiTheme="minorBidi" w:hAnsiTheme="minorBidi"/>
                <w:sz w:val="20"/>
                <w:szCs w:val="20"/>
              </w:rPr>
              <w:t>215</w:t>
            </w:r>
          </w:p>
        </w:tc>
        <w:tc>
          <w:tcPr>
            <w:tcW w:w="1134" w:type="dxa"/>
          </w:tcPr>
          <w:p w:rsidR="00C44F01" w:rsidRPr="00685EB5" w:rsidRDefault="00C44F01" w:rsidP="00BD5FE6">
            <w:pPr>
              <w:jc w:val="center"/>
              <w:rPr>
                <w:rFonts w:asciiTheme="minorBidi" w:hAnsiTheme="minorBidi"/>
                <w:sz w:val="20"/>
                <w:szCs w:val="20"/>
              </w:rPr>
            </w:pPr>
            <w:r w:rsidRPr="00685EB5">
              <w:rPr>
                <w:rFonts w:asciiTheme="minorBidi" w:hAnsiTheme="minorBidi"/>
                <w:sz w:val="20"/>
                <w:szCs w:val="20"/>
              </w:rPr>
              <w:t>368</w:t>
            </w:r>
          </w:p>
        </w:tc>
        <w:tc>
          <w:tcPr>
            <w:tcW w:w="759" w:type="dxa"/>
          </w:tcPr>
          <w:p w:rsidR="00C44F01" w:rsidRPr="00685EB5" w:rsidRDefault="00C44F01" w:rsidP="00BD5FE6">
            <w:pPr>
              <w:jc w:val="center"/>
              <w:rPr>
                <w:rFonts w:asciiTheme="minorBidi" w:hAnsiTheme="minorBidi"/>
                <w:sz w:val="20"/>
                <w:szCs w:val="20"/>
              </w:rPr>
            </w:pPr>
            <w:r w:rsidRPr="00685EB5">
              <w:rPr>
                <w:rFonts w:asciiTheme="minorBidi" w:hAnsiTheme="minorBidi"/>
                <w:sz w:val="20"/>
                <w:szCs w:val="20"/>
              </w:rPr>
              <w:t>583</w:t>
            </w:r>
          </w:p>
        </w:tc>
      </w:tr>
    </w:tbl>
    <w:p w:rsidR="00685EB5" w:rsidRDefault="00685EB5" w:rsidP="00C44F01">
      <w:pPr>
        <w:jc w:val="center"/>
        <w:rPr>
          <w:b/>
          <w:bCs/>
        </w:rPr>
      </w:pPr>
    </w:p>
    <w:p w:rsidR="003C52D6" w:rsidRPr="003C52D6" w:rsidRDefault="003C52D6" w:rsidP="003C52D6">
      <w:pPr>
        <w:pStyle w:val="Lgende"/>
        <w:jc w:val="center"/>
        <w:rPr>
          <w:rFonts w:asciiTheme="minorBidi" w:hAnsiTheme="minorBidi"/>
          <w:i w:val="0"/>
          <w:iCs w:val="0"/>
          <w:color w:val="auto"/>
          <w:sz w:val="20"/>
          <w:szCs w:val="20"/>
        </w:rPr>
        <w:sectPr w:rsidR="003C52D6" w:rsidRPr="003C52D6">
          <w:pgSz w:w="11906" w:h="16838"/>
          <w:pgMar w:top="1440" w:right="1800" w:bottom="1440" w:left="1800" w:header="708" w:footer="708" w:gutter="0"/>
          <w:cols w:space="708"/>
          <w:docGrid w:linePitch="360"/>
        </w:sectPr>
      </w:pPr>
      <w:bookmarkStart w:id="29" w:name="_Toc453844056"/>
      <w:r w:rsidRPr="003C52D6">
        <w:rPr>
          <w:rFonts w:asciiTheme="minorBidi" w:hAnsiTheme="minorBidi"/>
          <w:b/>
          <w:bCs/>
          <w:i w:val="0"/>
          <w:iCs w:val="0"/>
          <w:color w:val="auto"/>
          <w:sz w:val="20"/>
          <w:szCs w:val="20"/>
        </w:rPr>
        <w:t xml:space="preserve">Tableau </w:t>
      </w:r>
      <w:r w:rsidRPr="003C52D6">
        <w:rPr>
          <w:rFonts w:asciiTheme="minorBidi" w:hAnsiTheme="minorBidi"/>
          <w:b/>
          <w:bCs/>
          <w:i w:val="0"/>
          <w:iCs w:val="0"/>
          <w:color w:val="auto"/>
          <w:sz w:val="20"/>
          <w:szCs w:val="20"/>
        </w:rPr>
        <w:fldChar w:fldCharType="begin"/>
      </w:r>
      <w:r w:rsidRPr="003C52D6">
        <w:rPr>
          <w:rFonts w:asciiTheme="minorBidi" w:hAnsiTheme="minorBidi"/>
          <w:b/>
          <w:bCs/>
          <w:i w:val="0"/>
          <w:iCs w:val="0"/>
          <w:color w:val="auto"/>
          <w:sz w:val="20"/>
          <w:szCs w:val="20"/>
        </w:rPr>
        <w:instrText xml:space="preserve"> SEQ Tableau \* ARABIC </w:instrText>
      </w:r>
      <w:r w:rsidRPr="003C52D6">
        <w:rPr>
          <w:rFonts w:asciiTheme="minorBidi" w:hAnsiTheme="minorBidi"/>
          <w:b/>
          <w:bCs/>
          <w:i w:val="0"/>
          <w:iCs w:val="0"/>
          <w:color w:val="auto"/>
          <w:sz w:val="20"/>
          <w:szCs w:val="20"/>
        </w:rPr>
        <w:fldChar w:fldCharType="separate"/>
      </w:r>
      <w:r w:rsidR="000A5128">
        <w:rPr>
          <w:rFonts w:asciiTheme="minorBidi" w:hAnsiTheme="minorBidi"/>
          <w:b/>
          <w:bCs/>
          <w:i w:val="0"/>
          <w:iCs w:val="0"/>
          <w:noProof/>
          <w:color w:val="auto"/>
          <w:sz w:val="20"/>
          <w:szCs w:val="20"/>
        </w:rPr>
        <w:t>5</w:t>
      </w:r>
      <w:r w:rsidRPr="003C52D6">
        <w:rPr>
          <w:rFonts w:asciiTheme="minorBidi" w:hAnsiTheme="minorBidi"/>
          <w:b/>
          <w:bCs/>
          <w:i w:val="0"/>
          <w:iCs w:val="0"/>
          <w:color w:val="auto"/>
          <w:sz w:val="20"/>
          <w:szCs w:val="20"/>
        </w:rPr>
        <w:fldChar w:fldCharType="end"/>
      </w:r>
      <w:r w:rsidRPr="003C52D6">
        <w:rPr>
          <w:rFonts w:asciiTheme="minorBidi" w:hAnsiTheme="minorBidi"/>
          <w:b/>
          <w:bCs/>
          <w:i w:val="0"/>
          <w:iCs w:val="0"/>
          <w:color w:val="auto"/>
          <w:sz w:val="20"/>
          <w:szCs w:val="20"/>
        </w:rPr>
        <w:t>:</w:t>
      </w:r>
      <w:r w:rsidRPr="003C52D6">
        <w:rPr>
          <w:rFonts w:asciiTheme="minorBidi" w:hAnsiTheme="minorBidi"/>
          <w:i w:val="0"/>
          <w:iCs w:val="0"/>
          <w:color w:val="auto"/>
          <w:sz w:val="20"/>
          <w:szCs w:val="20"/>
        </w:rPr>
        <w:t xml:space="preserve"> Effectifs des élèves par catégorie</w:t>
      </w:r>
      <w:bookmarkEnd w:id="29"/>
    </w:p>
    <w:p w:rsidR="00685EB5" w:rsidRDefault="00685EB5" w:rsidP="00C44F01">
      <w:pPr>
        <w:pStyle w:val="Default"/>
        <w:rPr>
          <w:b/>
          <w:bCs/>
          <w:sz w:val="28"/>
          <w:szCs w:val="28"/>
        </w:rPr>
      </w:pPr>
    </w:p>
    <w:p w:rsidR="00C44F01" w:rsidRPr="00685EB5" w:rsidRDefault="00C44F01" w:rsidP="00C41BA2">
      <w:pPr>
        <w:pStyle w:val="Titre3"/>
      </w:pPr>
      <w:bookmarkStart w:id="30" w:name="_Toc453809090"/>
      <w:r w:rsidRPr="00685EB5">
        <w:t>Hiérarchie de l’établissement d’enseignement</w:t>
      </w:r>
      <w:r w:rsidR="00685EB5">
        <w:t> :</w:t>
      </w:r>
      <w:bookmarkEnd w:id="30"/>
    </w:p>
    <w:p w:rsidR="00C44F01" w:rsidRDefault="00C44F01" w:rsidP="00C44F01">
      <w:pPr>
        <w:jc w:val="center"/>
      </w:pPr>
      <w:r>
        <w:rPr>
          <w:noProof/>
          <w:lang w:eastAsia="fr-FR"/>
        </w:rPr>
        <mc:AlternateContent>
          <mc:Choice Requires="wpg">
            <w:drawing>
              <wp:anchor distT="0" distB="0" distL="114300" distR="114300" simplePos="0" relativeHeight="251660288" behindDoc="0" locked="0" layoutInCell="1" allowOverlap="1" wp14:anchorId="30827255" wp14:editId="1768F33C">
                <wp:simplePos x="0" y="0"/>
                <wp:positionH relativeFrom="column">
                  <wp:posOffset>295275</wp:posOffset>
                </wp:positionH>
                <wp:positionV relativeFrom="paragraph">
                  <wp:posOffset>270841</wp:posOffset>
                </wp:positionV>
                <wp:extent cx="8241599" cy="4461980"/>
                <wp:effectExtent l="0" t="0" r="26670" b="15240"/>
                <wp:wrapNone/>
                <wp:docPr id="715" name="Groupe 715"/>
                <wp:cNvGraphicFramePr/>
                <a:graphic xmlns:a="http://schemas.openxmlformats.org/drawingml/2006/main">
                  <a:graphicData uri="http://schemas.microsoft.com/office/word/2010/wordprocessingGroup">
                    <wpg:wgp>
                      <wpg:cNvGrpSpPr/>
                      <wpg:grpSpPr>
                        <a:xfrm>
                          <a:off x="0" y="0"/>
                          <a:ext cx="8241599" cy="4461980"/>
                          <a:chOff x="0" y="0"/>
                          <a:chExt cx="8241599" cy="4461980"/>
                        </a:xfrm>
                      </wpg:grpSpPr>
                      <wps:wsp>
                        <wps:cNvPr id="2" name="Zone de texte 2"/>
                        <wps:cNvSpPr txBox="1"/>
                        <wps:spPr>
                          <a:xfrm>
                            <a:off x="3526972" y="0"/>
                            <a:ext cx="962025" cy="3136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7E29" w:rsidRPr="007B072F" w:rsidRDefault="00777E29" w:rsidP="00C44F01">
                              <w:pPr>
                                <w:jc w:val="center"/>
                                <w:rPr>
                                  <w:rFonts w:asciiTheme="minorBidi" w:hAnsiTheme="minorBidi"/>
                                </w:rPr>
                              </w:pPr>
                              <w:r w:rsidRPr="007B072F">
                                <w:rPr>
                                  <w:rFonts w:asciiTheme="minorBidi" w:hAnsiTheme="minorBidi"/>
                                </w:rPr>
                                <w:t>Directeur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Zone de texte 3"/>
                        <wps:cNvSpPr txBox="1"/>
                        <wps:spPr>
                          <a:xfrm>
                            <a:off x="1223159" y="902525"/>
                            <a:ext cx="965835" cy="4362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7E29" w:rsidRPr="00B0053A" w:rsidRDefault="00777E29" w:rsidP="00C44F01">
                              <w:pPr>
                                <w:pStyle w:val="Default"/>
                                <w:jc w:val="center"/>
                                <w:rPr>
                                  <w:rFonts w:asciiTheme="minorBidi" w:hAnsiTheme="minorBidi" w:cstheme="minorBidi"/>
                                  <w:sz w:val="22"/>
                                  <w:szCs w:val="22"/>
                                </w:rPr>
                              </w:pPr>
                              <w:r w:rsidRPr="00B0053A">
                                <w:rPr>
                                  <w:rFonts w:asciiTheme="minorBidi" w:hAnsiTheme="minorBidi" w:cstheme="minorBidi"/>
                                  <w:sz w:val="22"/>
                                  <w:szCs w:val="22"/>
                                </w:rPr>
                                <w:t xml:space="preserve">Surveillants généraux </w:t>
                              </w:r>
                            </w:p>
                            <w:p w:rsidR="00777E29" w:rsidRDefault="00777E29" w:rsidP="00C44F0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6" name="Zone de texte 726"/>
                        <wps:cNvSpPr txBox="1"/>
                        <wps:spPr>
                          <a:xfrm>
                            <a:off x="71252" y="902525"/>
                            <a:ext cx="899795" cy="4362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7E29" w:rsidRPr="00B0053A" w:rsidRDefault="00777E29" w:rsidP="00C44F01">
                              <w:pPr>
                                <w:pStyle w:val="Default"/>
                                <w:jc w:val="center"/>
                                <w:rPr>
                                  <w:rFonts w:asciiTheme="minorBidi" w:hAnsiTheme="minorBidi" w:cstheme="minorBidi"/>
                                  <w:sz w:val="22"/>
                                  <w:szCs w:val="22"/>
                                </w:rPr>
                              </w:pPr>
                              <w:r>
                                <w:rPr>
                                  <w:rFonts w:asciiTheme="minorBidi" w:hAnsiTheme="minorBidi" w:cstheme="minorBidi"/>
                                  <w:sz w:val="22"/>
                                  <w:szCs w:val="22"/>
                                </w:rPr>
                                <w:t>Econome</w:t>
                              </w:r>
                            </w:p>
                            <w:p w:rsidR="00777E29" w:rsidRDefault="00777E29" w:rsidP="00C44F0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7" name="Zone de texte 727"/>
                        <wps:cNvSpPr txBox="1"/>
                        <wps:spPr>
                          <a:xfrm>
                            <a:off x="3574473" y="914400"/>
                            <a:ext cx="899795" cy="4362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7E29" w:rsidRPr="00B0053A" w:rsidRDefault="00777E29" w:rsidP="00C44F01">
                              <w:pPr>
                                <w:pStyle w:val="Default"/>
                                <w:jc w:val="center"/>
                                <w:rPr>
                                  <w:rFonts w:asciiTheme="minorBidi" w:hAnsiTheme="minorBidi" w:cstheme="minorBidi"/>
                                  <w:sz w:val="22"/>
                                  <w:szCs w:val="22"/>
                                </w:rPr>
                              </w:pPr>
                              <w:r>
                                <w:rPr>
                                  <w:rFonts w:asciiTheme="minorBidi" w:hAnsiTheme="minorBidi" w:cstheme="minorBidi"/>
                                  <w:sz w:val="22"/>
                                  <w:szCs w:val="22"/>
                                </w:rPr>
                                <w:t>Censeur</w:t>
                              </w:r>
                            </w:p>
                            <w:p w:rsidR="00777E29" w:rsidRDefault="00777E29" w:rsidP="00C44F0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8" name="Zone de texte 728"/>
                        <wps:cNvSpPr txBox="1"/>
                        <wps:spPr>
                          <a:xfrm>
                            <a:off x="3574473" y="1947553"/>
                            <a:ext cx="991870" cy="4362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7E29" w:rsidRPr="00B0053A" w:rsidRDefault="00777E29" w:rsidP="00C44F01">
                              <w:pPr>
                                <w:pStyle w:val="Default"/>
                                <w:jc w:val="center"/>
                                <w:rPr>
                                  <w:rFonts w:asciiTheme="minorBidi" w:hAnsiTheme="minorBidi" w:cstheme="minorBidi"/>
                                  <w:sz w:val="22"/>
                                  <w:szCs w:val="22"/>
                                </w:rPr>
                              </w:pPr>
                              <w:r>
                                <w:rPr>
                                  <w:rFonts w:asciiTheme="minorBidi" w:hAnsiTheme="minorBidi" w:cstheme="minorBidi"/>
                                  <w:sz w:val="22"/>
                                  <w:szCs w:val="22"/>
                                </w:rPr>
                                <w:t>Enseignants</w:t>
                              </w:r>
                            </w:p>
                            <w:p w:rsidR="00777E29" w:rsidRDefault="00777E29" w:rsidP="00C44F0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9" name="Zone de texte 729"/>
                        <wps:cNvSpPr txBox="1"/>
                        <wps:spPr>
                          <a:xfrm>
                            <a:off x="2422566" y="902525"/>
                            <a:ext cx="899795" cy="4362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7E29" w:rsidRPr="00B0053A" w:rsidRDefault="00777E29" w:rsidP="00C44F01">
                              <w:pPr>
                                <w:pStyle w:val="Default"/>
                                <w:jc w:val="center"/>
                                <w:rPr>
                                  <w:rFonts w:asciiTheme="minorBidi" w:hAnsiTheme="minorBidi" w:cstheme="minorBidi"/>
                                  <w:sz w:val="22"/>
                                  <w:szCs w:val="22"/>
                                </w:rPr>
                              </w:pPr>
                              <w:r>
                                <w:rPr>
                                  <w:rFonts w:asciiTheme="minorBidi" w:hAnsiTheme="minorBidi" w:cstheme="minorBidi"/>
                                  <w:sz w:val="22"/>
                                  <w:szCs w:val="22"/>
                                </w:rPr>
                                <w:t>Bureau d’ordre</w:t>
                              </w:r>
                            </w:p>
                            <w:p w:rsidR="00777E29" w:rsidRDefault="00777E29" w:rsidP="00C44F0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0" name="Zone de texte 730"/>
                        <wps:cNvSpPr txBox="1"/>
                        <wps:spPr>
                          <a:xfrm>
                            <a:off x="4215740" y="2980707"/>
                            <a:ext cx="1009015" cy="4362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7E29" w:rsidRPr="00776DAA" w:rsidRDefault="00777E29" w:rsidP="00C44F01">
                              <w:pPr>
                                <w:jc w:val="center"/>
                                <w:rPr>
                                  <w:rFonts w:ascii="Arial" w:hAnsi="Arial" w:cs="Arial"/>
                                </w:rPr>
                              </w:pPr>
                              <w:r w:rsidRPr="00776DAA">
                                <w:rPr>
                                  <w:rFonts w:ascii="Arial" w:hAnsi="Arial" w:cs="Arial"/>
                                  <w:spacing w:val="-1"/>
                                </w:rPr>
                                <w:t>Préparateurs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1" name="Zone de texte 731"/>
                        <wps:cNvSpPr txBox="1"/>
                        <wps:spPr>
                          <a:xfrm>
                            <a:off x="522514" y="1947553"/>
                            <a:ext cx="899795" cy="4362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7E29" w:rsidRDefault="00777E29" w:rsidP="00C44F01">
                              <w:pPr>
                                <w:pStyle w:val="Default"/>
                                <w:jc w:val="center"/>
                                <w:rPr>
                                  <w:rFonts w:asciiTheme="minorBidi" w:hAnsiTheme="minorBidi" w:cstheme="minorBidi"/>
                                  <w:sz w:val="22"/>
                                  <w:szCs w:val="22"/>
                                </w:rPr>
                              </w:pPr>
                              <w:r>
                                <w:rPr>
                                  <w:rFonts w:asciiTheme="minorBidi" w:hAnsiTheme="minorBidi" w:cstheme="minorBidi"/>
                                  <w:sz w:val="22"/>
                                  <w:szCs w:val="22"/>
                                </w:rPr>
                                <w:t>Surveillant</w:t>
                              </w:r>
                            </w:p>
                            <w:p w:rsidR="00777E29" w:rsidRDefault="00777E29" w:rsidP="00C44F01">
                              <w:pPr>
                                <w:pStyle w:val="Default"/>
                                <w:jc w:val="center"/>
                                <w:rPr>
                                  <w:rFonts w:asciiTheme="minorBidi" w:hAnsiTheme="minorBidi" w:cstheme="minorBidi"/>
                                  <w:sz w:val="22"/>
                                  <w:szCs w:val="22"/>
                                </w:rPr>
                              </w:pPr>
                              <w:proofErr w:type="gramStart"/>
                              <w:r>
                                <w:rPr>
                                  <w:rFonts w:asciiTheme="minorBidi" w:hAnsiTheme="minorBidi" w:cstheme="minorBidi"/>
                                  <w:sz w:val="22"/>
                                  <w:szCs w:val="22"/>
                                </w:rPr>
                                <w:t>externe</w:t>
                              </w:r>
                              <w:proofErr w:type="gramEnd"/>
                            </w:p>
                            <w:p w:rsidR="00777E29" w:rsidRPr="00B0053A" w:rsidRDefault="00777E29" w:rsidP="00C44F01">
                              <w:pPr>
                                <w:pStyle w:val="Default"/>
                                <w:jc w:val="center"/>
                                <w:rPr>
                                  <w:rFonts w:asciiTheme="minorBidi" w:hAnsiTheme="minorBidi" w:cstheme="minorBidi"/>
                                  <w:sz w:val="22"/>
                                  <w:szCs w:val="22"/>
                                </w:rPr>
                              </w:pPr>
                            </w:p>
                            <w:p w:rsidR="00777E29" w:rsidRDefault="00777E29" w:rsidP="00C44F0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3" name="Zone de texte 733"/>
                        <wps:cNvSpPr txBox="1"/>
                        <wps:spPr>
                          <a:xfrm>
                            <a:off x="1686296" y="1935678"/>
                            <a:ext cx="899795" cy="4362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7E29" w:rsidRDefault="00777E29" w:rsidP="00C44F01">
                              <w:pPr>
                                <w:pStyle w:val="Default"/>
                                <w:jc w:val="center"/>
                                <w:rPr>
                                  <w:rFonts w:asciiTheme="minorBidi" w:hAnsiTheme="minorBidi" w:cstheme="minorBidi"/>
                                  <w:sz w:val="22"/>
                                  <w:szCs w:val="22"/>
                                </w:rPr>
                              </w:pPr>
                              <w:r>
                                <w:rPr>
                                  <w:rFonts w:asciiTheme="minorBidi" w:hAnsiTheme="minorBidi" w:cstheme="minorBidi"/>
                                  <w:sz w:val="22"/>
                                  <w:szCs w:val="22"/>
                                </w:rPr>
                                <w:t>Surveillant</w:t>
                              </w:r>
                            </w:p>
                            <w:p w:rsidR="00777E29" w:rsidRDefault="00777E29" w:rsidP="00C44F01">
                              <w:pPr>
                                <w:pStyle w:val="Default"/>
                                <w:jc w:val="center"/>
                                <w:rPr>
                                  <w:rFonts w:asciiTheme="minorBidi" w:hAnsiTheme="minorBidi" w:cstheme="minorBidi"/>
                                  <w:sz w:val="22"/>
                                  <w:szCs w:val="22"/>
                                </w:rPr>
                              </w:pPr>
                              <w:proofErr w:type="gramStart"/>
                              <w:r>
                                <w:rPr>
                                  <w:rFonts w:asciiTheme="minorBidi" w:hAnsiTheme="minorBidi" w:cstheme="minorBidi"/>
                                  <w:sz w:val="22"/>
                                  <w:szCs w:val="22"/>
                                </w:rPr>
                                <w:t>interne</w:t>
                              </w:r>
                              <w:proofErr w:type="gramEnd"/>
                            </w:p>
                            <w:p w:rsidR="00777E29" w:rsidRPr="00B0053A" w:rsidRDefault="00777E29" w:rsidP="00C44F01">
                              <w:pPr>
                                <w:pStyle w:val="Default"/>
                                <w:jc w:val="center"/>
                                <w:rPr>
                                  <w:rFonts w:asciiTheme="minorBidi" w:hAnsiTheme="minorBidi" w:cstheme="minorBidi"/>
                                  <w:sz w:val="22"/>
                                  <w:szCs w:val="22"/>
                                </w:rPr>
                              </w:pPr>
                            </w:p>
                            <w:p w:rsidR="00777E29" w:rsidRDefault="00777E29" w:rsidP="00C44F0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4" name="Zone de texte 734"/>
                        <wps:cNvSpPr txBox="1"/>
                        <wps:spPr>
                          <a:xfrm>
                            <a:off x="7279574" y="914400"/>
                            <a:ext cx="962025" cy="4362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7E29" w:rsidRDefault="00777E29" w:rsidP="00C44F01">
                              <w:pPr>
                                <w:pStyle w:val="Default"/>
                                <w:jc w:val="center"/>
                                <w:rPr>
                                  <w:rFonts w:asciiTheme="minorBidi" w:hAnsiTheme="minorBidi" w:cstheme="minorBidi"/>
                                  <w:sz w:val="22"/>
                                  <w:szCs w:val="22"/>
                                </w:rPr>
                              </w:pPr>
                              <w:r>
                                <w:rPr>
                                  <w:rFonts w:asciiTheme="minorBidi" w:hAnsiTheme="minorBidi" w:cstheme="minorBidi"/>
                                  <w:sz w:val="22"/>
                                  <w:szCs w:val="22"/>
                                </w:rPr>
                                <w:t>Agent de</w:t>
                              </w:r>
                            </w:p>
                            <w:p w:rsidR="00777E29" w:rsidRPr="00A9057C" w:rsidRDefault="00777E29" w:rsidP="00C44F01">
                              <w:pPr>
                                <w:pStyle w:val="Default"/>
                                <w:jc w:val="center"/>
                                <w:rPr>
                                  <w:rFonts w:asciiTheme="minorBidi" w:hAnsiTheme="minorBidi" w:cstheme="minorBidi"/>
                                  <w:sz w:val="22"/>
                                  <w:szCs w:val="22"/>
                                </w:rPr>
                              </w:pPr>
                              <w:r w:rsidRPr="00A9057C">
                                <w:rPr>
                                  <w:rFonts w:asciiTheme="minorBidi" w:hAnsiTheme="minorBidi" w:cstheme="minorBidi"/>
                                  <w:sz w:val="22"/>
                                  <w:szCs w:val="22"/>
                                </w:rPr>
                                <w:t xml:space="preserve">Bibliothèque </w:t>
                              </w:r>
                            </w:p>
                            <w:p w:rsidR="00777E29" w:rsidRDefault="00777E29" w:rsidP="00C44F0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7" name="Zone de texte 737"/>
                        <wps:cNvSpPr txBox="1"/>
                        <wps:spPr>
                          <a:xfrm>
                            <a:off x="3182587" y="2980707"/>
                            <a:ext cx="899795" cy="4184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7E29" w:rsidRDefault="00777E29" w:rsidP="00C44F01">
                              <w:pPr>
                                <w:pStyle w:val="Default"/>
                                <w:jc w:val="center"/>
                                <w:rPr>
                                  <w:rFonts w:asciiTheme="minorBidi" w:hAnsiTheme="minorBidi" w:cstheme="minorBidi"/>
                                  <w:sz w:val="22"/>
                                  <w:szCs w:val="22"/>
                                </w:rPr>
                              </w:pPr>
                              <w:r>
                                <w:rPr>
                                  <w:rFonts w:asciiTheme="minorBidi" w:hAnsiTheme="minorBidi" w:cstheme="minorBidi"/>
                                  <w:sz w:val="22"/>
                                  <w:szCs w:val="22"/>
                                </w:rPr>
                                <w:t>Agent de photocopie</w:t>
                              </w:r>
                            </w:p>
                            <w:p w:rsidR="00777E29" w:rsidRPr="00B0053A" w:rsidRDefault="00777E29" w:rsidP="00C44F01">
                              <w:pPr>
                                <w:pStyle w:val="Default"/>
                                <w:jc w:val="center"/>
                                <w:rPr>
                                  <w:rFonts w:asciiTheme="minorBidi" w:hAnsiTheme="minorBidi" w:cstheme="minorBidi"/>
                                  <w:sz w:val="22"/>
                                  <w:szCs w:val="22"/>
                                </w:rPr>
                              </w:pPr>
                            </w:p>
                            <w:p w:rsidR="00777E29" w:rsidRDefault="00777E29" w:rsidP="00C44F0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8" name="Connecteur droit 738"/>
                        <wps:cNvCnPr/>
                        <wps:spPr>
                          <a:xfrm>
                            <a:off x="475013" y="475013"/>
                            <a:ext cx="7340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1" name="Connecteur droit 741"/>
                        <wps:cNvCnPr/>
                        <wps:spPr>
                          <a:xfrm>
                            <a:off x="950026" y="1638795"/>
                            <a:ext cx="1198880"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5" name="Zone de texte 5"/>
                        <wps:cNvSpPr txBox="1"/>
                        <wps:spPr>
                          <a:xfrm>
                            <a:off x="4655127" y="902525"/>
                            <a:ext cx="899795" cy="4362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7E29" w:rsidRDefault="00777E29" w:rsidP="00C44F01">
                              <w:pPr>
                                <w:pStyle w:val="Default"/>
                                <w:jc w:val="center"/>
                                <w:rPr>
                                  <w:rFonts w:asciiTheme="minorBidi" w:hAnsiTheme="minorBidi" w:cstheme="minorBidi"/>
                                  <w:sz w:val="22"/>
                                  <w:szCs w:val="22"/>
                                </w:rPr>
                              </w:pPr>
                              <w:r>
                                <w:rPr>
                                  <w:rFonts w:asciiTheme="minorBidi" w:hAnsiTheme="minorBidi" w:cstheme="minorBidi"/>
                                  <w:sz w:val="22"/>
                                  <w:szCs w:val="22"/>
                                </w:rPr>
                                <w:t>Ouvriers</w:t>
                              </w:r>
                            </w:p>
                            <w:p w:rsidR="00777E29" w:rsidRPr="00B0053A" w:rsidRDefault="00777E29" w:rsidP="00C44F01">
                              <w:pPr>
                                <w:pStyle w:val="Default"/>
                                <w:jc w:val="center"/>
                                <w:rPr>
                                  <w:rFonts w:asciiTheme="minorBidi" w:hAnsiTheme="minorBidi" w:cstheme="minorBidi"/>
                                  <w:sz w:val="22"/>
                                  <w:szCs w:val="22"/>
                                </w:rPr>
                              </w:pPr>
                            </w:p>
                            <w:p w:rsidR="00777E29" w:rsidRDefault="00777E29" w:rsidP="00C44F0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6"/>
                        <wps:cNvSpPr txBox="1"/>
                        <wps:spPr>
                          <a:xfrm>
                            <a:off x="0" y="2968831"/>
                            <a:ext cx="899795" cy="4362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7E29" w:rsidRDefault="00777E29" w:rsidP="00C44F01">
                              <w:pPr>
                                <w:pStyle w:val="Default"/>
                                <w:jc w:val="center"/>
                                <w:rPr>
                                  <w:rFonts w:asciiTheme="minorBidi" w:hAnsiTheme="minorBidi" w:cstheme="minorBidi"/>
                                  <w:sz w:val="22"/>
                                  <w:szCs w:val="22"/>
                                </w:rPr>
                              </w:pPr>
                              <w:r>
                                <w:rPr>
                                  <w:rFonts w:asciiTheme="minorBidi" w:hAnsiTheme="minorBidi" w:cstheme="minorBidi"/>
                                  <w:sz w:val="22"/>
                                  <w:szCs w:val="22"/>
                                </w:rPr>
                                <w:t>Affaires des élèves</w:t>
                              </w:r>
                            </w:p>
                            <w:p w:rsidR="00777E29" w:rsidRPr="00B0053A" w:rsidRDefault="00777E29" w:rsidP="00C44F01">
                              <w:pPr>
                                <w:pStyle w:val="Default"/>
                                <w:jc w:val="center"/>
                                <w:rPr>
                                  <w:rFonts w:asciiTheme="minorBidi" w:hAnsiTheme="minorBidi" w:cstheme="minorBidi"/>
                                  <w:sz w:val="22"/>
                                  <w:szCs w:val="22"/>
                                </w:rPr>
                              </w:pPr>
                            </w:p>
                            <w:p w:rsidR="00777E29" w:rsidRDefault="00777E29" w:rsidP="00C44F0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7"/>
                        <wps:cNvSpPr txBox="1"/>
                        <wps:spPr>
                          <a:xfrm>
                            <a:off x="2125683" y="2980707"/>
                            <a:ext cx="899795" cy="4362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7E29" w:rsidRDefault="00777E29" w:rsidP="00C44F01">
                              <w:pPr>
                                <w:pStyle w:val="Default"/>
                                <w:jc w:val="center"/>
                                <w:rPr>
                                  <w:rFonts w:asciiTheme="minorBidi" w:hAnsiTheme="minorBidi" w:cstheme="minorBidi"/>
                                  <w:sz w:val="22"/>
                                  <w:szCs w:val="22"/>
                                </w:rPr>
                              </w:pPr>
                              <w:r>
                                <w:rPr>
                                  <w:rFonts w:asciiTheme="minorBidi" w:hAnsiTheme="minorBidi" w:cstheme="minorBidi"/>
                                  <w:sz w:val="22"/>
                                  <w:szCs w:val="22"/>
                                </w:rPr>
                                <w:t>Affaires du restaurant</w:t>
                              </w:r>
                            </w:p>
                            <w:p w:rsidR="00777E29" w:rsidRPr="00B0053A" w:rsidRDefault="00777E29" w:rsidP="00C44F01">
                              <w:pPr>
                                <w:pStyle w:val="Default"/>
                                <w:jc w:val="center"/>
                                <w:rPr>
                                  <w:rFonts w:asciiTheme="minorBidi" w:hAnsiTheme="minorBidi" w:cstheme="minorBidi"/>
                                  <w:sz w:val="22"/>
                                  <w:szCs w:val="22"/>
                                </w:rPr>
                              </w:pPr>
                            </w:p>
                            <w:p w:rsidR="00777E29" w:rsidRDefault="00777E29" w:rsidP="00C44F0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8"/>
                        <wps:cNvSpPr txBox="1"/>
                        <wps:spPr>
                          <a:xfrm>
                            <a:off x="1140031" y="2980707"/>
                            <a:ext cx="899795" cy="4362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7E29" w:rsidRDefault="00777E29" w:rsidP="00C44F01">
                              <w:pPr>
                                <w:pStyle w:val="Default"/>
                                <w:jc w:val="center"/>
                                <w:rPr>
                                  <w:rFonts w:asciiTheme="minorBidi" w:hAnsiTheme="minorBidi" w:cstheme="minorBidi"/>
                                  <w:sz w:val="22"/>
                                  <w:szCs w:val="22"/>
                                </w:rPr>
                              </w:pPr>
                              <w:r>
                                <w:rPr>
                                  <w:rFonts w:asciiTheme="minorBidi" w:hAnsiTheme="minorBidi" w:cstheme="minorBidi"/>
                                  <w:sz w:val="22"/>
                                  <w:szCs w:val="22"/>
                                </w:rPr>
                                <w:t>Affaires du dortoir</w:t>
                              </w:r>
                            </w:p>
                            <w:p w:rsidR="00777E29" w:rsidRPr="00B0053A" w:rsidRDefault="00777E29" w:rsidP="00C44F01">
                              <w:pPr>
                                <w:pStyle w:val="Default"/>
                                <w:jc w:val="center"/>
                                <w:rPr>
                                  <w:rFonts w:asciiTheme="minorBidi" w:hAnsiTheme="minorBidi" w:cstheme="minorBidi"/>
                                  <w:sz w:val="22"/>
                                  <w:szCs w:val="22"/>
                                </w:rPr>
                              </w:pPr>
                            </w:p>
                            <w:p w:rsidR="00777E29" w:rsidRDefault="00777E29" w:rsidP="00C44F0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9"/>
                        <wps:cNvSpPr txBox="1"/>
                        <wps:spPr>
                          <a:xfrm>
                            <a:off x="5735782" y="902525"/>
                            <a:ext cx="1328420" cy="4184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7E29" w:rsidRDefault="00777E29" w:rsidP="00C44F01">
                              <w:pPr>
                                <w:pStyle w:val="Default"/>
                                <w:jc w:val="center"/>
                                <w:rPr>
                                  <w:rFonts w:asciiTheme="minorBidi" w:hAnsiTheme="minorBidi" w:cstheme="minorBidi"/>
                                  <w:sz w:val="22"/>
                                  <w:szCs w:val="22"/>
                                </w:rPr>
                              </w:pPr>
                              <w:r>
                                <w:rPr>
                                  <w:rFonts w:asciiTheme="minorBidi" w:hAnsiTheme="minorBidi" w:cstheme="minorBidi"/>
                                  <w:sz w:val="22"/>
                                  <w:szCs w:val="22"/>
                                </w:rPr>
                                <w:t>Agent du système EDUSERV</w:t>
                              </w:r>
                            </w:p>
                            <w:p w:rsidR="00777E29" w:rsidRPr="00B0053A" w:rsidRDefault="00777E29" w:rsidP="00C44F01">
                              <w:pPr>
                                <w:pStyle w:val="Default"/>
                                <w:jc w:val="center"/>
                                <w:rPr>
                                  <w:rFonts w:asciiTheme="minorBidi" w:hAnsiTheme="minorBidi" w:cstheme="minorBidi"/>
                                  <w:sz w:val="22"/>
                                  <w:szCs w:val="22"/>
                                </w:rPr>
                              </w:pPr>
                            </w:p>
                            <w:p w:rsidR="00777E29" w:rsidRDefault="00777E29" w:rsidP="00C44F0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Zone de texte 12"/>
                        <wps:cNvSpPr txBox="1"/>
                        <wps:spPr>
                          <a:xfrm>
                            <a:off x="1603169" y="4025735"/>
                            <a:ext cx="982980" cy="4362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7E29" w:rsidRDefault="00777E29" w:rsidP="00C44F01">
                              <w:pPr>
                                <w:pStyle w:val="Default"/>
                                <w:jc w:val="center"/>
                                <w:rPr>
                                  <w:rFonts w:asciiTheme="minorBidi" w:hAnsiTheme="minorBidi" w:cstheme="minorBidi"/>
                                  <w:sz w:val="22"/>
                                  <w:szCs w:val="22"/>
                                </w:rPr>
                              </w:pPr>
                              <w:r>
                                <w:rPr>
                                  <w:rFonts w:asciiTheme="minorBidi" w:hAnsiTheme="minorBidi" w:cstheme="minorBidi"/>
                                  <w:sz w:val="22"/>
                                  <w:szCs w:val="22"/>
                                </w:rPr>
                                <w:t>Surveillants</w:t>
                              </w:r>
                            </w:p>
                            <w:p w:rsidR="00777E29" w:rsidRPr="00B0053A" w:rsidRDefault="00777E29" w:rsidP="00C44F01">
                              <w:pPr>
                                <w:pStyle w:val="Default"/>
                                <w:jc w:val="center"/>
                                <w:rPr>
                                  <w:rFonts w:asciiTheme="minorBidi" w:hAnsiTheme="minorBidi" w:cstheme="minorBidi"/>
                                  <w:sz w:val="22"/>
                                  <w:szCs w:val="22"/>
                                </w:rPr>
                              </w:pPr>
                            </w:p>
                            <w:p w:rsidR="00777E29" w:rsidRDefault="00777E29" w:rsidP="00C44F0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Connecteur droit 13"/>
                        <wps:cNvCnPr/>
                        <wps:spPr>
                          <a:xfrm>
                            <a:off x="475013" y="475013"/>
                            <a:ext cx="0" cy="431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Connecteur droit 14"/>
                        <wps:cNvCnPr/>
                        <wps:spPr>
                          <a:xfrm>
                            <a:off x="1686296" y="475013"/>
                            <a:ext cx="0" cy="4311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Connecteur droit 15"/>
                        <wps:cNvCnPr/>
                        <wps:spPr>
                          <a:xfrm>
                            <a:off x="2873829" y="475013"/>
                            <a:ext cx="0" cy="4311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Connecteur droit 16"/>
                        <wps:cNvCnPr/>
                        <wps:spPr>
                          <a:xfrm>
                            <a:off x="4013860" y="475013"/>
                            <a:ext cx="0" cy="4311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Connecteur droit 17"/>
                        <wps:cNvCnPr/>
                        <wps:spPr>
                          <a:xfrm>
                            <a:off x="5070764" y="475013"/>
                            <a:ext cx="0" cy="4311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Connecteur droit 18"/>
                        <wps:cNvCnPr/>
                        <wps:spPr>
                          <a:xfrm>
                            <a:off x="6365174" y="475013"/>
                            <a:ext cx="0" cy="431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Connecteur droit 19"/>
                        <wps:cNvCnPr/>
                        <wps:spPr>
                          <a:xfrm>
                            <a:off x="7813964" y="475013"/>
                            <a:ext cx="0" cy="431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Connecteur droit 20"/>
                        <wps:cNvCnPr/>
                        <wps:spPr>
                          <a:xfrm>
                            <a:off x="4013860" y="308758"/>
                            <a:ext cx="0" cy="160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Connecteur droit 22"/>
                        <wps:cNvCnPr/>
                        <wps:spPr>
                          <a:xfrm>
                            <a:off x="1638795" y="1341912"/>
                            <a:ext cx="0" cy="2932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Connecteur droit 23"/>
                        <wps:cNvCnPr/>
                        <wps:spPr>
                          <a:xfrm>
                            <a:off x="950026" y="1650670"/>
                            <a:ext cx="0" cy="2927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Connecteur droit 24"/>
                        <wps:cNvCnPr/>
                        <wps:spPr>
                          <a:xfrm>
                            <a:off x="2161309" y="1638795"/>
                            <a:ext cx="0" cy="2927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Connecteur droit 25"/>
                        <wps:cNvCnPr/>
                        <wps:spPr>
                          <a:xfrm>
                            <a:off x="4073237" y="1353787"/>
                            <a:ext cx="0" cy="5861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Connecteur droit 26"/>
                        <wps:cNvCnPr/>
                        <wps:spPr>
                          <a:xfrm>
                            <a:off x="3645725" y="2671948"/>
                            <a:ext cx="1009291"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27" name="Connecteur droit 27"/>
                        <wps:cNvCnPr/>
                        <wps:spPr>
                          <a:xfrm>
                            <a:off x="4132613" y="2375065"/>
                            <a:ext cx="0" cy="2927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Connecteur droit 28"/>
                        <wps:cNvCnPr/>
                        <wps:spPr>
                          <a:xfrm>
                            <a:off x="3645725" y="2683823"/>
                            <a:ext cx="0" cy="2927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Connecteur droit 29"/>
                        <wps:cNvCnPr/>
                        <wps:spPr>
                          <a:xfrm>
                            <a:off x="4655127" y="2671948"/>
                            <a:ext cx="0" cy="2927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Connecteur droit 30"/>
                        <wps:cNvCnPr/>
                        <wps:spPr>
                          <a:xfrm>
                            <a:off x="1638795" y="2671948"/>
                            <a:ext cx="948738" cy="563"/>
                          </a:xfrm>
                          <a:prstGeom prst="line">
                            <a:avLst/>
                          </a:prstGeom>
                          <a:ln/>
                        </wps:spPr>
                        <wps:style>
                          <a:lnRef idx="1">
                            <a:schemeClr val="dk1"/>
                          </a:lnRef>
                          <a:fillRef idx="0">
                            <a:schemeClr val="dk1"/>
                          </a:fillRef>
                          <a:effectRef idx="0">
                            <a:schemeClr val="dk1"/>
                          </a:effectRef>
                          <a:fontRef idx="minor">
                            <a:schemeClr val="tx1"/>
                          </a:fontRef>
                        </wps:style>
                        <wps:bodyPr/>
                      </wps:wsp>
                      <wps:wsp>
                        <wps:cNvPr id="31" name="Connecteur droit 31"/>
                        <wps:cNvCnPr/>
                        <wps:spPr>
                          <a:xfrm>
                            <a:off x="2125683" y="2375065"/>
                            <a:ext cx="0" cy="2927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4" name="Connecteur droit 704"/>
                        <wps:cNvCnPr/>
                        <wps:spPr>
                          <a:xfrm>
                            <a:off x="1638795" y="2683823"/>
                            <a:ext cx="0" cy="2927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5" name="Connecteur droit 705"/>
                        <wps:cNvCnPr/>
                        <wps:spPr>
                          <a:xfrm>
                            <a:off x="2588821" y="2671948"/>
                            <a:ext cx="0" cy="2927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6" name="Connecteur droit 706"/>
                        <wps:cNvCnPr/>
                        <wps:spPr>
                          <a:xfrm>
                            <a:off x="415637" y="2660073"/>
                            <a:ext cx="629285"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707" name="Connecteur droit 707"/>
                        <wps:cNvCnPr/>
                        <wps:spPr>
                          <a:xfrm>
                            <a:off x="938151" y="2386940"/>
                            <a:ext cx="0" cy="2673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8" name="Connecteur droit 708"/>
                        <wps:cNvCnPr/>
                        <wps:spPr>
                          <a:xfrm>
                            <a:off x="415637" y="2671948"/>
                            <a:ext cx="0" cy="2927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9" name="Connecteur droit 709"/>
                        <wps:cNvCnPr/>
                        <wps:spPr>
                          <a:xfrm flipH="1">
                            <a:off x="1045029" y="2671948"/>
                            <a:ext cx="0" cy="15957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0" name="Connecteur droit 710"/>
                        <wps:cNvCnPr/>
                        <wps:spPr>
                          <a:xfrm>
                            <a:off x="1626920" y="3728852"/>
                            <a:ext cx="948690"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711" name="Connecteur droit 711"/>
                        <wps:cNvCnPr/>
                        <wps:spPr>
                          <a:xfrm>
                            <a:off x="2090057" y="3728852"/>
                            <a:ext cx="0" cy="2927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2" name="Connecteur droit 712"/>
                        <wps:cNvCnPr/>
                        <wps:spPr>
                          <a:xfrm>
                            <a:off x="1626920" y="3431969"/>
                            <a:ext cx="0" cy="2927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3" name="Connecteur droit 713"/>
                        <wps:cNvCnPr/>
                        <wps:spPr>
                          <a:xfrm>
                            <a:off x="2576946" y="3431969"/>
                            <a:ext cx="0" cy="2927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4" name="Connecteur droit 714"/>
                        <wps:cNvCnPr/>
                        <wps:spPr>
                          <a:xfrm>
                            <a:off x="1045029" y="4263242"/>
                            <a:ext cx="560717"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e 715" o:spid="_x0000_s1026" style="position:absolute;left:0;text-align:left;margin-left:23.25pt;margin-top:21.35pt;width:648.95pt;height:351.35pt;z-index:251660288" coordsize="82415,44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">
                <v:shapetype id="_x0000_t202" coordsize="21600,21600" o:spt="202" path="m,l,21600r21600,l21600,xe">
                  <v:stroke joinstyle="miter"/>
                  <v:path gradientshapeok="t" o:connecttype="rect"/>
                </v:shapetype>
                <v:shape id="Zone de texte 2" o:spid="_x0000_s1027" type="#_x0000_t202" style="position:absolute;left:35269;width:9620;height:3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777E29" w:rsidRPr="007B072F" w:rsidRDefault="00777E29" w:rsidP="00C44F01">
                        <w:pPr>
                          <w:jc w:val="center"/>
                          <w:rPr>
                            <w:rFonts w:asciiTheme="minorBidi" w:hAnsiTheme="minorBidi"/>
                          </w:rPr>
                        </w:pPr>
                        <w:r w:rsidRPr="007B072F">
                          <w:rPr>
                            <w:rFonts w:asciiTheme="minorBidi" w:hAnsiTheme="minorBidi"/>
                          </w:rPr>
                          <w:t>Directeur</w:t>
                        </w:r>
                      </w:p>
                    </w:txbxContent>
                  </v:textbox>
                </v:shape>
                <v:shape id="Zone de texte 3" o:spid="_x0000_s1028" type="#_x0000_t202" style="position:absolute;left:12231;top:9025;width:9658;height:4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777E29" w:rsidRPr="00B0053A" w:rsidRDefault="00777E29" w:rsidP="00C44F01">
                        <w:pPr>
                          <w:pStyle w:val="Default"/>
                          <w:jc w:val="center"/>
                          <w:rPr>
                            <w:rFonts w:asciiTheme="minorBidi" w:hAnsiTheme="minorBidi" w:cstheme="minorBidi"/>
                            <w:sz w:val="22"/>
                            <w:szCs w:val="22"/>
                          </w:rPr>
                        </w:pPr>
                        <w:r w:rsidRPr="00B0053A">
                          <w:rPr>
                            <w:rFonts w:asciiTheme="minorBidi" w:hAnsiTheme="minorBidi" w:cstheme="minorBidi"/>
                            <w:sz w:val="22"/>
                            <w:szCs w:val="22"/>
                          </w:rPr>
                          <w:t xml:space="preserve">Surveillants généraux </w:t>
                        </w:r>
                      </w:p>
                      <w:p w:rsidR="00777E29" w:rsidRDefault="00777E29" w:rsidP="00C44F01">
                        <w:pPr>
                          <w:jc w:val="center"/>
                        </w:pPr>
                      </w:p>
                    </w:txbxContent>
                  </v:textbox>
                </v:shape>
                <v:shape id="Zone de texte 726" o:spid="_x0000_s1029" type="#_x0000_t202" style="position:absolute;left:712;top:9025;width:8998;height:4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wsJsMA&#10;AADcAAAADwAAAGRycy9kb3ducmV2LnhtbESPQWsCMRSE74X+h/AKvdVsPeh2NYotthQ8VYvnx+aZ&#10;BDcvS5Ku23/fCEKPw8x8wyzXo+/EQDG5wAqeJxUI4jZox0bB9+H9qQaRMrLGLjAp+KUE69X93RIb&#10;HS78RcM+G1EgnBpUYHPuGylTa8ljmoSeuHinED3mIqOROuKlwH0np1U1kx4dlwWLPb1Zas/7H69g&#10;+2peTFtjtNtaOzeMx9POfCj1+DBuFiAyjfk/fGt/agXz6QyuZ8oR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wsJsMAAADcAAAADwAAAAAAAAAAAAAAAACYAgAAZHJzL2Rv&#10;d25yZXYueG1sUEsFBgAAAAAEAAQA9QAAAIgDAAAAAA==&#10;" fillcolor="white [3201]" strokeweight=".5pt">
                  <v:textbox>
                    <w:txbxContent>
                      <w:p w:rsidR="00777E29" w:rsidRPr="00B0053A" w:rsidRDefault="00777E29" w:rsidP="00C44F01">
                        <w:pPr>
                          <w:pStyle w:val="Default"/>
                          <w:jc w:val="center"/>
                          <w:rPr>
                            <w:rFonts w:asciiTheme="minorBidi" w:hAnsiTheme="minorBidi" w:cstheme="minorBidi"/>
                            <w:sz w:val="22"/>
                            <w:szCs w:val="22"/>
                          </w:rPr>
                        </w:pPr>
                        <w:r>
                          <w:rPr>
                            <w:rFonts w:asciiTheme="minorBidi" w:hAnsiTheme="minorBidi" w:cstheme="minorBidi"/>
                            <w:sz w:val="22"/>
                            <w:szCs w:val="22"/>
                          </w:rPr>
                          <w:t>Econome</w:t>
                        </w:r>
                      </w:p>
                      <w:p w:rsidR="00777E29" w:rsidRDefault="00777E29" w:rsidP="00C44F01">
                        <w:pPr>
                          <w:jc w:val="center"/>
                        </w:pPr>
                      </w:p>
                    </w:txbxContent>
                  </v:textbox>
                </v:shape>
                <v:shape id="Zone de texte 727" o:spid="_x0000_s1030" type="#_x0000_t202" style="position:absolute;left:35744;top:9144;width:8998;height:4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CJvcMA&#10;AADcAAAADwAAAGRycy9kb3ducmV2LnhtbESPQWsCMRSE74X+h/AKvdVsPdTtahRbbBE8VYvnx+aZ&#10;BDcvS5Ku23/fCEKPw8x8wyxWo+/EQDG5wAqeJxUI4jZox0bB9+HjqQaRMrLGLjAp+KUEq+X93QIb&#10;HS78RcM+G1EgnBpUYHPuGylTa8ljmoSeuHinED3mIqOROuKlwH0np1X1Ij06LgsWe3q31J73P17B&#10;5s28mrbGaDe1dm4Yj6ed+VTq8WFcz0FkGvN/+NbeagWz6QyuZ8o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CJvcMAAADcAAAADwAAAAAAAAAAAAAAAACYAgAAZHJzL2Rv&#10;d25yZXYueG1sUEsFBgAAAAAEAAQA9QAAAIgDAAAAAA==&#10;" fillcolor="white [3201]" strokeweight=".5pt">
                  <v:textbox>
                    <w:txbxContent>
                      <w:p w:rsidR="00777E29" w:rsidRPr="00B0053A" w:rsidRDefault="00777E29" w:rsidP="00C44F01">
                        <w:pPr>
                          <w:pStyle w:val="Default"/>
                          <w:jc w:val="center"/>
                          <w:rPr>
                            <w:rFonts w:asciiTheme="minorBidi" w:hAnsiTheme="minorBidi" w:cstheme="minorBidi"/>
                            <w:sz w:val="22"/>
                            <w:szCs w:val="22"/>
                          </w:rPr>
                        </w:pPr>
                        <w:r>
                          <w:rPr>
                            <w:rFonts w:asciiTheme="minorBidi" w:hAnsiTheme="minorBidi" w:cstheme="minorBidi"/>
                            <w:sz w:val="22"/>
                            <w:szCs w:val="22"/>
                          </w:rPr>
                          <w:t>Censeur</w:t>
                        </w:r>
                      </w:p>
                      <w:p w:rsidR="00777E29" w:rsidRDefault="00777E29" w:rsidP="00C44F01">
                        <w:pPr>
                          <w:jc w:val="center"/>
                        </w:pPr>
                      </w:p>
                    </w:txbxContent>
                  </v:textbox>
                </v:shape>
                <v:shape id="Zone de texte 728" o:spid="_x0000_s1031" type="#_x0000_t202" style="position:absolute;left:35744;top:19475;width:9919;height:4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8dz8AA&#10;AADcAAAADwAAAGRycy9kb3ducmV2LnhtbERPTWsCMRC9F/ofwhR6q9l6sNutUWxRKXhSS8/DZkyC&#10;m8mSpOv235uD4PHxvufL0XdioJhcYAWvkwoEcRu0Y6Pg57h5qUGkjKyxC0wK/inBcvH4MMdGhwvv&#10;aThkI0oIpwYV2Jz7RsrUWvKYJqEnLtwpRI+5wGikjngp4b6T06qaSY+OS4PFnr4stefDn1ew/jTv&#10;pq0x2nWtnRvG39PObJV6fhpXHyAyjfkuvrm/tYK3aVlbzpQjIBd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8dz8AAAADcAAAADwAAAAAAAAAAAAAAAACYAgAAZHJzL2Rvd25y&#10;ZXYueG1sUEsFBgAAAAAEAAQA9QAAAIUDAAAAAA==&#10;" fillcolor="white [3201]" strokeweight=".5pt">
                  <v:textbox>
                    <w:txbxContent>
                      <w:p w:rsidR="00777E29" w:rsidRPr="00B0053A" w:rsidRDefault="00777E29" w:rsidP="00C44F01">
                        <w:pPr>
                          <w:pStyle w:val="Default"/>
                          <w:jc w:val="center"/>
                          <w:rPr>
                            <w:rFonts w:asciiTheme="minorBidi" w:hAnsiTheme="minorBidi" w:cstheme="minorBidi"/>
                            <w:sz w:val="22"/>
                            <w:szCs w:val="22"/>
                          </w:rPr>
                        </w:pPr>
                        <w:r>
                          <w:rPr>
                            <w:rFonts w:asciiTheme="minorBidi" w:hAnsiTheme="minorBidi" w:cstheme="minorBidi"/>
                            <w:sz w:val="22"/>
                            <w:szCs w:val="22"/>
                          </w:rPr>
                          <w:t>Enseignants</w:t>
                        </w:r>
                      </w:p>
                      <w:p w:rsidR="00777E29" w:rsidRDefault="00777E29" w:rsidP="00C44F01">
                        <w:pPr>
                          <w:jc w:val="center"/>
                        </w:pPr>
                      </w:p>
                    </w:txbxContent>
                  </v:textbox>
                </v:shape>
                <v:shape id="Zone de texte 729" o:spid="_x0000_s1032" type="#_x0000_t202" style="position:absolute;left:24225;top:9025;width:8998;height:4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O4VMMA&#10;AADcAAAADwAAAGRycy9kb3ducmV2LnhtbESPQWsCMRSE74X+h/AKvdWsHuq6GsUWWwqeqqXnx+aZ&#10;BDcvS5Ku23/fCEKPw8x8w6w2o+/EQDG5wAqmkwoEcRu0Y6Pg6/j2VINIGVljF5gU/FKCzfr+boWN&#10;Dhf+pOGQjSgQTg0qsDn3jZSpteQxTUJPXLxTiB5zkdFIHfFS4L6Ts6p6lh4dlwWLPb1aas+HH69g&#10;92IWpq0x2l2tnRvG79PevCv1+DBulyAyjfk/fGt/aAXz2QKuZ8oR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O4VMMAAADcAAAADwAAAAAAAAAAAAAAAACYAgAAZHJzL2Rv&#10;d25yZXYueG1sUEsFBgAAAAAEAAQA9QAAAIgDAAAAAA==&#10;" fillcolor="white [3201]" strokeweight=".5pt">
                  <v:textbox>
                    <w:txbxContent>
                      <w:p w:rsidR="00777E29" w:rsidRPr="00B0053A" w:rsidRDefault="00777E29" w:rsidP="00C44F01">
                        <w:pPr>
                          <w:pStyle w:val="Default"/>
                          <w:jc w:val="center"/>
                          <w:rPr>
                            <w:rFonts w:asciiTheme="minorBidi" w:hAnsiTheme="minorBidi" w:cstheme="minorBidi"/>
                            <w:sz w:val="22"/>
                            <w:szCs w:val="22"/>
                          </w:rPr>
                        </w:pPr>
                        <w:r>
                          <w:rPr>
                            <w:rFonts w:asciiTheme="minorBidi" w:hAnsiTheme="minorBidi" w:cstheme="minorBidi"/>
                            <w:sz w:val="22"/>
                            <w:szCs w:val="22"/>
                          </w:rPr>
                          <w:t>Bureau d’ordre</w:t>
                        </w:r>
                      </w:p>
                      <w:p w:rsidR="00777E29" w:rsidRDefault="00777E29" w:rsidP="00C44F01">
                        <w:pPr>
                          <w:jc w:val="center"/>
                        </w:pPr>
                      </w:p>
                    </w:txbxContent>
                  </v:textbox>
                </v:shape>
                <v:shape id="Zone de texte 730" o:spid="_x0000_s1033" type="#_x0000_t202" style="position:absolute;left:42157;top:29807;width:10090;height:4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CHFMAA&#10;AADcAAAADwAAAGRycy9kb3ducmV2LnhtbERPTWsCMRC9F/ofwhS81WwrtNvVKK1YEXrSlp6HzZgE&#10;N5Mliev235tDwePjfS9Wo+/EQDG5wAqephUI4jZox0bBz/fnYw0iZWSNXWBS8EcJVsv7uwU2Olx4&#10;T8MhG1FCODWowObcN1Km1pLHNA09ceGOIXrMBUYjdcRLCfedfK6qF+nRcWmw2NPaUns6nL2CzYd5&#10;M22N0W5q7dww/h6/zFapycP4PgeRacw38b97pxW8zsr8cqYcAbm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CHFMAAAADcAAAADwAAAAAAAAAAAAAAAACYAgAAZHJzL2Rvd25y&#10;ZXYueG1sUEsFBgAAAAAEAAQA9QAAAIUDAAAAAA==&#10;" fillcolor="white [3201]" strokeweight=".5pt">
                  <v:textbox>
                    <w:txbxContent>
                      <w:p w:rsidR="00777E29" w:rsidRPr="00776DAA" w:rsidRDefault="00777E29" w:rsidP="00C44F01">
                        <w:pPr>
                          <w:jc w:val="center"/>
                          <w:rPr>
                            <w:rFonts w:ascii="Arial" w:hAnsi="Arial" w:cs="Arial"/>
                          </w:rPr>
                        </w:pPr>
                        <w:r w:rsidRPr="00776DAA">
                          <w:rPr>
                            <w:rFonts w:ascii="Arial" w:hAnsi="Arial" w:cs="Arial"/>
                            <w:spacing w:val="-1"/>
                          </w:rPr>
                          <w:t>Préparateurs</w:t>
                        </w:r>
                      </w:p>
                    </w:txbxContent>
                  </v:textbox>
                </v:shape>
                <v:shape id="Zone de texte 731" o:spid="_x0000_s1034" type="#_x0000_t202" style="position:absolute;left:5225;top:19475;width:8998;height:4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wij8MA&#10;AADcAAAADwAAAGRycy9kb3ducmV2LnhtbESPQUsDMRSE74L/ITzBm822QruuTYuWWgo9tYrnx+Y1&#10;CW5eliRu139vCoLHYWa+YZbr0XdioJhcYAXTSQWCuA3asVHw8f72UINIGVljF5gU/FCC9er2ZomN&#10;Dhc+0nDKRhQIpwYV2Jz7RsrUWvKYJqEnLt45RI+5yGikjngpcN/JWVXNpUfHZcFiTxtL7dfp2yvY&#10;vpon09YY7bbWzg3j5/lgdkrd340vzyAyjfk//NfeawWLxyl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wij8MAAADcAAAADwAAAAAAAAAAAAAAAACYAgAAZHJzL2Rv&#10;d25yZXYueG1sUEsFBgAAAAAEAAQA9QAAAIgDAAAAAA==&#10;" fillcolor="white [3201]" strokeweight=".5pt">
                  <v:textbox>
                    <w:txbxContent>
                      <w:p w:rsidR="00777E29" w:rsidRDefault="00777E29" w:rsidP="00C44F01">
                        <w:pPr>
                          <w:pStyle w:val="Default"/>
                          <w:jc w:val="center"/>
                          <w:rPr>
                            <w:rFonts w:asciiTheme="minorBidi" w:hAnsiTheme="minorBidi" w:cstheme="minorBidi"/>
                            <w:sz w:val="22"/>
                            <w:szCs w:val="22"/>
                          </w:rPr>
                        </w:pPr>
                        <w:r>
                          <w:rPr>
                            <w:rFonts w:asciiTheme="minorBidi" w:hAnsiTheme="minorBidi" w:cstheme="minorBidi"/>
                            <w:sz w:val="22"/>
                            <w:szCs w:val="22"/>
                          </w:rPr>
                          <w:t>Surveillant</w:t>
                        </w:r>
                      </w:p>
                      <w:p w:rsidR="00777E29" w:rsidRDefault="00777E29" w:rsidP="00C44F01">
                        <w:pPr>
                          <w:pStyle w:val="Default"/>
                          <w:jc w:val="center"/>
                          <w:rPr>
                            <w:rFonts w:asciiTheme="minorBidi" w:hAnsiTheme="minorBidi" w:cstheme="minorBidi"/>
                            <w:sz w:val="22"/>
                            <w:szCs w:val="22"/>
                          </w:rPr>
                        </w:pPr>
                        <w:proofErr w:type="gramStart"/>
                        <w:r>
                          <w:rPr>
                            <w:rFonts w:asciiTheme="minorBidi" w:hAnsiTheme="minorBidi" w:cstheme="minorBidi"/>
                            <w:sz w:val="22"/>
                            <w:szCs w:val="22"/>
                          </w:rPr>
                          <w:t>externe</w:t>
                        </w:r>
                        <w:proofErr w:type="gramEnd"/>
                      </w:p>
                      <w:p w:rsidR="00777E29" w:rsidRPr="00B0053A" w:rsidRDefault="00777E29" w:rsidP="00C44F01">
                        <w:pPr>
                          <w:pStyle w:val="Default"/>
                          <w:jc w:val="center"/>
                          <w:rPr>
                            <w:rFonts w:asciiTheme="minorBidi" w:hAnsiTheme="minorBidi" w:cstheme="minorBidi"/>
                            <w:sz w:val="22"/>
                            <w:szCs w:val="22"/>
                          </w:rPr>
                        </w:pPr>
                      </w:p>
                      <w:p w:rsidR="00777E29" w:rsidRDefault="00777E29" w:rsidP="00C44F01">
                        <w:pPr>
                          <w:jc w:val="center"/>
                        </w:pPr>
                      </w:p>
                    </w:txbxContent>
                  </v:textbox>
                </v:shape>
                <v:shape id="Zone de texte 733" o:spid="_x0000_s1035" type="#_x0000_t202" style="position:absolute;left:16862;top:19356;width:8998;height:4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ZY8MA&#10;AADcAAAADwAAAGRycy9kb3ducmV2LnhtbESPQUsDMRSE74L/ITzBm81qoV3XpkWllkJPreL5sXlN&#10;gpuXJYnb7b9vCoLHYWa+YRar0XdioJhcYAWPkwoEcRu0Y6Pg6/PjoQaRMrLGLjApOFOC1fL2ZoGN&#10;Dife03DIRhQIpwYV2Jz7RsrUWvKYJqEnLt4xRI+5yGikjngqcN/Jp6qaSY+Oy4LFnt4ttT+HX69g&#10;/WaeTVtjtOtaOzeM38ed2Sh1fze+voDINOb/8F97qxXMp1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ZY8MAAADcAAAADwAAAAAAAAAAAAAAAACYAgAAZHJzL2Rv&#10;d25yZXYueG1sUEsFBgAAAAAEAAQA9QAAAIgDAAAAAA==&#10;" fillcolor="white [3201]" strokeweight=".5pt">
                  <v:textbox>
                    <w:txbxContent>
                      <w:p w:rsidR="00777E29" w:rsidRDefault="00777E29" w:rsidP="00C44F01">
                        <w:pPr>
                          <w:pStyle w:val="Default"/>
                          <w:jc w:val="center"/>
                          <w:rPr>
                            <w:rFonts w:asciiTheme="minorBidi" w:hAnsiTheme="minorBidi" w:cstheme="minorBidi"/>
                            <w:sz w:val="22"/>
                            <w:szCs w:val="22"/>
                          </w:rPr>
                        </w:pPr>
                        <w:r>
                          <w:rPr>
                            <w:rFonts w:asciiTheme="minorBidi" w:hAnsiTheme="minorBidi" w:cstheme="minorBidi"/>
                            <w:sz w:val="22"/>
                            <w:szCs w:val="22"/>
                          </w:rPr>
                          <w:t>Surveillant</w:t>
                        </w:r>
                      </w:p>
                      <w:p w:rsidR="00777E29" w:rsidRDefault="00777E29" w:rsidP="00C44F01">
                        <w:pPr>
                          <w:pStyle w:val="Default"/>
                          <w:jc w:val="center"/>
                          <w:rPr>
                            <w:rFonts w:asciiTheme="minorBidi" w:hAnsiTheme="minorBidi" w:cstheme="minorBidi"/>
                            <w:sz w:val="22"/>
                            <w:szCs w:val="22"/>
                          </w:rPr>
                        </w:pPr>
                        <w:proofErr w:type="gramStart"/>
                        <w:r>
                          <w:rPr>
                            <w:rFonts w:asciiTheme="minorBidi" w:hAnsiTheme="minorBidi" w:cstheme="minorBidi"/>
                            <w:sz w:val="22"/>
                            <w:szCs w:val="22"/>
                          </w:rPr>
                          <w:t>interne</w:t>
                        </w:r>
                        <w:proofErr w:type="gramEnd"/>
                      </w:p>
                      <w:p w:rsidR="00777E29" w:rsidRPr="00B0053A" w:rsidRDefault="00777E29" w:rsidP="00C44F01">
                        <w:pPr>
                          <w:pStyle w:val="Default"/>
                          <w:jc w:val="center"/>
                          <w:rPr>
                            <w:rFonts w:asciiTheme="minorBidi" w:hAnsiTheme="minorBidi" w:cstheme="minorBidi"/>
                            <w:sz w:val="22"/>
                            <w:szCs w:val="22"/>
                          </w:rPr>
                        </w:pPr>
                      </w:p>
                      <w:p w:rsidR="00777E29" w:rsidRDefault="00777E29" w:rsidP="00C44F01">
                        <w:pPr>
                          <w:jc w:val="center"/>
                        </w:pPr>
                      </w:p>
                    </w:txbxContent>
                  </v:textbox>
                </v:shape>
                <v:shape id="Zone de texte 734" o:spid="_x0000_s1036" type="#_x0000_t202" style="position:absolute;left:72795;top:9144;width:9620;height:4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uBF8MA&#10;AADcAAAADwAAAGRycy9kb3ducmV2LnhtbESPQUsDMRSE74L/ITyhN5vVFl3XpkVLK0JPVvH82Lwm&#10;wc3LkqTb7b9vBMHjMDPfMIvV6DsxUEwusIK7aQWCuA3asVHw9bm9rUGkjKyxC0wKzpRgtby+WmCj&#10;w4k/aNhnIwqEU4MKbM59I2VqLXlM09ATF+8QosdcZDRSRzwVuO/kfVU9SI+Oy4LFntaW2p/90SvY&#10;vJon09YY7abWzg3j92Fn3pSa3IwvzyAyjfk//Nd+1woeZ3P4PVOOgF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uBF8MAAADcAAAADwAAAAAAAAAAAAAAAACYAgAAZHJzL2Rv&#10;d25yZXYueG1sUEsFBgAAAAAEAAQA9QAAAIgDAAAAAA==&#10;" fillcolor="white [3201]" strokeweight=".5pt">
                  <v:textbox>
                    <w:txbxContent>
                      <w:p w:rsidR="00777E29" w:rsidRDefault="00777E29" w:rsidP="00C44F01">
                        <w:pPr>
                          <w:pStyle w:val="Default"/>
                          <w:jc w:val="center"/>
                          <w:rPr>
                            <w:rFonts w:asciiTheme="minorBidi" w:hAnsiTheme="minorBidi" w:cstheme="minorBidi"/>
                            <w:sz w:val="22"/>
                            <w:szCs w:val="22"/>
                          </w:rPr>
                        </w:pPr>
                        <w:r>
                          <w:rPr>
                            <w:rFonts w:asciiTheme="minorBidi" w:hAnsiTheme="minorBidi" w:cstheme="minorBidi"/>
                            <w:sz w:val="22"/>
                            <w:szCs w:val="22"/>
                          </w:rPr>
                          <w:t>Agent de</w:t>
                        </w:r>
                      </w:p>
                      <w:p w:rsidR="00777E29" w:rsidRPr="00A9057C" w:rsidRDefault="00777E29" w:rsidP="00C44F01">
                        <w:pPr>
                          <w:pStyle w:val="Default"/>
                          <w:jc w:val="center"/>
                          <w:rPr>
                            <w:rFonts w:asciiTheme="minorBidi" w:hAnsiTheme="minorBidi" w:cstheme="minorBidi"/>
                            <w:sz w:val="22"/>
                            <w:szCs w:val="22"/>
                          </w:rPr>
                        </w:pPr>
                        <w:r w:rsidRPr="00A9057C">
                          <w:rPr>
                            <w:rFonts w:asciiTheme="minorBidi" w:hAnsiTheme="minorBidi" w:cstheme="minorBidi"/>
                            <w:sz w:val="22"/>
                            <w:szCs w:val="22"/>
                          </w:rPr>
                          <w:t xml:space="preserve">Bibliothèque </w:t>
                        </w:r>
                      </w:p>
                      <w:p w:rsidR="00777E29" w:rsidRDefault="00777E29" w:rsidP="00C44F01">
                        <w:pPr>
                          <w:jc w:val="center"/>
                        </w:pPr>
                      </w:p>
                    </w:txbxContent>
                  </v:textbox>
                </v:shape>
                <v:shape id="Zone de texte 737" o:spid="_x0000_s1037" type="#_x0000_t202" style="position:absolute;left:31825;top:29807;width:8998;height:4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kfYMMA&#10;AADcAAAADwAAAGRycy9kb3ducmV2LnhtbESPQUsDMRSE74L/ITzBm82q0K5r06KllYKnVvH82Lwm&#10;wc3LkqTb7b83hYLHYWa+YebL0XdioJhcYAWPkwoEcRu0Y6Pg+2vzUINIGVljF5gUnCnBcnF7M8dG&#10;hxPvaNhnIwqEU4MKbM59I2VqLXlMk9ATF+8QosdcZDRSRzwVuO/kU1VNpUfHZcFiTytL7e/+6BWs&#10;382LaWuMdl1r54bx5/BpPpS6vxvfXkFkGvN/+NreagWz5xlczp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kfYMMAAADcAAAADwAAAAAAAAAAAAAAAACYAgAAZHJzL2Rv&#10;d25yZXYueG1sUEsFBgAAAAAEAAQA9QAAAIgDAAAAAA==&#10;" fillcolor="white [3201]" strokeweight=".5pt">
                  <v:textbox>
                    <w:txbxContent>
                      <w:p w:rsidR="00777E29" w:rsidRDefault="00777E29" w:rsidP="00C44F01">
                        <w:pPr>
                          <w:pStyle w:val="Default"/>
                          <w:jc w:val="center"/>
                          <w:rPr>
                            <w:rFonts w:asciiTheme="minorBidi" w:hAnsiTheme="minorBidi" w:cstheme="minorBidi"/>
                            <w:sz w:val="22"/>
                            <w:szCs w:val="22"/>
                          </w:rPr>
                        </w:pPr>
                        <w:r>
                          <w:rPr>
                            <w:rFonts w:asciiTheme="minorBidi" w:hAnsiTheme="minorBidi" w:cstheme="minorBidi"/>
                            <w:sz w:val="22"/>
                            <w:szCs w:val="22"/>
                          </w:rPr>
                          <w:t>Agent de photocopie</w:t>
                        </w:r>
                      </w:p>
                      <w:p w:rsidR="00777E29" w:rsidRPr="00B0053A" w:rsidRDefault="00777E29" w:rsidP="00C44F01">
                        <w:pPr>
                          <w:pStyle w:val="Default"/>
                          <w:jc w:val="center"/>
                          <w:rPr>
                            <w:rFonts w:asciiTheme="minorBidi" w:hAnsiTheme="minorBidi" w:cstheme="minorBidi"/>
                            <w:sz w:val="22"/>
                            <w:szCs w:val="22"/>
                          </w:rPr>
                        </w:pPr>
                      </w:p>
                      <w:p w:rsidR="00777E29" w:rsidRDefault="00777E29" w:rsidP="00C44F01">
                        <w:pPr>
                          <w:jc w:val="center"/>
                        </w:pPr>
                      </w:p>
                    </w:txbxContent>
                  </v:textbox>
                </v:shape>
                <v:line id="Connecteur droit 738" o:spid="_x0000_s1038" style="position:absolute;visibility:visible;mso-wrap-style:square" from="4750,4750" to="78156,4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BA8sQAAADcAAAADwAAAGRycy9kb3ducmV2LnhtbERPTWvCQBC9F/wPywi9SN0YMdHUVcRS&#10;6EVK0xz0NmTHJDQ7G7LbJP333UOhx8f73h8n04qBetdYVrBaRiCIS6sbrhQUn69PWxDOI2tsLZOC&#10;H3JwPMwe9phpO/IHDbmvRAhhl6GC2vsuk9KVNRl0S9sRB+5ue4M+wL6SuscxhJtWxlGUSIMNh4Ya&#10;OzrXVH7l30bBS5GM+a7apIvV+jLt+D2+3i5Gqcf5dHoG4Wny/+I/95tWkK7D2nAmHAF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0EDyxAAAANwAAAAPAAAAAAAAAAAA&#10;AAAAAKECAABkcnMvZG93bnJldi54bWxQSwUGAAAAAAQABAD5AAAAkgMAAAAA&#10;" strokecolor="black [3213]" strokeweight="1pt"/>
                <v:line id="Connecteur droit 741" o:spid="_x0000_s1039" style="position:absolute;visibility:visible;mso-wrap-style:square" from="9500,16387" to="21489,16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udb8QAAADcAAAADwAAAGRycy9kb3ducmV2LnhtbESPS2/CMBCE75X6H6yt1FtxAi2PgEEI&#10;taKiJ173VbwkEfE62C64/x5XqtTjaGa+0cwW0bTiSs43lhXkvQwEcWl1w5WCw/7jZQzCB2SNrWVS&#10;8EMeFvPHhxkW2t54S9ddqESCsC9QQR1CV0jpy5oM+p7tiJN3ss5gSNJVUju8JbhpZT/LhtJgw2mh&#10;xo5WNZXn3bdJlPx4MXJ9nuBx477c+2AY3+JFqeenuJyCCBTDf/iv/akVjF5z+D2TjoC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1vxAAAANwAAAAPAAAAAAAAAAAA&#10;AAAAAKECAABkcnMvZG93bnJldi54bWxQSwUGAAAAAAQABAD5AAAAkgMAAAAA&#10;" strokecolor="black [3040]"/>
                <v:shape id="Zone de texte 5" o:spid="_x0000_s1040" type="#_x0000_t202" style="position:absolute;left:46551;top:9025;width:8998;height:4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777E29" w:rsidRDefault="00777E29" w:rsidP="00C44F01">
                        <w:pPr>
                          <w:pStyle w:val="Default"/>
                          <w:jc w:val="center"/>
                          <w:rPr>
                            <w:rFonts w:asciiTheme="minorBidi" w:hAnsiTheme="minorBidi" w:cstheme="minorBidi"/>
                            <w:sz w:val="22"/>
                            <w:szCs w:val="22"/>
                          </w:rPr>
                        </w:pPr>
                        <w:r>
                          <w:rPr>
                            <w:rFonts w:asciiTheme="minorBidi" w:hAnsiTheme="minorBidi" w:cstheme="minorBidi"/>
                            <w:sz w:val="22"/>
                            <w:szCs w:val="22"/>
                          </w:rPr>
                          <w:t>Ouvriers</w:t>
                        </w:r>
                      </w:p>
                      <w:p w:rsidR="00777E29" w:rsidRPr="00B0053A" w:rsidRDefault="00777E29" w:rsidP="00C44F01">
                        <w:pPr>
                          <w:pStyle w:val="Default"/>
                          <w:jc w:val="center"/>
                          <w:rPr>
                            <w:rFonts w:asciiTheme="minorBidi" w:hAnsiTheme="minorBidi" w:cstheme="minorBidi"/>
                            <w:sz w:val="22"/>
                            <w:szCs w:val="22"/>
                          </w:rPr>
                        </w:pPr>
                      </w:p>
                      <w:p w:rsidR="00777E29" w:rsidRDefault="00777E29" w:rsidP="00C44F01">
                        <w:pPr>
                          <w:jc w:val="center"/>
                        </w:pPr>
                      </w:p>
                    </w:txbxContent>
                  </v:textbox>
                </v:shape>
                <v:shape id="Zone de texte 6" o:spid="_x0000_s1041" type="#_x0000_t202" style="position:absolute;top:29688;width:8997;height:4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777E29" w:rsidRDefault="00777E29" w:rsidP="00C44F01">
                        <w:pPr>
                          <w:pStyle w:val="Default"/>
                          <w:jc w:val="center"/>
                          <w:rPr>
                            <w:rFonts w:asciiTheme="minorBidi" w:hAnsiTheme="minorBidi" w:cstheme="minorBidi"/>
                            <w:sz w:val="22"/>
                            <w:szCs w:val="22"/>
                          </w:rPr>
                        </w:pPr>
                        <w:r>
                          <w:rPr>
                            <w:rFonts w:asciiTheme="minorBidi" w:hAnsiTheme="minorBidi" w:cstheme="minorBidi"/>
                            <w:sz w:val="22"/>
                            <w:szCs w:val="22"/>
                          </w:rPr>
                          <w:t>Affaires des élèves</w:t>
                        </w:r>
                      </w:p>
                      <w:p w:rsidR="00777E29" w:rsidRPr="00B0053A" w:rsidRDefault="00777E29" w:rsidP="00C44F01">
                        <w:pPr>
                          <w:pStyle w:val="Default"/>
                          <w:jc w:val="center"/>
                          <w:rPr>
                            <w:rFonts w:asciiTheme="minorBidi" w:hAnsiTheme="minorBidi" w:cstheme="minorBidi"/>
                            <w:sz w:val="22"/>
                            <w:szCs w:val="22"/>
                          </w:rPr>
                        </w:pPr>
                      </w:p>
                      <w:p w:rsidR="00777E29" w:rsidRDefault="00777E29" w:rsidP="00C44F01">
                        <w:pPr>
                          <w:jc w:val="center"/>
                        </w:pPr>
                      </w:p>
                    </w:txbxContent>
                  </v:textbox>
                </v:shape>
                <v:shape id="Zone de texte 7" o:spid="_x0000_s1042" type="#_x0000_t202" style="position:absolute;left:21256;top:29807;width:8998;height:4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777E29" w:rsidRDefault="00777E29" w:rsidP="00C44F01">
                        <w:pPr>
                          <w:pStyle w:val="Default"/>
                          <w:jc w:val="center"/>
                          <w:rPr>
                            <w:rFonts w:asciiTheme="minorBidi" w:hAnsiTheme="minorBidi" w:cstheme="minorBidi"/>
                            <w:sz w:val="22"/>
                            <w:szCs w:val="22"/>
                          </w:rPr>
                        </w:pPr>
                        <w:r>
                          <w:rPr>
                            <w:rFonts w:asciiTheme="minorBidi" w:hAnsiTheme="minorBidi" w:cstheme="minorBidi"/>
                            <w:sz w:val="22"/>
                            <w:szCs w:val="22"/>
                          </w:rPr>
                          <w:t>Affaires du restaurant</w:t>
                        </w:r>
                      </w:p>
                      <w:p w:rsidR="00777E29" w:rsidRPr="00B0053A" w:rsidRDefault="00777E29" w:rsidP="00C44F01">
                        <w:pPr>
                          <w:pStyle w:val="Default"/>
                          <w:jc w:val="center"/>
                          <w:rPr>
                            <w:rFonts w:asciiTheme="minorBidi" w:hAnsiTheme="minorBidi" w:cstheme="minorBidi"/>
                            <w:sz w:val="22"/>
                            <w:szCs w:val="22"/>
                          </w:rPr>
                        </w:pPr>
                      </w:p>
                      <w:p w:rsidR="00777E29" w:rsidRDefault="00777E29" w:rsidP="00C44F01">
                        <w:pPr>
                          <w:jc w:val="center"/>
                        </w:pPr>
                      </w:p>
                    </w:txbxContent>
                  </v:textbox>
                </v:shape>
                <v:shape id="Zone de texte 8" o:spid="_x0000_s1043" type="#_x0000_t202" style="position:absolute;left:11400;top:29807;width:8998;height:4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777E29" w:rsidRDefault="00777E29" w:rsidP="00C44F01">
                        <w:pPr>
                          <w:pStyle w:val="Default"/>
                          <w:jc w:val="center"/>
                          <w:rPr>
                            <w:rFonts w:asciiTheme="minorBidi" w:hAnsiTheme="minorBidi" w:cstheme="minorBidi"/>
                            <w:sz w:val="22"/>
                            <w:szCs w:val="22"/>
                          </w:rPr>
                        </w:pPr>
                        <w:r>
                          <w:rPr>
                            <w:rFonts w:asciiTheme="minorBidi" w:hAnsiTheme="minorBidi" w:cstheme="minorBidi"/>
                            <w:sz w:val="22"/>
                            <w:szCs w:val="22"/>
                          </w:rPr>
                          <w:t>Affaires du dortoir</w:t>
                        </w:r>
                      </w:p>
                      <w:p w:rsidR="00777E29" w:rsidRPr="00B0053A" w:rsidRDefault="00777E29" w:rsidP="00C44F01">
                        <w:pPr>
                          <w:pStyle w:val="Default"/>
                          <w:jc w:val="center"/>
                          <w:rPr>
                            <w:rFonts w:asciiTheme="minorBidi" w:hAnsiTheme="minorBidi" w:cstheme="minorBidi"/>
                            <w:sz w:val="22"/>
                            <w:szCs w:val="22"/>
                          </w:rPr>
                        </w:pPr>
                      </w:p>
                      <w:p w:rsidR="00777E29" w:rsidRDefault="00777E29" w:rsidP="00C44F01">
                        <w:pPr>
                          <w:jc w:val="center"/>
                        </w:pPr>
                      </w:p>
                    </w:txbxContent>
                  </v:textbox>
                </v:shape>
                <v:shape id="Zone de texte 9" o:spid="_x0000_s1044" type="#_x0000_t202" style="position:absolute;left:57357;top:9025;width:13285;height:4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777E29" w:rsidRDefault="00777E29" w:rsidP="00C44F01">
                        <w:pPr>
                          <w:pStyle w:val="Default"/>
                          <w:jc w:val="center"/>
                          <w:rPr>
                            <w:rFonts w:asciiTheme="minorBidi" w:hAnsiTheme="minorBidi" w:cstheme="minorBidi"/>
                            <w:sz w:val="22"/>
                            <w:szCs w:val="22"/>
                          </w:rPr>
                        </w:pPr>
                        <w:r>
                          <w:rPr>
                            <w:rFonts w:asciiTheme="minorBidi" w:hAnsiTheme="minorBidi" w:cstheme="minorBidi"/>
                            <w:sz w:val="22"/>
                            <w:szCs w:val="22"/>
                          </w:rPr>
                          <w:t>Agent du système EDUSERV</w:t>
                        </w:r>
                      </w:p>
                      <w:p w:rsidR="00777E29" w:rsidRPr="00B0053A" w:rsidRDefault="00777E29" w:rsidP="00C44F01">
                        <w:pPr>
                          <w:pStyle w:val="Default"/>
                          <w:jc w:val="center"/>
                          <w:rPr>
                            <w:rFonts w:asciiTheme="minorBidi" w:hAnsiTheme="minorBidi" w:cstheme="minorBidi"/>
                            <w:sz w:val="22"/>
                            <w:szCs w:val="22"/>
                          </w:rPr>
                        </w:pPr>
                      </w:p>
                      <w:p w:rsidR="00777E29" w:rsidRDefault="00777E29" w:rsidP="00C44F01">
                        <w:pPr>
                          <w:jc w:val="center"/>
                        </w:pPr>
                      </w:p>
                    </w:txbxContent>
                  </v:textbox>
                </v:shape>
                <v:shape id="Zone de texte 12" o:spid="_x0000_s1045" type="#_x0000_t202" style="position:absolute;left:16031;top:40257;width:9830;height:4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777E29" w:rsidRDefault="00777E29" w:rsidP="00C44F01">
                        <w:pPr>
                          <w:pStyle w:val="Default"/>
                          <w:jc w:val="center"/>
                          <w:rPr>
                            <w:rFonts w:asciiTheme="minorBidi" w:hAnsiTheme="minorBidi" w:cstheme="minorBidi"/>
                            <w:sz w:val="22"/>
                            <w:szCs w:val="22"/>
                          </w:rPr>
                        </w:pPr>
                        <w:r>
                          <w:rPr>
                            <w:rFonts w:asciiTheme="minorBidi" w:hAnsiTheme="minorBidi" w:cstheme="minorBidi"/>
                            <w:sz w:val="22"/>
                            <w:szCs w:val="22"/>
                          </w:rPr>
                          <w:t>Surveillants</w:t>
                        </w:r>
                      </w:p>
                      <w:p w:rsidR="00777E29" w:rsidRPr="00B0053A" w:rsidRDefault="00777E29" w:rsidP="00C44F01">
                        <w:pPr>
                          <w:pStyle w:val="Default"/>
                          <w:jc w:val="center"/>
                          <w:rPr>
                            <w:rFonts w:asciiTheme="minorBidi" w:hAnsiTheme="minorBidi" w:cstheme="minorBidi"/>
                            <w:sz w:val="22"/>
                            <w:szCs w:val="22"/>
                          </w:rPr>
                        </w:pPr>
                      </w:p>
                      <w:p w:rsidR="00777E29" w:rsidRDefault="00777E29" w:rsidP="00C44F01">
                        <w:pPr>
                          <w:jc w:val="center"/>
                        </w:pPr>
                      </w:p>
                    </w:txbxContent>
                  </v:textbox>
                </v:shape>
                <v:line id="Connecteur droit 13" o:spid="_x0000_s1046" style="position:absolute;visibility:visible;mso-wrap-style:square" from="4750,4750" to="4750,9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kbT8IAAADbAAAADwAAAGRycy9kb3ducmV2LnhtbERPS2vCQBC+F/wPywje6kalRqKrBEHo&#10;41SreB2yYxLNzobdbUz99W6h0Nt8fM9ZbXrTiI6cry0rmIwTEMSF1TWXCg5fu+cFCB+QNTaWScEP&#10;edisB08rzLS98Sd1+1CKGMI+QwVVCG0mpS8qMujHtiWO3Nk6gyFCV0rt8BbDTSOnSTKXBmuODRW2&#10;tK2ouO6/jYJF8X5xeZq/TV6ObXrvph/z3SlVajTs8yWIQH34F/+5X3WcP4PfX+IBc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pkbT8IAAADbAAAADwAAAAAAAAAAAAAA&#10;AAChAgAAZHJzL2Rvd25yZXYueG1sUEsFBgAAAAAEAAQA+QAAAJADAAAAAA==&#10;" strokecolor="black [3213]"/>
                <v:line id="Connecteur droit 14" o:spid="_x0000_s1047" style="position:absolute;visibility:visible;mso-wrap-style:square" from="16862,4750" to="16862,9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CDO8IAAADbAAAADwAAAGRycy9kb3ducmV2LnhtbERPS2vCQBC+F/wPywje6kaxRqKrBEHo&#10;41SreB2yYxLNzobdbUz99W6h0Nt8fM9ZbXrTiI6cry0rmIwTEMSF1TWXCg5fu+cFCB+QNTaWScEP&#10;edisB08rzLS98Sd1+1CKGMI+QwVVCG0mpS8qMujHtiWO3Nk6gyFCV0rt8BbDTSOnSTKXBmuODRW2&#10;tK2ouO6/jYJF8X5xeZq/TV6ObXrvph/z3SlVajTs8yWIQH34F/+5X3WcP4PfX+IBc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XCDO8IAAADbAAAADwAAAAAAAAAAAAAA&#10;AAChAgAAZHJzL2Rvd25yZXYueG1sUEsFBgAAAAAEAAQA+QAAAJADAAAAAA==&#10;" strokecolor="black [3213]"/>
                <v:line id="Connecteur droit 15" o:spid="_x0000_s1048" style="position:absolute;visibility:visible;mso-wrap-style:square" from="28738,4750" to="28738,9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wmoMIAAADbAAAADwAAAGRycy9kb3ducmV2LnhtbERPS2vCQBC+C/0PyxR6042CRlJXCYJg&#10;68lH6XXITpO02dmwu43RX+8Kgrf5+J6zWPWmER05X1tWMB4lIIgLq2suFZyOm+EchA/IGhvLpOBC&#10;HlbLl8ECM23PvKfuEEoRQ9hnqKAKoc2k9EVFBv3ItsSR+7HOYIjQlVI7PMdw08hJksykwZpjQ4Ut&#10;rSsq/g7/RsG8+Px1eZp/jKdfbXrtJrvZ5jtV6u21z99BBOrDU/xwb3WcP4X7L/EA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wmoMIAAADbAAAADwAAAAAAAAAAAAAA&#10;AAChAgAAZHJzL2Rvd25yZXYueG1sUEsFBgAAAAAEAAQA+QAAAJADAAAAAA==&#10;" strokecolor="black [3213]"/>
                <v:line id="Connecteur droit 16" o:spid="_x0000_s1049" style="position:absolute;visibility:visible;mso-wrap-style:square" from="40138,4750" to="40138,9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418IAAADbAAAADwAAAGRycy9kb3ducmV2LnhtbERPS2vCQBC+F/wPywi91Y2CiaSuEgSh&#10;1pMveh2y0yQ1Oxt2tzHtr3eFQm/z8T1nuR5MK3pyvrGsYDpJQBCXVjdcKTifti8LED4ga2wtk4If&#10;8rBejZ6WmGt74wP1x1CJGMI+RwV1CF0upS9rMugntiOO3Kd1BkOErpLa4S2Gm1bOkiSVBhuODTV2&#10;tKmpvB6/jYJF+f7liqzYTeeXLvvtZ/t0+5Ep9TweilcQgYbwL/5zv+k4P4XHL/EAub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6418IAAADbAAAADwAAAAAAAAAAAAAA&#10;AAChAgAAZHJzL2Rvd25yZXYueG1sUEsFBgAAAAAEAAQA+QAAAJADAAAAAA==&#10;" strokecolor="black [3213]"/>
                <v:line id="Connecteur droit 17" o:spid="_x0000_s1050" style="position:absolute;visibility:visible;mso-wrap-style:square" from="50707,4750" to="50707,9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IdTMIAAADbAAAADwAAAGRycy9kb3ducmV2LnhtbERPS2vCQBC+F/wPywje6kZBI9FVgiBU&#10;e6oPvA7ZMYlmZ8PuNqb99d1Cobf5+J6z2vSmER05X1tWMBknIIgLq2suFZxPu9cFCB+QNTaWScEX&#10;edisBy8rzLR98gd1x1CKGMI+QwVVCG0mpS8qMujHtiWO3M06gyFCV0rt8BnDTSOnSTKXBmuODRW2&#10;tK2oeBw/jYJFcbi7PM33k9mlTb+76ft8d02VGg37fAkiUB/+xX/uNx3np/D7SzxAr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aIdTMIAAADbAAAADwAAAAAAAAAAAAAA&#10;AAChAgAAZHJzL2Rvd25yZXYueG1sUEsFBgAAAAAEAAQA+QAAAJADAAAAAA==&#10;" strokecolor="black [3213]"/>
                <v:line id="Connecteur droit 18" o:spid="_x0000_s1051" style="position:absolute;visibility:visible;mso-wrap-style:square" from="63651,4750" to="63651,9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2JPsUAAADbAAAADwAAAGRycy9kb3ducmV2LnhtbESPQUvDQBCF7wX/wzKCt3bTgk2I3ZYg&#10;FNSebCteh+yYRLOzYXdNY3+9cxC8zfDevPfNZje5Xo0UYufZwHKRgSKuve24MXA+7ecFqJiQLfae&#10;ycAPRdhtb2YbLK2/8CuNx9QoCeFYooE2paHUOtYtOYwLPxCL9uGDwyRraLQNeJFw1+tVlq21w46l&#10;ocWBHluqv47fzkBRv3yGKq+el/dvQ34dV4f1/j035u52qh5AJZrSv/nv+skKvsDKLzKA3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D2JPsUAAADbAAAADwAAAAAAAAAA&#10;AAAAAAChAgAAZHJzL2Rvd25yZXYueG1sUEsFBgAAAAAEAAQA+QAAAJMDAAAAAA==&#10;" strokecolor="black [3213]"/>
                <v:line id="Connecteur droit 19" o:spid="_x0000_s1052" style="position:absolute;visibility:visible;mso-wrap-style:square" from="78139,4750" to="78139,9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EspcIAAADbAAAADwAAAGRycy9kb3ducmV2LnhtbERPTWvCQBC9C/0PyxR6042CRlNXCYJg&#10;66na4nXITpO02dmwu8bUX+8KBW/zeJ+zXPemER05X1tWMB4lIIgLq2suFXwet8M5CB+QNTaWScEf&#10;eVivngZLzLS98Ad1h1CKGMI+QwVVCG0mpS8qMuhHtiWO3Ld1BkOErpTa4SWGm0ZOkmQmDdYcGyps&#10;aVNR8Xs4GwXz4v3H5Wn+Np5+tem1m+xn21Oq1Mtzn7+CCNSHh/jfvdNx/gLuv8QD5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3EspcIAAADbAAAADwAAAAAAAAAAAAAA&#10;AAChAgAAZHJzL2Rvd25yZXYueG1sUEsFBgAAAAAEAAQA+QAAAJADAAAAAA==&#10;" strokecolor="black [3213]"/>
                <v:line id="Connecteur droit 20" o:spid="_x0000_s1053" style="position:absolute;visibility:visible;mso-wrap-style:square" from="40138,3087" to="40138,4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dPhcEAAADbAAAADwAAAGRycy9kb3ducmV2LnhtbERPz2vCMBS+D/wfwhN2m6mFWalGKYKg&#10;7jQ38fponm21eSlJrHV//XIY7Pjx/V6uB9OKnpxvLCuYThIQxKXVDVcKvr+2b3MQPiBrbC2Tgid5&#10;WK9GL0vMtX3wJ/XHUIkYwj5HBXUIXS6lL2sy6Ce2I47cxTqDIUJXSe3wEcNNK9MkmUmDDceGGjva&#10;1FTejnejYF4erq7Iiv30/dRlP336MdueM6Vex0OxABFoCP/iP/dOK0jj+v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J0+FwQAAANsAAAAPAAAAAAAAAAAAAAAA&#10;AKECAABkcnMvZG93bnJldi54bWxQSwUGAAAAAAQABAD5AAAAjwMAAAAA&#10;" strokecolor="black [3213]"/>
                <v:line id="Connecteur droit 22" o:spid="_x0000_s1054" style="position:absolute;visibility:visible;mso-wrap-style:square" from="16387,13419" to="16387,16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l0acQAAADbAAAADwAAAGRycy9kb3ducmV2LnhtbESPQWvCQBSE74L/YXlCb3VjoEaiqwRB&#10;aOup2uL1kX0m0ezbsLuNaX+9Wyh4HGbmG2a1GUwrenK+saxgNk1AEJdWN1wp+DzunhcgfEDW2Fom&#10;BT/kYbMej1aYa3vjD+oPoRIRwj5HBXUIXS6lL2sy6Ke2I47e2TqDIUpXSe3wFuGmlWmSzKXBhuNC&#10;jR1tayqvh2+jYFG+X1yRFW+zl68u++3T/Xx3ypR6mgzFEkSgITzC/+1XrSBN4e9L/AFyf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uXRpxAAAANsAAAAPAAAAAAAAAAAA&#10;AAAAAKECAABkcnMvZG93bnJldi54bWxQSwUGAAAAAAQABAD5AAAAkgMAAAAA&#10;" strokecolor="black [3213]"/>
                <v:line id="Connecteur droit 23" o:spid="_x0000_s1055" style="position:absolute;visibility:visible;mso-wrap-style:square" from="9500,16506" to="9500,19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XR8sUAAADbAAAADwAAAGRycy9kb3ducmV2LnhtbESPQWvCQBSE7wX/w/KE3urGlBpJXSUI&#10;Qq0ntaXXR/Y1Sc2+DbvbGPvru4LgcZiZb5jFajCt6Mn5xrKC6SQBQVxa3XCl4OO4eZqD8AFZY2uZ&#10;FFzIw2o5elhgru2Z99QfQiUihH2OCuoQulxKX9Zk0E9sRxy9b+sMhihdJbXDc4SbVqZJMpMGG44L&#10;NXa0rqk8HX6Ngnn5/uOKrNhOXz677K9Pd7PNV6bU43goXkEEGsI9fGu/aQXpM1y/x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XR8sUAAADbAAAADwAAAAAAAAAA&#10;AAAAAAChAgAAZHJzL2Rvd25yZXYueG1sUEsFBgAAAAAEAAQA+QAAAJMDAAAAAA==&#10;" strokecolor="black [3213]"/>
                <v:line id="Connecteur droit 24" o:spid="_x0000_s1056" style="position:absolute;visibility:visible;mso-wrap-style:square" from="21613,16387" to="21613,19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xJhsUAAADbAAAADwAAAGRycy9kb3ducmV2LnhtbESPQWvCQBSE7wX/w/KE3urG0BpJXSUI&#10;Qq0ntaXXR/Y1Sc2+DbvbGPvru4LgcZiZb5jFajCt6Mn5xrKC6SQBQVxa3XCl4OO4eZqD8AFZY2uZ&#10;FFzIw2o5elhgru2Z99QfQiUihH2OCuoQulxKX9Zk0E9sRxy9b+sMhihdJbXDc4SbVqZJMpMGG44L&#10;NXa0rqk8HX6Ngnn5/uOKrNhOXz677K9Pd7PNV6bU43goXkEEGsI9fGu/aQXpM1y/x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xJhsUAAADbAAAADwAAAAAAAAAA&#10;AAAAAAChAgAAZHJzL2Rvd25yZXYueG1sUEsFBgAAAAAEAAQA+QAAAJMDAAAAAA==&#10;" strokecolor="black [3213]"/>
                <v:line id="Connecteur droit 25" o:spid="_x0000_s1057" style="position:absolute;visibility:visible;mso-wrap-style:square" from="40732,13537" to="40732,19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DsHcQAAADbAAAADwAAAGRycy9kb3ducmV2LnhtbESPQWvCQBSE7wX/w/KE3urGgEaiqwRB&#10;0Hqqben1kX0mabNvw+4ao7/eLRR6HGbmG2a1GUwrenK+saxgOklAEJdWN1wp+HjfvSxA+ICssbVM&#10;Cm7kYbMePa0w1/bKb9SfQiUihH2OCuoQulxKX9Zk0E9sRxy9s3UGQ5SuktrhNcJNK9MkmUuDDceF&#10;Gjva1lT+nC5GwaJ8/XZFVhyms88uu/fpcb77ypR6Hg/FEkSgIfyH/9p7rSCdwe+X+AP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UOwdxAAAANsAAAAPAAAAAAAAAAAA&#10;AAAAAKECAABkcnMvZG93bnJldi54bWxQSwUGAAAAAAQABAD5AAAAkgMAAAAA&#10;" strokecolor="black [3213]"/>
                <v:line id="Connecteur droit 26" o:spid="_x0000_s1058" style="position:absolute;visibility:visible;mso-wrap-style:square" from="36457,26719" to="46550,26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16LsEAAADbAAAADwAAAGRycy9kb3ducmV2LnhtbESPQWsCMRSE70L/Q3iCt5pVcdHVKKW0&#10;KO1JW++PzXN3cfOyJqnGf98IgsdhZr5hlutoWnEh5xvLCkbDDARxaXXDlYLfn8/XGQgfkDW2lknB&#10;jTysVy+9JRbaXnlHl32oRIKwL1BBHUJXSOnLmgz6oe2Ik3e0zmBI0lVSO7wmuGnlOMtyabDhtFBj&#10;R+81laf9n0mU0eFs5OY0x8OX+3YfkzxO41mpQT++LUAEiuEZfrS3WsE4h/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zXouwQAAANsAAAAPAAAAAAAAAAAAAAAA&#10;AKECAABkcnMvZG93bnJldi54bWxQSwUGAAAAAAQABAD5AAAAjwMAAAAA&#10;" strokecolor="black [3040]"/>
                <v:line id="Connecteur droit 27" o:spid="_x0000_s1059" style="position:absolute;visibility:visible;mso-wrap-style:square" from="41326,23750" to="41326,26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7X8cUAAADbAAAADwAAAGRycy9kb3ducmV2LnhtbESPQWvCQBSE7wX/w/IEb7oxUBNSVwmC&#10;0NpTtaXXR/Y1Sc2+DbvbGP313YLQ4zAz3zDr7Wg6MZDzrWUFy0UCgriyuuVawftpP89B+ICssbNM&#10;Cq7kYbuZPKyx0PbCbzQcQy0ihH2BCpoQ+kJKXzVk0C9sTxy9L+sMhihdLbXDS4SbTqZJspIGW44L&#10;Dfa0a6g6H3+Mgrw6fLsyK1+Wjx99dhvS19X+M1NqNh3LJxCBxvAfvreftYI0g78v8QfI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7X8cUAAADbAAAADwAAAAAAAAAA&#10;AAAAAAChAgAAZHJzL2Rvd25yZXYueG1sUEsFBgAAAAAEAAQA+QAAAJMDAAAAAA==&#10;" strokecolor="black [3213]"/>
                <v:line id="Connecteur droit 28" o:spid="_x0000_s1060" style="position:absolute;visibility:visible;mso-wrap-style:square" from="36457,26838" to="36457,29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FDg8EAAADbAAAADwAAAGRycy9kb3ducmV2LnhtbERPz2vCMBS+D/wfwhN2m6mFWalGKYKg&#10;7jQ38fponm21eSlJrHV//XIY7Pjx/V6uB9OKnpxvLCuYThIQxKXVDVcKvr+2b3MQPiBrbC2Tgid5&#10;WK9GL0vMtX3wJ/XHUIkYwj5HBXUIXS6lL2sy6Ce2I47cxTqDIUJXSe3wEcNNK9MkmUmDDceGGjva&#10;1FTejnejYF4erq7Iiv30/dRlP336MdueM6Vex0OxABFoCP/iP/dOK0j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UUODwQAAANsAAAAPAAAAAAAAAAAAAAAA&#10;AKECAABkcnMvZG93bnJldi54bWxQSwUGAAAAAAQABAD5AAAAjwMAAAAA&#10;" strokecolor="black [3213]"/>
                <v:line id="Connecteur droit 29" o:spid="_x0000_s1061" style="position:absolute;visibility:visible;mso-wrap-style:square" from="46551,26719" to="46551,29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3mGMUAAADbAAAADwAAAGRycy9kb3ducmV2LnhtbESPQWvCQBSE7wX/w/KE3urGgMamrhIE&#10;wdpTtaXXR/Y1SZt9G3bXGP31bqHgcZiZb5jlejCt6Mn5xrKC6SQBQVxa3XCl4OO4fVqA8AFZY2uZ&#10;FFzIw3o1elhiru2Z36k/hEpECPscFdQhdLmUvqzJoJ/Yjjh639YZDFG6SmqH5wg3rUyTZC4NNhwX&#10;auxoU1P5ezgZBYty/+OKrHidzj677Nqnb/PtV6bU43goXkAEGsI9/N/eaQXpM/x9iT9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3mGMUAAADbAAAADwAAAAAAAAAA&#10;AAAAAAChAgAAZHJzL2Rvd25yZXYueG1sUEsFBgAAAAAEAAQA+QAAAJMDAAAAAA==&#10;" strokecolor="black [3213]"/>
                <v:line id="Connecteur droit 30" o:spid="_x0000_s1062" style="position:absolute;visibility:visible;mso-wrap-style:square" from="16387,26719" to="25875,26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HRHMIAAADbAAAADwAAAGRycy9kb3ducmV2LnhtbESPwW7CMAyG70h7h8iTuEEKaGgrBDRN&#10;TEzjBBt3qzFtReOUJIPs7efDJI7W7/+zv+U6u05dKcTWs4HJuABFXHnbcm3g++t99AwqJmSLnWcy&#10;8EsR1quHwRJL62+8p+sh1UogHEs00KTUl1rHqiGHcex7YslOPjhMMoZa24A3gbtOT4tirh22LBca&#10;7Omtoep8+HFCmRwvTm/PL3j8DLuwmc3zU74YM3zMrwtQiXK6L/+3P6yBmXwvLuIB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HRHMIAAADbAAAADwAAAAAAAAAAAAAA&#10;AAChAgAAZHJzL2Rvd25yZXYueG1sUEsFBgAAAAAEAAQA+QAAAJADAAAAAA==&#10;" strokecolor="black [3040]"/>
                <v:line id="Connecteur droit 31" o:spid="_x0000_s1063" style="position:absolute;visibility:visible;mso-wrap-style:square" from="21256,23750" to="21256,26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J8w8UAAADbAAAADwAAAGRycy9kb3ducmV2LnhtbESPQWvCQBSE7wX/w/KE3uomlhqJrhIE&#10;obYnbYvXR/aZRLNvw+42xv76bkHocZiZb5jlejCt6Mn5xrKCdJKAIC6tbrhS8PmxfZqD8AFZY2uZ&#10;FNzIw3o1elhiru2V99QfQiUihH2OCuoQulxKX9Zk0E9sRxy9k3UGQ5SuktrhNcJNK6dJMpMGG44L&#10;NXa0qam8HL6Ngnn5dnZFVuzSl68u++mn77PtMVPqcTwUCxCBhvAfvrdftYLnFP6+xB8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rJ8w8UAAADbAAAADwAAAAAAAAAA&#10;AAAAAAChAgAAZHJzL2Rvd25yZXYueG1sUEsFBgAAAAAEAAQA+QAAAJMDAAAAAA==&#10;" strokecolor="black [3213]"/>
                <v:line id="Connecteur droit 704" o:spid="_x0000_s1064" style="position:absolute;visibility:visible;mso-wrap-style:square" from="16387,26838" to="16387,29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DIg8UAAADcAAAADwAAAGRycy9kb3ducmV2LnhtbESPT2vCQBTE7wW/w/IEb3WjWCPRVYIg&#10;9M+pVvH6yD6TaPZt2N3G1E/vFgo9DjPzG2a16U0jOnK+tqxgMk5AEBdW11wqOHztnhcgfEDW2Fgm&#10;BT/kYbMePK0w0/bGn9TtQykihH2GCqoQ2kxKX1Rk0I9tSxy9s3UGQ5SulNrhLcJNI6dJMpcGa44L&#10;Fba0rai47r+NgkXxfnF5mr9NXo5teu+mH/PdKVVqNOzzJYhAffgP/7VftYI0mcHvmXgE5P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lDIg8UAAADcAAAADwAAAAAAAAAA&#10;AAAAAAChAgAAZHJzL2Rvd25yZXYueG1sUEsFBgAAAAAEAAQA+QAAAJMDAAAAAA==&#10;" strokecolor="black [3213]"/>
                <v:line id="Connecteur droit 705" o:spid="_x0000_s1065" style="position:absolute;visibility:visible;mso-wrap-style:square" from="25888,26719" to="25888,29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xtGMUAAADcAAAADwAAAGRycy9kb3ducmV2LnhtbESPT2vCQBTE70K/w/IKvelGQSOpqwRB&#10;sPXkn9LrI/uapM2+DbvbGP30riB4HGbmN8xi1ZtGdOR8bVnBeJSAIC6srrlUcDpuhnMQPiBrbCyT&#10;ggt5WC1fBgvMtD3znrpDKEWEsM9QQRVCm0npi4oM+pFtiaP3Y53BEKUrpXZ4jnDTyEmSzKTBmuNC&#10;hS2tKyr+Dv9Gwbz4/HV5mn+Mp19teu0mu9nmO1Xq7bXP30EE6sMz/GhvtYI0mcL9TDwCc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xtGMUAAADcAAAADwAAAAAAAAAA&#10;AAAAAAChAgAAZHJzL2Rvd25yZXYueG1sUEsFBgAAAAAEAAQA+QAAAJMDAAAAAA==&#10;" strokecolor="black [3213]"/>
                <v:line id="Connecteur droit 706" o:spid="_x0000_s1066" style="position:absolute;visibility:visible;mso-wrap-style:square" from="4156,26600" to="10449,26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i828MAAADcAAAADwAAAGRycy9kb3ducmV2LnhtbESPT2sCMRTE7wW/Q3hCbzWrxVVXo4i0&#10;VNpT/XN/bJ67i5uXNUk1fntTKPQ4zMxvmMUqmlZcyfnGsoLhIANBXFrdcKXgsH9/mYLwAVlja5kU&#10;3MnDatl7WmCh7Y2/6boLlUgQ9gUqqEPoCil9WZNBP7AdcfJO1hkMSbpKaoe3BDetHGVZLg02nBZq&#10;7GhTU3ne/ZhEGR4vRn6cZ3j8dF/u7TWP43hR6rkf13MQgWL4D/+1t1rBJMvh90w6An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4vNvDAAAA3AAAAA8AAAAAAAAAAAAA&#10;AAAAoQIAAGRycy9kb3ducmV2LnhtbFBLBQYAAAAABAAEAPkAAACRAwAAAAA=&#10;" strokecolor="black [3040]"/>
                <v:line id="Connecteur droit 707" o:spid="_x0000_s1067" style="position:absolute;visibility:visible;mso-wrap-style:square" from="9381,23869" to="9381,26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JW9MUAAADcAAAADwAAAGRycy9kb3ducmV2LnhtbESPQWsCMRSE70L/Q3iF3jSrUCNboywF&#10;wdZTtaXXx+a5u3bzsiRx3fbXm4LgcZiZb5jlerCt6MmHxrGG6SQDQVw603Cl4fOwGS9AhIhssHVM&#10;Gn4pwHr1MFpibtyFP6jfx0okCIccNdQxdrmUoazJYpi4jjh5R+ctxiR9JY3HS4LbVs6ybC4tNpwW&#10;auzotabyZ3+2Ghbl+8kXqnibPn916q+f7eabb6X10+NQvICINMR7+NbeGg0qU/B/Jh0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oJW9MUAAADcAAAADwAAAAAAAAAA&#10;AAAAAAChAgAAZHJzL2Rvd25yZXYueG1sUEsFBgAAAAAEAAQA+QAAAJMDAAAAAA==&#10;" strokecolor="black [3213]"/>
                <v:line id="Connecteur droit 708" o:spid="_x0000_s1068" style="position:absolute;visibility:visible;mso-wrap-style:square" from="4156,26719" to="4156,29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3ChsIAAADcAAAADwAAAGRycy9kb3ducmV2LnhtbERPy2rCQBTdC/2H4Rbc6URBE1JHCQWh&#10;1ZWP0u0lc5ukzdwJM9MY/XpnIbg8nPdqM5hW9OR8Y1nBbJqAIC6tbrhScD5tJxkIH5A1tpZJwZU8&#10;bNYvoxXm2l74QP0xVCKGsM9RQR1Cl0vpy5oM+qntiCP3Y53BEKGrpHZ4ieGmlfMkWUqDDceGGjt6&#10;r6n8O/4bBVm5+3VFWnzOFl9deuvn++X2O1Vq/DoUbyACDeEpfrg/tII0iWvjmXgE5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x3ChsIAAADcAAAADwAAAAAAAAAAAAAA&#10;AAChAgAAZHJzL2Rvd25yZXYueG1sUEsFBgAAAAAEAAQA+QAAAJADAAAAAA==&#10;" strokecolor="black [3213]"/>
                <v:line id="Connecteur droit 709" o:spid="_x0000_s1069" style="position:absolute;flip:x;visibility:visible;mso-wrap-style:square" from="10450,26719" to="10450,42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EnacQAAADcAAAADwAAAGRycy9kb3ducmV2LnhtbESP0WoCMRRE3wv9h3AF32pisVZXo7SC&#10;IH0RrR9w2Vw3i5ubbZLqul/fFAp9HGbmDLNcd64RVwqx9qxhPFIgiEtvaq40nD63TzMQMSEbbDyT&#10;hjtFWK8eH5ZYGH/jA12PqRIZwrFADTaltpAylpYcxpFvibN39sFhyjJU0gS8Zbhr5LNSU+mw5rxg&#10;saWNpfJy/HYamj6d+vn7xvbqa3I3+/3Uh5cPrYeD7m0BIlGX/sN/7Z3R8Krm8HsmHwG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oSdpxAAAANwAAAAPAAAAAAAAAAAA&#10;AAAAAKECAABkcnMvZG93bnJldi54bWxQSwUGAAAAAAQABAD5AAAAkgMAAAAA&#10;" strokecolor="black [3213]"/>
                <v:line id="Connecteur droit 710" o:spid="_x0000_s1070" style="position:absolute;visibility:visible;mso-wrap-style:square" from="16269,37288" to="25756,37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QX6cQAAADcAAAADwAAAGRycy9kb3ducmV2LnhtbESPwU4CMRCG7yS+QzMm3KS7ElFXCjFG&#10;I5GTKPfJdtzdsJ0ubYXy9syBhOPkn/+b+ebL7Hp1oBA7zwbKSQGKuPa248bA78/H3ROomJAt9p7J&#10;wIkiLBc3ozlW1h/5mw6b1CiBcKzQQJvSUGkd65YcxokfiCX788FhkjE02gY8Ctz1+r4oZtphx3Kh&#10;xYHeWqp3m38nlHK7d/pz94zbr7AO79NZfsh7Y8a3+fUFVKKcrsuX9soaeCzlfZEREdCL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BfpxAAAANwAAAAPAAAAAAAAAAAA&#10;AAAAAKECAABkcnMvZG93bnJldi54bWxQSwUGAAAAAAQABAD5AAAAkgMAAAAA&#10;" strokecolor="black [3040]"/>
                <v:line id="Connecteur droit 711" o:spid="_x0000_s1071" style="position:absolute;visibility:visible;mso-wrap-style:square" from="20900,37288" to="20900,40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9xsUAAADcAAAADwAAAGRycy9kb3ducmV2LnhtbESPT2vCQBTE7wW/w/KE3uomgkZSVwmC&#10;oO3Jf/T6yL4mqdm3YXeNaT99Vyj0OMzMb5jlejCt6Mn5xrKCdJKAIC6tbrhScD5tXxYgfEDW2Fom&#10;Bd/kYb0aPS0x1/bOB+qPoRIRwj5HBXUIXS6lL2sy6Ce2I47ep3UGQ5SuktrhPcJNK6dJMpcGG44L&#10;NXa0qam8Hm9GwaJ8+3JFVuzT2aXLfvrp+3z7kSn1PB6KVxCBhvAf/mvvtIIsTeFxJh4B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79xsUAAADcAAAADwAAAAAAAAAA&#10;AAAAAAChAgAAZHJzL2Rvd25yZXYueG1sUEsFBgAAAAAEAAQA+QAAAJMDAAAAAA==&#10;" strokecolor="black [3213]"/>
                <v:line id="Connecteur droit 712" o:spid="_x0000_s1072" style="position:absolute;visibility:visible;mso-wrap-style:square" from="16269,34319" to="16269,37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xjscUAAADcAAAADwAAAGRycy9kb3ducmV2LnhtbESPQWvCQBSE74X+h+UVvNVNAhpJXSUU&#10;hGpPakuvj+wzic2+DbvbGP31XaHQ4zAz3zDL9Wg6MZDzrWUF6TQBQVxZ3XKt4OO4eV6A8AFZY2eZ&#10;FFzJw3r1+LDEQtsL72k4hFpECPsCFTQh9IWUvmrIoJ/anjh6J+sMhihdLbXDS4SbTmZJMpcGW44L&#10;Dfb02lD1ffgxChbV7uzKvNyms88+vw3Z+3zzlSs1eRrLFxCBxvAf/mu/aQV5msH9TD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yxjscUAAADcAAAADwAAAAAAAAAA&#10;AAAAAAChAgAAZHJzL2Rvd25yZXYueG1sUEsFBgAAAAAEAAQA+QAAAJMDAAAAAA==&#10;" strokecolor="black [3213]"/>
                <v:line id="Connecteur droit 713" o:spid="_x0000_s1073" style="position:absolute;visibility:visible;mso-wrap-style:square" from="25769,34319" to="25769,37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DGKsYAAADcAAAADwAAAGRycy9kb3ducmV2LnhtbESPQWvCQBSE7wX/w/KE3uomlhqJrhIE&#10;obYnbYvXR/aZRLNvw+42xv76bkHocZiZb5jlejCt6Mn5xrKCdJKAIC6tbrhS8PmxfZqD8AFZY2uZ&#10;FNzIw3o1elhiru2V99QfQiUihH2OCuoQulxKX9Zk0E9sRxy9k3UGQ5SuktrhNcJNK6dJMpMGG44L&#10;NXa0qam8HL6Ngnn5dnZFVuzSl68u++mn77PtMVPqcTwUCxCBhvAfvrdftYIsfYa/M/EI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gxirGAAAA3AAAAA8AAAAAAAAA&#10;AAAAAAAAoQIAAGRycy9kb3ducmV2LnhtbFBLBQYAAAAABAAEAPkAAACUAwAAAAA=&#10;" strokecolor="black [3213]"/>
                <v:line id="Connecteur droit 714" o:spid="_x0000_s1074" style="position:absolute;visibility:visible;mso-wrap-style:square" from="10450,42632" to="16057,42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8R6sQAAADcAAAADwAAAGRycy9kb3ducmV2LnhtbESPS2/CMBCE75X6H6yt1FtxAi2PgEEI&#10;taKiJ173VbwkEfE62C64/x5XqtTjaGa+0cwW0bTiSs43lhXkvQwEcWl1w5WCw/7jZQzCB2SNrWVS&#10;8EMeFvPHhxkW2t54S9ddqESCsC9QQR1CV0jpy5oM+p7tiJN3ss5gSNJVUju8JbhpZT/LhtJgw2mh&#10;xo5WNZXn3bdJlPx4MXJ9nuBx477c+2AY3+JFqeenuJyCCBTDf/iv/akVjPJX+D2TjoC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PxHqxAAAANwAAAAPAAAAAAAAAAAA&#10;AAAAAKECAABkcnMvZG93bnJldi54bWxQSwUGAAAAAAQABAD5AAAAkgMAAAAA&#10;" strokecolor="black [3040]"/>
              </v:group>
            </w:pict>
          </mc:Fallback>
        </mc:AlternateContent>
      </w:r>
    </w:p>
    <w:p w:rsidR="00C44F01" w:rsidRDefault="00C44F01" w:rsidP="00C44F01">
      <w:pPr>
        <w:tabs>
          <w:tab w:val="left" w:pos="4406"/>
        </w:tabs>
      </w:pPr>
    </w:p>
    <w:p w:rsidR="00C44F01" w:rsidRPr="00721F1E" w:rsidRDefault="00C44F01" w:rsidP="00C44F01">
      <w:pPr>
        <w:sectPr w:rsidR="00C44F01" w:rsidRPr="00721F1E" w:rsidSect="00BD5FE6">
          <w:pgSz w:w="16838" w:h="11906" w:orient="landscape"/>
          <w:pgMar w:top="1797" w:right="1440" w:bottom="1797" w:left="1440" w:header="709" w:footer="709" w:gutter="0"/>
          <w:cols w:space="708"/>
          <w:docGrid w:linePitch="360"/>
        </w:sectPr>
      </w:pPr>
    </w:p>
    <w:p w:rsidR="00C44F01" w:rsidRPr="00567BAD" w:rsidRDefault="00C44F01" w:rsidP="00C44F01">
      <w:pPr>
        <w:jc w:val="center"/>
        <w:rPr>
          <w:rFonts w:asciiTheme="minorBidi" w:hAnsiTheme="minorBidi"/>
        </w:rPr>
      </w:pPr>
    </w:p>
    <w:p w:rsidR="00C44F01" w:rsidRPr="00C41BA2" w:rsidRDefault="00C44F01" w:rsidP="00020D04">
      <w:pPr>
        <w:pStyle w:val="Titre5"/>
      </w:pPr>
      <w:bookmarkStart w:id="31" w:name="_Toc453805614"/>
      <w:bookmarkStart w:id="32" w:name="_Toc453809091"/>
      <w:r w:rsidRPr="00C41BA2">
        <w:t>Entrée à l’application du SMQ:</w:t>
      </w:r>
      <w:bookmarkEnd w:id="31"/>
      <w:bookmarkEnd w:id="32"/>
      <w:r w:rsidRPr="00C41BA2">
        <w:t xml:space="preserve"> </w:t>
      </w:r>
    </w:p>
    <w:p w:rsidR="00C44F01" w:rsidRPr="00567BAD" w:rsidRDefault="00C44F01" w:rsidP="005B3927">
      <w:pPr>
        <w:autoSpaceDE w:val="0"/>
        <w:autoSpaceDN w:val="0"/>
        <w:adjustRightInd w:val="0"/>
        <w:spacing w:after="0" w:line="360" w:lineRule="auto"/>
        <w:rPr>
          <w:rFonts w:asciiTheme="minorBidi" w:hAnsiTheme="minorBidi"/>
          <w:color w:val="000000"/>
        </w:rPr>
      </w:pPr>
    </w:p>
    <w:p w:rsidR="00C44F01" w:rsidRPr="00567BAD" w:rsidRDefault="00C44F01" w:rsidP="00193667">
      <w:pPr>
        <w:autoSpaceDE w:val="0"/>
        <w:autoSpaceDN w:val="0"/>
        <w:adjustRightInd w:val="0"/>
        <w:spacing w:after="0" w:line="360" w:lineRule="auto"/>
        <w:ind w:firstLine="709"/>
        <w:rPr>
          <w:rFonts w:asciiTheme="minorBidi" w:hAnsiTheme="minorBidi"/>
          <w:color w:val="000000"/>
        </w:rPr>
      </w:pPr>
      <w:r w:rsidRPr="00567BAD">
        <w:rPr>
          <w:rFonts w:asciiTheme="minorBidi" w:hAnsiTheme="minorBidi"/>
          <w:color w:val="000000"/>
        </w:rPr>
        <w:t>Pour arriver à appliquer un SMQ au sein d’un établissement d’enseignement, il faut bien maîtriser la relation entre les différents</w:t>
      </w:r>
      <w:r w:rsidR="005B3927">
        <w:rPr>
          <w:rFonts w:asciiTheme="minorBidi" w:hAnsiTheme="minorBidi"/>
          <w:color w:val="000000"/>
        </w:rPr>
        <w:t xml:space="preserve"> acteurs du système éducatif </w:t>
      </w:r>
      <w:r w:rsidR="00193667">
        <w:rPr>
          <w:rFonts w:asciiTheme="minorBidi" w:hAnsiTheme="minorBidi"/>
          <w:color w:val="000000"/>
        </w:rPr>
        <w:t>afin d’</w:t>
      </w:r>
      <w:r w:rsidRPr="00567BAD">
        <w:rPr>
          <w:rFonts w:asciiTheme="minorBidi" w:hAnsiTheme="minorBidi"/>
          <w:color w:val="000000"/>
        </w:rPr>
        <w:t xml:space="preserve">améliorer l’acquisition des savoirs transposés par l’enseignant et la qualité et la performance de </w:t>
      </w:r>
      <w:r w:rsidR="00D91EB3">
        <w:rPr>
          <w:rFonts w:asciiTheme="minorBidi" w:hAnsiTheme="minorBidi"/>
          <w:color w:val="000000"/>
        </w:rPr>
        <w:t>l’</w:t>
      </w:r>
      <w:r w:rsidR="00D91EB3" w:rsidRPr="00567BAD">
        <w:rPr>
          <w:rFonts w:asciiTheme="minorBidi" w:hAnsiTheme="minorBidi"/>
          <w:color w:val="000000"/>
        </w:rPr>
        <w:t xml:space="preserve">établissement. </w:t>
      </w:r>
    </w:p>
    <w:p w:rsidR="00C44F01" w:rsidRPr="00567BAD" w:rsidRDefault="00C44F01" w:rsidP="00A95182">
      <w:pPr>
        <w:autoSpaceDE w:val="0"/>
        <w:autoSpaceDN w:val="0"/>
        <w:adjustRightInd w:val="0"/>
        <w:spacing w:after="0" w:line="360" w:lineRule="auto"/>
        <w:ind w:firstLine="709"/>
        <w:rPr>
          <w:rFonts w:asciiTheme="minorBidi" w:hAnsiTheme="minorBidi"/>
          <w:color w:val="000000"/>
        </w:rPr>
      </w:pPr>
      <w:r w:rsidRPr="00567BAD">
        <w:rPr>
          <w:rFonts w:asciiTheme="minorBidi" w:hAnsiTheme="minorBidi"/>
          <w:color w:val="000000"/>
        </w:rPr>
        <w:t xml:space="preserve">L’intérêt de la didactique des disciplines aux savoirs d’une part, aux conditions de transmission de ces savoirs dans une institution donnée et aux conditions d’acquisition des connaissances par un apprenant d’autre part, est à l’origine de l’adoption du triangle didactique comme modèle mettant en relation, dans l'acte d'enseignement, trois acteurs: </w:t>
      </w:r>
      <w:r w:rsidRPr="00A95182">
        <w:rPr>
          <w:rFonts w:asciiTheme="minorBidi" w:hAnsiTheme="minorBidi"/>
          <w:color w:val="000000"/>
        </w:rPr>
        <w:t>l'enseignant, l'élève et le savoir</w:t>
      </w:r>
      <w:r w:rsidR="00A95182">
        <w:rPr>
          <w:rFonts w:asciiTheme="minorBidi" w:hAnsiTheme="minorBidi"/>
          <w:color w:val="000000"/>
        </w:rPr>
        <w:t xml:space="preserve">. </w:t>
      </w:r>
      <w:r w:rsidRPr="00567BAD">
        <w:rPr>
          <w:rFonts w:asciiTheme="minorBidi" w:hAnsiTheme="minorBidi"/>
          <w:color w:val="000000"/>
        </w:rPr>
        <w:t xml:space="preserve">Chacun de ces acteurs est situé à l'un des sommets du triangle, et les relations existant entre ces acteurs, prises deux à deux, sont visualisées par les côtés du triangle. </w:t>
      </w:r>
    </w:p>
    <w:p w:rsidR="00C44F01" w:rsidRPr="00A95182" w:rsidRDefault="00C44F01" w:rsidP="00A95182">
      <w:pPr>
        <w:autoSpaceDE w:val="0"/>
        <w:autoSpaceDN w:val="0"/>
        <w:adjustRightInd w:val="0"/>
        <w:spacing w:after="0" w:line="360" w:lineRule="auto"/>
        <w:rPr>
          <w:rFonts w:asciiTheme="minorBidi" w:hAnsiTheme="minorBidi"/>
        </w:rPr>
      </w:pPr>
      <w:r w:rsidRPr="00567BAD">
        <w:rPr>
          <w:rFonts w:asciiTheme="minorBidi" w:hAnsiTheme="minorBidi"/>
          <w:b/>
          <w:bCs/>
        </w:rPr>
        <w:t xml:space="preserve">Jean </w:t>
      </w:r>
      <w:proofErr w:type="spellStart"/>
      <w:r w:rsidRPr="00567BAD">
        <w:rPr>
          <w:rFonts w:asciiTheme="minorBidi" w:hAnsiTheme="minorBidi"/>
          <w:b/>
          <w:bCs/>
        </w:rPr>
        <w:t>Houssaye</w:t>
      </w:r>
      <w:proofErr w:type="spellEnd"/>
      <w:r w:rsidRPr="00567BAD">
        <w:rPr>
          <w:rFonts w:asciiTheme="minorBidi" w:hAnsiTheme="minorBidi"/>
        </w:rPr>
        <w:t xml:space="preserve">  enseignant-chercheur de l’Université de Rouen définit tout acte pédagogique comme l’espace </w:t>
      </w:r>
      <w:r w:rsidR="00A95182">
        <w:rPr>
          <w:rFonts w:asciiTheme="minorBidi" w:hAnsiTheme="minorBidi"/>
        </w:rPr>
        <w:t>entre 3 sommets d’un triangle :</w:t>
      </w:r>
    </w:p>
    <w:p w:rsidR="00C44F01" w:rsidRDefault="00C44F01" w:rsidP="005B3927">
      <w:pPr>
        <w:spacing w:line="360" w:lineRule="auto"/>
        <w:rPr>
          <w:rFonts w:ascii="Calibri" w:hAnsi="Calibri" w:cs="Calibri"/>
          <w:color w:val="000000"/>
          <w:sz w:val="23"/>
          <w:szCs w:val="23"/>
        </w:rPr>
      </w:pPr>
      <w:r>
        <w:rPr>
          <w:rFonts w:ascii="Calibri" w:hAnsi="Calibri" w:cs="Calibri"/>
          <w:noProof/>
          <w:color w:val="000000"/>
          <w:sz w:val="23"/>
          <w:szCs w:val="23"/>
          <w:lang w:eastAsia="fr-FR"/>
        </w:rPr>
        <mc:AlternateContent>
          <mc:Choice Requires="wps">
            <w:drawing>
              <wp:anchor distT="0" distB="0" distL="114300" distR="114300" simplePos="0" relativeHeight="251668480" behindDoc="0" locked="0" layoutInCell="1" allowOverlap="1" wp14:anchorId="3047FBCC" wp14:editId="54938106">
                <wp:simplePos x="0" y="0"/>
                <wp:positionH relativeFrom="column">
                  <wp:posOffset>1981505</wp:posOffset>
                </wp:positionH>
                <wp:positionV relativeFrom="paragraph">
                  <wp:posOffset>298450</wp:posOffset>
                </wp:positionV>
                <wp:extent cx="1901825" cy="476250"/>
                <wp:effectExtent l="0" t="0" r="0" b="0"/>
                <wp:wrapNone/>
                <wp:docPr id="725" name="Zone de texte 725"/>
                <wp:cNvGraphicFramePr/>
                <a:graphic xmlns:a="http://schemas.openxmlformats.org/drawingml/2006/main">
                  <a:graphicData uri="http://schemas.microsoft.com/office/word/2010/wordprocessingShape">
                    <wps:wsp>
                      <wps:cNvSpPr txBox="1"/>
                      <wps:spPr>
                        <a:xfrm>
                          <a:off x="0" y="0"/>
                          <a:ext cx="1901825"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7E29" w:rsidRPr="00826F2F" w:rsidRDefault="00777E29" w:rsidP="00C44F01">
                            <w:pPr>
                              <w:autoSpaceDE w:val="0"/>
                              <w:autoSpaceDN w:val="0"/>
                              <w:adjustRightInd w:val="0"/>
                              <w:spacing w:after="0" w:line="240" w:lineRule="auto"/>
                              <w:jc w:val="center"/>
                              <w:rPr>
                                <w:rFonts w:asciiTheme="minorBidi" w:hAnsiTheme="minorBidi"/>
                              </w:rPr>
                            </w:pPr>
                            <w:r w:rsidRPr="00826F2F">
                              <w:rPr>
                                <w:rFonts w:asciiTheme="minorBidi" w:hAnsiTheme="minorBidi"/>
                              </w:rPr>
                              <w:t xml:space="preserve">Processus </w:t>
                            </w:r>
                            <w:proofErr w:type="gramStart"/>
                            <w:r w:rsidRPr="00826F2F">
                              <w:rPr>
                                <w:rFonts w:asciiTheme="minorBidi" w:hAnsiTheme="minorBidi"/>
                              </w:rPr>
                              <w:t>former</w:t>
                            </w:r>
                            <w:proofErr w:type="gramEnd"/>
                          </w:p>
                          <w:p w:rsidR="00777E29" w:rsidRPr="00826F2F" w:rsidRDefault="00777E29" w:rsidP="00C44F01">
                            <w:pPr>
                              <w:jc w:val="center"/>
                              <w:rPr>
                                <w:rFonts w:asciiTheme="minorBidi" w:hAnsiTheme="minorBidi"/>
                              </w:rPr>
                            </w:pPr>
                            <w:proofErr w:type="gramStart"/>
                            <w:r w:rsidRPr="00826F2F">
                              <w:rPr>
                                <w:rFonts w:asciiTheme="minorBidi" w:hAnsiTheme="minorBidi"/>
                              </w:rPr>
                              <w:t>relation</w:t>
                            </w:r>
                            <w:proofErr w:type="gramEnd"/>
                            <w:r w:rsidRPr="00826F2F">
                              <w:rPr>
                                <w:rFonts w:asciiTheme="minorBidi" w:hAnsiTheme="minorBidi"/>
                              </w:rPr>
                              <w:t xml:space="preserve"> pédagogie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25" o:spid="_x0000_s1075" type="#_x0000_t202" style="position:absolute;left:0;text-align:left;margin-left:156pt;margin-top:23.5pt;width:149.75pt;height: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" filled="f" stroked="f" strokeweight=".5pt">
                <v:textbox>
                  <w:txbxContent>
                    <w:p w:rsidR="00777E29" w:rsidRPr="00826F2F" w:rsidRDefault="00777E29" w:rsidP="00C44F01">
                      <w:pPr>
                        <w:autoSpaceDE w:val="0"/>
                        <w:autoSpaceDN w:val="0"/>
                        <w:adjustRightInd w:val="0"/>
                        <w:spacing w:after="0" w:line="240" w:lineRule="auto"/>
                        <w:jc w:val="center"/>
                        <w:rPr>
                          <w:rFonts w:asciiTheme="minorBidi" w:hAnsiTheme="minorBidi"/>
                        </w:rPr>
                      </w:pPr>
                      <w:r w:rsidRPr="00826F2F">
                        <w:rPr>
                          <w:rFonts w:asciiTheme="minorBidi" w:hAnsiTheme="minorBidi"/>
                        </w:rPr>
                        <w:t xml:space="preserve">Processus </w:t>
                      </w:r>
                      <w:proofErr w:type="gramStart"/>
                      <w:r w:rsidRPr="00826F2F">
                        <w:rPr>
                          <w:rFonts w:asciiTheme="minorBidi" w:hAnsiTheme="minorBidi"/>
                        </w:rPr>
                        <w:t>former</w:t>
                      </w:r>
                      <w:proofErr w:type="gramEnd"/>
                    </w:p>
                    <w:p w:rsidR="00777E29" w:rsidRPr="00826F2F" w:rsidRDefault="00777E29" w:rsidP="00C44F01">
                      <w:pPr>
                        <w:jc w:val="center"/>
                        <w:rPr>
                          <w:rFonts w:asciiTheme="minorBidi" w:hAnsiTheme="minorBidi"/>
                        </w:rPr>
                      </w:pPr>
                      <w:proofErr w:type="gramStart"/>
                      <w:r w:rsidRPr="00826F2F">
                        <w:rPr>
                          <w:rFonts w:asciiTheme="minorBidi" w:hAnsiTheme="minorBidi"/>
                        </w:rPr>
                        <w:t>relation</w:t>
                      </w:r>
                      <w:proofErr w:type="gramEnd"/>
                      <w:r w:rsidRPr="00826F2F">
                        <w:rPr>
                          <w:rFonts w:asciiTheme="minorBidi" w:hAnsiTheme="minorBidi"/>
                        </w:rPr>
                        <w:t xml:space="preserve"> pédagogie</w:t>
                      </w:r>
                    </w:p>
                  </w:txbxContent>
                </v:textbox>
              </v:shape>
            </w:pict>
          </mc:Fallback>
        </mc:AlternateContent>
      </w:r>
    </w:p>
    <w:p w:rsidR="00C44F01" w:rsidRDefault="00A95182" w:rsidP="005B3927">
      <w:pPr>
        <w:spacing w:line="360" w:lineRule="auto"/>
        <w:rPr>
          <w:rFonts w:ascii="Calibri" w:hAnsi="Calibri" w:cs="Calibri"/>
          <w:color w:val="000000"/>
          <w:sz w:val="23"/>
          <w:szCs w:val="23"/>
        </w:rPr>
      </w:pPr>
      <w:r>
        <w:rPr>
          <w:rFonts w:ascii="Calibri" w:hAnsi="Calibri" w:cs="Calibri"/>
          <w:noProof/>
          <w:color w:val="000000"/>
          <w:sz w:val="23"/>
          <w:szCs w:val="23"/>
          <w:lang w:eastAsia="fr-FR"/>
        </w:rPr>
        <mc:AlternateContent>
          <mc:Choice Requires="wps">
            <w:drawing>
              <wp:anchor distT="0" distB="0" distL="114300" distR="114300" simplePos="0" relativeHeight="251664384" behindDoc="0" locked="0" layoutInCell="1" allowOverlap="1" wp14:anchorId="39C99AB2" wp14:editId="06407E80">
                <wp:simplePos x="0" y="0"/>
                <wp:positionH relativeFrom="column">
                  <wp:posOffset>993775</wp:posOffset>
                </wp:positionH>
                <wp:positionV relativeFrom="paragraph">
                  <wp:posOffset>242570</wp:posOffset>
                </wp:positionV>
                <wp:extent cx="987425" cy="335915"/>
                <wp:effectExtent l="0" t="0" r="22225" b="26035"/>
                <wp:wrapNone/>
                <wp:docPr id="719" name="Rectangle 719"/>
                <wp:cNvGraphicFramePr/>
                <a:graphic xmlns:a="http://schemas.openxmlformats.org/drawingml/2006/main">
                  <a:graphicData uri="http://schemas.microsoft.com/office/word/2010/wordprocessingShape">
                    <wps:wsp>
                      <wps:cNvSpPr/>
                      <wps:spPr>
                        <a:xfrm>
                          <a:off x="0" y="0"/>
                          <a:ext cx="987425" cy="335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7E29" w:rsidRPr="005B3927" w:rsidRDefault="00777E29" w:rsidP="00C44F01">
                            <w:pPr>
                              <w:shd w:val="clear" w:color="auto" w:fill="FFFFFF" w:themeFill="background1"/>
                              <w:jc w:val="center"/>
                              <w:rPr>
                                <w:rFonts w:asciiTheme="minorBidi" w:hAnsiTheme="minorBidi"/>
                                <w:sz w:val="20"/>
                                <w:szCs w:val="20"/>
                              </w:rPr>
                            </w:pPr>
                            <w:r w:rsidRPr="005B3927">
                              <w:rPr>
                                <w:rFonts w:asciiTheme="minorBidi" w:hAnsiTheme="minorBidi"/>
                                <w:sz w:val="20"/>
                                <w:szCs w:val="20"/>
                              </w:rPr>
                              <w:t>L’enseignant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19" o:spid="_x0000_s1076" style="position:absolute;left:0;text-align:left;margin-left:78.25pt;margin-top:19.1pt;width:77.75pt;height:26.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" filled="f" strokecolor="black [3213]" strokeweight="2pt">
                <v:textbox>
                  <w:txbxContent>
                    <w:p w:rsidR="00777E29" w:rsidRPr="005B3927" w:rsidRDefault="00777E29" w:rsidP="00C44F01">
                      <w:pPr>
                        <w:shd w:val="clear" w:color="auto" w:fill="FFFFFF" w:themeFill="background1"/>
                        <w:jc w:val="center"/>
                        <w:rPr>
                          <w:rFonts w:asciiTheme="minorBidi" w:hAnsiTheme="minorBidi"/>
                          <w:sz w:val="20"/>
                          <w:szCs w:val="20"/>
                        </w:rPr>
                      </w:pPr>
                      <w:r w:rsidRPr="005B3927">
                        <w:rPr>
                          <w:rFonts w:asciiTheme="minorBidi" w:hAnsiTheme="minorBidi"/>
                          <w:sz w:val="20"/>
                          <w:szCs w:val="20"/>
                        </w:rPr>
                        <w:t>L’enseignant</w:t>
                      </w:r>
                    </w:p>
                  </w:txbxContent>
                </v:textbox>
              </v:rect>
            </w:pict>
          </mc:Fallback>
        </mc:AlternateContent>
      </w:r>
      <w:r>
        <w:rPr>
          <w:rFonts w:ascii="Calibri" w:hAnsi="Calibri" w:cs="Calibri"/>
          <w:noProof/>
          <w:color w:val="000000"/>
          <w:sz w:val="23"/>
          <w:szCs w:val="23"/>
          <w:lang w:eastAsia="fr-FR"/>
        </w:rPr>
        <mc:AlternateContent>
          <mc:Choice Requires="wps">
            <w:drawing>
              <wp:anchor distT="0" distB="0" distL="114300" distR="114300" simplePos="0" relativeHeight="251662336" behindDoc="0" locked="0" layoutInCell="1" allowOverlap="1" wp14:anchorId="7341B430" wp14:editId="3AAA7E6A">
                <wp:simplePos x="0" y="0"/>
                <wp:positionH relativeFrom="column">
                  <wp:posOffset>3816985</wp:posOffset>
                </wp:positionH>
                <wp:positionV relativeFrom="paragraph">
                  <wp:posOffset>234950</wp:posOffset>
                </wp:positionV>
                <wp:extent cx="987425" cy="335915"/>
                <wp:effectExtent l="0" t="0" r="22225" b="26035"/>
                <wp:wrapNone/>
                <wp:docPr id="717" name="Rectangle 717"/>
                <wp:cNvGraphicFramePr/>
                <a:graphic xmlns:a="http://schemas.openxmlformats.org/drawingml/2006/main">
                  <a:graphicData uri="http://schemas.microsoft.com/office/word/2010/wordprocessingShape">
                    <wps:wsp>
                      <wps:cNvSpPr/>
                      <wps:spPr>
                        <a:xfrm>
                          <a:off x="0" y="0"/>
                          <a:ext cx="987425" cy="335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7E29" w:rsidRPr="005B3927" w:rsidRDefault="00777E29" w:rsidP="00C44F01">
                            <w:pPr>
                              <w:shd w:val="clear" w:color="auto" w:fill="FFFFFF" w:themeFill="background1"/>
                              <w:jc w:val="center"/>
                              <w:rPr>
                                <w:rFonts w:asciiTheme="minorBidi" w:hAnsiTheme="minorBidi"/>
                                <w:sz w:val="20"/>
                                <w:szCs w:val="20"/>
                              </w:rPr>
                            </w:pPr>
                            <w:r w:rsidRPr="005B3927">
                              <w:rPr>
                                <w:rFonts w:asciiTheme="minorBidi" w:hAnsiTheme="minorBidi"/>
                                <w:sz w:val="20"/>
                                <w:szCs w:val="20"/>
                              </w:rPr>
                              <w:t>L’apprenant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17" o:spid="_x0000_s1077" style="position:absolute;left:0;text-align:left;margin-left:300.55pt;margin-top:18.5pt;width:77.75pt;height:26.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" filled="f" strokecolor="black [3213]" strokeweight="2pt">
                <v:textbox>
                  <w:txbxContent>
                    <w:p w:rsidR="00777E29" w:rsidRPr="005B3927" w:rsidRDefault="00777E29" w:rsidP="00C44F01">
                      <w:pPr>
                        <w:shd w:val="clear" w:color="auto" w:fill="FFFFFF" w:themeFill="background1"/>
                        <w:jc w:val="center"/>
                        <w:rPr>
                          <w:rFonts w:asciiTheme="minorBidi" w:hAnsiTheme="minorBidi"/>
                          <w:sz w:val="20"/>
                          <w:szCs w:val="20"/>
                        </w:rPr>
                      </w:pPr>
                      <w:r w:rsidRPr="005B3927">
                        <w:rPr>
                          <w:rFonts w:asciiTheme="minorBidi" w:hAnsiTheme="minorBidi"/>
                          <w:sz w:val="20"/>
                          <w:szCs w:val="20"/>
                        </w:rPr>
                        <w:t>L’apprenant</w:t>
                      </w:r>
                    </w:p>
                  </w:txbxContent>
                </v:textbox>
              </v:rect>
            </w:pict>
          </mc:Fallback>
        </mc:AlternateContent>
      </w:r>
      <w:r>
        <w:rPr>
          <w:rFonts w:ascii="Calibri" w:hAnsi="Calibri" w:cs="Calibri"/>
          <w:noProof/>
          <w:color w:val="000000"/>
          <w:sz w:val="23"/>
          <w:szCs w:val="23"/>
          <w:lang w:eastAsia="fr-FR"/>
        </w:rPr>
        <mc:AlternateContent>
          <mc:Choice Requires="wps">
            <w:drawing>
              <wp:anchor distT="0" distB="0" distL="114300" distR="114300" simplePos="0" relativeHeight="251665408" behindDoc="0" locked="0" layoutInCell="1" allowOverlap="1" wp14:anchorId="39C06E6B" wp14:editId="2658C468">
                <wp:simplePos x="0" y="0"/>
                <wp:positionH relativeFrom="column">
                  <wp:posOffset>1858010</wp:posOffset>
                </wp:positionH>
                <wp:positionV relativeFrom="paragraph">
                  <wp:posOffset>508000</wp:posOffset>
                </wp:positionV>
                <wp:extent cx="144780" cy="2335530"/>
                <wp:effectExtent l="571500" t="0" r="579120" b="0"/>
                <wp:wrapNone/>
                <wp:docPr id="720" name="Double flèche verticale 720"/>
                <wp:cNvGraphicFramePr/>
                <a:graphic xmlns:a="http://schemas.openxmlformats.org/drawingml/2006/main">
                  <a:graphicData uri="http://schemas.microsoft.com/office/word/2010/wordprocessingShape">
                    <wps:wsp>
                      <wps:cNvSpPr/>
                      <wps:spPr>
                        <a:xfrm rot="19760784">
                          <a:off x="0" y="0"/>
                          <a:ext cx="144780" cy="233553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Double flèche verticale 720" o:spid="_x0000_s1026" type="#_x0000_t70" style="position:absolute;margin-left:146.3pt;margin-top:40pt;width:11.4pt;height:183.9pt;rotation:-2008914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" adj=",669" fillcolor="#4f81bd [3204]" strokecolor="#243f60 [1604]" strokeweight="2pt"/>
            </w:pict>
          </mc:Fallback>
        </mc:AlternateContent>
      </w:r>
      <w:r>
        <w:rPr>
          <w:rFonts w:ascii="Calibri" w:hAnsi="Calibri" w:cs="Calibri"/>
          <w:noProof/>
          <w:color w:val="000000"/>
          <w:sz w:val="23"/>
          <w:szCs w:val="23"/>
          <w:lang w:eastAsia="fr-FR"/>
        </w:rPr>
        <w:drawing>
          <wp:anchor distT="0" distB="0" distL="114300" distR="114300" simplePos="0" relativeHeight="251661312" behindDoc="1" locked="0" layoutInCell="1" allowOverlap="1" wp14:anchorId="367392D6" wp14:editId="0AD4F968">
            <wp:simplePos x="0" y="0"/>
            <wp:positionH relativeFrom="column">
              <wp:posOffset>1807210</wp:posOffset>
            </wp:positionH>
            <wp:positionV relativeFrom="paragraph">
              <wp:posOffset>669925</wp:posOffset>
            </wp:positionV>
            <wp:extent cx="2238375" cy="2048510"/>
            <wp:effectExtent l="0" t="0" r="9525" b="8890"/>
            <wp:wrapNone/>
            <wp:docPr id="716" name="Image 716" descr="D:\PFE_ENSIT\Rapport 0\Chapitre 1\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FE_ENSIT\Rapport 0\Chapitre 1\image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38375" cy="20485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noProof/>
          <w:color w:val="000000"/>
          <w:sz w:val="23"/>
          <w:szCs w:val="23"/>
          <w:lang w:eastAsia="fr-FR"/>
        </w:rPr>
        <mc:AlternateContent>
          <mc:Choice Requires="wps">
            <w:drawing>
              <wp:anchor distT="0" distB="0" distL="114300" distR="114300" simplePos="0" relativeHeight="251669504" behindDoc="0" locked="0" layoutInCell="1" allowOverlap="1" wp14:anchorId="2770C035" wp14:editId="2B8A784A">
                <wp:simplePos x="0" y="0"/>
                <wp:positionH relativeFrom="column">
                  <wp:posOffset>771525</wp:posOffset>
                </wp:positionH>
                <wp:positionV relativeFrom="paragraph">
                  <wp:posOffset>1656080</wp:posOffset>
                </wp:positionV>
                <wp:extent cx="1901825" cy="476250"/>
                <wp:effectExtent l="350838" t="0" r="315912" b="0"/>
                <wp:wrapNone/>
                <wp:docPr id="732" name="Zone de texte 732"/>
                <wp:cNvGraphicFramePr/>
                <a:graphic xmlns:a="http://schemas.openxmlformats.org/drawingml/2006/main">
                  <a:graphicData uri="http://schemas.microsoft.com/office/word/2010/wordprocessingShape">
                    <wps:wsp>
                      <wps:cNvSpPr txBox="1"/>
                      <wps:spPr>
                        <a:xfrm rot="14304463">
                          <a:off x="0" y="0"/>
                          <a:ext cx="1901825"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7E29" w:rsidRPr="00826F2F" w:rsidRDefault="00777E29" w:rsidP="00C44F01">
                            <w:pPr>
                              <w:autoSpaceDE w:val="0"/>
                              <w:autoSpaceDN w:val="0"/>
                              <w:adjustRightInd w:val="0"/>
                              <w:spacing w:after="0" w:line="240" w:lineRule="auto"/>
                              <w:jc w:val="center"/>
                              <w:rPr>
                                <w:rFonts w:asciiTheme="minorBidi" w:hAnsiTheme="minorBidi"/>
                              </w:rPr>
                            </w:pPr>
                            <w:r w:rsidRPr="00826F2F">
                              <w:rPr>
                                <w:rFonts w:asciiTheme="minorBidi" w:hAnsiTheme="minorBidi"/>
                              </w:rPr>
                              <w:t>Processus "enseigner"</w:t>
                            </w:r>
                          </w:p>
                          <w:p w:rsidR="00777E29" w:rsidRPr="00826F2F" w:rsidRDefault="00777E29" w:rsidP="00C44F01">
                            <w:pPr>
                              <w:jc w:val="center"/>
                              <w:rPr>
                                <w:rFonts w:asciiTheme="minorBidi" w:hAnsiTheme="minorBidi"/>
                              </w:rPr>
                            </w:pPr>
                            <w:proofErr w:type="gramStart"/>
                            <w:r w:rsidRPr="00826F2F">
                              <w:rPr>
                                <w:rFonts w:asciiTheme="minorBidi" w:hAnsiTheme="minorBidi"/>
                              </w:rPr>
                              <w:t>didactique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32" o:spid="_x0000_s1078" type="#_x0000_t202" style="position:absolute;left:0;text-align:left;margin-left:60.75pt;margin-top:130.4pt;width:149.75pt;height:37.5pt;rotation:-7968672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" filled="f" stroked="f" strokeweight=".5pt">
                <v:textbox>
                  <w:txbxContent>
                    <w:p w:rsidR="00777E29" w:rsidRPr="00826F2F" w:rsidRDefault="00777E29" w:rsidP="00C44F01">
                      <w:pPr>
                        <w:autoSpaceDE w:val="0"/>
                        <w:autoSpaceDN w:val="0"/>
                        <w:adjustRightInd w:val="0"/>
                        <w:spacing w:after="0" w:line="240" w:lineRule="auto"/>
                        <w:jc w:val="center"/>
                        <w:rPr>
                          <w:rFonts w:asciiTheme="minorBidi" w:hAnsiTheme="minorBidi"/>
                        </w:rPr>
                      </w:pPr>
                      <w:r w:rsidRPr="00826F2F">
                        <w:rPr>
                          <w:rFonts w:asciiTheme="minorBidi" w:hAnsiTheme="minorBidi"/>
                        </w:rPr>
                        <w:t>Processus "enseigner"</w:t>
                      </w:r>
                    </w:p>
                    <w:p w:rsidR="00777E29" w:rsidRPr="00826F2F" w:rsidRDefault="00777E29" w:rsidP="00C44F01">
                      <w:pPr>
                        <w:jc w:val="center"/>
                        <w:rPr>
                          <w:rFonts w:asciiTheme="minorBidi" w:hAnsiTheme="minorBidi"/>
                        </w:rPr>
                      </w:pPr>
                      <w:proofErr w:type="gramStart"/>
                      <w:r w:rsidRPr="00826F2F">
                        <w:rPr>
                          <w:rFonts w:asciiTheme="minorBidi" w:hAnsiTheme="minorBidi"/>
                        </w:rPr>
                        <w:t>didactique</w:t>
                      </w:r>
                      <w:proofErr w:type="gramEnd"/>
                    </w:p>
                  </w:txbxContent>
                </v:textbox>
              </v:shape>
            </w:pict>
          </mc:Fallback>
        </mc:AlternateContent>
      </w:r>
    </w:p>
    <w:p w:rsidR="00C44F01" w:rsidRDefault="00A95182" w:rsidP="005B3927">
      <w:pPr>
        <w:spacing w:line="360" w:lineRule="auto"/>
        <w:rPr>
          <w:rFonts w:ascii="Calibri" w:hAnsi="Calibri" w:cs="Calibri"/>
          <w:color w:val="000000"/>
          <w:sz w:val="23"/>
          <w:szCs w:val="23"/>
        </w:rPr>
      </w:pPr>
      <w:r>
        <w:rPr>
          <w:rFonts w:ascii="Calibri" w:hAnsi="Calibri" w:cs="Calibri"/>
          <w:noProof/>
          <w:color w:val="000000"/>
          <w:sz w:val="23"/>
          <w:szCs w:val="23"/>
          <w:lang w:eastAsia="fr-FR"/>
        </w:rPr>
        <mc:AlternateContent>
          <mc:Choice Requires="wps">
            <w:drawing>
              <wp:anchor distT="0" distB="0" distL="114300" distR="114300" simplePos="0" relativeHeight="251672576" behindDoc="0" locked="0" layoutInCell="1" allowOverlap="1" wp14:anchorId="7A3569D9" wp14:editId="6E2AA829">
                <wp:simplePos x="0" y="0"/>
                <wp:positionH relativeFrom="column">
                  <wp:posOffset>2113432</wp:posOffset>
                </wp:positionH>
                <wp:positionV relativeFrom="paragraph">
                  <wp:posOffset>39700</wp:posOffset>
                </wp:positionV>
                <wp:extent cx="1594714" cy="138405"/>
                <wp:effectExtent l="0" t="0" r="24765" b="14605"/>
                <wp:wrapNone/>
                <wp:docPr id="897" name="Double flèche horizontale 897"/>
                <wp:cNvGraphicFramePr/>
                <a:graphic xmlns:a="http://schemas.openxmlformats.org/drawingml/2006/main">
                  <a:graphicData uri="http://schemas.microsoft.com/office/word/2010/wordprocessingShape">
                    <wps:wsp>
                      <wps:cNvSpPr/>
                      <wps:spPr>
                        <a:xfrm>
                          <a:off x="0" y="0"/>
                          <a:ext cx="1594714" cy="13840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Double flèche horizontale 897" o:spid="_x0000_s1026" type="#_x0000_t69" style="position:absolute;margin-left:166.4pt;margin-top:3.15pt;width:125.55pt;height:10.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" adj="937" fillcolor="#4f81bd [3204]" strokecolor="#243f60 [1604]" strokeweight="2pt"/>
            </w:pict>
          </mc:Fallback>
        </mc:AlternateContent>
      </w:r>
      <w:r w:rsidR="00C44F01">
        <w:rPr>
          <w:rFonts w:ascii="Calibri" w:hAnsi="Calibri" w:cs="Calibri"/>
          <w:noProof/>
          <w:color w:val="000000"/>
          <w:sz w:val="23"/>
          <w:szCs w:val="23"/>
          <w:lang w:eastAsia="fr-FR"/>
        </w:rPr>
        <mc:AlternateContent>
          <mc:Choice Requires="wps">
            <w:drawing>
              <wp:anchor distT="0" distB="0" distL="114300" distR="114300" simplePos="0" relativeHeight="251666432" behindDoc="0" locked="0" layoutInCell="1" allowOverlap="1" wp14:anchorId="7582102C" wp14:editId="19B35BC0">
                <wp:simplePos x="0" y="0"/>
                <wp:positionH relativeFrom="column">
                  <wp:posOffset>3777920</wp:posOffset>
                </wp:positionH>
                <wp:positionV relativeFrom="paragraph">
                  <wp:posOffset>110490</wp:posOffset>
                </wp:positionV>
                <wp:extent cx="144780" cy="2335530"/>
                <wp:effectExtent l="571500" t="0" r="579120" b="0"/>
                <wp:wrapNone/>
                <wp:docPr id="721" name="Double flèche verticale 721"/>
                <wp:cNvGraphicFramePr/>
                <a:graphic xmlns:a="http://schemas.openxmlformats.org/drawingml/2006/main">
                  <a:graphicData uri="http://schemas.microsoft.com/office/word/2010/wordprocessingShape">
                    <wps:wsp>
                      <wps:cNvSpPr/>
                      <wps:spPr>
                        <a:xfrm rot="1839216" flipV="1">
                          <a:off x="0" y="0"/>
                          <a:ext cx="144780" cy="233553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uble flèche verticale 721" o:spid="_x0000_s1026" type="#_x0000_t70" style="position:absolute;margin-left:297.45pt;margin-top:8.7pt;width:11.4pt;height:183.9pt;rotation:-2008914fd;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" adj=",669" fillcolor="#4f81bd [3204]" strokecolor="#243f60 [1604]" strokeweight="2pt"/>
            </w:pict>
          </mc:Fallback>
        </mc:AlternateContent>
      </w:r>
    </w:p>
    <w:p w:rsidR="00C44F01" w:rsidRDefault="00C44F01" w:rsidP="005B3927">
      <w:pPr>
        <w:spacing w:line="360" w:lineRule="auto"/>
        <w:rPr>
          <w:rFonts w:ascii="Calibri" w:hAnsi="Calibri" w:cs="Calibri"/>
          <w:color w:val="000000"/>
          <w:sz w:val="23"/>
          <w:szCs w:val="23"/>
        </w:rPr>
      </w:pPr>
    </w:p>
    <w:p w:rsidR="00C44F01" w:rsidRDefault="00C44F01" w:rsidP="005B3927">
      <w:pPr>
        <w:spacing w:line="360" w:lineRule="auto"/>
        <w:jc w:val="center"/>
        <w:rPr>
          <w:b/>
          <w:bCs/>
        </w:rPr>
      </w:pPr>
    </w:p>
    <w:p w:rsidR="00C44F01" w:rsidRDefault="00C44F01" w:rsidP="005B3927">
      <w:pPr>
        <w:spacing w:line="360" w:lineRule="auto"/>
        <w:jc w:val="center"/>
        <w:rPr>
          <w:b/>
          <w:bCs/>
        </w:rPr>
      </w:pPr>
      <w:r>
        <w:rPr>
          <w:rFonts w:ascii="Calibri" w:hAnsi="Calibri" w:cs="Calibri"/>
          <w:noProof/>
          <w:color w:val="000000"/>
          <w:sz w:val="23"/>
          <w:szCs w:val="23"/>
          <w:lang w:eastAsia="fr-FR"/>
        </w:rPr>
        <mc:AlternateContent>
          <mc:Choice Requires="wps">
            <w:drawing>
              <wp:anchor distT="0" distB="0" distL="114300" distR="114300" simplePos="0" relativeHeight="251667456" behindDoc="0" locked="0" layoutInCell="1" allowOverlap="1" wp14:anchorId="10D3A0A8" wp14:editId="21C70096">
                <wp:simplePos x="0" y="0"/>
                <wp:positionH relativeFrom="column">
                  <wp:posOffset>3115932</wp:posOffset>
                </wp:positionH>
                <wp:positionV relativeFrom="paragraph">
                  <wp:posOffset>141923</wp:posOffset>
                </wp:positionV>
                <wp:extent cx="1901825" cy="476250"/>
                <wp:effectExtent l="312738" t="0" r="411162" b="0"/>
                <wp:wrapNone/>
                <wp:docPr id="724" name="Zone de texte 724"/>
                <wp:cNvGraphicFramePr/>
                <a:graphic xmlns:a="http://schemas.openxmlformats.org/drawingml/2006/main">
                  <a:graphicData uri="http://schemas.microsoft.com/office/word/2010/wordprocessingShape">
                    <wps:wsp>
                      <wps:cNvSpPr txBox="1"/>
                      <wps:spPr>
                        <a:xfrm rot="7264812">
                          <a:off x="0" y="0"/>
                          <a:ext cx="1901825"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7E29" w:rsidRPr="00826F2F" w:rsidRDefault="00777E29" w:rsidP="00C44F01">
                            <w:pPr>
                              <w:autoSpaceDE w:val="0"/>
                              <w:autoSpaceDN w:val="0"/>
                              <w:adjustRightInd w:val="0"/>
                              <w:spacing w:after="0" w:line="240" w:lineRule="auto"/>
                              <w:jc w:val="center"/>
                              <w:rPr>
                                <w:rFonts w:asciiTheme="minorBidi" w:hAnsiTheme="minorBidi"/>
                              </w:rPr>
                            </w:pPr>
                            <w:r w:rsidRPr="00826F2F">
                              <w:rPr>
                                <w:rFonts w:asciiTheme="minorBidi" w:hAnsiTheme="minorBidi"/>
                              </w:rPr>
                              <w:t>Processus "apprendre"</w:t>
                            </w:r>
                          </w:p>
                          <w:p w:rsidR="00777E29" w:rsidRPr="00826F2F" w:rsidRDefault="00777E29" w:rsidP="00C44F01">
                            <w:pPr>
                              <w:jc w:val="center"/>
                              <w:rPr>
                                <w:rFonts w:asciiTheme="minorBidi" w:hAnsiTheme="minorBidi"/>
                              </w:rPr>
                            </w:pPr>
                            <w:proofErr w:type="gramStart"/>
                            <w:r w:rsidRPr="00826F2F">
                              <w:rPr>
                                <w:rFonts w:asciiTheme="minorBidi" w:hAnsiTheme="minorBidi"/>
                              </w:rPr>
                              <w:t>stratégies</w:t>
                            </w:r>
                            <w:proofErr w:type="gramEnd"/>
                            <w:r w:rsidRPr="00826F2F">
                              <w:rPr>
                                <w:rFonts w:asciiTheme="minorBidi" w:hAnsiTheme="minorBidi"/>
                              </w:rPr>
                              <w:t xml:space="preserve"> d’apprentissage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24" o:spid="_x0000_s1079" type="#_x0000_t202" style="position:absolute;left:0;text-align:left;margin-left:245.35pt;margin-top:11.2pt;width:149.75pt;height:37.5pt;rotation:7935112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" filled="f" stroked="f" strokeweight=".5pt">
                <v:textbox>
                  <w:txbxContent>
                    <w:p w:rsidR="00777E29" w:rsidRPr="00826F2F" w:rsidRDefault="00777E29" w:rsidP="00C44F01">
                      <w:pPr>
                        <w:autoSpaceDE w:val="0"/>
                        <w:autoSpaceDN w:val="0"/>
                        <w:adjustRightInd w:val="0"/>
                        <w:spacing w:after="0" w:line="240" w:lineRule="auto"/>
                        <w:jc w:val="center"/>
                        <w:rPr>
                          <w:rFonts w:asciiTheme="minorBidi" w:hAnsiTheme="minorBidi"/>
                        </w:rPr>
                      </w:pPr>
                      <w:r w:rsidRPr="00826F2F">
                        <w:rPr>
                          <w:rFonts w:asciiTheme="minorBidi" w:hAnsiTheme="minorBidi"/>
                        </w:rPr>
                        <w:t>Processus "apprendre"</w:t>
                      </w:r>
                    </w:p>
                    <w:p w:rsidR="00777E29" w:rsidRPr="00826F2F" w:rsidRDefault="00777E29" w:rsidP="00C44F01">
                      <w:pPr>
                        <w:jc w:val="center"/>
                        <w:rPr>
                          <w:rFonts w:asciiTheme="minorBidi" w:hAnsiTheme="minorBidi"/>
                        </w:rPr>
                      </w:pPr>
                      <w:proofErr w:type="gramStart"/>
                      <w:r w:rsidRPr="00826F2F">
                        <w:rPr>
                          <w:rFonts w:asciiTheme="minorBidi" w:hAnsiTheme="minorBidi"/>
                        </w:rPr>
                        <w:t>stratégies</w:t>
                      </w:r>
                      <w:proofErr w:type="gramEnd"/>
                      <w:r w:rsidRPr="00826F2F">
                        <w:rPr>
                          <w:rFonts w:asciiTheme="minorBidi" w:hAnsiTheme="minorBidi"/>
                        </w:rPr>
                        <w:t xml:space="preserve"> d’apprentissage</w:t>
                      </w:r>
                    </w:p>
                  </w:txbxContent>
                </v:textbox>
              </v:shape>
            </w:pict>
          </mc:Fallback>
        </mc:AlternateContent>
      </w:r>
    </w:p>
    <w:p w:rsidR="00C44F01" w:rsidRDefault="00C44F01" w:rsidP="005B3927">
      <w:pPr>
        <w:spacing w:line="360" w:lineRule="auto"/>
        <w:jc w:val="center"/>
        <w:rPr>
          <w:b/>
          <w:bCs/>
        </w:rPr>
      </w:pPr>
    </w:p>
    <w:p w:rsidR="00C44F01" w:rsidRDefault="00C44F01" w:rsidP="005B3927">
      <w:pPr>
        <w:spacing w:line="360" w:lineRule="auto"/>
        <w:jc w:val="center"/>
        <w:rPr>
          <w:b/>
          <w:bCs/>
        </w:rPr>
      </w:pPr>
    </w:p>
    <w:p w:rsidR="00C44F01" w:rsidRDefault="00C44F01" w:rsidP="005B3927">
      <w:pPr>
        <w:spacing w:line="360" w:lineRule="auto"/>
        <w:jc w:val="center"/>
        <w:rPr>
          <w:b/>
          <w:bCs/>
        </w:rPr>
      </w:pPr>
    </w:p>
    <w:p w:rsidR="00C44F01" w:rsidRDefault="00C44F01" w:rsidP="005B3927">
      <w:pPr>
        <w:spacing w:line="360" w:lineRule="auto"/>
        <w:jc w:val="center"/>
        <w:rPr>
          <w:b/>
          <w:bCs/>
        </w:rPr>
      </w:pPr>
      <w:r>
        <w:rPr>
          <w:rFonts w:ascii="Calibri" w:hAnsi="Calibri" w:cs="Calibri"/>
          <w:noProof/>
          <w:color w:val="000000"/>
          <w:sz w:val="23"/>
          <w:szCs w:val="23"/>
          <w:lang w:eastAsia="fr-FR"/>
        </w:rPr>
        <mc:AlternateContent>
          <mc:Choice Requires="wps">
            <w:drawing>
              <wp:anchor distT="0" distB="0" distL="114300" distR="114300" simplePos="0" relativeHeight="251663360" behindDoc="0" locked="0" layoutInCell="1" allowOverlap="1" wp14:anchorId="6A6E2CC4" wp14:editId="1FB856D6">
                <wp:simplePos x="0" y="0"/>
                <wp:positionH relativeFrom="column">
                  <wp:posOffset>2384730</wp:posOffset>
                </wp:positionH>
                <wp:positionV relativeFrom="paragraph">
                  <wp:posOffset>100965</wp:posOffset>
                </wp:positionV>
                <wp:extent cx="987425" cy="438912"/>
                <wp:effectExtent l="0" t="0" r="22225" b="18415"/>
                <wp:wrapNone/>
                <wp:docPr id="718" name="Rectangle 718"/>
                <wp:cNvGraphicFramePr/>
                <a:graphic xmlns:a="http://schemas.openxmlformats.org/drawingml/2006/main">
                  <a:graphicData uri="http://schemas.microsoft.com/office/word/2010/wordprocessingShape">
                    <wps:wsp>
                      <wps:cNvSpPr/>
                      <wps:spPr>
                        <a:xfrm>
                          <a:off x="0" y="0"/>
                          <a:ext cx="987425" cy="43891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7E29" w:rsidRPr="005B3927" w:rsidRDefault="00777E29" w:rsidP="005B3927">
                            <w:pPr>
                              <w:shd w:val="clear" w:color="auto" w:fill="FFFFFF" w:themeFill="background1"/>
                              <w:jc w:val="center"/>
                              <w:rPr>
                                <w:rFonts w:asciiTheme="minorBidi" w:hAnsiTheme="minorBidi"/>
                                <w:sz w:val="20"/>
                                <w:szCs w:val="20"/>
                              </w:rPr>
                            </w:pPr>
                            <w:r>
                              <w:rPr>
                                <w:rFonts w:asciiTheme="minorBidi" w:hAnsiTheme="minorBidi"/>
                                <w:sz w:val="20"/>
                                <w:szCs w:val="20"/>
                              </w:rPr>
                              <w:t xml:space="preserve">Le(s) </w:t>
                            </w:r>
                            <w:r w:rsidRPr="005B3927">
                              <w:rPr>
                                <w:rFonts w:asciiTheme="minorBidi" w:hAnsiTheme="minorBidi"/>
                                <w:sz w:val="20"/>
                                <w:szCs w:val="20"/>
                              </w:rPr>
                              <w:t>savoir(s)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18" o:spid="_x0000_s1080" style="position:absolute;left:0;text-align:left;margin-left:187.75pt;margin-top:7.95pt;width:77.75pt;height:34.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" filled="f" strokecolor="black [3213]" strokeweight="2pt">
                <v:textbox>
                  <w:txbxContent>
                    <w:p w:rsidR="00777E29" w:rsidRPr="005B3927" w:rsidRDefault="00777E29" w:rsidP="005B3927">
                      <w:pPr>
                        <w:shd w:val="clear" w:color="auto" w:fill="FFFFFF" w:themeFill="background1"/>
                        <w:jc w:val="center"/>
                        <w:rPr>
                          <w:rFonts w:asciiTheme="minorBidi" w:hAnsiTheme="minorBidi"/>
                          <w:sz w:val="20"/>
                          <w:szCs w:val="20"/>
                        </w:rPr>
                      </w:pPr>
                      <w:r>
                        <w:rPr>
                          <w:rFonts w:asciiTheme="minorBidi" w:hAnsiTheme="minorBidi"/>
                          <w:sz w:val="20"/>
                          <w:szCs w:val="20"/>
                        </w:rPr>
                        <w:t xml:space="preserve">Le(s) </w:t>
                      </w:r>
                      <w:r w:rsidRPr="005B3927">
                        <w:rPr>
                          <w:rFonts w:asciiTheme="minorBidi" w:hAnsiTheme="minorBidi"/>
                          <w:sz w:val="20"/>
                          <w:szCs w:val="20"/>
                        </w:rPr>
                        <w:t>savoir(s)</w:t>
                      </w:r>
                    </w:p>
                  </w:txbxContent>
                </v:textbox>
              </v:rect>
            </w:pict>
          </mc:Fallback>
        </mc:AlternateContent>
      </w:r>
    </w:p>
    <w:p w:rsidR="00C44F01" w:rsidRDefault="00C44F01" w:rsidP="005B3927">
      <w:pPr>
        <w:spacing w:line="360" w:lineRule="auto"/>
        <w:jc w:val="center"/>
        <w:rPr>
          <w:b/>
          <w:bCs/>
        </w:rPr>
      </w:pPr>
    </w:p>
    <w:p w:rsidR="005B3927" w:rsidRDefault="00085396" w:rsidP="005B3927">
      <w:pPr>
        <w:spacing w:line="360" w:lineRule="auto"/>
        <w:jc w:val="center"/>
        <w:rPr>
          <w:rFonts w:asciiTheme="minorBidi" w:hAnsiTheme="minorBidi"/>
          <w:b/>
          <w:bCs/>
          <w:sz w:val="20"/>
          <w:szCs w:val="20"/>
        </w:rPr>
      </w:pPr>
      <w:r>
        <w:rPr>
          <w:noProof/>
          <w:lang w:eastAsia="fr-FR"/>
        </w:rPr>
        <mc:AlternateContent>
          <mc:Choice Requires="wps">
            <w:drawing>
              <wp:anchor distT="0" distB="0" distL="114300" distR="114300" simplePos="0" relativeHeight="251761664" behindDoc="0" locked="0" layoutInCell="1" allowOverlap="1" wp14:anchorId="7DE81E57" wp14:editId="4CE0DE33">
                <wp:simplePos x="0" y="0"/>
                <wp:positionH relativeFrom="column">
                  <wp:posOffset>1863090</wp:posOffset>
                </wp:positionH>
                <wp:positionV relativeFrom="paragraph">
                  <wp:posOffset>19050</wp:posOffset>
                </wp:positionV>
                <wp:extent cx="1958975" cy="635"/>
                <wp:effectExtent l="0" t="0" r="3175" b="8255"/>
                <wp:wrapNone/>
                <wp:docPr id="40" name="Zone de texte 40"/>
                <wp:cNvGraphicFramePr/>
                <a:graphic xmlns:a="http://schemas.openxmlformats.org/drawingml/2006/main">
                  <a:graphicData uri="http://schemas.microsoft.com/office/word/2010/wordprocessingShape">
                    <wps:wsp>
                      <wps:cNvSpPr txBox="1"/>
                      <wps:spPr>
                        <a:xfrm>
                          <a:off x="0" y="0"/>
                          <a:ext cx="1958975" cy="635"/>
                        </a:xfrm>
                        <a:prstGeom prst="rect">
                          <a:avLst/>
                        </a:prstGeom>
                        <a:solidFill>
                          <a:prstClr val="white"/>
                        </a:solidFill>
                        <a:ln>
                          <a:noFill/>
                        </a:ln>
                        <a:effectLst/>
                      </wps:spPr>
                      <wps:txbx>
                        <w:txbxContent>
                          <w:p w:rsidR="00777E29" w:rsidRPr="00085396" w:rsidRDefault="00777E29" w:rsidP="00085396">
                            <w:pPr>
                              <w:pStyle w:val="Lgende"/>
                              <w:rPr>
                                <w:rFonts w:asciiTheme="minorBidi" w:hAnsiTheme="minorBidi"/>
                                <w:i w:val="0"/>
                                <w:iCs w:val="0"/>
                                <w:noProof/>
                                <w:color w:val="auto"/>
                                <w:sz w:val="20"/>
                                <w:szCs w:val="20"/>
                              </w:rPr>
                            </w:pPr>
                            <w:bookmarkStart w:id="33" w:name="_Toc453841464"/>
                            <w:r w:rsidRPr="00085396">
                              <w:rPr>
                                <w:rFonts w:asciiTheme="minorBidi" w:hAnsiTheme="minorBidi"/>
                                <w:b/>
                                <w:bCs/>
                                <w:i w:val="0"/>
                                <w:iCs w:val="0"/>
                                <w:color w:val="auto"/>
                                <w:sz w:val="20"/>
                                <w:szCs w:val="20"/>
                              </w:rPr>
                              <w:t xml:space="preserve">Figure </w:t>
                            </w:r>
                            <w:r w:rsidRPr="00085396">
                              <w:rPr>
                                <w:rFonts w:asciiTheme="minorBidi" w:hAnsiTheme="minorBidi"/>
                                <w:b/>
                                <w:bCs/>
                                <w:i w:val="0"/>
                                <w:iCs w:val="0"/>
                                <w:color w:val="auto"/>
                                <w:sz w:val="20"/>
                                <w:szCs w:val="20"/>
                              </w:rPr>
                              <w:fldChar w:fldCharType="begin"/>
                            </w:r>
                            <w:r w:rsidRPr="00085396">
                              <w:rPr>
                                <w:rFonts w:asciiTheme="minorBidi" w:hAnsiTheme="minorBidi"/>
                                <w:b/>
                                <w:bCs/>
                                <w:i w:val="0"/>
                                <w:iCs w:val="0"/>
                                <w:color w:val="auto"/>
                                <w:sz w:val="20"/>
                                <w:szCs w:val="20"/>
                              </w:rPr>
                              <w:instrText xml:space="preserve"> SEQ Figure \* ARABIC </w:instrText>
                            </w:r>
                            <w:r w:rsidRPr="00085396">
                              <w:rPr>
                                <w:rFonts w:asciiTheme="minorBidi" w:hAnsiTheme="minorBidi"/>
                                <w:b/>
                                <w:bCs/>
                                <w:i w:val="0"/>
                                <w:iCs w:val="0"/>
                                <w:color w:val="auto"/>
                                <w:sz w:val="20"/>
                                <w:szCs w:val="20"/>
                              </w:rPr>
                              <w:fldChar w:fldCharType="separate"/>
                            </w:r>
                            <w:r w:rsidR="000A5128">
                              <w:rPr>
                                <w:rFonts w:asciiTheme="minorBidi" w:hAnsiTheme="minorBidi"/>
                                <w:b/>
                                <w:bCs/>
                                <w:i w:val="0"/>
                                <w:iCs w:val="0"/>
                                <w:noProof/>
                                <w:color w:val="auto"/>
                                <w:sz w:val="20"/>
                                <w:szCs w:val="20"/>
                              </w:rPr>
                              <w:t>2</w:t>
                            </w:r>
                            <w:r w:rsidRPr="00085396">
                              <w:rPr>
                                <w:rFonts w:asciiTheme="minorBidi" w:hAnsiTheme="minorBidi"/>
                                <w:b/>
                                <w:bCs/>
                                <w:i w:val="0"/>
                                <w:iCs w:val="0"/>
                                <w:color w:val="auto"/>
                                <w:sz w:val="20"/>
                                <w:szCs w:val="20"/>
                              </w:rPr>
                              <w:fldChar w:fldCharType="end"/>
                            </w:r>
                            <w:r w:rsidRPr="00085396">
                              <w:rPr>
                                <w:rFonts w:asciiTheme="minorBidi" w:hAnsiTheme="minorBidi"/>
                                <w:b/>
                                <w:bCs/>
                                <w:i w:val="0"/>
                                <w:iCs w:val="0"/>
                                <w:color w:val="auto"/>
                                <w:sz w:val="20"/>
                                <w:szCs w:val="20"/>
                              </w:rPr>
                              <w:t>:</w:t>
                            </w:r>
                            <w:r w:rsidRPr="00085396">
                              <w:rPr>
                                <w:rFonts w:asciiTheme="minorBidi" w:hAnsiTheme="minorBidi"/>
                                <w:i w:val="0"/>
                                <w:iCs w:val="0"/>
                                <w:color w:val="auto"/>
                                <w:sz w:val="20"/>
                                <w:szCs w:val="20"/>
                              </w:rPr>
                              <w:t xml:space="preserve"> Le triangle didactique</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40" o:spid="_x0000_s1081" type="#_x0000_t202" style="position:absolute;left:0;text-align:left;margin-left:146.7pt;margin-top:1.5pt;width:154.25pt;height:.05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" stroked="f">
                <v:textbox style="mso-fit-shape-to-text:t" inset="0,0,0,0">
                  <w:txbxContent>
                    <w:p w:rsidR="00777E29" w:rsidRPr="00085396" w:rsidRDefault="00777E29" w:rsidP="00085396">
                      <w:pPr>
                        <w:pStyle w:val="Lgende"/>
                        <w:rPr>
                          <w:rFonts w:asciiTheme="minorBidi" w:hAnsiTheme="minorBidi"/>
                          <w:i w:val="0"/>
                          <w:iCs w:val="0"/>
                          <w:noProof/>
                          <w:color w:val="auto"/>
                          <w:sz w:val="20"/>
                          <w:szCs w:val="20"/>
                        </w:rPr>
                      </w:pPr>
                      <w:bookmarkStart w:id="34" w:name="_Toc453841464"/>
                      <w:r w:rsidRPr="00085396">
                        <w:rPr>
                          <w:rFonts w:asciiTheme="minorBidi" w:hAnsiTheme="minorBidi"/>
                          <w:b/>
                          <w:bCs/>
                          <w:i w:val="0"/>
                          <w:iCs w:val="0"/>
                          <w:color w:val="auto"/>
                          <w:sz w:val="20"/>
                          <w:szCs w:val="20"/>
                        </w:rPr>
                        <w:t xml:space="preserve">Figure </w:t>
                      </w:r>
                      <w:r w:rsidRPr="00085396">
                        <w:rPr>
                          <w:rFonts w:asciiTheme="minorBidi" w:hAnsiTheme="minorBidi"/>
                          <w:b/>
                          <w:bCs/>
                          <w:i w:val="0"/>
                          <w:iCs w:val="0"/>
                          <w:color w:val="auto"/>
                          <w:sz w:val="20"/>
                          <w:szCs w:val="20"/>
                        </w:rPr>
                        <w:fldChar w:fldCharType="begin"/>
                      </w:r>
                      <w:r w:rsidRPr="00085396">
                        <w:rPr>
                          <w:rFonts w:asciiTheme="minorBidi" w:hAnsiTheme="minorBidi"/>
                          <w:b/>
                          <w:bCs/>
                          <w:i w:val="0"/>
                          <w:iCs w:val="0"/>
                          <w:color w:val="auto"/>
                          <w:sz w:val="20"/>
                          <w:szCs w:val="20"/>
                        </w:rPr>
                        <w:instrText xml:space="preserve"> SEQ Figure \* ARABIC </w:instrText>
                      </w:r>
                      <w:r w:rsidRPr="00085396">
                        <w:rPr>
                          <w:rFonts w:asciiTheme="minorBidi" w:hAnsiTheme="minorBidi"/>
                          <w:b/>
                          <w:bCs/>
                          <w:i w:val="0"/>
                          <w:iCs w:val="0"/>
                          <w:color w:val="auto"/>
                          <w:sz w:val="20"/>
                          <w:szCs w:val="20"/>
                        </w:rPr>
                        <w:fldChar w:fldCharType="separate"/>
                      </w:r>
                      <w:r w:rsidR="000A5128">
                        <w:rPr>
                          <w:rFonts w:asciiTheme="minorBidi" w:hAnsiTheme="minorBidi"/>
                          <w:b/>
                          <w:bCs/>
                          <w:i w:val="0"/>
                          <w:iCs w:val="0"/>
                          <w:noProof/>
                          <w:color w:val="auto"/>
                          <w:sz w:val="20"/>
                          <w:szCs w:val="20"/>
                        </w:rPr>
                        <w:t>2</w:t>
                      </w:r>
                      <w:r w:rsidRPr="00085396">
                        <w:rPr>
                          <w:rFonts w:asciiTheme="minorBidi" w:hAnsiTheme="minorBidi"/>
                          <w:b/>
                          <w:bCs/>
                          <w:i w:val="0"/>
                          <w:iCs w:val="0"/>
                          <w:color w:val="auto"/>
                          <w:sz w:val="20"/>
                          <w:szCs w:val="20"/>
                        </w:rPr>
                        <w:fldChar w:fldCharType="end"/>
                      </w:r>
                      <w:r w:rsidRPr="00085396">
                        <w:rPr>
                          <w:rFonts w:asciiTheme="minorBidi" w:hAnsiTheme="minorBidi"/>
                          <w:b/>
                          <w:bCs/>
                          <w:i w:val="0"/>
                          <w:iCs w:val="0"/>
                          <w:color w:val="auto"/>
                          <w:sz w:val="20"/>
                          <w:szCs w:val="20"/>
                        </w:rPr>
                        <w:t>:</w:t>
                      </w:r>
                      <w:r w:rsidRPr="00085396">
                        <w:rPr>
                          <w:rFonts w:asciiTheme="minorBidi" w:hAnsiTheme="minorBidi"/>
                          <w:i w:val="0"/>
                          <w:iCs w:val="0"/>
                          <w:color w:val="auto"/>
                          <w:sz w:val="20"/>
                          <w:szCs w:val="20"/>
                        </w:rPr>
                        <w:t xml:space="preserve"> Le triangle didactique</w:t>
                      </w:r>
                      <w:bookmarkEnd w:id="34"/>
                    </w:p>
                  </w:txbxContent>
                </v:textbox>
              </v:shape>
            </w:pict>
          </mc:Fallback>
        </mc:AlternateContent>
      </w:r>
    </w:p>
    <w:p w:rsidR="00C44F01" w:rsidRDefault="00C44F01" w:rsidP="005B3927">
      <w:pPr>
        <w:spacing w:line="360" w:lineRule="auto"/>
        <w:jc w:val="center"/>
        <w:rPr>
          <w:rFonts w:ascii="Calibri" w:hAnsi="Calibri" w:cs="Calibri"/>
          <w:color w:val="000000"/>
          <w:sz w:val="23"/>
          <w:szCs w:val="23"/>
        </w:rPr>
      </w:pPr>
    </w:p>
    <w:p w:rsidR="00C44F01" w:rsidRPr="00FA37F8" w:rsidRDefault="00C44F01" w:rsidP="00FA37F8">
      <w:pPr>
        <w:pStyle w:val="Titre3"/>
        <w:numPr>
          <w:ilvl w:val="0"/>
          <w:numId w:val="182"/>
        </w:numPr>
        <w:rPr>
          <w:bCs/>
        </w:rPr>
      </w:pPr>
      <w:bookmarkStart w:id="35" w:name="_Toc453809092"/>
      <w:r w:rsidRPr="00FA37F8">
        <w:rPr>
          <w:bCs/>
        </w:rPr>
        <w:lastRenderedPageBreak/>
        <w:t>Axe enseignant – savoir :</w:t>
      </w:r>
      <w:bookmarkEnd w:id="35"/>
    </w:p>
    <w:p w:rsidR="00C44F01" w:rsidRPr="003872BC" w:rsidRDefault="00C44F01" w:rsidP="005B3927">
      <w:pPr>
        <w:autoSpaceDE w:val="0"/>
        <w:autoSpaceDN w:val="0"/>
        <w:adjustRightInd w:val="0"/>
        <w:spacing w:after="0" w:line="360" w:lineRule="auto"/>
        <w:rPr>
          <w:rFonts w:asciiTheme="minorBidi" w:hAnsiTheme="minorBidi"/>
          <w:b/>
          <w:bCs/>
        </w:rPr>
      </w:pPr>
    </w:p>
    <w:p w:rsidR="00C44F01" w:rsidRDefault="00C44F01" w:rsidP="000F4B8F">
      <w:pPr>
        <w:autoSpaceDE w:val="0"/>
        <w:autoSpaceDN w:val="0"/>
        <w:adjustRightInd w:val="0"/>
        <w:spacing w:after="0" w:line="360" w:lineRule="auto"/>
        <w:ind w:firstLine="709"/>
        <w:rPr>
          <w:rFonts w:asciiTheme="minorBidi" w:hAnsiTheme="minorBidi"/>
        </w:rPr>
      </w:pPr>
      <w:r w:rsidRPr="00107494">
        <w:rPr>
          <w:rFonts w:asciiTheme="minorBidi" w:hAnsiTheme="minorBidi"/>
        </w:rPr>
        <w:t>S’il est trop fort, (ex. cours magistral), l’enseignant est cen</w:t>
      </w:r>
      <w:r>
        <w:rPr>
          <w:rFonts w:asciiTheme="minorBidi" w:hAnsiTheme="minorBidi"/>
        </w:rPr>
        <w:t xml:space="preserve">tré sur la matière, l’apprenant </w:t>
      </w:r>
      <w:r w:rsidRPr="00107494">
        <w:rPr>
          <w:rFonts w:asciiTheme="minorBidi" w:hAnsiTheme="minorBidi"/>
        </w:rPr>
        <w:t>est oublié, s’install</w:t>
      </w:r>
      <w:r w:rsidR="00A95182">
        <w:rPr>
          <w:rFonts w:asciiTheme="minorBidi" w:hAnsiTheme="minorBidi"/>
        </w:rPr>
        <w:t xml:space="preserve">e dans la passivité ou chahute. </w:t>
      </w:r>
      <w:r w:rsidRPr="00107494">
        <w:rPr>
          <w:rFonts w:asciiTheme="minorBidi" w:hAnsiTheme="minorBidi"/>
        </w:rPr>
        <w:t>S’il est trop faible, les contenus manquent.</w:t>
      </w:r>
    </w:p>
    <w:p w:rsidR="00C44F01" w:rsidRPr="00107494" w:rsidRDefault="00C44F01" w:rsidP="005B3927">
      <w:pPr>
        <w:autoSpaceDE w:val="0"/>
        <w:autoSpaceDN w:val="0"/>
        <w:adjustRightInd w:val="0"/>
        <w:spacing w:after="0" w:line="360" w:lineRule="auto"/>
        <w:rPr>
          <w:rFonts w:asciiTheme="minorBidi" w:hAnsiTheme="minorBidi"/>
        </w:rPr>
      </w:pPr>
    </w:p>
    <w:p w:rsidR="00C44F01" w:rsidRPr="00A95182" w:rsidRDefault="00C44F01" w:rsidP="003C2170">
      <w:pPr>
        <w:pStyle w:val="Titre3"/>
      </w:pPr>
      <w:bookmarkStart w:id="36" w:name="_Toc453809093"/>
      <w:r w:rsidRPr="00A95182">
        <w:t>Axe apprenant – savoir :</w:t>
      </w:r>
      <w:bookmarkEnd w:id="36"/>
    </w:p>
    <w:p w:rsidR="00C44F01" w:rsidRPr="0077587B" w:rsidRDefault="00C44F01" w:rsidP="005B3927">
      <w:pPr>
        <w:autoSpaceDE w:val="0"/>
        <w:autoSpaceDN w:val="0"/>
        <w:adjustRightInd w:val="0"/>
        <w:spacing w:after="0" w:line="360" w:lineRule="auto"/>
        <w:rPr>
          <w:rFonts w:asciiTheme="minorBidi" w:hAnsiTheme="minorBidi"/>
          <w:b/>
          <w:bCs/>
        </w:rPr>
      </w:pPr>
    </w:p>
    <w:p w:rsidR="00C44F01" w:rsidRDefault="00C44F01" w:rsidP="000F4B8F">
      <w:pPr>
        <w:autoSpaceDE w:val="0"/>
        <w:autoSpaceDN w:val="0"/>
        <w:adjustRightInd w:val="0"/>
        <w:spacing w:after="0" w:line="360" w:lineRule="auto"/>
        <w:ind w:firstLine="709"/>
        <w:rPr>
          <w:rFonts w:asciiTheme="minorBidi" w:hAnsiTheme="minorBidi"/>
        </w:rPr>
      </w:pPr>
      <w:r w:rsidRPr="00107494">
        <w:rPr>
          <w:rFonts w:asciiTheme="minorBidi" w:hAnsiTheme="minorBidi"/>
        </w:rPr>
        <w:t>S’il est dominant, le rôle du professeur est celui de guide. C’e</w:t>
      </w:r>
      <w:r>
        <w:rPr>
          <w:rFonts w:asciiTheme="minorBidi" w:hAnsiTheme="minorBidi"/>
        </w:rPr>
        <w:t xml:space="preserve">st le cas de la pédagogie de la </w:t>
      </w:r>
      <w:r w:rsidRPr="00107494">
        <w:rPr>
          <w:rFonts w:asciiTheme="minorBidi" w:hAnsiTheme="minorBidi"/>
        </w:rPr>
        <w:t>découve</w:t>
      </w:r>
      <w:r w:rsidR="000F4B8F">
        <w:rPr>
          <w:rFonts w:asciiTheme="minorBidi" w:hAnsiTheme="minorBidi"/>
        </w:rPr>
        <w:t xml:space="preserve">rte ou de type constructiviste. </w:t>
      </w:r>
      <w:r w:rsidRPr="00107494">
        <w:rPr>
          <w:rFonts w:asciiTheme="minorBidi" w:hAnsiTheme="minorBidi"/>
        </w:rPr>
        <w:t>S’il est trop fort, il y a risque de considérer que l’auto formation est systématiquement</w:t>
      </w:r>
      <w:r>
        <w:rPr>
          <w:rFonts w:asciiTheme="minorBidi" w:hAnsiTheme="minorBidi"/>
        </w:rPr>
        <w:t xml:space="preserve"> </w:t>
      </w:r>
      <w:r w:rsidRPr="00107494">
        <w:rPr>
          <w:rFonts w:asciiTheme="minorBidi" w:hAnsiTheme="minorBidi"/>
        </w:rPr>
        <w:t xml:space="preserve">adaptée </w:t>
      </w:r>
      <w:r w:rsidR="000F4B8F">
        <w:rPr>
          <w:rFonts w:asciiTheme="minorBidi" w:hAnsiTheme="minorBidi"/>
        </w:rPr>
        <w:t xml:space="preserve">et donc d’exclure l’enseignant. </w:t>
      </w:r>
      <w:r w:rsidRPr="00107494">
        <w:rPr>
          <w:rFonts w:asciiTheme="minorBidi" w:hAnsiTheme="minorBidi"/>
        </w:rPr>
        <w:t>S’il est trop faible, l’élève est en insécurité car sa dynamique personnelle est niée.</w:t>
      </w:r>
    </w:p>
    <w:p w:rsidR="00C44F01" w:rsidRPr="00107494" w:rsidRDefault="00C44F01" w:rsidP="005B3927">
      <w:pPr>
        <w:autoSpaceDE w:val="0"/>
        <w:autoSpaceDN w:val="0"/>
        <w:adjustRightInd w:val="0"/>
        <w:spacing w:after="0" w:line="360" w:lineRule="auto"/>
        <w:rPr>
          <w:rFonts w:asciiTheme="minorBidi" w:hAnsiTheme="minorBidi"/>
        </w:rPr>
      </w:pPr>
    </w:p>
    <w:p w:rsidR="00C44F01" w:rsidRPr="000F4B8F" w:rsidRDefault="00C44F01" w:rsidP="003C2170">
      <w:pPr>
        <w:pStyle w:val="Titre3"/>
      </w:pPr>
      <w:bookmarkStart w:id="37" w:name="_Toc453809094"/>
      <w:r w:rsidRPr="000F4B8F">
        <w:t>Axe enseignant – apprenant :</w:t>
      </w:r>
      <w:bookmarkEnd w:id="37"/>
    </w:p>
    <w:p w:rsidR="00C44F01" w:rsidRPr="0058472A" w:rsidRDefault="00C44F01" w:rsidP="005B3927">
      <w:pPr>
        <w:autoSpaceDE w:val="0"/>
        <w:autoSpaceDN w:val="0"/>
        <w:adjustRightInd w:val="0"/>
        <w:spacing w:after="0" w:line="360" w:lineRule="auto"/>
        <w:rPr>
          <w:rFonts w:asciiTheme="minorBidi" w:hAnsiTheme="minorBidi"/>
          <w:b/>
          <w:bCs/>
        </w:rPr>
      </w:pPr>
    </w:p>
    <w:p w:rsidR="00C44F01" w:rsidRPr="00107494" w:rsidRDefault="00C44F01" w:rsidP="000F4B8F">
      <w:pPr>
        <w:autoSpaceDE w:val="0"/>
        <w:autoSpaceDN w:val="0"/>
        <w:adjustRightInd w:val="0"/>
        <w:spacing w:after="0" w:line="360" w:lineRule="auto"/>
        <w:ind w:firstLine="709"/>
        <w:rPr>
          <w:rFonts w:asciiTheme="minorBidi" w:hAnsiTheme="minorBidi"/>
        </w:rPr>
      </w:pPr>
      <w:r w:rsidRPr="00107494">
        <w:rPr>
          <w:rFonts w:asciiTheme="minorBidi" w:hAnsiTheme="minorBidi"/>
        </w:rPr>
        <w:t>Favorise la prise en compte de l’apprenant, de ses capacités d’attention, de</w:t>
      </w:r>
      <w:r>
        <w:rPr>
          <w:rFonts w:asciiTheme="minorBidi" w:hAnsiTheme="minorBidi"/>
        </w:rPr>
        <w:t xml:space="preserve"> son rythme de </w:t>
      </w:r>
      <w:r w:rsidRPr="00107494">
        <w:rPr>
          <w:rFonts w:asciiTheme="minorBidi" w:hAnsiTheme="minorBidi"/>
        </w:rPr>
        <w:t>travail, des différences de niveau…</w:t>
      </w:r>
    </w:p>
    <w:p w:rsidR="00C44F01" w:rsidRPr="00107494" w:rsidRDefault="00C44F01" w:rsidP="000F4B8F">
      <w:pPr>
        <w:autoSpaceDE w:val="0"/>
        <w:autoSpaceDN w:val="0"/>
        <w:adjustRightInd w:val="0"/>
        <w:spacing w:after="0" w:line="360" w:lineRule="auto"/>
        <w:rPr>
          <w:rFonts w:asciiTheme="minorBidi" w:hAnsiTheme="minorBidi"/>
        </w:rPr>
      </w:pPr>
      <w:r w:rsidRPr="00107494">
        <w:rPr>
          <w:rFonts w:asciiTheme="minorBidi" w:hAnsiTheme="minorBidi"/>
        </w:rPr>
        <w:t>Si le pôle est trop fort, il y a d’une part risque de dérive</w:t>
      </w:r>
      <w:r>
        <w:rPr>
          <w:rFonts w:asciiTheme="minorBidi" w:hAnsiTheme="minorBidi"/>
        </w:rPr>
        <w:t xml:space="preserve"> psychologique et d’autre part, </w:t>
      </w:r>
      <w:r w:rsidRPr="00107494">
        <w:rPr>
          <w:rFonts w:asciiTheme="minorBidi" w:hAnsiTheme="minorBidi"/>
        </w:rPr>
        <w:t>risque "d’</w:t>
      </w:r>
      <w:r w:rsidR="000F4B8F">
        <w:rPr>
          <w:rFonts w:asciiTheme="minorBidi" w:hAnsiTheme="minorBidi"/>
        </w:rPr>
        <w:t xml:space="preserve">oublier" le savoir, le contenu. </w:t>
      </w:r>
      <w:r w:rsidRPr="00107494">
        <w:rPr>
          <w:rFonts w:asciiTheme="minorBidi" w:hAnsiTheme="minorBidi"/>
        </w:rPr>
        <w:t>S’il est trop faible, l’apprenant est nié par rapport à ses besoins.</w:t>
      </w:r>
    </w:p>
    <w:p w:rsidR="005B3927" w:rsidRPr="00845696" w:rsidRDefault="005B3927" w:rsidP="005B3927">
      <w:pPr>
        <w:pStyle w:val="Default"/>
        <w:spacing w:line="360" w:lineRule="auto"/>
        <w:rPr>
          <w:rFonts w:ascii="Arial" w:hAnsi="Arial" w:cs="Arial"/>
          <w:sz w:val="23"/>
          <w:szCs w:val="23"/>
        </w:rPr>
      </w:pPr>
    </w:p>
    <w:p w:rsidR="00C44F01" w:rsidRDefault="00C44F01" w:rsidP="005B3927">
      <w:pPr>
        <w:pStyle w:val="Default"/>
        <w:spacing w:line="360" w:lineRule="auto"/>
        <w:rPr>
          <w:rFonts w:ascii="Arial" w:hAnsi="Arial" w:cs="Arial"/>
          <w:sz w:val="23"/>
          <w:szCs w:val="23"/>
        </w:rPr>
      </w:pPr>
      <w:r w:rsidRPr="00845696">
        <w:rPr>
          <w:rFonts w:ascii="Arial" w:hAnsi="Arial" w:cs="Arial"/>
          <w:sz w:val="23"/>
          <w:szCs w:val="23"/>
        </w:rPr>
        <w:t>La mise en place d'un système de M</w:t>
      </w:r>
      <w:r>
        <w:rPr>
          <w:rFonts w:ascii="Arial" w:hAnsi="Arial" w:cs="Arial"/>
          <w:sz w:val="23"/>
          <w:szCs w:val="23"/>
        </w:rPr>
        <w:t>anagement Qualité ISO 9001 v 2015</w:t>
      </w:r>
      <w:r w:rsidRPr="00845696">
        <w:rPr>
          <w:rFonts w:ascii="Arial" w:hAnsi="Arial" w:cs="Arial"/>
          <w:sz w:val="23"/>
          <w:szCs w:val="23"/>
        </w:rPr>
        <w:t xml:space="preserve"> dans le lycée </w:t>
      </w:r>
      <w:r>
        <w:rPr>
          <w:rFonts w:ascii="Arial" w:hAnsi="Arial" w:cs="Arial"/>
          <w:sz w:val="23"/>
          <w:szCs w:val="23"/>
        </w:rPr>
        <w:t xml:space="preserve">Ibn </w:t>
      </w:r>
      <w:proofErr w:type="spellStart"/>
      <w:r>
        <w:rPr>
          <w:rFonts w:ascii="Arial" w:hAnsi="Arial" w:cs="Arial"/>
          <w:sz w:val="23"/>
          <w:szCs w:val="23"/>
        </w:rPr>
        <w:t>Charaf-Zriba</w:t>
      </w:r>
      <w:proofErr w:type="spellEnd"/>
      <w:r w:rsidRPr="00845696">
        <w:rPr>
          <w:rFonts w:ascii="Arial" w:hAnsi="Arial" w:cs="Arial"/>
          <w:sz w:val="23"/>
          <w:szCs w:val="23"/>
        </w:rPr>
        <w:t xml:space="preserve"> revient à avoir un plan de représentation : </w:t>
      </w:r>
    </w:p>
    <w:p w:rsidR="002D7DF4" w:rsidRPr="002D7DF4" w:rsidRDefault="00C44F01" w:rsidP="00843A6E">
      <w:pPr>
        <w:pStyle w:val="Default"/>
        <w:numPr>
          <w:ilvl w:val="0"/>
          <w:numId w:val="6"/>
        </w:numPr>
        <w:spacing w:line="360" w:lineRule="auto"/>
        <w:rPr>
          <w:rFonts w:ascii="Arial" w:hAnsi="Arial" w:cs="Arial"/>
          <w:color w:val="auto"/>
          <w:sz w:val="22"/>
          <w:szCs w:val="22"/>
        </w:rPr>
      </w:pPr>
      <w:r w:rsidRPr="002D7DF4">
        <w:rPr>
          <w:rFonts w:ascii="Arial" w:hAnsi="Arial" w:cs="Arial"/>
          <w:color w:val="auto"/>
          <w:sz w:val="22"/>
          <w:szCs w:val="22"/>
        </w:rPr>
        <w:t xml:space="preserve">contexte de la mise en place. </w:t>
      </w:r>
    </w:p>
    <w:p w:rsidR="00C44F01" w:rsidRPr="002D7DF4" w:rsidRDefault="00C44F01" w:rsidP="00843A6E">
      <w:pPr>
        <w:pStyle w:val="Default"/>
        <w:numPr>
          <w:ilvl w:val="0"/>
          <w:numId w:val="6"/>
        </w:numPr>
        <w:spacing w:line="360" w:lineRule="auto"/>
        <w:rPr>
          <w:rFonts w:ascii="Arial" w:hAnsi="Arial" w:cs="Arial"/>
          <w:color w:val="auto"/>
          <w:sz w:val="22"/>
          <w:szCs w:val="22"/>
        </w:rPr>
      </w:pPr>
      <w:r w:rsidRPr="002D7DF4">
        <w:rPr>
          <w:rFonts w:ascii="Arial" w:hAnsi="Arial" w:cs="Arial"/>
          <w:color w:val="auto"/>
          <w:sz w:val="22"/>
          <w:szCs w:val="22"/>
        </w:rPr>
        <w:t xml:space="preserve">état de démarche et fonctionnement. </w:t>
      </w:r>
    </w:p>
    <w:p w:rsidR="00C44F01" w:rsidRDefault="00C44F01" w:rsidP="005B3927">
      <w:pPr>
        <w:pStyle w:val="Default"/>
        <w:spacing w:line="360" w:lineRule="auto"/>
        <w:rPr>
          <w:rFonts w:ascii="Arial" w:hAnsi="Arial" w:cs="Arial"/>
          <w:sz w:val="23"/>
          <w:szCs w:val="23"/>
        </w:rPr>
      </w:pPr>
    </w:p>
    <w:p w:rsidR="00C44F01" w:rsidRPr="00CC7BAA" w:rsidRDefault="00C44F01" w:rsidP="00020D04">
      <w:pPr>
        <w:pStyle w:val="Titre5"/>
      </w:pPr>
      <w:bookmarkStart w:id="38" w:name="_Toc453805615"/>
      <w:bookmarkStart w:id="39" w:name="_Toc453809095"/>
      <w:r w:rsidRPr="00CC7BAA">
        <w:t>Contexte de la mise en place :</w:t>
      </w:r>
      <w:bookmarkEnd w:id="38"/>
      <w:bookmarkEnd w:id="39"/>
      <w:r w:rsidRPr="00CC7BAA">
        <w:t xml:space="preserve"> </w:t>
      </w:r>
    </w:p>
    <w:p w:rsidR="00C44F01" w:rsidRPr="00B57582" w:rsidRDefault="00C44F01" w:rsidP="005B3927">
      <w:pPr>
        <w:pStyle w:val="Default"/>
        <w:spacing w:line="360" w:lineRule="auto"/>
        <w:rPr>
          <w:rFonts w:asciiTheme="minorBidi" w:hAnsiTheme="minorBidi" w:cstheme="minorBidi"/>
          <w:sz w:val="22"/>
          <w:szCs w:val="22"/>
        </w:rPr>
      </w:pPr>
    </w:p>
    <w:p w:rsidR="00C44F01" w:rsidRPr="00B57582" w:rsidRDefault="00C44F01" w:rsidP="00843A6E">
      <w:pPr>
        <w:pStyle w:val="Titre3"/>
        <w:numPr>
          <w:ilvl w:val="0"/>
          <w:numId w:val="143"/>
        </w:numPr>
      </w:pPr>
      <w:bookmarkStart w:id="40" w:name="_Toc453809096"/>
      <w:r w:rsidRPr="00B57582">
        <w:t>Les missions :</w:t>
      </w:r>
      <w:bookmarkEnd w:id="40"/>
      <w:r w:rsidRPr="00B57582">
        <w:t xml:space="preserve"> </w:t>
      </w:r>
    </w:p>
    <w:p w:rsidR="00CC7BAA" w:rsidRDefault="00C44F01" w:rsidP="00843A6E">
      <w:pPr>
        <w:pStyle w:val="Default"/>
        <w:numPr>
          <w:ilvl w:val="0"/>
          <w:numId w:val="7"/>
        </w:numPr>
        <w:spacing w:after="70" w:line="360" w:lineRule="auto"/>
        <w:rPr>
          <w:rFonts w:asciiTheme="minorBidi" w:hAnsiTheme="minorBidi" w:cstheme="minorBidi"/>
          <w:sz w:val="22"/>
          <w:szCs w:val="22"/>
        </w:rPr>
      </w:pPr>
      <w:r w:rsidRPr="00CC7BAA">
        <w:rPr>
          <w:rFonts w:asciiTheme="minorBidi" w:hAnsiTheme="minorBidi" w:cstheme="minorBidi"/>
          <w:sz w:val="22"/>
          <w:szCs w:val="22"/>
        </w:rPr>
        <w:t>Valorisation du travail de l’équipe (apprenants, a</w:t>
      </w:r>
      <w:r w:rsidR="00CC7BAA">
        <w:rPr>
          <w:rFonts w:asciiTheme="minorBidi" w:hAnsiTheme="minorBidi" w:cstheme="minorBidi"/>
          <w:sz w:val="22"/>
          <w:szCs w:val="22"/>
        </w:rPr>
        <w:t>dministratifs et enseignants…);</w:t>
      </w:r>
    </w:p>
    <w:p w:rsidR="00D74BD8" w:rsidRPr="00EA45C9" w:rsidRDefault="00C44F01" w:rsidP="00843A6E">
      <w:pPr>
        <w:pStyle w:val="Default"/>
        <w:numPr>
          <w:ilvl w:val="0"/>
          <w:numId w:val="7"/>
        </w:numPr>
        <w:spacing w:after="70" w:line="360" w:lineRule="auto"/>
        <w:rPr>
          <w:rFonts w:asciiTheme="minorBidi" w:hAnsiTheme="minorBidi" w:cstheme="minorBidi"/>
          <w:sz w:val="22"/>
          <w:szCs w:val="22"/>
        </w:rPr>
      </w:pPr>
      <w:r w:rsidRPr="00CC7BAA">
        <w:rPr>
          <w:rFonts w:asciiTheme="minorBidi" w:hAnsiTheme="minorBidi" w:cstheme="minorBidi"/>
          <w:sz w:val="22"/>
          <w:szCs w:val="22"/>
        </w:rPr>
        <w:t xml:space="preserve">Encourager et aider l’institution d’enseignement secondaire à utiliser les méthodes de management de la qualité comme moyen pour améliorer la qualité de l’enseignement et de l’apprentissage.  </w:t>
      </w:r>
    </w:p>
    <w:p w:rsidR="00C44F01" w:rsidRPr="00EA45C9" w:rsidRDefault="00C44F01" w:rsidP="003C2170">
      <w:pPr>
        <w:pStyle w:val="Titre3"/>
      </w:pPr>
      <w:bookmarkStart w:id="41" w:name="_Toc453809097"/>
      <w:r w:rsidRPr="00B57582">
        <w:lastRenderedPageBreak/>
        <w:t>Pourquoi :</w:t>
      </w:r>
      <w:bookmarkEnd w:id="41"/>
      <w:r w:rsidRPr="00B57582">
        <w:t xml:space="preserve"> </w:t>
      </w:r>
    </w:p>
    <w:p w:rsidR="00C44F01" w:rsidRPr="00EB4A37" w:rsidRDefault="00C44F01" w:rsidP="00B819C5">
      <w:pPr>
        <w:pStyle w:val="Default"/>
        <w:numPr>
          <w:ilvl w:val="0"/>
          <w:numId w:val="3"/>
        </w:numPr>
        <w:spacing w:after="133" w:line="360" w:lineRule="auto"/>
        <w:rPr>
          <w:rFonts w:asciiTheme="minorBidi" w:hAnsiTheme="minorBidi" w:cstheme="minorBidi"/>
          <w:sz w:val="22"/>
          <w:szCs w:val="22"/>
        </w:rPr>
      </w:pPr>
      <w:r w:rsidRPr="00B57582">
        <w:rPr>
          <w:rFonts w:asciiTheme="minorBidi" w:hAnsiTheme="minorBidi" w:cstheme="minorBidi"/>
          <w:sz w:val="22"/>
          <w:szCs w:val="22"/>
        </w:rPr>
        <w:t>Motiver les apprenants pour s’attacher aux savoirs ;</w:t>
      </w:r>
      <w:r w:rsidRPr="00EB4A37">
        <w:rPr>
          <w:rFonts w:asciiTheme="minorBidi" w:hAnsiTheme="minorBidi" w:cstheme="minorBidi"/>
          <w:sz w:val="22"/>
          <w:szCs w:val="22"/>
        </w:rPr>
        <w:t xml:space="preserve"> </w:t>
      </w:r>
    </w:p>
    <w:p w:rsidR="00C44F01" w:rsidRPr="00EB4A37" w:rsidRDefault="00C44F01" w:rsidP="00B819C5">
      <w:pPr>
        <w:pStyle w:val="Default"/>
        <w:numPr>
          <w:ilvl w:val="0"/>
          <w:numId w:val="3"/>
        </w:numPr>
        <w:spacing w:line="360" w:lineRule="auto"/>
        <w:rPr>
          <w:rFonts w:asciiTheme="minorBidi" w:hAnsiTheme="minorBidi" w:cstheme="minorBidi"/>
          <w:sz w:val="22"/>
          <w:szCs w:val="22"/>
        </w:rPr>
      </w:pPr>
      <w:r w:rsidRPr="00B57582">
        <w:rPr>
          <w:rFonts w:asciiTheme="minorBidi" w:hAnsiTheme="minorBidi" w:cstheme="minorBidi"/>
          <w:sz w:val="22"/>
          <w:szCs w:val="22"/>
        </w:rPr>
        <w:t xml:space="preserve">Eviter que certains clients </w:t>
      </w:r>
      <w:r w:rsidRPr="00B57582">
        <w:rPr>
          <w:rFonts w:asciiTheme="minorBidi" w:hAnsiTheme="minorBidi" w:cstheme="minorBidi"/>
          <w:b/>
          <w:bCs/>
          <w:sz w:val="22"/>
          <w:szCs w:val="22"/>
        </w:rPr>
        <w:t xml:space="preserve">‘élèves’ </w:t>
      </w:r>
      <w:r w:rsidRPr="00B57582">
        <w:rPr>
          <w:rFonts w:asciiTheme="minorBidi" w:hAnsiTheme="minorBidi" w:cstheme="minorBidi"/>
          <w:sz w:val="22"/>
          <w:szCs w:val="22"/>
        </w:rPr>
        <w:t xml:space="preserve">interrompent les études tôt. </w:t>
      </w:r>
    </w:p>
    <w:p w:rsidR="00C44F01" w:rsidRDefault="00C44F01" w:rsidP="00B819C5">
      <w:pPr>
        <w:pStyle w:val="Default"/>
        <w:numPr>
          <w:ilvl w:val="0"/>
          <w:numId w:val="3"/>
        </w:numPr>
        <w:spacing w:line="360" w:lineRule="auto"/>
        <w:rPr>
          <w:rFonts w:asciiTheme="minorBidi" w:hAnsiTheme="minorBidi" w:cstheme="minorBidi"/>
          <w:sz w:val="22"/>
          <w:szCs w:val="22"/>
        </w:rPr>
      </w:pPr>
      <w:r>
        <w:rPr>
          <w:rFonts w:asciiTheme="minorBidi" w:hAnsiTheme="minorBidi" w:cstheme="minorBidi"/>
          <w:sz w:val="22"/>
          <w:szCs w:val="22"/>
        </w:rPr>
        <w:t>Garantir une éducation de haute qualité.</w:t>
      </w:r>
    </w:p>
    <w:p w:rsidR="00EE1284" w:rsidRPr="00EA45C9" w:rsidRDefault="00EE1284" w:rsidP="00EE1284">
      <w:pPr>
        <w:pStyle w:val="Default"/>
        <w:spacing w:line="360" w:lineRule="auto"/>
        <w:ind w:left="360"/>
        <w:rPr>
          <w:rFonts w:asciiTheme="minorBidi" w:hAnsiTheme="minorBidi" w:cstheme="minorBidi"/>
          <w:sz w:val="22"/>
          <w:szCs w:val="22"/>
        </w:rPr>
      </w:pPr>
    </w:p>
    <w:p w:rsidR="00C44F01" w:rsidRPr="00D74BD8" w:rsidRDefault="00C44F01" w:rsidP="00020D04">
      <w:pPr>
        <w:pStyle w:val="Titre5"/>
      </w:pPr>
      <w:bookmarkStart w:id="42" w:name="_Toc453805616"/>
      <w:bookmarkStart w:id="43" w:name="_Toc453809098"/>
      <w:r w:rsidRPr="00D74BD8">
        <w:t>Etat de démarche et fonctionnement :</w:t>
      </w:r>
      <w:bookmarkEnd w:id="42"/>
      <w:bookmarkEnd w:id="43"/>
      <w:r w:rsidRPr="00D74BD8">
        <w:t xml:space="preserve"> </w:t>
      </w:r>
    </w:p>
    <w:p w:rsidR="00C44F01" w:rsidRDefault="00C44F01" w:rsidP="00D74BD8">
      <w:pPr>
        <w:spacing w:line="360" w:lineRule="auto"/>
        <w:ind w:firstLine="709"/>
        <w:rPr>
          <w:rFonts w:asciiTheme="minorBidi" w:hAnsiTheme="minorBidi"/>
        </w:rPr>
      </w:pPr>
      <w:r w:rsidRPr="00B57582">
        <w:rPr>
          <w:rFonts w:asciiTheme="minorBidi" w:hAnsiTheme="minorBidi"/>
        </w:rPr>
        <w:t>La mise en place d’un SMQ au sein du lycée doit satisfaire les exigences des clients tout en appliquant les objectifs requis et en exploitant les ressources matériels et humaines ; comme s</w:t>
      </w:r>
      <w:r w:rsidR="00EA45C9">
        <w:rPr>
          <w:rFonts w:asciiTheme="minorBidi" w:hAnsiTheme="minorBidi"/>
        </w:rPr>
        <w:t xml:space="preserve">’est indiqué dans les figures 3 et </w:t>
      </w:r>
      <w:r w:rsidRPr="00B57582">
        <w:rPr>
          <w:rFonts w:asciiTheme="minorBidi" w:hAnsiTheme="minorBidi"/>
        </w:rPr>
        <w:t>4.</w:t>
      </w:r>
    </w:p>
    <w:p w:rsidR="00EE1284" w:rsidRDefault="00EE1284" w:rsidP="00EE1284">
      <w:pPr>
        <w:spacing w:line="360" w:lineRule="auto"/>
        <w:rPr>
          <w:rFonts w:asciiTheme="minorBidi" w:hAnsiTheme="minorBidi"/>
        </w:rPr>
      </w:pPr>
    </w:p>
    <w:p w:rsidR="00EE1284" w:rsidRDefault="00EE1284" w:rsidP="00D74BD8">
      <w:pPr>
        <w:spacing w:line="360" w:lineRule="auto"/>
        <w:ind w:firstLine="709"/>
        <w:rPr>
          <w:rFonts w:asciiTheme="minorBidi" w:hAnsiTheme="minorBidi"/>
        </w:rPr>
      </w:pPr>
      <w:r>
        <w:rPr>
          <w:rFonts w:asciiTheme="minorBidi" w:hAnsiTheme="minorBidi"/>
          <w:noProof/>
          <w:lang w:eastAsia="fr-FR"/>
        </w:rPr>
        <mc:AlternateContent>
          <mc:Choice Requires="wpg">
            <w:drawing>
              <wp:anchor distT="0" distB="0" distL="114300" distR="114300" simplePos="0" relativeHeight="251670528" behindDoc="0" locked="0" layoutInCell="1" allowOverlap="1" wp14:anchorId="69B92843" wp14:editId="7F4A7517">
                <wp:simplePos x="0" y="0"/>
                <wp:positionH relativeFrom="column">
                  <wp:posOffset>569595</wp:posOffset>
                </wp:positionH>
                <wp:positionV relativeFrom="paragraph">
                  <wp:posOffset>267335</wp:posOffset>
                </wp:positionV>
                <wp:extent cx="4971415" cy="3731260"/>
                <wp:effectExtent l="0" t="0" r="19685" b="40640"/>
                <wp:wrapNone/>
                <wp:docPr id="848" name="Groupe 848"/>
                <wp:cNvGraphicFramePr/>
                <a:graphic xmlns:a="http://schemas.openxmlformats.org/drawingml/2006/main">
                  <a:graphicData uri="http://schemas.microsoft.com/office/word/2010/wordprocessingGroup">
                    <wpg:wgp>
                      <wpg:cNvGrpSpPr/>
                      <wpg:grpSpPr>
                        <a:xfrm>
                          <a:off x="0" y="0"/>
                          <a:ext cx="4971415" cy="3731260"/>
                          <a:chOff x="0" y="0"/>
                          <a:chExt cx="4971857" cy="3745036"/>
                        </a:xfrm>
                      </wpg:grpSpPr>
                      <wps:wsp>
                        <wps:cNvPr id="739" name="Pentagone 739"/>
                        <wps:cNvSpPr/>
                        <wps:spPr>
                          <a:xfrm>
                            <a:off x="620202" y="0"/>
                            <a:ext cx="3787254" cy="1924335"/>
                          </a:xfrm>
                          <a:prstGeom prst="homePlat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7E29" w:rsidRPr="00EA45C9" w:rsidRDefault="00777E29" w:rsidP="00C44F01">
                              <w:pPr>
                                <w:autoSpaceDE w:val="0"/>
                                <w:autoSpaceDN w:val="0"/>
                                <w:adjustRightInd w:val="0"/>
                                <w:spacing w:after="0" w:line="240" w:lineRule="auto"/>
                                <w:rPr>
                                  <w:rFonts w:ascii="Calibri" w:hAnsi="Calibri" w:cs="Calibri"/>
                                  <w:color w:val="000000"/>
                                </w:rPr>
                              </w:pPr>
                            </w:p>
                            <w:p w:rsidR="00777E29" w:rsidRPr="00EA45C9" w:rsidRDefault="00777E29" w:rsidP="00B819C5">
                              <w:pPr>
                                <w:pStyle w:val="Paragraphedeliste"/>
                                <w:numPr>
                                  <w:ilvl w:val="0"/>
                                  <w:numId w:val="2"/>
                                </w:numPr>
                                <w:autoSpaceDE w:val="0"/>
                                <w:autoSpaceDN w:val="0"/>
                                <w:adjustRightInd w:val="0"/>
                                <w:spacing w:after="41"/>
                                <w:jc w:val="left"/>
                                <w:rPr>
                                  <w:rFonts w:ascii="Calibri" w:hAnsi="Calibri" w:cs="Calibri"/>
                                  <w:b/>
                                  <w:bCs/>
                                  <w:color w:val="000000"/>
                                  <w:sz w:val="22"/>
                                  <w:szCs w:val="22"/>
                                </w:rPr>
                              </w:pPr>
                              <w:r w:rsidRPr="00EA45C9">
                                <w:rPr>
                                  <w:rFonts w:ascii="Calibri" w:hAnsi="Calibri" w:cs="Calibri"/>
                                  <w:b/>
                                  <w:bCs/>
                                  <w:color w:val="000000"/>
                                  <w:sz w:val="22"/>
                                  <w:szCs w:val="22"/>
                                </w:rPr>
                                <w:t xml:space="preserve">Amélioration du savoir acquis, </w:t>
                              </w:r>
                              <w:proofErr w:type="spellStart"/>
                              <w:r w:rsidRPr="00EA45C9">
                                <w:rPr>
                                  <w:rFonts w:ascii="Calibri" w:hAnsi="Calibri" w:cs="Calibri"/>
                                  <w:b/>
                                  <w:bCs/>
                                  <w:color w:val="000000"/>
                                  <w:sz w:val="22"/>
                                  <w:szCs w:val="22"/>
                                </w:rPr>
                                <w:t>savoir faire</w:t>
                              </w:r>
                              <w:proofErr w:type="spellEnd"/>
                              <w:r w:rsidRPr="00EA45C9">
                                <w:rPr>
                                  <w:rFonts w:ascii="Calibri" w:hAnsi="Calibri" w:cs="Calibri"/>
                                  <w:b/>
                                  <w:bCs/>
                                  <w:color w:val="000000"/>
                                  <w:sz w:val="22"/>
                                  <w:szCs w:val="22"/>
                                </w:rPr>
                                <w:t xml:space="preserve"> et savoir être de l’apprenant. </w:t>
                              </w:r>
                            </w:p>
                            <w:p w:rsidR="00777E29" w:rsidRPr="00EA45C9" w:rsidRDefault="00777E29" w:rsidP="00B819C5">
                              <w:pPr>
                                <w:pStyle w:val="Paragraphedeliste"/>
                                <w:numPr>
                                  <w:ilvl w:val="0"/>
                                  <w:numId w:val="2"/>
                                </w:numPr>
                                <w:autoSpaceDE w:val="0"/>
                                <w:autoSpaceDN w:val="0"/>
                                <w:adjustRightInd w:val="0"/>
                                <w:spacing w:after="41"/>
                                <w:jc w:val="left"/>
                                <w:rPr>
                                  <w:rFonts w:ascii="Calibri" w:hAnsi="Calibri" w:cs="Calibri"/>
                                  <w:color w:val="000000"/>
                                  <w:sz w:val="22"/>
                                  <w:szCs w:val="22"/>
                                </w:rPr>
                              </w:pPr>
                              <w:r w:rsidRPr="00EA45C9">
                                <w:rPr>
                                  <w:rFonts w:ascii="Calibri" w:hAnsi="Calibri" w:cs="Calibri"/>
                                  <w:b/>
                                  <w:bCs/>
                                  <w:color w:val="000000"/>
                                  <w:sz w:val="22"/>
                                  <w:szCs w:val="22"/>
                                </w:rPr>
                                <w:t xml:space="preserve">Mise à disposition des outils et personnels améliorant le niveau cognitif de l’apprenant. </w:t>
                              </w:r>
                            </w:p>
                            <w:p w:rsidR="00777E29" w:rsidRPr="00EA45C9" w:rsidRDefault="00777E29" w:rsidP="00B819C5">
                              <w:pPr>
                                <w:pStyle w:val="Paragraphedeliste"/>
                                <w:numPr>
                                  <w:ilvl w:val="0"/>
                                  <w:numId w:val="2"/>
                                </w:numPr>
                                <w:autoSpaceDE w:val="0"/>
                                <w:autoSpaceDN w:val="0"/>
                                <w:adjustRightInd w:val="0"/>
                                <w:jc w:val="left"/>
                                <w:rPr>
                                  <w:rFonts w:ascii="Calibri" w:hAnsi="Calibri" w:cs="Calibri"/>
                                  <w:color w:val="000000"/>
                                  <w:sz w:val="22"/>
                                  <w:szCs w:val="22"/>
                                </w:rPr>
                              </w:pPr>
                              <w:r w:rsidRPr="00EA45C9">
                                <w:rPr>
                                  <w:rFonts w:ascii="Calibri" w:hAnsi="Calibri" w:cs="Calibri"/>
                                  <w:b/>
                                  <w:bCs/>
                                  <w:color w:val="000000"/>
                                  <w:sz w:val="22"/>
                                  <w:szCs w:val="22"/>
                                </w:rPr>
                                <w:t xml:space="preserve">Mise en place des outils d’évaluation objective. </w:t>
                              </w:r>
                            </w:p>
                            <w:p w:rsidR="00777E29" w:rsidRPr="00317688" w:rsidRDefault="00777E29" w:rsidP="00C44F01">
                              <w:pPr>
                                <w:autoSpaceDE w:val="0"/>
                                <w:autoSpaceDN w:val="0"/>
                                <w:adjustRightInd w:val="0"/>
                                <w:spacing w:after="0" w:line="240" w:lineRule="auto"/>
                                <w:rPr>
                                  <w:rFonts w:ascii="Calibri" w:hAnsi="Calibri" w:cs="Calibri"/>
                                  <w:color w:val="000000"/>
                                  <w:sz w:val="23"/>
                                  <w:szCs w:val="2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0" name="Rectangle 740"/>
                        <wps:cNvSpPr/>
                        <wps:spPr>
                          <a:xfrm>
                            <a:off x="0" y="0"/>
                            <a:ext cx="470848" cy="19240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7E29" w:rsidRPr="00C1039B" w:rsidRDefault="00777E29" w:rsidP="00C44F01">
                              <w:pPr>
                                <w:shd w:val="clear" w:color="auto" w:fill="FFFFFF" w:themeFill="background1"/>
                                <w:jc w:val="center"/>
                                <w:rPr>
                                  <w:rFonts w:asciiTheme="minorBidi" w:hAnsiTheme="minorBidi"/>
                                </w:rPr>
                              </w:pPr>
                              <w:r w:rsidRPr="00C1039B">
                                <w:rPr>
                                  <w:rFonts w:asciiTheme="minorBidi" w:hAnsiTheme="minorBidi"/>
                                </w:rPr>
                                <w:t>L’</w:t>
                              </w:r>
                              <w:proofErr w:type="spellStart"/>
                              <w:r w:rsidRPr="00C1039B">
                                <w:rPr>
                                  <w:rFonts w:asciiTheme="minorBidi" w:hAnsiTheme="minorBidi"/>
                                </w:rPr>
                                <w:t>apperenant</w:t>
                              </w:r>
                              <w:proofErr w:type="spellEnd"/>
                              <w:r>
                                <w:rPr>
                                  <w:rFonts w:asciiTheme="minorBidi" w:hAnsiTheme="minorBidi"/>
                                </w:rPr>
                                <w:t xml:space="preserve"> (Client)</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803" name="Rectangle 803"/>
                        <wps:cNvSpPr/>
                        <wps:spPr>
                          <a:xfrm>
                            <a:off x="4484535" y="0"/>
                            <a:ext cx="470848" cy="19240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7E29" w:rsidRPr="00C1039B" w:rsidRDefault="00777E29" w:rsidP="00C44F01">
                              <w:pPr>
                                <w:shd w:val="clear" w:color="auto" w:fill="FFFFFF" w:themeFill="background1"/>
                                <w:jc w:val="center"/>
                                <w:rPr>
                                  <w:rFonts w:asciiTheme="minorBidi" w:hAnsiTheme="minorBidi"/>
                                </w:rPr>
                              </w:pPr>
                              <w:r w:rsidRPr="00C1039B">
                                <w:rPr>
                                  <w:rFonts w:asciiTheme="minorBidi" w:hAnsiTheme="minorBidi"/>
                                </w:rPr>
                                <w:t>L’</w:t>
                              </w:r>
                              <w:proofErr w:type="spellStart"/>
                              <w:r w:rsidRPr="00C1039B">
                                <w:rPr>
                                  <w:rFonts w:asciiTheme="minorBidi" w:hAnsiTheme="minorBidi"/>
                                </w:rPr>
                                <w:t>apperenant</w:t>
                              </w:r>
                              <w:proofErr w:type="spellEnd"/>
                              <w:r>
                                <w:rPr>
                                  <w:rFonts w:asciiTheme="minorBidi" w:hAnsiTheme="minorBidi"/>
                                </w:rPr>
                                <w:t xml:space="preserve"> (Client)</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804" name="Pentagone 804"/>
                        <wps:cNvSpPr/>
                        <wps:spPr>
                          <a:xfrm rot="16200000">
                            <a:off x="1045597" y="2333707"/>
                            <a:ext cx="1781810" cy="1029970"/>
                          </a:xfrm>
                          <a:prstGeom prst="homePlat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7E29" w:rsidRPr="00EA45C9" w:rsidRDefault="00777E29" w:rsidP="00C44F01">
                              <w:pPr>
                                <w:shd w:val="clear" w:color="auto" w:fill="FFFFFF" w:themeFill="background1"/>
                                <w:jc w:val="center"/>
                                <w:rPr>
                                  <w:rFonts w:asciiTheme="minorBidi" w:hAnsiTheme="minorBidi"/>
                                  <w:b/>
                                  <w:bCs/>
                                  <w:sz w:val="20"/>
                                  <w:szCs w:val="20"/>
                                </w:rPr>
                              </w:pPr>
                              <w:r w:rsidRPr="00EA45C9">
                                <w:rPr>
                                  <w:rFonts w:asciiTheme="minorBidi" w:hAnsiTheme="minorBidi"/>
                                  <w:b/>
                                  <w:bCs/>
                                  <w:sz w:val="20"/>
                                  <w:szCs w:val="20"/>
                                </w:rPr>
                                <w:t>Matériels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7" name="Flèche droite rayée 807"/>
                        <wps:cNvSpPr/>
                        <wps:spPr>
                          <a:xfrm>
                            <a:off x="23854" y="2210462"/>
                            <a:ext cx="1358265" cy="702310"/>
                          </a:xfrm>
                          <a:prstGeom prst="stripedRight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7E29" w:rsidRPr="007E2F00" w:rsidRDefault="00777E29" w:rsidP="00C44F01">
                              <w:pPr>
                                <w:shd w:val="clear" w:color="auto" w:fill="FFFFFF" w:themeFill="background1"/>
                                <w:jc w:val="center"/>
                                <w:rPr>
                                  <w:b/>
                                  <w:bCs/>
                                  <w:sz w:val="18"/>
                                  <w:szCs w:val="18"/>
                                </w:rPr>
                              </w:pPr>
                              <w:r w:rsidRPr="007E2F00">
                                <w:rPr>
                                  <w:rFonts w:asciiTheme="minorBidi" w:hAnsiTheme="minorBidi"/>
                                  <w:b/>
                                  <w:bCs/>
                                  <w:sz w:val="18"/>
                                  <w:szCs w:val="18"/>
                                </w:rPr>
                                <w:t>Intervention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9" name="Flèche droite rayée 809"/>
                        <wps:cNvSpPr/>
                        <wps:spPr>
                          <a:xfrm>
                            <a:off x="23854" y="3037398"/>
                            <a:ext cx="1358265" cy="702310"/>
                          </a:xfrm>
                          <a:prstGeom prst="stripedRight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7E29" w:rsidRPr="007E2F00" w:rsidRDefault="00777E29" w:rsidP="00C44F01">
                              <w:pPr>
                                <w:shd w:val="clear" w:color="auto" w:fill="FFFFFF" w:themeFill="background1"/>
                                <w:jc w:val="center"/>
                                <w:rPr>
                                  <w:b/>
                                  <w:bCs/>
                                  <w:sz w:val="18"/>
                                  <w:szCs w:val="18"/>
                                </w:rPr>
                              </w:pPr>
                              <w:r w:rsidRPr="007E2F00">
                                <w:rPr>
                                  <w:rFonts w:asciiTheme="minorBidi" w:hAnsiTheme="minorBidi"/>
                                  <w:b/>
                                  <w:bCs/>
                                  <w:sz w:val="18"/>
                                  <w:szCs w:val="18"/>
                                </w:rPr>
                                <w:t>Encadrement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0" name="Pentagone 810"/>
                        <wps:cNvSpPr/>
                        <wps:spPr>
                          <a:xfrm rot="16200000">
                            <a:off x="2119023" y="2357561"/>
                            <a:ext cx="1781810" cy="993140"/>
                          </a:xfrm>
                          <a:prstGeom prst="homePlat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7E29" w:rsidRPr="00EA45C9" w:rsidRDefault="00777E29" w:rsidP="00C44F01">
                              <w:pPr>
                                <w:shd w:val="clear" w:color="auto" w:fill="FFFFFF" w:themeFill="background1"/>
                                <w:jc w:val="center"/>
                                <w:rPr>
                                  <w:rFonts w:asciiTheme="minorBidi" w:hAnsiTheme="minorBidi"/>
                                  <w:b/>
                                  <w:bCs/>
                                  <w:sz w:val="20"/>
                                  <w:szCs w:val="20"/>
                                </w:rPr>
                              </w:pPr>
                              <w:r w:rsidRPr="00EA45C9">
                                <w:rPr>
                                  <w:rFonts w:asciiTheme="minorBidi" w:hAnsiTheme="minorBidi"/>
                                  <w:b/>
                                  <w:bCs/>
                                  <w:sz w:val="20"/>
                                  <w:szCs w:val="20"/>
                                </w:rPr>
                                <w:t>Ressources humaines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1" name="Flèche droite rayée 811"/>
                        <wps:cNvSpPr/>
                        <wps:spPr>
                          <a:xfrm flipH="1">
                            <a:off x="3546282" y="2202511"/>
                            <a:ext cx="1425575" cy="702310"/>
                          </a:xfrm>
                          <a:prstGeom prst="stripedRight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7E29" w:rsidRPr="007E2F00" w:rsidRDefault="00777E29" w:rsidP="00C44F01">
                              <w:pPr>
                                <w:shd w:val="clear" w:color="auto" w:fill="FFFFFF" w:themeFill="background1"/>
                                <w:jc w:val="center"/>
                                <w:rPr>
                                  <w:b/>
                                  <w:bCs/>
                                  <w:sz w:val="18"/>
                                  <w:szCs w:val="18"/>
                                </w:rPr>
                              </w:pPr>
                              <w:r w:rsidRPr="007E2F00">
                                <w:rPr>
                                  <w:rFonts w:asciiTheme="minorBidi" w:hAnsiTheme="minorBidi"/>
                                  <w:b/>
                                  <w:bCs/>
                                  <w:sz w:val="18"/>
                                  <w:szCs w:val="18"/>
                                </w:rPr>
                                <w:t>Cadre compétant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2" name="Flèche droite rayée 812"/>
                        <wps:cNvSpPr/>
                        <wps:spPr>
                          <a:xfrm flipH="1">
                            <a:off x="3546282" y="3029447"/>
                            <a:ext cx="1358265" cy="702310"/>
                          </a:xfrm>
                          <a:prstGeom prst="stripedRight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7E29" w:rsidRPr="007E2F00" w:rsidRDefault="00777E29" w:rsidP="00C44F01">
                              <w:pPr>
                                <w:shd w:val="clear" w:color="auto" w:fill="FFFFFF" w:themeFill="background1"/>
                                <w:jc w:val="center"/>
                                <w:rPr>
                                  <w:b/>
                                  <w:bCs/>
                                  <w:sz w:val="18"/>
                                  <w:szCs w:val="18"/>
                                </w:rPr>
                              </w:pPr>
                              <w:r w:rsidRPr="007E2F00">
                                <w:rPr>
                                  <w:rFonts w:asciiTheme="minorBidi" w:hAnsiTheme="minorBidi"/>
                                  <w:b/>
                                  <w:bCs/>
                                  <w:sz w:val="18"/>
                                  <w:szCs w:val="18"/>
                                </w:rPr>
                                <w:t>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848" o:spid="_x0000_s1082" style="position:absolute;left:0;text-align:left;margin-left:44.85pt;margin-top:21.05pt;width:391.45pt;height:293.8pt;z-index:251670528;mso-width-relative:margin;mso-height-relative:margin" coordsize="49718,37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739" o:spid="_x0000_s1083" type="#_x0000_t15" style="position:absolute;left:6202;width:37872;height:192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qyf8UA&#10;AADcAAAADwAAAGRycy9kb3ducmV2LnhtbESPQWvCQBSE7wX/w/IEb3VTC9amrqIFQZEeGuv9mX0m&#10;wezbmF3X5N+7hUKPw8x8w8yXnalFoNZVlhW8jBMQxLnVFRcKfg6b5xkI55E11pZJQU8OlovB0xxT&#10;be/8TSHzhYgQdikqKL1vUildXpJBN7YNcfTOtjXoo2wLqVu8R7ip5SRJptJgxXGhxIY+S8ov2c0o&#10;CPtTHcLGrvvrhbdfs3N22B17pUbDbvUBwlPn/8N/7a1W8Pb6Dr9n4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OrJ/xQAAANwAAAAPAAAAAAAAAAAAAAAAAJgCAABkcnMv&#10;ZG93bnJldi54bWxQSwUGAAAAAAQABAD1AAAAigMAAAAA&#10;" adj="16112" filled="f" strokecolor="black [3213]" strokeweight="1pt">
                  <v:textbox>
                    <w:txbxContent>
                      <w:p w:rsidR="00777E29" w:rsidRPr="00EA45C9" w:rsidRDefault="00777E29" w:rsidP="00C44F01">
                        <w:pPr>
                          <w:autoSpaceDE w:val="0"/>
                          <w:autoSpaceDN w:val="0"/>
                          <w:adjustRightInd w:val="0"/>
                          <w:spacing w:after="0" w:line="240" w:lineRule="auto"/>
                          <w:rPr>
                            <w:rFonts w:ascii="Calibri" w:hAnsi="Calibri" w:cs="Calibri"/>
                            <w:color w:val="000000"/>
                          </w:rPr>
                        </w:pPr>
                      </w:p>
                      <w:p w:rsidR="00777E29" w:rsidRPr="00EA45C9" w:rsidRDefault="00777E29" w:rsidP="00B819C5">
                        <w:pPr>
                          <w:pStyle w:val="Paragraphedeliste"/>
                          <w:numPr>
                            <w:ilvl w:val="0"/>
                            <w:numId w:val="2"/>
                          </w:numPr>
                          <w:autoSpaceDE w:val="0"/>
                          <w:autoSpaceDN w:val="0"/>
                          <w:adjustRightInd w:val="0"/>
                          <w:spacing w:after="41"/>
                          <w:jc w:val="left"/>
                          <w:rPr>
                            <w:rFonts w:ascii="Calibri" w:hAnsi="Calibri" w:cs="Calibri"/>
                            <w:b/>
                            <w:bCs/>
                            <w:color w:val="000000"/>
                            <w:sz w:val="22"/>
                            <w:szCs w:val="22"/>
                          </w:rPr>
                        </w:pPr>
                        <w:r w:rsidRPr="00EA45C9">
                          <w:rPr>
                            <w:rFonts w:ascii="Calibri" w:hAnsi="Calibri" w:cs="Calibri"/>
                            <w:b/>
                            <w:bCs/>
                            <w:color w:val="000000"/>
                            <w:sz w:val="22"/>
                            <w:szCs w:val="22"/>
                          </w:rPr>
                          <w:t xml:space="preserve">Amélioration du savoir acquis, </w:t>
                        </w:r>
                        <w:proofErr w:type="spellStart"/>
                        <w:r w:rsidRPr="00EA45C9">
                          <w:rPr>
                            <w:rFonts w:ascii="Calibri" w:hAnsi="Calibri" w:cs="Calibri"/>
                            <w:b/>
                            <w:bCs/>
                            <w:color w:val="000000"/>
                            <w:sz w:val="22"/>
                            <w:szCs w:val="22"/>
                          </w:rPr>
                          <w:t>savoir faire</w:t>
                        </w:r>
                        <w:proofErr w:type="spellEnd"/>
                        <w:r w:rsidRPr="00EA45C9">
                          <w:rPr>
                            <w:rFonts w:ascii="Calibri" w:hAnsi="Calibri" w:cs="Calibri"/>
                            <w:b/>
                            <w:bCs/>
                            <w:color w:val="000000"/>
                            <w:sz w:val="22"/>
                            <w:szCs w:val="22"/>
                          </w:rPr>
                          <w:t xml:space="preserve"> et savoir être de l’apprenant. </w:t>
                        </w:r>
                      </w:p>
                      <w:p w:rsidR="00777E29" w:rsidRPr="00EA45C9" w:rsidRDefault="00777E29" w:rsidP="00B819C5">
                        <w:pPr>
                          <w:pStyle w:val="Paragraphedeliste"/>
                          <w:numPr>
                            <w:ilvl w:val="0"/>
                            <w:numId w:val="2"/>
                          </w:numPr>
                          <w:autoSpaceDE w:val="0"/>
                          <w:autoSpaceDN w:val="0"/>
                          <w:adjustRightInd w:val="0"/>
                          <w:spacing w:after="41"/>
                          <w:jc w:val="left"/>
                          <w:rPr>
                            <w:rFonts w:ascii="Calibri" w:hAnsi="Calibri" w:cs="Calibri"/>
                            <w:color w:val="000000"/>
                            <w:sz w:val="22"/>
                            <w:szCs w:val="22"/>
                          </w:rPr>
                        </w:pPr>
                        <w:r w:rsidRPr="00EA45C9">
                          <w:rPr>
                            <w:rFonts w:ascii="Calibri" w:hAnsi="Calibri" w:cs="Calibri"/>
                            <w:b/>
                            <w:bCs/>
                            <w:color w:val="000000"/>
                            <w:sz w:val="22"/>
                            <w:szCs w:val="22"/>
                          </w:rPr>
                          <w:t xml:space="preserve">Mise à disposition des outils et personnels améliorant le niveau cognitif de l’apprenant. </w:t>
                        </w:r>
                      </w:p>
                      <w:p w:rsidR="00777E29" w:rsidRPr="00EA45C9" w:rsidRDefault="00777E29" w:rsidP="00B819C5">
                        <w:pPr>
                          <w:pStyle w:val="Paragraphedeliste"/>
                          <w:numPr>
                            <w:ilvl w:val="0"/>
                            <w:numId w:val="2"/>
                          </w:numPr>
                          <w:autoSpaceDE w:val="0"/>
                          <w:autoSpaceDN w:val="0"/>
                          <w:adjustRightInd w:val="0"/>
                          <w:jc w:val="left"/>
                          <w:rPr>
                            <w:rFonts w:ascii="Calibri" w:hAnsi="Calibri" w:cs="Calibri"/>
                            <w:color w:val="000000"/>
                            <w:sz w:val="22"/>
                            <w:szCs w:val="22"/>
                          </w:rPr>
                        </w:pPr>
                        <w:r w:rsidRPr="00EA45C9">
                          <w:rPr>
                            <w:rFonts w:ascii="Calibri" w:hAnsi="Calibri" w:cs="Calibri"/>
                            <w:b/>
                            <w:bCs/>
                            <w:color w:val="000000"/>
                            <w:sz w:val="22"/>
                            <w:szCs w:val="22"/>
                          </w:rPr>
                          <w:t xml:space="preserve">Mise en place des outils d’évaluation objective. </w:t>
                        </w:r>
                      </w:p>
                      <w:p w:rsidR="00777E29" w:rsidRPr="00317688" w:rsidRDefault="00777E29" w:rsidP="00C44F01">
                        <w:pPr>
                          <w:autoSpaceDE w:val="0"/>
                          <w:autoSpaceDN w:val="0"/>
                          <w:adjustRightInd w:val="0"/>
                          <w:spacing w:after="0" w:line="240" w:lineRule="auto"/>
                          <w:rPr>
                            <w:rFonts w:ascii="Calibri" w:hAnsi="Calibri" w:cs="Calibri"/>
                            <w:color w:val="000000"/>
                            <w:sz w:val="23"/>
                            <w:szCs w:val="23"/>
                          </w:rPr>
                        </w:pPr>
                      </w:p>
                    </w:txbxContent>
                  </v:textbox>
                </v:shape>
                <v:rect id="Rectangle 740" o:spid="_x0000_s1084" style="position:absolute;width:4708;height:19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7yb8A&#10;AADcAAAADwAAAGRycy9kb3ducmV2LnhtbERPTYvCMBC9C/sfwix401QRXapRRBBFRF0Vz0MztsVm&#10;UprY1n9vDoLHx/ueLVpTiJoql1tWMOhHIIgTq3NOFVwv694fCOeRNRaWScGLHCzmP50Zxto2/E/1&#10;2acihLCLUUHmfRlL6ZKMDLq+LYkDd7eVQR9glUpdYRPCTSGHUTSWBnMODRmWtMooeZyfRsFts9mv&#10;jofa58PT/bVrCnQ3QqW6v+1yCsJT67/ij3urFUxGYX44E46AnL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b7vJvwAAANwAAAAPAAAAAAAAAAAAAAAAAJgCAABkcnMvZG93bnJl&#10;di54bWxQSwUGAAAAAAQABAD1AAAAhAMAAAAA&#10;" fillcolor="white [3212]" strokecolor="black [3213]" strokeweight="1pt">
                  <v:textbox style="layout-flow:vertical;mso-layout-flow-alt:bottom-to-top">
                    <w:txbxContent>
                      <w:p w:rsidR="00777E29" w:rsidRPr="00C1039B" w:rsidRDefault="00777E29" w:rsidP="00C44F01">
                        <w:pPr>
                          <w:shd w:val="clear" w:color="auto" w:fill="FFFFFF" w:themeFill="background1"/>
                          <w:jc w:val="center"/>
                          <w:rPr>
                            <w:rFonts w:asciiTheme="minorBidi" w:hAnsiTheme="minorBidi"/>
                          </w:rPr>
                        </w:pPr>
                        <w:r w:rsidRPr="00C1039B">
                          <w:rPr>
                            <w:rFonts w:asciiTheme="minorBidi" w:hAnsiTheme="minorBidi"/>
                          </w:rPr>
                          <w:t>L’</w:t>
                        </w:r>
                        <w:proofErr w:type="spellStart"/>
                        <w:r w:rsidRPr="00C1039B">
                          <w:rPr>
                            <w:rFonts w:asciiTheme="minorBidi" w:hAnsiTheme="minorBidi"/>
                          </w:rPr>
                          <w:t>apperenant</w:t>
                        </w:r>
                        <w:proofErr w:type="spellEnd"/>
                        <w:r>
                          <w:rPr>
                            <w:rFonts w:asciiTheme="minorBidi" w:hAnsiTheme="minorBidi"/>
                          </w:rPr>
                          <w:t xml:space="preserve"> (Client)</w:t>
                        </w:r>
                      </w:p>
                    </w:txbxContent>
                  </v:textbox>
                </v:rect>
                <v:rect id="Rectangle 803" o:spid="_x0000_s1085" style="position:absolute;left:44845;width:4708;height:19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MIKMQA&#10;AADcAAAADwAAAGRycy9kb3ducmV2LnhtbESPW2vCQBSE34X+h+UIfdONCiWkrkECRZHSeik+H7LH&#10;JJg9G7JrLv++Wyj4OMzMN8w6HUwtOmpdZVnBYh6BIM6trrhQ8HP5mMUgnEfWWFsmBSM5SDcvkzUm&#10;2vZ8ou7sCxEg7BJUUHrfJFK6vCSDbm4b4uDdbGvQB9kWUrfYB7ip5TKK3qTBisNCiQ1lJeX388Mo&#10;uO52n9n3V+er5fE2Hvoa3ZVQqdfpsH0H4Wnwz/B/e68VxNEK/s6E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jCCjEAAAA3AAAAA8AAAAAAAAAAAAAAAAAmAIAAGRycy9k&#10;b3ducmV2LnhtbFBLBQYAAAAABAAEAPUAAACJAwAAAAA=&#10;" fillcolor="white [3212]" strokecolor="black [3213]" strokeweight="1pt">
                  <v:textbox style="layout-flow:vertical;mso-layout-flow-alt:bottom-to-top">
                    <w:txbxContent>
                      <w:p w:rsidR="00777E29" w:rsidRPr="00C1039B" w:rsidRDefault="00777E29" w:rsidP="00C44F01">
                        <w:pPr>
                          <w:shd w:val="clear" w:color="auto" w:fill="FFFFFF" w:themeFill="background1"/>
                          <w:jc w:val="center"/>
                          <w:rPr>
                            <w:rFonts w:asciiTheme="minorBidi" w:hAnsiTheme="minorBidi"/>
                          </w:rPr>
                        </w:pPr>
                        <w:r w:rsidRPr="00C1039B">
                          <w:rPr>
                            <w:rFonts w:asciiTheme="minorBidi" w:hAnsiTheme="minorBidi"/>
                          </w:rPr>
                          <w:t>L’</w:t>
                        </w:r>
                        <w:proofErr w:type="spellStart"/>
                        <w:r w:rsidRPr="00C1039B">
                          <w:rPr>
                            <w:rFonts w:asciiTheme="minorBidi" w:hAnsiTheme="minorBidi"/>
                          </w:rPr>
                          <w:t>apperenant</w:t>
                        </w:r>
                        <w:proofErr w:type="spellEnd"/>
                        <w:r>
                          <w:rPr>
                            <w:rFonts w:asciiTheme="minorBidi" w:hAnsiTheme="minorBidi"/>
                          </w:rPr>
                          <w:t xml:space="preserve"> (Client)</w:t>
                        </w:r>
                      </w:p>
                    </w:txbxContent>
                  </v:textbox>
                </v:rect>
                <v:shape id="Pentagone 804" o:spid="_x0000_s1086" type="#_x0000_t15" style="position:absolute;left:10456;top:23336;width:17818;height:1029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6Fu8QA&#10;AADcAAAADwAAAGRycy9kb3ducmV2LnhtbESPT2sCMRTE7wW/Q3iCl6JZi+iyNYoIBdFT1fb83Lz9&#10;U5OXdRN1++2bguBxmJnfMPNlZ424UetrxwrGowQEce50zaWC4+FjmILwAVmjcUwKfsnDctF7mWOm&#10;3Z0/6bYPpYgQ9hkqqEJoMil9XpFFP3INcfQK11oMUbal1C3eI9wa+ZYkU2mx5rhQYUPrivLz/moV&#10;4KuZ7b4uuNtszfnEvvj59sVBqUG/W72DCNSFZ/jR3mgFaTKB/zPxCM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ehbvEAAAA3AAAAA8AAAAAAAAAAAAAAAAAmAIAAGRycy9k&#10;b3ducmV2LnhtbFBLBQYAAAAABAAEAPUAAACJAwAAAAA=&#10;" adj="15357" filled="f" strokecolor="black [3213]" strokeweight="1pt">
                  <v:textbox>
                    <w:txbxContent>
                      <w:p w:rsidR="00777E29" w:rsidRPr="00EA45C9" w:rsidRDefault="00777E29" w:rsidP="00C44F01">
                        <w:pPr>
                          <w:shd w:val="clear" w:color="auto" w:fill="FFFFFF" w:themeFill="background1"/>
                          <w:jc w:val="center"/>
                          <w:rPr>
                            <w:rFonts w:asciiTheme="minorBidi" w:hAnsiTheme="minorBidi"/>
                            <w:b/>
                            <w:bCs/>
                            <w:sz w:val="20"/>
                            <w:szCs w:val="20"/>
                          </w:rPr>
                        </w:pPr>
                        <w:r w:rsidRPr="00EA45C9">
                          <w:rPr>
                            <w:rFonts w:asciiTheme="minorBidi" w:hAnsiTheme="minorBidi"/>
                            <w:b/>
                            <w:bCs/>
                            <w:sz w:val="20"/>
                            <w:szCs w:val="20"/>
                          </w:rPr>
                          <w:t>Matériels</w:t>
                        </w:r>
                      </w:p>
                    </w:txbxContent>
                  </v:textbox>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Flèche droite rayée 807" o:spid="_x0000_s1087" type="#_x0000_t93" style="position:absolute;left:238;top:22104;width:13583;height:7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ttPsUA&#10;AADcAAAADwAAAGRycy9kb3ducmV2LnhtbESP3WrCQBSE7wXfYTkFb0Q3LaISXaW0FARF8Y/cnmaP&#10;STB7NmRXjX36riB4OczMN8x03phSXKl2hWUF7/0IBHFqdcGZgsP+pzcG4TyyxtIyKbiTg/ms3Zpi&#10;rO2Nt3Td+UwECLsYFeTeV7GULs3JoOvbijh4J1sb9EHWmdQ13gLclPIjiobSYMFhIceKvnJKz7uL&#10;UbAaHn4TMrT5TpZHc+omNPhbrZXqvDWfExCeGv8KP9sLrWAcjeBxJhwBOf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220+xQAAANwAAAAPAAAAAAAAAAAAAAAAAJgCAABkcnMv&#10;ZG93bnJldi54bWxQSwUGAAAAAAQABAD1AAAAigMAAAAA&#10;" adj="16016" filled="f" strokecolor="black [3213]" strokeweight="1pt">
                  <v:textbox>
                    <w:txbxContent>
                      <w:p w:rsidR="00777E29" w:rsidRPr="007E2F00" w:rsidRDefault="00777E29" w:rsidP="00C44F01">
                        <w:pPr>
                          <w:shd w:val="clear" w:color="auto" w:fill="FFFFFF" w:themeFill="background1"/>
                          <w:jc w:val="center"/>
                          <w:rPr>
                            <w:b/>
                            <w:bCs/>
                            <w:sz w:val="18"/>
                            <w:szCs w:val="18"/>
                          </w:rPr>
                        </w:pPr>
                        <w:r w:rsidRPr="007E2F00">
                          <w:rPr>
                            <w:rFonts w:asciiTheme="minorBidi" w:hAnsiTheme="minorBidi"/>
                            <w:b/>
                            <w:bCs/>
                            <w:sz w:val="18"/>
                            <w:szCs w:val="18"/>
                          </w:rPr>
                          <w:t>Intervention</w:t>
                        </w:r>
                      </w:p>
                    </w:txbxContent>
                  </v:textbox>
                </v:shape>
                <v:shape id="Flèche droite rayée 809" o:spid="_x0000_s1088" type="#_x0000_t93" style="position:absolute;left:238;top:30373;width:13583;height:70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hc18UA&#10;AADcAAAADwAAAGRycy9kb3ducmV2LnhtbESP3WrCQBSE7wXfYTmCN6IbpYhGVxFFKFQq/pHbY/aY&#10;BLNnQ3araZ++Wyh4OczMN8x82ZhSPKh2hWUFw0EEgji1uuBMwfm07U9AOI+ssbRMCr7JwXLRbs0x&#10;1vbJB3ocfSYChF2MCnLvq1hKl+Zk0A1sRRy8m60N+iDrTOoanwFuSjmKorE0WHBYyLGidU7p/fhl&#10;FOzG52tChvab5ONibr2E3n52n0p1O81qBsJT41/h//a7VjCJpvB3Jhw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CFzXxQAAANwAAAAPAAAAAAAAAAAAAAAAAJgCAABkcnMv&#10;ZG93bnJldi54bWxQSwUGAAAAAAQABAD1AAAAigMAAAAA&#10;" adj="16016" filled="f" strokecolor="black [3213]" strokeweight="1pt">
                  <v:textbox>
                    <w:txbxContent>
                      <w:p w:rsidR="00777E29" w:rsidRPr="007E2F00" w:rsidRDefault="00777E29" w:rsidP="00C44F01">
                        <w:pPr>
                          <w:shd w:val="clear" w:color="auto" w:fill="FFFFFF" w:themeFill="background1"/>
                          <w:jc w:val="center"/>
                          <w:rPr>
                            <w:b/>
                            <w:bCs/>
                            <w:sz w:val="18"/>
                            <w:szCs w:val="18"/>
                          </w:rPr>
                        </w:pPr>
                        <w:r w:rsidRPr="007E2F00">
                          <w:rPr>
                            <w:rFonts w:asciiTheme="minorBidi" w:hAnsiTheme="minorBidi"/>
                            <w:b/>
                            <w:bCs/>
                            <w:sz w:val="18"/>
                            <w:szCs w:val="18"/>
                          </w:rPr>
                          <w:t>Encadrement</w:t>
                        </w:r>
                      </w:p>
                    </w:txbxContent>
                  </v:textbox>
                </v:shape>
                <v:shape id="Pentagone 810" o:spid="_x0000_s1089" type="#_x0000_t15" style="position:absolute;left:21190;top:23575;width:17818;height:993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0tGcIA&#10;AADcAAAADwAAAGRycy9kb3ducmV2LnhtbERPy2oCMRTdC/2HcAvuNKMLH6NRbKUgVhCdLrq8TK6T&#10;weRmmKQ6/r1ZFFweznu57pwVN2pD7VnBaJiBIC69rrlS8FN8DWYgQkTWaD2TggcFWK/eekvMtb/z&#10;iW7nWIkUwiFHBSbGJpcylIYchqFviBN38a3DmGBbSd3iPYU7K8dZNpEOa04NBhv6NFRez39OwXdx&#10;jHb/W+8+fGGqx/w0tYftVKn+e7dZgIjUxZf4373TCmajND+dSUdA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HS0ZwgAAANwAAAAPAAAAAAAAAAAAAAAAAJgCAABkcnMvZG93&#10;bnJldi54bWxQSwUGAAAAAAQABAD1AAAAhwMAAAAA&#10;" adj="15580" filled="f" strokecolor="black [3213]" strokeweight="1pt">
                  <v:textbox>
                    <w:txbxContent>
                      <w:p w:rsidR="00777E29" w:rsidRPr="00EA45C9" w:rsidRDefault="00777E29" w:rsidP="00C44F01">
                        <w:pPr>
                          <w:shd w:val="clear" w:color="auto" w:fill="FFFFFF" w:themeFill="background1"/>
                          <w:jc w:val="center"/>
                          <w:rPr>
                            <w:rFonts w:asciiTheme="minorBidi" w:hAnsiTheme="minorBidi"/>
                            <w:b/>
                            <w:bCs/>
                            <w:sz w:val="20"/>
                            <w:szCs w:val="20"/>
                          </w:rPr>
                        </w:pPr>
                        <w:r w:rsidRPr="00EA45C9">
                          <w:rPr>
                            <w:rFonts w:asciiTheme="minorBidi" w:hAnsiTheme="minorBidi"/>
                            <w:b/>
                            <w:bCs/>
                            <w:sz w:val="20"/>
                            <w:szCs w:val="20"/>
                          </w:rPr>
                          <w:t>Ressources humaines</w:t>
                        </w:r>
                      </w:p>
                    </w:txbxContent>
                  </v:textbox>
                </v:shape>
                <v:shape id="Flèche droite rayée 811" o:spid="_x0000_s1090" type="#_x0000_t93" style="position:absolute;left:35462;top:22025;width:14256;height:702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TBcMYA&#10;AADcAAAADwAAAGRycy9kb3ducmV2LnhtbESPQWvCQBSE7wX/w/IEb3WTIpJEVxGLEAqB1vRQb4/s&#10;Mwlm34bsatJ/3y0Uehxm5htmu59MJx40uNaygngZgSCurG65VvBZnp4TEM4ja+wsk4JvcrDfzZ62&#10;mGk78gc9zr4WAcIuQwWN930mpasaMuiWticO3tUOBn2QQy31gGOAm06+RNFaGmw5LDTY07Gh6na+&#10;GwXrS/mW3r5W/r3Ox9yNaZG/XgulFvPpsAHhafL/4b92rhUkcQy/Z8IRkL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wTBcMYAAADcAAAADwAAAAAAAAAAAAAAAACYAgAAZHJz&#10;L2Rvd25yZXYueG1sUEsFBgAAAAAEAAQA9QAAAIsDAAAAAA==&#10;" adj="16279" filled="f" strokecolor="black [3213]" strokeweight="1pt">
                  <v:textbox>
                    <w:txbxContent>
                      <w:p w:rsidR="00777E29" w:rsidRPr="007E2F00" w:rsidRDefault="00777E29" w:rsidP="00C44F01">
                        <w:pPr>
                          <w:shd w:val="clear" w:color="auto" w:fill="FFFFFF" w:themeFill="background1"/>
                          <w:jc w:val="center"/>
                          <w:rPr>
                            <w:b/>
                            <w:bCs/>
                            <w:sz w:val="18"/>
                            <w:szCs w:val="18"/>
                          </w:rPr>
                        </w:pPr>
                        <w:r w:rsidRPr="007E2F00">
                          <w:rPr>
                            <w:rFonts w:asciiTheme="minorBidi" w:hAnsiTheme="minorBidi"/>
                            <w:b/>
                            <w:bCs/>
                            <w:sz w:val="18"/>
                            <w:szCs w:val="18"/>
                          </w:rPr>
                          <w:t>Cadre compétant</w:t>
                        </w:r>
                      </w:p>
                    </w:txbxContent>
                  </v:textbox>
                </v:shape>
                <v:shape id="Flèche droite rayée 812" o:spid="_x0000_s1091" type="#_x0000_t93" style="position:absolute;left:35462;top:30294;width:13583;height:702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qnr8MA&#10;AADcAAAADwAAAGRycy9kb3ducmV2LnhtbESPQWvCQBSE7wX/w/IKvdVNpIhEVykBSw+B0iieH9ln&#10;Npp9G3a3Jv77bqHgcZiZb5jNbrK9uJEPnWMF+TwDQdw43XGr4HjYv65AhIissXdMCu4UYLedPW2w&#10;0G7kb7rVsRUJwqFABSbGoZAyNIYshrkbiJN3dt5iTNK3UnscE9z2cpFlS2mx47RgcKDSUHOtf6yC&#10;y1cV7FD660cwrnKnunurl3elXp6n9zWISFN8hP/bn1rBKl/A35l0BO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qnr8MAAADcAAAADwAAAAAAAAAAAAAAAACYAgAAZHJzL2Rv&#10;d25yZXYueG1sUEsFBgAAAAAEAAQA9QAAAIgDAAAAAA==&#10;" adj="16016" filled="f" strokecolor="black [3213]" strokeweight="1pt">
                  <v:textbox>
                    <w:txbxContent>
                      <w:p w:rsidR="00777E29" w:rsidRPr="007E2F00" w:rsidRDefault="00777E29" w:rsidP="00C44F01">
                        <w:pPr>
                          <w:shd w:val="clear" w:color="auto" w:fill="FFFFFF" w:themeFill="background1"/>
                          <w:jc w:val="center"/>
                          <w:rPr>
                            <w:b/>
                            <w:bCs/>
                            <w:sz w:val="18"/>
                            <w:szCs w:val="18"/>
                          </w:rPr>
                        </w:pPr>
                        <w:r w:rsidRPr="007E2F00">
                          <w:rPr>
                            <w:rFonts w:asciiTheme="minorBidi" w:hAnsiTheme="minorBidi"/>
                            <w:b/>
                            <w:bCs/>
                            <w:sz w:val="18"/>
                            <w:szCs w:val="18"/>
                          </w:rPr>
                          <w:t>Formation</w:t>
                        </w:r>
                      </w:p>
                    </w:txbxContent>
                  </v:textbox>
                </v:shape>
              </v:group>
            </w:pict>
          </mc:Fallback>
        </mc:AlternateContent>
      </w:r>
    </w:p>
    <w:p w:rsidR="00C44F01" w:rsidRDefault="00C44F01" w:rsidP="005B3927">
      <w:pPr>
        <w:spacing w:line="360" w:lineRule="auto"/>
        <w:rPr>
          <w:rFonts w:asciiTheme="minorBidi" w:hAnsiTheme="minorBidi"/>
        </w:rPr>
      </w:pPr>
    </w:p>
    <w:p w:rsidR="00C44F01" w:rsidRDefault="00C44F01" w:rsidP="005B3927">
      <w:pPr>
        <w:spacing w:line="360" w:lineRule="auto"/>
        <w:rPr>
          <w:rFonts w:asciiTheme="minorBidi" w:hAnsiTheme="minorBidi"/>
        </w:rPr>
      </w:pPr>
    </w:p>
    <w:p w:rsidR="00C44F01" w:rsidRDefault="00C44F01" w:rsidP="005B3927">
      <w:pPr>
        <w:spacing w:line="360" w:lineRule="auto"/>
        <w:rPr>
          <w:rFonts w:asciiTheme="minorBidi" w:hAnsiTheme="minorBidi"/>
        </w:rPr>
      </w:pPr>
    </w:p>
    <w:p w:rsidR="00C44F01" w:rsidRDefault="00C44F01" w:rsidP="005B3927">
      <w:pPr>
        <w:spacing w:line="360" w:lineRule="auto"/>
        <w:rPr>
          <w:rFonts w:asciiTheme="minorBidi" w:hAnsiTheme="minorBidi"/>
        </w:rPr>
      </w:pPr>
    </w:p>
    <w:p w:rsidR="00C44F01" w:rsidRDefault="00C44F01" w:rsidP="005B3927">
      <w:pPr>
        <w:spacing w:line="360" w:lineRule="auto"/>
        <w:rPr>
          <w:rFonts w:asciiTheme="minorBidi" w:hAnsiTheme="minorBidi"/>
        </w:rPr>
      </w:pPr>
    </w:p>
    <w:p w:rsidR="00C44F01" w:rsidRDefault="00C44F01" w:rsidP="005B3927">
      <w:pPr>
        <w:spacing w:line="360" w:lineRule="auto"/>
        <w:rPr>
          <w:rFonts w:asciiTheme="minorBidi" w:hAnsiTheme="minorBidi"/>
        </w:rPr>
      </w:pPr>
    </w:p>
    <w:p w:rsidR="00C44F01" w:rsidRDefault="00C44F01" w:rsidP="005B3927">
      <w:pPr>
        <w:spacing w:line="360" w:lineRule="auto"/>
        <w:rPr>
          <w:rFonts w:asciiTheme="minorBidi" w:hAnsiTheme="minorBidi"/>
        </w:rPr>
      </w:pPr>
    </w:p>
    <w:p w:rsidR="00C44F01" w:rsidRDefault="00C44F01" w:rsidP="005B3927">
      <w:pPr>
        <w:spacing w:line="360" w:lineRule="auto"/>
        <w:rPr>
          <w:rFonts w:asciiTheme="minorBidi" w:hAnsiTheme="minorBidi"/>
        </w:rPr>
      </w:pPr>
    </w:p>
    <w:p w:rsidR="00C44F01" w:rsidRDefault="00C44F01" w:rsidP="005B3927">
      <w:pPr>
        <w:spacing w:line="360" w:lineRule="auto"/>
        <w:jc w:val="center"/>
        <w:rPr>
          <w:rFonts w:asciiTheme="minorBidi" w:hAnsiTheme="minorBidi"/>
          <w:b/>
          <w:bCs/>
        </w:rPr>
      </w:pPr>
    </w:p>
    <w:p w:rsidR="00C44F01" w:rsidRDefault="00C44F01" w:rsidP="005B3927">
      <w:pPr>
        <w:spacing w:line="360" w:lineRule="auto"/>
        <w:jc w:val="center"/>
        <w:rPr>
          <w:rFonts w:asciiTheme="minorBidi" w:hAnsiTheme="minorBidi"/>
          <w:b/>
          <w:bCs/>
        </w:rPr>
      </w:pPr>
    </w:p>
    <w:p w:rsidR="00EA45C9" w:rsidRDefault="00085396" w:rsidP="005B3927">
      <w:pPr>
        <w:spacing w:line="360" w:lineRule="auto"/>
        <w:jc w:val="center"/>
        <w:rPr>
          <w:rFonts w:asciiTheme="minorBidi" w:hAnsiTheme="minorBidi"/>
          <w:b/>
          <w:bCs/>
          <w:sz w:val="20"/>
          <w:szCs w:val="20"/>
        </w:rPr>
      </w:pPr>
      <w:r>
        <w:rPr>
          <w:noProof/>
          <w:lang w:eastAsia="fr-FR"/>
        </w:rPr>
        <mc:AlternateContent>
          <mc:Choice Requires="wps">
            <w:drawing>
              <wp:anchor distT="0" distB="0" distL="114300" distR="114300" simplePos="0" relativeHeight="251763712" behindDoc="0" locked="0" layoutInCell="1" allowOverlap="1" wp14:anchorId="667B02FE" wp14:editId="182EAC0F">
                <wp:simplePos x="0" y="0"/>
                <wp:positionH relativeFrom="column">
                  <wp:posOffset>569595</wp:posOffset>
                </wp:positionH>
                <wp:positionV relativeFrom="paragraph">
                  <wp:posOffset>203010</wp:posOffset>
                </wp:positionV>
                <wp:extent cx="4971415" cy="635"/>
                <wp:effectExtent l="0" t="0" r="635" b="0"/>
                <wp:wrapNone/>
                <wp:docPr id="42" name="Zone de texte 42"/>
                <wp:cNvGraphicFramePr/>
                <a:graphic xmlns:a="http://schemas.openxmlformats.org/drawingml/2006/main">
                  <a:graphicData uri="http://schemas.microsoft.com/office/word/2010/wordprocessingShape">
                    <wps:wsp>
                      <wps:cNvSpPr txBox="1"/>
                      <wps:spPr>
                        <a:xfrm>
                          <a:off x="0" y="0"/>
                          <a:ext cx="4971415" cy="635"/>
                        </a:xfrm>
                        <a:prstGeom prst="rect">
                          <a:avLst/>
                        </a:prstGeom>
                        <a:solidFill>
                          <a:prstClr val="white"/>
                        </a:solidFill>
                        <a:ln>
                          <a:noFill/>
                        </a:ln>
                        <a:effectLst/>
                      </wps:spPr>
                      <wps:txbx>
                        <w:txbxContent>
                          <w:p w:rsidR="00777E29" w:rsidRPr="00085396" w:rsidRDefault="00777E29" w:rsidP="00085396">
                            <w:pPr>
                              <w:pStyle w:val="Lgende"/>
                              <w:jc w:val="center"/>
                              <w:rPr>
                                <w:rFonts w:asciiTheme="minorBidi" w:hAnsiTheme="minorBidi"/>
                                <w:i w:val="0"/>
                                <w:iCs w:val="0"/>
                                <w:noProof/>
                                <w:color w:val="auto"/>
                                <w:sz w:val="20"/>
                                <w:szCs w:val="20"/>
                              </w:rPr>
                            </w:pPr>
                            <w:bookmarkStart w:id="44" w:name="_Toc453841465"/>
                            <w:r w:rsidRPr="00085396">
                              <w:rPr>
                                <w:rFonts w:asciiTheme="minorBidi" w:hAnsiTheme="minorBidi"/>
                                <w:b/>
                                <w:bCs/>
                                <w:i w:val="0"/>
                                <w:iCs w:val="0"/>
                                <w:color w:val="auto"/>
                                <w:sz w:val="20"/>
                                <w:szCs w:val="20"/>
                              </w:rPr>
                              <w:t xml:space="preserve">Figure </w:t>
                            </w:r>
                            <w:r w:rsidRPr="00085396">
                              <w:rPr>
                                <w:rFonts w:asciiTheme="minorBidi" w:hAnsiTheme="minorBidi"/>
                                <w:b/>
                                <w:bCs/>
                                <w:i w:val="0"/>
                                <w:iCs w:val="0"/>
                                <w:color w:val="auto"/>
                                <w:sz w:val="20"/>
                                <w:szCs w:val="20"/>
                              </w:rPr>
                              <w:fldChar w:fldCharType="begin"/>
                            </w:r>
                            <w:r w:rsidRPr="00085396">
                              <w:rPr>
                                <w:rFonts w:asciiTheme="minorBidi" w:hAnsiTheme="minorBidi"/>
                                <w:b/>
                                <w:bCs/>
                                <w:i w:val="0"/>
                                <w:iCs w:val="0"/>
                                <w:color w:val="auto"/>
                                <w:sz w:val="20"/>
                                <w:szCs w:val="20"/>
                              </w:rPr>
                              <w:instrText xml:space="preserve"> SEQ Figure \* ARABIC </w:instrText>
                            </w:r>
                            <w:r w:rsidRPr="00085396">
                              <w:rPr>
                                <w:rFonts w:asciiTheme="minorBidi" w:hAnsiTheme="minorBidi"/>
                                <w:b/>
                                <w:bCs/>
                                <w:i w:val="0"/>
                                <w:iCs w:val="0"/>
                                <w:color w:val="auto"/>
                                <w:sz w:val="20"/>
                                <w:szCs w:val="20"/>
                              </w:rPr>
                              <w:fldChar w:fldCharType="separate"/>
                            </w:r>
                            <w:r w:rsidR="000A5128">
                              <w:rPr>
                                <w:rFonts w:asciiTheme="minorBidi" w:hAnsiTheme="minorBidi"/>
                                <w:b/>
                                <w:bCs/>
                                <w:i w:val="0"/>
                                <w:iCs w:val="0"/>
                                <w:noProof/>
                                <w:color w:val="auto"/>
                                <w:sz w:val="20"/>
                                <w:szCs w:val="20"/>
                              </w:rPr>
                              <w:t>3</w:t>
                            </w:r>
                            <w:r w:rsidRPr="00085396">
                              <w:rPr>
                                <w:rFonts w:asciiTheme="minorBidi" w:hAnsiTheme="minorBidi"/>
                                <w:b/>
                                <w:bCs/>
                                <w:i w:val="0"/>
                                <w:iCs w:val="0"/>
                                <w:color w:val="auto"/>
                                <w:sz w:val="20"/>
                                <w:szCs w:val="20"/>
                              </w:rPr>
                              <w:fldChar w:fldCharType="end"/>
                            </w:r>
                            <w:r w:rsidRPr="00085396">
                              <w:rPr>
                                <w:rFonts w:asciiTheme="minorBidi" w:hAnsiTheme="minorBidi"/>
                                <w:b/>
                                <w:bCs/>
                                <w:i w:val="0"/>
                                <w:iCs w:val="0"/>
                                <w:color w:val="auto"/>
                                <w:sz w:val="20"/>
                                <w:szCs w:val="20"/>
                              </w:rPr>
                              <w:t>:</w:t>
                            </w:r>
                            <w:r w:rsidRPr="00085396">
                              <w:rPr>
                                <w:rFonts w:asciiTheme="minorBidi" w:hAnsiTheme="minorBidi"/>
                                <w:i w:val="0"/>
                                <w:iCs w:val="0"/>
                                <w:color w:val="auto"/>
                                <w:sz w:val="20"/>
                                <w:szCs w:val="20"/>
                              </w:rPr>
                              <w:t xml:space="preserve"> Mise en fonctionnement d’un SMQ</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42" o:spid="_x0000_s1092" type="#_x0000_t202" style="position:absolute;left:0;text-align:left;margin-left:44.85pt;margin-top:16pt;width:391.45pt;height:.0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" stroked="f">
                <v:textbox style="mso-fit-shape-to-text:t" inset="0,0,0,0">
                  <w:txbxContent>
                    <w:p w:rsidR="00777E29" w:rsidRPr="00085396" w:rsidRDefault="00777E29" w:rsidP="00085396">
                      <w:pPr>
                        <w:pStyle w:val="Lgende"/>
                        <w:jc w:val="center"/>
                        <w:rPr>
                          <w:rFonts w:asciiTheme="minorBidi" w:hAnsiTheme="minorBidi"/>
                          <w:i w:val="0"/>
                          <w:iCs w:val="0"/>
                          <w:noProof/>
                          <w:color w:val="auto"/>
                          <w:sz w:val="20"/>
                          <w:szCs w:val="20"/>
                        </w:rPr>
                      </w:pPr>
                      <w:bookmarkStart w:id="45" w:name="_Toc453841465"/>
                      <w:r w:rsidRPr="00085396">
                        <w:rPr>
                          <w:rFonts w:asciiTheme="minorBidi" w:hAnsiTheme="minorBidi"/>
                          <w:b/>
                          <w:bCs/>
                          <w:i w:val="0"/>
                          <w:iCs w:val="0"/>
                          <w:color w:val="auto"/>
                          <w:sz w:val="20"/>
                          <w:szCs w:val="20"/>
                        </w:rPr>
                        <w:t xml:space="preserve">Figure </w:t>
                      </w:r>
                      <w:r w:rsidRPr="00085396">
                        <w:rPr>
                          <w:rFonts w:asciiTheme="minorBidi" w:hAnsiTheme="minorBidi"/>
                          <w:b/>
                          <w:bCs/>
                          <w:i w:val="0"/>
                          <w:iCs w:val="0"/>
                          <w:color w:val="auto"/>
                          <w:sz w:val="20"/>
                          <w:szCs w:val="20"/>
                        </w:rPr>
                        <w:fldChar w:fldCharType="begin"/>
                      </w:r>
                      <w:r w:rsidRPr="00085396">
                        <w:rPr>
                          <w:rFonts w:asciiTheme="minorBidi" w:hAnsiTheme="minorBidi"/>
                          <w:b/>
                          <w:bCs/>
                          <w:i w:val="0"/>
                          <w:iCs w:val="0"/>
                          <w:color w:val="auto"/>
                          <w:sz w:val="20"/>
                          <w:szCs w:val="20"/>
                        </w:rPr>
                        <w:instrText xml:space="preserve"> SEQ Figure \* ARABIC </w:instrText>
                      </w:r>
                      <w:r w:rsidRPr="00085396">
                        <w:rPr>
                          <w:rFonts w:asciiTheme="minorBidi" w:hAnsiTheme="minorBidi"/>
                          <w:b/>
                          <w:bCs/>
                          <w:i w:val="0"/>
                          <w:iCs w:val="0"/>
                          <w:color w:val="auto"/>
                          <w:sz w:val="20"/>
                          <w:szCs w:val="20"/>
                        </w:rPr>
                        <w:fldChar w:fldCharType="separate"/>
                      </w:r>
                      <w:r w:rsidR="000A5128">
                        <w:rPr>
                          <w:rFonts w:asciiTheme="minorBidi" w:hAnsiTheme="minorBidi"/>
                          <w:b/>
                          <w:bCs/>
                          <w:i w:val="0"/>
                          <w:iCs w:val="0"/>
                          <w:noProof/>
                          <w:color w:val="auto"/>
                          <w:sz w:val="20"/>
                          <w:szCs w:val="20"/>
                        </w:rPr>
                        <w:t>3</w:t>
                      </w:r>
                      <w:r w:rsidRPr="00085396">
                        <w:rPr>
                          <w:rFonts w:asciiTheme="minorBidi" w:hAnsiTheme="minorBidi"/>
                          <w:b/>
                          <w:bCs/>
                          <w:i w:val="0"/>
                          <w:iCs w:val="0"/>
                          <w:color w:val="auto"/>
                          <w:sz w:val="20"/>
                          <w:szCs w:val="20"/>
                        </w:rPr>
                        <w:fldChar w:fldCharType="end"/>
                      </w:r>
                      <w:r w:rsidRPr="00085396">
                        <w:rPr>
                          <w:rFonts w:asciiTheme="minorBidi" w:hAnsiTheme="minorBidi"/>
                          <w:b/>
                          <w:bCs/>
                          <w:i w:val="0"/>
                          <w:iCs w:val="0"/>
                          <w:color w:val="auto"/>
                          <w:sz w:val="20"/>
                          <w:szCs w:val="20"/>
                        </w:rPr>
                        <w:t>:</w:t>
                      </w:r>
                      <w:r w:rsidRPr="00085396">
                        <w:rPr>
                          <w:rFonts w:asciiTheme="minorBidi" w:hAnsiTheme="minorBidi"/>
                          <w:i w:val="0"/>
                          <w:iCs w:val="0"/>
                          <w:color w:val="auto"/>
                          <w:sz w:val="20"/>
                          <w:szCs w:val="20"/>
                        </w:rPr>
                        <w:t xml:space="preserve"> Mise en fonctionnement d’un SMQ</w:t>
                      </w:r>
                      <w:bookmarkEnd w:id="45"/>
                    </w:p>
                  </w:txbxContent>
                </v:textbox>
              </v:shape>
            </w:pict>
          </mc:Fallback>
        </mc:AlternateContent>
      </w:r>
    </w:p>
    <w:p w:rsidR="00EE1284" w:rsidRDefault="00EE1284" w:rsidP="005B3927">
      <w:pPr>
        <w:spacing w:line="360" w:lineRule="auto"/>
        <w:jc w:val="center"/>
        <w:rPr>
          <w:rFonts w:asciiTheme="minorBidi" w:hAnsiTheme="minorBidi"/>
          <w:sz w:val="20"/>
          <w:szCs w:val="20"/>
        </w:rPr>
      </w:pPr>
    </w:p>
    <w:p w:rsidR="00C44F01" w:rsidRDefault="00C44F01" w:rsidP="005B3927">
      <w:pPr>
        <w:spacing w:line="360" w:lineRule="auto"/>
        <w:rPr>
          <w:rFonts w:asciiTheme="minorBidi" w:hAnsiTheme="minorBidi"/>
        </w:rPr>
      </w:pPr>
    </w:p>
    <w:p w:rsidR="00085396" w:rsidRDefault="00085396" w:rsidP="005B3927">
      <w:pPr>
        <w:spacing w:line="360" w:lineRule="auto"/>
        <w:rPr>
          <w:rFonts w:asciiTheme="minorBidi" w:hAnsiTheme="minorBidi"/>
        </w:rPr>
      </w:pPr>
    </w:p>
    <w:p w:rsidR="00085396" w:rsidRDefault="00085396" w:rsidP="005B3927">
      <w:pPr>
        <w:spacing w:line="360" w:lineRule="auto"/>
        <w:rPr>
          <w:rFonts w:asciiTheme="minorBidi" w:hAnsiTheme="minorBidi"/>
        </w:rPr>
      </w:pPr>
    </w:p>
    <w:p w:rsidR="00085396" w:rsidRDefault="00085396" w:rsidP="005B3927">
      <w:pPr>
        <w:spacing w:line="360" w:lineRule="auto"/>
        <w:rPr>
          <w:rFonts w:asciiTheme="minorBidi" w:hAnsiTheme="minorBidi"/>
        </w:rPr>
      </w:pPr>
    </w:p>
    <w:p w:rsidR="00C44F01" w:rsidRDefault="00EE1284" w:rsidP="005B3927">
      <w:pPr>
        <w:spacing w:line="360" w:lineRule="auto"/>
        <w:rPr>
          <w:rFonts w:asciiTheme="minorBidi" w:hAnsiTheme="minorBidi"/>
        </w:rPr>
      </w:pPr>
      <w:r>
        <w:rPr>
          <w:rFonts w:asciiTheme="minorBidi" w:hAnsiTheme="minorBidi"/>
          <w:noProof/>
          <w:lang w:eastAsia="fr-FR"/>
        </w:rPr>
        <w:lastRenderedPageBreak/>
        <mc:AlternateContent>
          <mc:Choice Requires="wpg">
            <w:drawing>
              <wp:anchor distT="0" distB="0" distL="114300" distR="114300" simplePos="0" relativeHeight="251671552" behindDoc="0" locked="0" layoutInCell="1" allowOverlap="1" wp14:anchorId="518B707F" wp14:editId="6D67A90D">
                <wp:simplePos x="0" y="0"/>
                <wp:positionH relativeFrom="column">
                  <wp:posOffset>798830</wp:posOffset>
                </wp:positionH>
                <wp:positionV relativeFrom="paragraph">
                  <wp:posOffset>175895</wp:posOffset>
                </wp:positionV>
                <wp:extent cx="4260850" cy="3283585"/>
                <wp:effectExtent l="0" t="0" r="25400" b="12065"/>
                <wp:wrapNone/>
                <wp:docPr id="928" name="Groupe 928"/>
                <wp:cNvGraphicFramePr/>
                <a:graphic xmlns:a="http://schemas.openxmlformats.org/drawingml/2006/main">
                  <a:graphicData uri="http://schemas.microsoft.com/office/word/2010/wordprocessingGroup">
                    <wpg:wgp>
                      <wpg:cNvGrpSpPr/>
                      <wpg:grpSpPr>
                        <a:xfrm>
                          <a:off x="0" y="0"/>
                          <a:ext cx="4260850" cy="3283585"/>
                          <a:chOff x="0" y="0"/>
                          <a:chExt cx="4261126" cy="3283585"/>
                        </a:xfrm>
                      </wpg:grpSpPr>
                      <wps:wsp>
                        <wps:cNvPr id="919" name="Rectangle 919"/>
                        <wps:cNvSpPr/>
                        <wps:spPr>
                          <a:xfrm>
                            <a:off x="1781092" y="0"/>
                            <a:ext cx="667385" cy="328358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7E29" w:rsidRPr="00CD5455" w:rsidRDefault="00777E29" w:rsidP="00C44F01">
                              <w:pPr>
                                <w:jc w:val="center"/>
                                <w:rPr>
                                  <w:rFonts w:ascii="Arial" w:hAnsi="Arial" w:cs="Arial"/>
                                  <w:b/>
                                  <w:bCs/>
                                </w:rPr>
                              </w:pPr>
                              <w:r w:rsidRPr="00CD5455">
                                <w:rPr>
                                  <w:rFonts w:ascii="Arial" w:hAnsi="Arial" w:cs="Arial"/>
                                  <w:b/>
                                  <w:bCs/>
                                </w:rPr>
                                <w:t>Exigences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920" name="Flèche droite rayée 920"/>
                        <wps:cNvSpPr/>
                        <wps:spPr>
                          <a:xfrm>
                            <a:off x="0" y="47708"/>
                            <a:ext cx="1661160" cy="969645"/>
                          </a:xfrm>
                          <a:prstGeom prst="stripedRightArrow">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7E29" w:rsidRPr="006C575D" w:rsidRDefault="00777E29" w:rsidP="00C44F01">
                              <w:pPr>
                                <w:jc w:val="center"/>
                                <w:rPr>
                                  <w:b/>
                                  <w:bCs/>
                                  <w:sz w:val="20"/>
                                  <w:szCs w:val="20"/>
                                </w:rPr>
                              </w:pPr>
                              <w:r w:rsidRPr="006C575D">
                                <w:rPr>
                                  <w:b/>
                                  <w:bCs/>
                                  <w:sz w:val="20"/>
                                  <w:szCs w:val="20"/>
                                </w:rPr>
                                <w:t>Une excellente 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3" name="Flèche droite rayée 923"/>
                        <wps:cNvSpPr/>
                        <wps:spPr>
                          <a:xfrm>
                            <a:off x="15903" y="1089329"/>
                            <a:ext cx="1661160" cy="993499"/>
                          </a:xfrm>
                          <a:prstGeom prst="stripedRightArrow">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7E29" w:rsidRPr="006C575D" w:rsidRDefault="00777E29" w:rsidP="00C44F01">
                              <w:pPr>
                                <w:autoSpaceDE w:val="0"/>
                                <w:autoSpaceDN w:val="0"/>
                                <w:adjustRightInd w:val="0"/>
                                <w:spacing w:after="0" w:line="240" w:lineRule="auto"/>
                                <w:jc w:val="center"/>
                                <w:rPr>
                                  <w:b/>
                                  <w:bCs/>
                                  <w:sz w:val="20"/>
                                  <w:szCs w:val="20"/>
                                </w:rPr>
                              </w:pPr>
                              <w:r w:rsidRPr="006C575D">
                                <w:rPr>
                                  <w:b/>
                                  <w:bCs/>
                                  <w:sz w:val="20"/>
                                  <w:szCs w:val="20"/>
                                </w:rPr>
                                <w:t>Aide sociale et</w:t>
                              </w:r>
                            </w:p>
                            <w:p w:rsidR="00777E29" w:rsidRPr="006C575D" w:rsidRDefault="00777E29" w:rsidP="00C44F01">
                              <w:pPr>
                                <w:jc w:val="center"/>
                                <w:rPr>
                                  <w:b/>
                                  <w:bCs/>
                                  <w:sz w:val="20"/>
                                  <w:szCs w:val="20"/>
                                </w:rPr>
                              </w:pPr>
                              <w:proofErr w:type="gramStart"/>
                              <w:r w:rsidRPr="006C575D">
                                <w:rPr>
                                  <w:b/>
                                  <w:bCs/>
                                  <w:sz w:val="20"/>
                                  <w:szCs w:val="20"/>
                                </w:rPr>
                                <w:t>psychologique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4" name="Flèche droite rayée 924"/>
                        <wps:cNvSpPr/>
                        <wps:spPr>
                          <a:xfrm>
                            <a:off x="55659" y="2130950"/>
                            <a:ext cx="1661160" cy="1057523"/>
                          </a:xfrm>
                          <a:prstGeom prst="stripedRightArrow">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7E29" w:rsidRPr="00327B33" w:rsidRDefault="00777E29" w:rsidP="00C44F01">
                              <w:pPr>
                                <w:autoSpaceDE w:val="0"/>
                                <w:autoSpaceDN w:val="0"/>
                                <w:adjustRightInd w:val="0"/>
                                <w:spacing w:after="0" w:line="240" w:lineRule="auto"/>
                                <w:jc w:val="center"/>
                                <w:rPr>
                                  <w:rFonts w:ascii="Arial" w:hAnsi="Arial" w:cs="Arial"/>
                                  <w:color w:val="000000"/>
                                  <w:sz w:val="20"/>
                                  <w:szCs w:val="20"/>
                                </w:rPr>
                              </w:pPr>
                              <w:r w:rsidRPr="00327B33">
                                <w:rPr>
                                  <w:rFonts w:ascii="Arial" w:hAnsi="Arial" w:cs="Arial"/>
                                  <w:b/>
                                  <w:bCs/>
                                  <w:color w:val="000000"/>
                                  <w:sz w:val="20"/>
                                  <w:szCs w:val="20"/>
                                </w:rPr>
                                <w:t>Soutien</w:t>
                              </w:r>
                            </w:p>
                            <w:p w:rsidR="00777E29" w:rsidRPr="00327B33" w:rsidRDefault="00777E29" w:rsidP="00C44F01">
                              <w:pPr>
                                <w:jc w:val="center"/>
                                <w:rPr>
                                  <w:b/>
                                  <w:bCs/>
                                  <w:sz w:val="20"/>
                                  <w:szCs w:val="20"/>
                                </w:rPr>
                              </w:pPr>
                              <w:proofErr w:type="gramStart"/>
                              <w:r w:rsidRPr="00327B33">
                                <w:rPr>
                                  <w:rFonts w:ascii="Arial" w:hAnsi="Arial" w:cs="Arial"/>
                                  <w:b/>
                                  <w:bCs/>
                                  <w:color w:val="000000"/>
                                  <w:sz w:val="20"/>
                                  <w:szCs w:val="20"/>
                                </w:rPr>
                                <w:t>pédagogique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5" name="Flèche droite rayée 925"/>
                        <wps:cNvSpPr/>
                        <wps:spPr>
                          <a:xfrm flipH="1">
                            <a:off x="2536466" y="79513"/>
                            <a:ext cx="1661160" cy="969645"/>
                          </a:xfrm>
                          <a:prstGeom prst="stripedRightArrow">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7E29" w:rsidRPr="006C575D" w:rsidRDefault="00777E29" w:rsidP="00C44F01">
                              <w:pPr>
                                <w:jc w:val="center"/>
                                <w:rPr>
                                  <w:b/>
                                  <w:bCs/>
                                  <w:sz w:val="20"/>
                                  <w:szCs w:val="20"/>
                                </w:rPr>
                              </w:pPr>
                              <w:r w:rsidRPr="006C575D">
                                <w:rPr>
                                  <w:b/>
                                  <w:bCs/>
                                  <w:sz w:val="20"/>
                                  <w:szCs w:val="20"/>
                                </w:rPr>
                                <w:t>Une excellente 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6" name="Flèche droite rayée 926"/>
                        <wps:cNvSpPr/>
                        <wps:spPr>
                          <a:xfrm flipH="1">
                            <a:off x="2536466" y="1137037"/>
                            <a:ext cx="1724660" cy="969645"/>
                          </a:xfrm>
                          <a:prstGeom prst="stripedRightArrow">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7E29" w:rsidRPr="00A74F1A" w:rsidRDefault="00777E29" w:rsidP="00C44F01">
                              <w:pPr>
                                <w:autoSpaceDE w:val="0"/>
                                <w:autoSpaceDN w:val="0"/>
                                <w:adjustRightInd w:val="0"/>
                                <w:spacing w:after="0" w:line="240" w:lineRule="auto"/>
                                <w:jc w:val="center"/>
                                <w:rPr>
                                  <w:rFonts w:ascii="Arial" w:hAnsi="Arial" w:cs="Arial"/>
                                  <w:color w:val="000000"/>
                                  <w:sz w:val="18"/>
                                  <w:szCs w:val="18"/>
                                </w:rPr>
                              </w:pPr>
                              <w:r w:rsidRPr="00A74F1A">
                                <w:rPr>
                                  <w:rFonts w:ascii="Arial" w:hAnsi="Arial" w:cs="Arial"/>
                                  <w:b/>
                                  <w:bCs/>
                                  <w:color w:val="000000"/>
                                  <w:sz w:val="18"/>
                                  <w:szCs w:val="18"/>
                                </w:rPr>
                                <w:t>Activités</w:t>
                              </w:r>
                            </w:p>
                            <w:p w:rsidR="00777E29" w:rsidRPr="00A74F1A" w:rsidRDefault="00777E29" w:rsidP="00C44F01">
                              <w:pPr>
                                <w:autoSpaceDE w:val="0"/>
                                <w:autoSpaceDN w:val="0"/>
                                <w:adjustRightInd w:val="0"/>
                                <w:spacing w:after="0" w:line="240" w:lineRule="auto"/>
                                <w:jc w:val="center"/>
                                <w:rPr>
                                  <w:rFonts w:ascii="Arial" w:hAnsi="Arial" w:cs="Arial"/>
                                  <w:color w:val="000000"/>
                                  <w:sz w:val="18"/>
                                  <w:szCs w:val="18"/>
                                </w:rPr>
                              </w:pPr>
                              <w:proofErr w:type="gramStart"/>
                              <w:r w:rsidRPr="00A74F1A">
                                <w:rPr>
                                  <w:rFonts w:ascii="Arial" w:hAnsi="Arial" w:cs="Arial"/>
                                  <w:b/>
                                  <w:bCs/>
                                  <w:color w:val="000000"/>
                                  <w:sz w:val="18"/>
                                  <w:szCs w:val="18"/>
                                </w:rPr>
                                <w:t>culturelles</w:t>
                              </w:r>
                              <w:proofErr w:type="gramEnd"/>
                              <w:r w:rsidRPr="00A74F1A">
                                <w:rPr>
                                  <w:rFonts w:ascii="Arial" w:hAnsi="Arial" w:cs="Arial"/>
                                  <w:b/>
                                  <w:bCs/>
                                  <w:color w:val="000000"/>
                                  <w:sz w:val="18"/>
                                  <w:szCs w:val="18"/>
                                </w:rPr>
                                <w:t xml:space="preserve"> et</w:t>
                              </w:r>
                            </w:p>
                            <w:p w:rsidR="00777E29" w:rsidRPr="00A74F1A" w:rsidRDefault="00777E29" w:rsidP="00C44F01">
                              <w:pPr>
                                <w:jc w:val="center"/>
                                <w:rPr>
                                  <w:b/>
                                  <w:bCs/>
                                  <w:sz w:val="18"/>
                                  <w:szCs w:val="18"/>
                                </w:rPr>
                              </w:pPr>
                              <w:proofErr w:type="gramStart"/>
                              <w:r w:rsidRPr="00A74F1A">
                                <w:rPr>
                                  <w:rFonts w:ascii="Arial" w:hAnsi="Arial" w:cs="Arial"/>
                                  <w:b/>
                                  <w:bCs/>
                                  <w:color w:val="000000"/>
                                  <w:sz w:val="18"/>
                                  <w:szCs w:val="18"/>
                                </w:rPr>
                                <w:t>scientifiques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7" name="Flèche droite rayée 927"/>
                        <wps:cNvSpPr/>
                        <wps:spPr>
                          <a:xfrm flipH="1">
                            <a:off x="2536466" y="2210463"/>
                            <a:ext cx="1661160" cy="1000760"/>
                          </a:xfrm>
                          <a:prstGeom prst="stripedRightArrow">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7E29" w:rsidRPr="00FC5DEE" w:rsidRDefault="00777E29" w:rsidP="00C44F01">
                              <w:pPr>
                                <w:autoSpaceDE w:val="0"/>
                                <w:autoSpaceDN w:val="0"/>
                                <w:adjustRightInd w:val="0"/>
                                <w:spacing w:after="0" w:line="240" w:lineRule="auto"/>
                                <w:jc w:val="center"/>
                                <w:rPr>
                                  <w:rFonts w:ascii="Arial" w:hAnsi="Arial" w:cs="Arial"/>
                                  <w:color w:val="000000"/>
                                  <w:sz w:val="20"/>
                                  <w:szCs w:val="20"/>
                                </w:rPr>
                              </w:pPr>
                              <w:r w:rsidRPr="00FC5DEE">
                                <w:rPr>
                                  <w:rFonts w:ascii="Arial" w:hAnsi="Arial" w:cs="Arial"/>
                                  <w:b/>
                                  <w:bCs/>
                                  <w:color w:val="000000"/>
                                  <w:sz w:val="20"/>
                                  <w:szCs w:val="20"/>
                                </w:rPr>
                                <w:t>Communication</w:t>
                              </w:r>
                            </w:p>
                            <w:p w:rsidR="00777E29" w:rsidRPr="00FC5DEE" w:rsidRDefault="00777E29" w:rsidP="00C44F01">
                              <w:pPr>
                                <w:jc w:val="center"/>
                                <w:rPr>
                                  <w:b/>
                                  <w:bCs/>
                                  <w:sz w:val="20"/>
                                  <w:szCs w:val="20"/>
                                </w:rPr>
                              </w:pPr>
                              <w:proofErr w:type="gramStart"/>
                              <w:r w:rsidRPr="00FC5DEE">
                                <w:rPr>
                                  <w:rFonts w:ascii="Arial" w:hAnsi="Arial" w:cs="Arial"/>
                                  <w:b/>
                                  <w:bCs/>
                                  <w:color w:val="000000"/>
                                  <w:sz w:val="20"/>
                                  <w:szCs w:val="20"/>
                                </w:rPr>
                                <w:t>collective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928" o:spid="_x0000_s1093" style="position:absolute;left:0;text-align:left;margin-left:62.9pt;margin-top:13.85pt;width:335.5pt;height:258.55pt;z-index:251671552" coordsize="42611,32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">
                <v:rect id="Rectangle 919" o:spid="_x0000_s1094" style="position:absolute;left:17810;width:6674;height:328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lw8UA&#10;AADcAAAADwAAAGRycy9kb3ducmV2LnhtbESPUWvCQBCE3wv9D8cW+qYXBUONnpIWhVYoatofsOTW&#10;JDS3F3JbTfvre4LQx2FmvmGW68G16kx9aDwbmIwTUMSltw1XBj4/tqMnUEGQLbaeycAPBViv7u+W&#10;mFl/4SOdC6lUhHDI0EAt0mVah7Imh2HsO+LonXzvUKLsK217vES4a/U0SVLtsOG4UGNHLzWVX8W3&#10;MzDdyPOwe8slfbczTPfF4VdvcmMeH4Z8AUpokP/wrf1qDcwnc7ieiUd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8yXDxQAAANwAAAAPAAAAAAAAAAAAAAAAAJgCAABkcnMv&#10;ZG93bnJldi54bWxQSwUGAAAAAAQABAD1AAAAigMAAAAA&#10;" filled="f" strokecolor="black [3213]" strokeweight="1pt">
                  <v:textbox style="layout-flow:vertical;mso-layout-flow-alt:bottom-to-top">
                    <w:txbxContent>
                      <w:p w:rsidR="00777E29" w:rsidRPr="00CD5455" w:rsidRDefault="00777E29" w:rsidP="00C44F01">
                        <w:pPr>
                          <w:jc w:val="center"/>
                          <w:rPr>
                            <w:rFonts w:ascii="Arial" w:hAnsi="Arial" w:cs="Arial"/>
                            <w:b/>
                            <w:bCs/>
                          </w:rPr>
                        </w:pPr>
                        <w:r w:rsidRPr="00CD5455">
                          <w:rPr>
                            <w:rFonts w:ascii="Arial" w:hAnsi="Arial" w:cs="Arial"/>
                            <w:b/>
                            <w:bCs/>
                          </w:rPr>
                          <w:t>Exigences</w:t>
                        </w:r>
                      </w:p>
                    </w:txbxContent>
                  </v:textbox>
                </v:rect>
                <v:shape id="Flèche droite rayée 920" o:spid="_x0000_s1095" type="#_x0000_t93" style="position:absolute;top:477;width:16611;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hiZcIA&#10;AADcAAAADwAAAGRycy9kb3ducmV2LnhtbERPz2uDMBS+F/o/hDfoRdZYD8W5xjIKwi5jzHY7P8xb&#10;FM2LmNTa/345DHr8+H4fjosdxEyT7xwr2G1TEMSN0x0bBZdz9ZyD8AFZ4+CYFNzJw7Fcrw5YaHfj&#10;L5rrYEQMYV+ggjaEsZDSNy1Z9Fs3Ekfu100WQ4STkXrCWwy3g8zSdC8tdhwbWhzp1FLT11eroLru&#10;PkaTf1eX6tN0LvlJk2Xuldo8LW+vIAIt4SH+d79rBS9ZnB/PxCM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qGJlwgAAANwAAAAPAAAAAAAAAAAAAAAAAJgCAABkcnMvZG93&#10;bnJldi54bWxQSwUGAAAAAAQABAD1AAAAhwMAAAAA&#10;" adj="15296" fillcolor="white [3201]" strokecolor="black [3213]" strokeweight="1pt">
                  <v:textbox>
                    <w:txbxContent>
                      <w:p w:rsidR="00777E29" w:rsidRPr="006C575D" w:rsidRDefault="00777E29" w:rsidP="00C44F01">
                        <w:pPr>
                          <w:jc w:val="center"/>
                          <w:rPr>
                            <w:b/>
                            <w:bCs/>
                            <w:sz w:val="20"/>
                            <w:szCs w:val="20"/>
                          </w:rPr>
                        </w:pPr>
                        <w:r w:rsidRPr="006C575D">
                          <w:rPr>
                            <w:b/>
                            <w:bCs/>
                            <w:sz w:val="20"/>
                            <w:szCs w:val="20"/>
                          </w:rPr>
                          <w:t>Une excellente formation</w:t>
                        </w:r>
                      </w:p>
                    </w:txbxContent>
                  </v:textbox>
                </v:shape>
                <v:shape id="Flèche droite rayée 923" o:spid="_x0000_s1096" type="#_x0000_t93" style="position:absolute;left:159;top:10893;width:16611;height:99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5mJMYA&#10;AADcAAAADwAAAGRycy9kb3ducmV2LnhtbESPzWrDMBCE74W+g9hCb43sFEziRAmhpbTJqfm55LZY&#10;G8tEWrmWnLhvXwUKOQ4z8w0zXw7Oigt1ofGsIB9lIIgrrxuuFRz2Hy8TECEia7SeScEvBVguHh/m&#10;WGp/5S1ddrEWCcKhRAUmxraUMlSGHIaRb4mTd/Kdw5hkV0vd4TXBnZXjLCukw4bTgsGW3gxV513v&#10;FHwbu/n5fO+rfFK0x23erwu7Xyv1/DSsZiAiDfEe/m9/aQXT8Svczq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g5mJMYAAADcAAAADwAAAAAAAAAAAAAAAACYAgAAZHJz&#10;L2Rvd25yZXYueG1sUEsFBgAAAAAEAAQA9QAAAIsDAAAAAA==&#10;" adj="15141" fillcolor="white [3201]" strokecolor="black [3213]" strokeweight="1pt">
                  <v:textbox>
                    <w:txbxContent>
                      <w:p w:rsidR="00777E29" w:rsidRPr="006C575D" w:rsidRDefault="00777E29" w:rsidP="00C44F01">
                        <w:pPr>
                          <w:autoSpaceDE w:val="0"/>
                          <w:autoSpaceDN w:val="0"/>
                          <w:adjustRightInd w:val="0"/>
                          <w:spacing w:after="0" w:line="240" w:lineRule="auto"/>
                          <w:jc w:val="center"/>
                          <w:rPr>
                            <w:b/>
                            <w:bCs/>
                            <w:sz w:val="20"/>
                            <w:szCs w:val="20"/>
                          </w:rPr>
                        </w:pPr>
                        <w:r w:rsidRPr="006C575D">
                          <w:rPr>
                            <w:b/>
                            <w:bCs/>
                            <w:sz w:val="20"/>
                            <w:szCs w:val="20"/>
                          </w:rPr>
                          <w:t>Aide sociale et</w:t>
                        </w:r>
                      </w:p>
                      <w:p w:rsidR="00777E29" w:rsidRPr="006C575D" w:rsidRDefault="00777E29" w:rsidP="00C44F01">
                        <w:pPr>
                          <w:jc w:val="center"/>
                          <w:rPr>
                            <w:b/>
                            <w:bCs/>
                            <w:sz w:val="20"/>
                            <w:szCs w:val="20"/>
                          </w:rPr>
                        </w:pPr>
                        <w:proofErr w:type="gramStart"/>
                        <w:r w:rsidRPr="006C575D">
                          <w:rPr>
                            <w:b/>
                            <w:bCs/>
                            <w:sz w:val="20"/>
                            <w:szCs w:val="20"/>
                          </w:rPr>
                          <w:t>psychologique</w:t>
                        </w:r>
                        <w:proofErr w:type="gramEnd"/>
                      </w:p>
                    </w:txbxContent>
                  </v:textbox>
                </v:shape>
                <v:shape id="Flèche droite rayée 924" o:spid="_x0000_s1097" type="#_x0000_t93" style="position:absolute;left:556;top:21309;width:16612;height:10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s6csQA&#10;AADcAAAADwAAAGRycy9kb3ducmV2LnhtbESP0WoCMRRE3wv9h3ALvmlWXcSuRqmCICKK2g+4bK7Z&#10;bTc3203U9e+NIPRxmJkzzHTe2kpcqfGlYwX9XgKCOHe6ZKPg+7TqjkH4gKyxckwK7uRhPnt/m2Km&#10;3Y0PdD0GIyKEfYYKihDqTEqfF2TR91xNHL2zayyGKBsjdYO3CLeVHCTJSFosOS4UWNOyoPz3eLEK&#10;9hdfmu1QmnwxTtOF7m/a3c+fUp2P9msCIlAb/sOv9lor+Byk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bOnLEAAAA3AAAAA8AAAAAAAAAAAAAAAAAmAIAAGRycy9k&#10;b3ducmV2LnhtbFBLBQYAAAAABAAEAPUAAACJAwAAAAA=&#10;" adj="14725" fillcolor="white [3201]" strokecolor="black [3213]" strokeweight="1pt">
                  <v:textbox>
                    <w:txbxContent>
                      <w:p w:rsidR="00777E29" w:rsidRPr="00327B33" w:rsidRDefault="00777E29" w:rsidP="00C44F01">
                        <w:pPr>
                          <w:autoSpaceDE w:val="0"/>
                          <w:autoSpaceDN w:val="0"/>
                          <w:adjustRightInd w:val="0"/>
                          <w:spacing w:after="0" w:line="240" w:lineRule="auto"/>
                          <w:jc w:val="center"/>
                          <w:rPr>
                            <w:rFonts w:ascii="Arial" w:hAnsi="Arial" w:cs="Arial"/>
                            <w:color w:val="000000"/>
                            <w:sz w:val="20"/>
                            <w:szCs w:val="20"/>
                          </w:rPr>
                        </w:pPr>
                        <w:r w:rsidRPr="00327B33">
                          <w:rPr>
                            <w:rFonts w:ascii="Arial" w:hAnsi="Arial" w:cs="Arial"/>
                            <w:b/>
                            <w:bCs/>
                            <w:color w:val="000000"/>
                            <w:sz w:val="20"/>
                            <w:szCs w:val="20"/>
                          </w:rPr>
                          <w:t>Soutien</w:t>
                        </w:r>
                      </w:p>
                      <w:p w:rsidR="00777E29" w:rsidRPr="00327B33" w:rsidRDefault="00777E29" w:rsidP="00C44F01">
                        <w:pPr>
                          <w:jc w:val="center"/>
                          <w:rPr>
                            <w:b/>
                            <w:bCs/>
                            <w:sz w:val="20"/>
                            <w:szCs w:val="20"/>
                          </w:rPr>
                        </w:pPr>
                        <w:proofErr w:type="gramStart"/>
                        <w:r w:rsidRPr="00327B33">
                          <w:rPr>
                            <w:rFonts w:ascii="Arial" w:hAnsi="Arial" w:cs="Arial"/>
                            <w:b/>
                            <w:bCs/>
                            <w:color w:val="000000"/>
                            <w:sz w:val="20"/>
                            <w:szCs w:val="20"/>
                          </w:rPr>
                          <w:t>pédagogique</w:t>
                        </w:r>
                        <w:proofErr w:type="gramEnd"/>
                      </w:p>
                    </w:txbxContent>
                  </v:textbox>
                </v:shape>
                <v:shape id="Flèche droite rayée 925" o:spid="_x0000_s1098" type="#_x0000_t93" style="position:absolute;left:25364;top:795;width:16612;height:969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9uMUA&#10;AADcAAAADwAAAGRycy9kb3ducmV2LnhtbESPQWvCQBSE74X+h+UVeil1o1RpomsIQsEeTXvw+Mg+&#10;kyXZtzG7avTXu4WCx2FmvmFW+Wg7cabBG8cKppMEBHHltOFawe/P1/snCB+QNXaOScGVPOTr56cV&#10;ZtpdeEfnMtQiQthnqKAJoc+k9FVDFv3E9cTRO7jBYohyqKUe8BLhtpOzJFlIi4bjQoM9bRqq2vJk&#10;FbQfffGWhr29fbem3m2PJi3xqtTry1gsQQQawyP8395qBelsDn9n4hG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v/24xQAAANwAAAAPAAAAAAAAAAAAAAAAAJgCAABkcnMv&#10;ZG93bnJldi54bWxQSwUGAAAAAAQABAD1AAAAigMAAAAA&#10;" adj="15296" fillcolor="white [3201]" strokecolor="black [3213]" strokeweight="1pt">
                  <v:textbox>
                    <w:txbxContent>
                      <w:p w:rsidR="00777E29" w:rsidRPr="006C575D" w:rsidRDefault="00777E29" w:rsidP="00C44F01">
                        <w:pPr>
                          <w:jc w:val="center"/>
                          <w:rPr>
                            <w:b/>
                            <w:bCs/>
                            <w:sz w:val="20"/>
                            <w:szCs w:val="20"/>
                          </w:rPr>
                        </w:pPr>
                        <w:r w:rsidRPr="006C575D">
                          <w:rPr>
                            <w:b/>
                            <w:bCs/>
                            <w:sz w:val="20"/>
                            <w:szCs w:val="20"/>
                          </w:rPr>
                          <w:t>Une excellente formation</w:t>
                        </w:r>
                      </w:p>
                    </w:txbxContent>
                  </v:textbox>
                </v:shape>
                <v:shape id="Flèche droite rayée 926" o:spid="_x0000_s1099" type="#_x0000_t93" style="position:absolute;left:25364;top:11370;width:17247;height:969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i9XcUA&#10;AADcAAAADwAAAGRycy9kb3ducmV2LnhtbESPQWvCQBSE7wX/w/IKvRTdmENaU1dRsSj2ZCJ4fWRf&#10;s6HZtyG7avz33YLQ4zAz3zDz5WBbcaXeN44VTCcJCOLK6YZrBafyc/wOwgdkja1jUnAnD8vF6GmO&#10;uXY3PtK1CLWIEPY5KjAhdLmUvjJk0U9cRxy9b9dbDFH2tdQ93iLctjJNkkxabDguGOxoY6j6KS5W&#10;wdthm50HvU935bb+ejXluinao1Ivz8PqA0SgIfyHH+29VjBLM/g7E4+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qL1dxQAAANwAAAAPAAAAAAAAAAAAAAAAAJgCAABkcnMv&#10;ZG93bnJldi54bWxQSwUGAAAAAAQABAD1AAAAigMAAAAA&#10;" adj="15528" fillcolor="white [3201]" strokecolor="black [3213]" strokeweight="1pt">
                  <v:textbox>
                    <w:txbxContent>
                      <w:p w:rsidR="00777E29" w:rsidRPr="00A74F1A" w:rsidRDefault="00777E29" w:rsidP="00C44F01">
                        <w:pPr>
                          <w:autoSpaceDE w:val="0"/>
                          <w:autoSpaceDN w:val="0"/>
                          <w:adjustRightInd w:val="0"/>
                          <w:spacing w:after="0" w:line="240" w:lineRule="auto"/>
                          <w:jc w:val="center"/>
                          <w:rPr>
                            <w:rFonts w:ascii="Arial" w:hAnsi="Arial" w:cs="Arial"/>
                            <w:color w:val="000000"/>
                            <w:sz w:val="18"/>
                            <w:szCs w:val="18"/>
                          </w:rPr>
                        </w:pPr>
                        <w:r w:rsidRPr="00A74F1A">
                          <w:rPr>
                            <w:rFonts w:ascii="Arial" w:hAnsi="Arial" w:cs="Arial"/>
                            <w:b/>
                            <w:bCs/>
                            <w:color w:val="000000"/>
                            <w:sz w:val="18"/>
                            <w:szCs w:val="18"/>
                          </w:rPr>
                          <w:t>Activités</w:t>
                        </w:r>
                      </w:p>
                      <w:p w:rsidR="00777E29" w:rsidRPr="00A74F1A" w:rsidRDefault="00777E29" w:rsidP="00C44F01">
                        <w:pPr>
                          <w:autoSpaceDE w:val="0"/>
                          <w:autoSpaceDN w:val="0"/>
                          <w:adjustRightInd w:val="0"/>
                          <w:spacing w:after="0" w:line="240" w:lineRule="auto"/>
                          <w:jc w:val="center"/>
                          <w:rPr>
                            <w:rFonts w:ascii="Arial" w:hAnsi="Arial" w:cs="Arial"/>
                            <w:color w:val="000000"/>
                            <w:sz w:val="18"/>
                            <w:szCs w:val="18"/>
                          </w:rPr>
                        </w:pPr>
                        <w:proofErr w:type="gramStart"/>
                        <w:r w:rsidRPr="00A74F1A">
                          <w:rPr>
                            <w:rFonts w:ascii="Arial" w:hAnsi="Arial" w:cs="Arial"/>
                            <w:b/>
                            <w:bCs/>
                            <w:color w:val="000000"/>
                            <w:sz w:val="18"/>
                            <w:szCs w:val="18"/>
                          </w:rPr>
                          <w:t>culturelles</w:t>
                        </w:r>
                        <w:proofErr w:type="gramEnd"/>
                        <w:r w:rsidRPr="00A74F1A">
                          <w:rPr>
                            <w:rFonts w:ascii="Arial" w:hAnsi="Arial" w:cs="Arial"/>
                            <w:b/>
                            <w:bCs/>
                            <w:color w:val="000000"/>
                            <w:sz w:val="18"/>
                            <w:szCs w:val="18"/>
                          </w:rPr>
                          <w:t xml:space="preserve"> et</w:t>
                        </w:r>
                      </w:p>
                      <w:p w:rsidR="00777E29" w:rsidRPr="00A74F1A" w:rsidRDefault="00777E29" w:rsidP="00C44F01">
                        <w:pPr>
                          <w:jc w:val="center"/>
                          <w:rPr>
                            <w:b/>
                            <w:bCs/>
                            <w:sz w:val="18"/>
                            <w:szCs w:val="18"/>
                          </w:rPr>
                        </w:pPr>
                        <w:proofErr w:type="gramStart"/>
                        <w:r w:rsidRPr="00A74F1A">
                          <w:rPr>
                            <w:rFonts w:ascii="Arial" w:hAnsi="Arial" w:cs="Arial"/>
                            <w:b/>
                            <w:bCs/>
                            <w:color w:val="000000"/>
                            <w:sz w:val="18"/>
                            <w:szCs w:val="18"/>
                          </w:rPr>
                          <w:t>scientifiques</w:t>
                        </w:r>
                        <w:proofErr w:type="gramEnd"/>
                      </w:p>
                    </w:txbxContent>
                  </v:textbox>
                </v:shape>
                <v:shape id="Flèche droite rayée 927" o:spid="_x0000_s1100" type="#_x0000_t93" style="position:absolute;left:25364;top:22104;width:16612;height:10008;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E/gsUA&#10;AADcAAAADwAAAGRycy9kb3ducmV2LnhtbESPQWvCQBSE7wX/w/IEb3UTDyamrlIE0YuUpj3o7ZF9&#10;TUKzb5PsmsR/3y0Uehxm5htmu59MIwbqXW1ZQbyMQBAXVtdcKvj8OD6nIJxH1thYJgUPcrDfzZ62&#10;mGk78jsNuS9FgLDLUEHlfZtJ6YqKDLqlbYmD92V7gz7IvpS6xzHATSNXUbSWBmsOCxW2dKio+M7v&#10;RsG0idMD3y5lFydX6t5OaPO8U2oxn15fQHia/H/4r33WCjarBH7PhCM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T+CxQAAANwAAAAPAAAAAAAAAAAAAAAAAJgCAABkcnMv&#10;ZG93bnJldi54bWxQSwUGAAAAAAQABAD1AAAAigMAAAAA&#10;" adj="15094" fillcolor="white [3201]" strokecolor="black [3213]" strokeweight="1pt">
                  <v:textbox>
                    <w:txbxContent>
                      <w:p w:rsidR="00777E29" w:rsidRPr="00FC5DEE" w:rsidRDefault="00777E29" w:rsidP="00C44F01">
                        <w:pPr>
                          <w:autoSpaceDE w:val="0"/>
                          <w:autoSpaceDN w:val="0"/>
                          <w:adjustRightInd w:val="0"/>
                          <w:spacing w:after="0" w:line="240" w:lineRule="auto"/>
                          <w:jc w:val="center"/>
                          <w:rPr>
                            <w:rFonts w:ascii="Arial" w:hAnsi="Arial" w:cs="Arial"/>
                            <w:color w:val="000000"/>
                            <w:sz w:val="20"/>
                            <w:szCs w:val="20"/>
                          </w:rPr>
                        </w:pPr>
                        <w:r w:rsidRPr="00FC5DEE">
                          <w:rPr>
                            <w:rFonts w:ascii="Arial" w:hAnsi="Arial" w:cs="Arial"/>
                            <w:b/>
                            <w:bCs/>
                            <w:color w:val="000000"/>
                            <w:sz w:val="20"/>
                            <w:szCs w:val="20"/>
                          </w:rPr>
                          <w:t>Communication</w:t>
                        </w:r>
                      </w:p>
                      <w:p w:rsidR="00777E29" w:rsidRPr="00FC5DEE" w:rsidRDefault="00777E29" w:rsidP="00C44F01">
                        <w:pPr>
                          <w:jc w:val="center"/>
                          <w:rPr>
                            <w:b/>
                            <w:bCs/>
                            <w:sz w:val="20"/>
                            <w:szCs w:val="20"/>
                          </w:rPr>
                        </w:pPr>
                        <w:proofErr w:type="gramStart"/>
                        <w:r w:rsidRPr="00FC5DEE">
                          <w:rPr>
                            <w:rFonts w:ascii="Arial" w:hAnsi="Arial" w:cs="Arial"/>
                            <w:b/>
                            <w:bCs/>
                            <w:color w:val="000000"/>
                            <w:sz w:val="20"/>
                            <w:szCs w:val="20"/>
                          </w:rPr>
                          <w:t>collective</w:t>
                        </w:r>
                        <w:proofErr w:type="gramEnd"/>
                      </w:p>
                    </w:txbxContent>
                  </v:textbox>
                </v:shape>
              </v:group>
            </w:pict>
          </mc:Fallback>
        </mc:AlternateContent>
      </w:r>
    </w:p>
    <w:p w:rsidR="00C44F01" w:rsidRDefault="00C44F01" w:rsidP="005B3927">
      <w:pPr>
        <w:spacing w:line="360" w:lineRule="auto"/>
        <w:rPr>
          <w:rFonts w:asciiTheme="minorBidi" w:hAnsiTheme="minorBidi"/>
        </w:rPr>
      </w:pPr>
    </w:p>
    <w:p w:rsidR="00C44F01" w:rsidRDefault="00C44F01" w:rsidP="005B3927">
      <w:pPr>
        <w:spacing w:line="360" w:lineRule="auto"/>
        <w:rPr>
          <w:rFonts w:asciiTheme="minorBidi" w:hAnsiTheme="minorBidi"/>
        </w:rPr>
      </w:pPr>
    </w:p>
    <w:p w:rsidR="00C44F01" w:rsidRDefault="00C44F01" w:rsidP="005B3927">
      <w:pPr>
        <w:spacing w:line="360" w:lineRule="auto"/>
        <w:rPr>
          <w:rFonts w:asciiTheme="minorBidi" w:hAnsiTheme="minorBidi"/>
        </w:rPr>
      </w:pPr>
    </w:p>
    <w:p w:rsidR="00C44F01" w:rsidRDefault="00C44F01" w:rsidP="005B3927">
      <w:pPr>
        <w:spacing w:line="360" w:lineRule="auto"/>
        <w:rPr>
          <w:rFonts w:asciiTheme="minorBidi" w:hAnsiTheme="minorBidi"/>
        </w:rPr>
      </w:pPr>
    </w:p>
    <w:p w:rsidR="00EE1284" w:rsidRDefault="00EE1284" w:rsidP="005B3927">
      <w:pPr>
        <w:spacing w:line="360" w:lineRule="auto"/>
        <w:rPr>
          <w:rFonts w:asciiTheme="minorBidi" w:hAnsiTheme="minorBidi"/>
        </w:rPr>
      </w:pPr>
    </w:p>
    <w:p w:rsidR="00EE1284" w:rsidRDefault="00EE1284" w:rsidP="005B3927">
      <w:pPr>
        <w:spacing w:line="360" w:lineRule="auto"/>
        <w:rPr>
          <w:rFonts w:asciiTheme="minorBidi" w:hAnsiTheme="minorBidi"/>
        </w:rPr>
      </w:pPr>
    </w:p>
    <w:p w:rsidR="00EE1284" w:rsidRDefault="00EE1284" w:rsidP="005B3927">
      <w:pPr>
        <w:spacing w:line="360" w:lineRule="auto"/>
        <w:rPr>
          <w:rFonts w:asciiTheme="minorBidi" w:hAnsiTheme="minorBidi"/>
        </w:rPr>
      </w:pPr>
    </w:p>
    <w:p w:rsidR="00EE1284" w:rsidRDefault="00EE1284" w:rsidP="005B3927">
      <w:pPr>
        <w:spacing w:line="360" w:lineRule="auto"/>
        <w:rPr>
          <w:rFonts w:asciiTheme="minorBidi" w:hAnsiTheme="minorBidi"/>
        </w:rPr>
      </w:pPr>
    </w:p>
    <w:p w:rsidR="00EE1284" w:rsidRDefault="00EE1284" w:rsidP="005B3927">
      <w:pPr>
        <w:spacing w:line="360" w:lineRule="auto"/>
        <w:rPr>
          <w:rFonts w:asciiTheme="minorBidi" w:hAnsiTheme="minorBidi"/>
        </w:rPr>
      </w:pPr>
    </w:p>
    <w:p w:rsidR="00C44F01" w:rsidRDefault="00085396" w:rsidP="005B3927">
      <w:pPr>
        <w:spacing w:line="360" w:lineRule="auto"/>
        <w:rPr>
          <w:rFonts w:asciiTheme="minorBidi" w:hAnsiTheme="minorBidi"/>
        </w:rPr>
      </w:pPr>
      <w:r>
        <w:rPr>
          <w:noProof/>
          <w:lang w:eastAsia="fr-FR"/>
        </w:rPr>
        <mc:AlternateContent>
          <mc:Choice Requires="wps">
            <w:drawing>
              <wp:anchor distT="0" distB="0" distL="114300" distR="114300" simplePos="0" relativeHeight="251765760" behindDoc="0" locked="0" layoutInCell="1" allowOverlap="1" wp14:anchorId="3CCD4DA9" wp14:editId="2B29227D">
                <wp:simplePos x="0" y="0"/>
                <wp:positionH relativeFrom="column">
                  <wp:posOffset>798830</wp:posOffset>
                </wp:positionH>
                <wp:positionV relativeFrom="paragraph">
                  <wp:posOffset>145860</wp:posOffset>
                </wp:positionV>
                <wp:extent cx="4260850" cy="635"/>
                <wp:effectExtent l="0" t="0" r="6350" b="0"/>
                <wp:wrapNone/>
                <wp:docPr id="43" name="Zone de texte 43"/>
                <wp:cNvGraphicFramePr/>
                <a:graphic xmlns:a="http://schemas.openxmlformats.org/drawingml/2006/main">
                  <a:graphicData uri="http://schemas.microsoft.com/office/word/2010/wordprocessingShape">
                    <wps:wsp>
                      <wps:cNvSpPr txBox="1"/>
                      <wps:spPr>
                        <a:xfrm>
                          <a:off x="0" y="0"/>
                          <a:ext cx="4260850" cy="635"/>
                        </a:xfrm>
                        <a:prstGeom prst="rect">
                          <a:avLst/>
                        </a:prstGeom>
                        <a:solidFill>
                          <a:prstClr val="white"/>
                        </a:solidFill>
                        <a:ln>
                          <a:noFill/>
                        </a:ln>
                        <a:effectLst/>
                      </wps:spPr>
                      <wps:txbx>
                        <w:txbxContent>
                          <w:p w:rsidR="00777E29" w:rsidRPr="00085396" w:rsidRDefault="00777E29" w:rsidP="00085396">
                            <w:pPr>
                              <w:pStyle w:val="Lgende"/>
                              <w:jc w:val="center"/>
                              <w:rPr>
                                <w:rFonts w:asciiTheme="minorBidi" w:hAnsiTheme="minorBidi"/>
                                <w:i w:val="0"/>
                                <w:iCs w:val="0"/>
                                <w:noProof/>
                                <w:color w:val="auto"/>
                                <w:sz w:val="20"/>
                                <w:szCs w:val="20"/>
                              </w:rPr>
                            </w:pPr>
                            <w:bookmarkStart w:id="46" w:name="_Toc453841466"/>
                            <w:r w:rsidRPr="00085396">
                              <w:rPr>
                                <w:rFonts w:asciiTheme="minorBidi" w:hAnsiTheme="minorBidi"/>
                                <w:b/>
                                <w:bCs/>
                                <w:i w:val="0"/>
                                <w:iCs w:val="0"/>
                                <w:color w:val="auto"/>
                                <w:sz w:val="20"/>
                                <w:szCs w:val="20"/>
                              </w:rPr>
                              <w:t xml:space="preserve">Figure </w:t>
                            </w:r>
                            <w:r w:rsidRPr="00085396">
                              <w:rPr>
                                <w:rFonts w:asciiTheme="minorBidi" w:hAnsiTheme="minorBidi"/>
                                <w:b/>
                                <w:bCs/>
                                <w:i w:val="0"/>
                                <w:iCs w:val="0"/>
                                <w:color w:val="auto"/>
                                <w:sz w:val="20"/>
                                <w:szCs w:val="20"/>
                              </w:rPr>
                              <w:fldChar w:fldCharType="begin"/>
                            </w:r>
                            <w:r w:rsidRPr="00085396">
                              <w:rPr>
                                <w:rFonts w:asciiTheme="minorBidi" w:hAnsiTheme="minorBidi"/>
                                <w:b/>
                                <w:bCs/>
                                <w:i w:val="0"/>
                                <w:iCs w:val="0"/>
                                <w:color w:val="auto"/>
                                <w:sz w:val="20"/>
                                <w:szCs w:val="20"/>
                              </w:rPr>
                              <w:instrText xml:space="preserve"> SEQ Figure \* ARABIC </w:instrText>
                            </w:r>
                            <w:r w:rsidRPr="00085396">
                              <w:rPr>
                                <w:rFonts w:asciiTheme="minorBidi" w:hAnsiTheme="minorBidi"/>
                                <w:b/>
                                <w:bCs/>
                                <w:i w:val="0"/>
                                <w:iCs w:val="0"/>
                                <w:color w:val="auto"/>
                                <w:sz w:val="20"/>
                                <w:szCs w:val="20"/>
                              </w:rPr>
                              <w:fldChar w:fldCharType="separate"/>
                            </w:r>
                            <w:r w:rsidR="000A5128">
                              <w:rPr>
                                <w:rFonts w:asciiTheme="minorBidi" w:hAnsiTheme="minorBidi"/>
                                <w:b/>
                                <w:bCs/>
                                <w:i w:val="0"/>
                                <w:iCs w:val="0"/>
                                <w:noProof/>
                                <w:color w:val="auto"/>
                                <w:sz w:val="20"/>
                                <w:szCs w:val="20"/>
                              </w:rPr>
                              <w:t>4</w:t>
                            </w:r>
                            <w:r w:rsidRPr="00085396">
                              <w:rPr>
                                <w:rFonts w:asciiTheme="minorBidi" w:hAnsiTheme="minorBidi"/>
                                <w:b/>
                                <w:bCs/>
                                <w:i w:val="0"/>
                                <w:iCs w:val="0"/>
                                <w:color w:val="auto"/>
                                <w:sz w:val="20"/>
                                <w:szCs w:val="20"/>
                              </w:rPr>
                              <w:fldChar w:fldCharType="end"/>
                            </w:r>
                            <w:r w:rsidRPr="00085396">
                              <w:rPr>
                                <w:rFonts w:asciiTheme="minorBidi" w:hAnsiTheme="minorBidi"/>
                                <w:b/>
                                <w:bCs/>
                                <w:i w:val="0"/>
                                <w:iCs w:val="0"/>
                                <w:color w:val="auto"/>
                                <w:sz w:val="20"/>
                                <w:szCs w:val="20"/>
                              </w:rPr>
                              <w:t>:</w:t>
                            </w:r>
                            <w:r w:rsidRPr="00085396">
                              <w:rPr>
                                <w:rFonts w:asciiTheme="minorBidi" w:hAnsiTheme="minorBidi"/>
                                <w:i w:val="0"/>
                                <w:iCs w:val="0"/>
                                <w:color w:val="auto"/>
                                <w:sz w:val="20"/>
                                <w:szCs w:val="20"/>
                              </w:rPr>
                              <w:t xml:space="preserve"> Exigences des élèves</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43" o:spid="_x0000_s1101" type="#_x0000_t202" style="position:absolute;left:0;text-align:left;margin-left:62.9pt;margin-top:11.5pt;width:335.5pt;height:.0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" stroked="f">
                <v:textbox style="mso-fit-shape-to-text:t" inset="0,0,0,0">
                  <w:txbxContent>
                    <w:p w:rsidR="00777E29" w:rsidRPr="00085396" w:rsidRDefault="00777E29" w:rsidP="00085396">
                      <w:pPr>
                        <w:pStyle w:val="Lgende"/>
                        <w:jc w:val="center"/>
                        <w:rPr>
                          <w:rFonts w:asciiTheme="minorBidi" w:hAnsiTheme="minorBidi"/>
                          <w:i w:val="0"/>
                          <w:iCs w:val="0"/>
                          <w:noProof/>
                          <w:color w:val="auto"/>
                          <w:sz w:val="20"/>
                          <w:szCs w:val="20"/>
                        </w:rPr>
                      </w:pPr>
                      <w:bookmarkStart w:id="47" w:name="_Toc453841466"/>
                      <w:r w:rsidRPr="00085396">
                        <w:rPr>
                          <w:rFonts w:asciiTheme="minorBidi" w:hAnsiTheme="minorBidi"/>
                          <w:b/>
                          <w:bCs/>
                          <w:i w:val="0"/>
                          <w:iCs w:val="0"/>
                          <w:color w:val="auto"/>
                          <w:sz w:val="20"/>
                          <w:szCs w:val="20"/>
                        </w:rPr>
                        <w:t xml:space="preserve">Figure </w:t>
                      </w:r>
                      <w:r w:rsidRPr="00085396">
                        <w:rPr>
                          <w:rFonts w:asciiTheme="minorBidi" w:hAnsiTheme="minorBidi"/>
                          <w:b/>
                          <w:bCs/>
                          <w:i w:val="0"/>
                          <w:iCs w:val="0"/>
                          <w:color w:val="auto"/>
                          <w:sz w:val="20"/>
                          <w:szCs w:val="20"/>
                        </w:rPr>
                        <w:fldChar w:fldCharType="begin"/>
                      </w:r>
                      <w:r w:rsidRPr="00085396">
                        <w:rPr>
                          <w:rFonts w:asciiTheme="minorBidi" w:hAnsiTheme="minorBidi"/>
                          <w:b/>
                          <w:bCs/>
                          <w:i w:val="0"/>
                          <w:iCs w:val="0"/>
                          <w:color w:val="auto"/>
                          <w:sz w:val="20"/>
                          <w:szCs w:val="20"/>
                        </w:rPr>
                        <w:instrText xml:space="preserve"> SEQ Figure \* ARABIC </w:instrText>
                      </w:r>
                      <w:r w:rsidRPr="00085396">
                        <w:rPr>
                          <w:rFonts w:asciiTheme="minorBidi" w:hAnsiTheme="minorBidi"/>
                          <w:b/>
                          <w:bCs/>
                          <w:i w:val="0"/>
                          <w:iCs w:val="0"/>
                          <w:color w:val="auto"/>
                          <w:sz w:val="20"/>
                          <w:szCs w:val="20"/>
                        </w:rPr>
                        <w:fldChar w:fldCharType="separate"/>
                      </w:r>
                      <w:r w:rsidR="000A5128">
                        <w:rPr>
                          <w:rFonts w:asciiTheme="minorBidi" w:hAnsiTheme="minorBidi"/>
                          <w:b/>
                          <w:bCs/>
                          <w:i w:val="0"/>
                          <w:iCs w:val="0"/>
                          <w:noProof/>
                          <w:color w:val="auto"/>
                          <w:sz w:val="20"/>
                          <w:szCs w:val="20"/>
                        </w:rPr>
                        <w:t>4</w:t>
                      </w:r>
                      <w:r w:rsidRPr="00085396">
                        <w:rPr>
                          <w:rFonts w:asciiTheme="minorBidi" w:hAnsiTheme="minorBidi"/>
                          <w:b/>
                          <w:bCs/>
                          <w:i w:val="0"/>
                          <w:iCs w:val="0"/>
                          <w:color w:val="auto"/>
                          <w:sz w:val="20"/>
                          <w:szCs w:val="20"/>
                        </w:rPr>
                        <w:fldChar w:fldCharType="end"/>
                      </w:r>
                      <w:r w:rsidRPr="00085396">
                        <w:rPr>
                          <w:rFonts w:asciiTheme="minorBidi" w:hAnsiTheme="minorBidi"/>
                          <w:b/>
                          <w:bCs/>
                          <w:i w:val="0"/>
                          <w:iCs w:val="0"/>
                          <w:color w:val="auto"/>
                          <w:sz w:val="20"/>
                          <w:szCs w:val="20"/>
                        </w:rPr>
                        <w:t>:</w:t>
                      </w:r>
                      <w:r w:rsidRPr="00085396">
                        <w:rPr>
                          <w:rFonts w:asciiTheme="minorBidi" w:hAnsiTheme="minorBidi"/>
                          <w:i w:val="0"/>
                          <w:iCs w:val="0"/>
                          <w:color w:val="auto"/>
                          <w:sz w:val="20"/>
                          <w:szCs w:val="20"/>
                        </w:rPr>
                        <w:t xml:space="preserve"> Exigences des élèves</w:t>
                      </w:r>
                      <w:bookmarkEnd w:id="47"/>
                    </w:p>
                  </w:txbxContent>
                </v:textbox>
              </v:shape>
            </w:pict>
          </mc:Fallback>
        </mc:AlternateContent>
      </w:r>
    </w:p>
    <w:p w:rsidR="00EA45C9" w:rsidRDefault="00EA45C9" w:rsidP="00EA45C9">
      <w:pPr>
        <w:spacing w:line="360" w:lineRule="auto"/>
        <w:jc w:val="center"/>
        <w:rPr>
          <w:rFonts w:asciiTheme="minorBidi" w:hAnsiTheme="minorBidi"/>
        </w:rPr>
      </w:pPr>
    </w:p>
    <w:p w:rsidR="00C44F01" w:rsidRPr="00B57582" w:rsidRDefault="00C44F01" w:rsidP="005B3927">
      <w:pPr>
        <w:pStyle w:val="Default"/>
        <w:spacing w:line="360" w:lineRule="auto"/>
        <w:rPr>
          <w:rFonts w:asciiTheme="minorBidi" w:hAnsiTheme="minorBidi" w:cstheme="minorBidi"/>
          <w:color w:val="auto"/>
          <w:sz w:val="22"/>
          <w:szCs w:val="22"/>
        </w:rPr>
      </w:pPr>
    </w:p>
    <w:p w:rsidR="00C44F01" w:rsidRPr="00EA45C9" w:rsidRDefault="00C44F01" w:rsidP="00020D04">
      <w:pPr>
        <w:pStyle w:val="Titre5"/>
      </w:pPr>
      <w:bookmarkStart w:id="48" w:name="_Toc453805617"/>
      <w:bookmarkStart w:id="49" w:name="_Toc453809099"/>
      <w:r w:rsidRPr="00EA45C9">
        <w:t>Conclusion :</w:t>
      </w:r>
      <w:bookmarkEnd w:id="48"/>
      <w:bookmarkEnd w:id="49"/>
      <w:r w:rsidRPr="00EA45C9">
        <w:t xml:space="preserve"> </w:t>
      </w:r>
    </w:p>
    <w:p w:rsidR="00C44F01" w:rsidRPr="00B57582" w:rsidRDefault="00C44F01" w:rsidP="005B3927">
      <w:pPr>
        <w:pStyle w:val="Default"/>
        <w:spacing w:line="360" w:lineRule="auto"/>
        <w:rPr>
          <w:rFonts w:asciiTheme="minorBidi" w:hAnsiTheme="minorBidi" w:cstheme="minorBidi"/>
          <w:color w:val="auto"/>
          <w:sz w:val="22"/>
          <w:szCs w:val="22"/>
        </w:rPr>
      </w:pPr>
    </w:p>
    <w:p w:rsidR="00C44F01" w:rsidRPr="00B57582" w:rsidRDefault="00C44F01" w:rsidP="004A0155">
      <w:pPr>
        <w:pStyle w:val="Default"/>
        <w:spacing w:line="360" w:lineRule="auto"/>
        <w:ind w:firstLine="709"/>
        <w:jc w:val="both"/>
        <w:rPr>
          <w:rFonts w:asciiTheme="minorBidi" w:hAnsiTheme="minorBidi" w:cstheme="minorBidi"/>
          <w:color w:val="auto"/>
          <w:sz w:val="22"/>
          <w:szCs w:val="22"/>
        </w:rPr>
      </w:pPr>
      <w:r w:rsidRPr="00B57582">
        <w:rPr>
          <w:rFonts w:asciiTheme="minorBidi" w:hAnsiTheme="minorBidi" w:cstheme="minorBidi"/>
          <w:color w:val="auto"/>
          <w:sz w:val="22"/>
          <w:szCs w:val="22"/>
        </w:rPr>
        <w:t xml:space="preserve">L’amélioration de l’état de l’enseignement, les besoins des élèves et l’organisation du système administratif nécessite une procédure efficace pour gouverner les différents supports et outils capables de transformer les attentes des clients </w:t>
      </w:r>
      <w:r>
        <w:rPr>
          <w:rFonts w:asciiTheme="minorBidi" w:hAnsiTheme="minorBidi" w:cstheme="minorBidi"/>
          <w:color w:val="auto"/>
          <w:sz w:val="22"/>
          <w:szCs w:val="22"/>
        </w:rPr>
        <w:t xml:space="preserve"> qui est dans ce cas l’élève </w:t>
      </w:r>
      <w:r w:rsidRPr="00B57582">
        <w:rPr>
          <w:rFonts w:asciiTheme="minorBidi" w:hAnsiTheme="minorBidi" w:cstheme="minorBidi"/>
          <w:color w:val="auto"/>
          <w:sz w:val="22"/>
          <w:szCs w:val="22"/>
        </w:rPr>
        <w:t xml:space="preserve">de l’établissement secondaire en une satisfaction des services offerts. </w:t>
      </w:r>
    </w:p>
    <w:p w:rsidR="00C44F01" w:rsidRDefault="00C44F01" w:rsidP="004A0155">
      <w:pPr>
        <w:pStyle w:val="Default"/>
        <w:spacing w:line="360" w:lineRule="auto"/>
        <w:jc w:val="both"/>
        <w:rPr>
          <w:rFonts w:asciiTheme="minorBidi" w:hAnsiTheme="minorBidi" w:cstheme="minorBidi"/>
          <w:color w:val="auto"/>
          <w:sz w:val="22"/>
          <w:szCs w:val="22"/>
        </w:rPr>
      </w:pPr>
      <w:r w:rsidRPr="00B57582">
        <w:rPr>
          <w:rFonts w:asciiTheme="minorBidi" w:hAnsiTheme="minorBidi" w:cstheme="minorBidi"/>
          <w:color w:val="auto"/>
          <w:sz w:val="22"/>
          <w:szCs w:val="22"/>
        </w:rPr>
        <w:t>Pour arriver à satisfaire les exigences des clients de l’établissement, afin de résoudre les problèmes associés aux systèmes éducatifs et l’organisat</w:t>
      </w:r>
      <w:r w:rsidR="004A0155">
        <w:rPr>
          <w:rFonts w:asciiTheme="minorBidi" w:hAnsiTheme="minorBidi" w:cstheme="minorBidi"/>
          <w:color w:val="auto"/>
          <w:sz w:val="22"/>
          <w:szCs w:val="22"/>
        </w:rPr>
        <w:t xml:space="preserve">ion de la structure de </w:t>
      </w:r>
      <w:r w:rsidRPr="00B57582">
        <w:rPr>
          <w:rFonts w:asciiTheme="minorBidi" w:hAnsiTheme="minorBidi" w:cstheme="minorBidi"/>
          <w:color w:val="auto"/>
          <w:sz w:val="22"/>
          <w:szCs w:val="22"/>
        </w:rPr>
        <w:t xml:space="preserve">l’administration, il faut appliquer un système de management capable de gérer ces différentes données. </w:t>
      </w:r>
    </w:p>
    <w:p w:rsidR="00C44F01" w:rsidRPr="00B57582" w:rsidRDefault="00C44F01" w:rsidP="004A0155">
      <w:pPr>
        <w:pStyle w:val="Default"/>
        <w:spacing w:line="360" w:lineRule="auto"/>
        <w:jc w:val="both"/>
        <w:rPr>
          <w:rFonts w:asciiTheme="minorBidi" w:hAnsiTheme="minorBidi" w:cstheme="minorBidi"/>
          <w:color w:val="auto"/>
          <w:sz w:val="22"/>
          <w:szCs w:val="22"/>
        </w:rPr>
      </w:pPr>
      <w:r w:rsidRPr="00B57582">
        <w:rPr>
          <w:rFonts w:asciiTheme="minorBidi" w:hAnsiTheme="minorBidi" w:cstheme="minorBidi"/>
          <w:color w:val="auto"/>
          <w:sz w:val="22"/>
          <w:szCs w:val="22"/>
        </w:rPr>
        <w:t>Ainsi, on a préparé à l’application d’un système de management de la qualité ISO 9001 version 20</w:t>
      </w:r>
      <w:r>
        <w:rPr>
          <w:rFonts w:asciiTheme="minorBidi" w:hAnsiTheme="minorBidi" w:cstheme="minorBidi"/>
          <w:color w:val="auto"/>
          <w:sz w:val="22"/>
          <w:szCs w:val="22"/>
        </w:rPr>
        <w:t>15</w:t>
      </w:r>
      <w:r w:rsidRPr="00B57582">
        <w:rPr>
          <w:rFonts w:asciiTheme="minorBidi" w:hAnsiTheme="minorBidi" w:cstheme="minorBidi"/>
          <w:color w:val="auto"/>
          <w:sz w:val="22"/>
          <w:szCs w:val="22"/>
        </w:rPr>
        <w:t xml:space="preserve">. </w:t>
      </w:r>
    </w:p>
    <w:p w:rsidR="00C44F01" w:rsidRPr="00B57582" w:rsidRDefault="00C44F01" w:rsidP="004A0155">
      <w:pPr>
        <w:spacing w:line="360" w:lineRule="auto"/>
        <w:rPr>
          <w:rFonts w:asciiTheme="minorBidi" w:hAnsiTheme="minorBidi"/>
          <w:color w:val="000000"/>
        </w:rPr>
      </w:pPr>
      <w:r w:rsidRPr="00B57582">
        <w:rPr>
          <w:rFonts w:asciiTheme="minorBidi" w:hAnsiTheme="minorBidi"/>
        </w:rPr>
        <w:t xml:space="preserve">Ensuite, pour se préparer à la mise en place de ce système de management il faut tout d’abord présenter </w:t>
      </w:r>
      <w:r>
        <w:rPr>
          <w:rFonts w:asciiTheme="minorBidi" w:hAnsiTheme="minorBidi"/>
        </w:rPr>
        <w:t xml:space="preserve">les outils de qualité </w:t>
      </w:r>
      <w:r w:rsidRPr="00B57582">
        <w:rPr>
          <w:rFonts w:asciiTheme="minorBidi" w:hAnsiTheme="minorBidi"/>
        </w:rPr>
        <w:t>; c’est donc l’objectif du second chapitre.</w:t>
      </w:r>
    </w:p>
    <w:p w:rsidR="00C64808" w:rsidRDefault="00C64808" w:rsidP="00306B3D">
      <w:pPr>
        <w:pStyle w:val="Titre"/>
      </w:pPr>
    </w:p>
    <w:p w:rsidR="00C64808" w:rsidRPr="00C64808" w:rsidRDefault="00C64808" w:rsidP="00C64808"/>
    <w:p w:rsidR="00C64808" w:rsidRPr="00C64808" w:rsidRDefault="00C64808" w:rsidP="00C64808"/>
    <w:p w:rsidR="00C64808" w:rsidRPr="00C64808" w:rsidRDefault="00C64808" w:rsidP="00C64808"/>
    <w:p w:rsidR="00C64808" w:rsidRDefault="00C64808" w:rsidP="00C64808"/>
    <w:p w:rsidR="00306B3D" w:rsidRDefault="00C64808" w:rsidP="00C64808">
      <w:pPr>
        <w:tabs>
          <w:tab w:val="left" w:pos="1728"/>
        </w:tabs>
      </w:pPr>
      <w:r>
        <w:tab/>
      </w:r>
    </w:p>
    <w:p w:rsidR="00C64808" w:rsidRDefault="00C64808" w:rsidP="00C64808">
      <w:pPr>
        <w:tabs>
          <w:tab w:val="left" w:pos="1728"/>
        </w:tabs>
      </w:pPr>
    </w:p>
    <w:p w:rsidR="00C64808" w:rsidRDefault="00C64808" w:rsidP="00C64808">
      <w:pPr>
        <w:tabs>
          <w:tab w:val="left" w:pos="1728"/>
        </w:tabs>
      </w:pPr>
    </w:p>
    <w:p w:rsidR="00C64808" w:rsidRDefault="00C64808" w:rsidP="00C64808">
      <w:pPr>
        <w:tabs>
          <w:tab w:val="left" w:pos="1728"/>
        </w:tabs>
      </w:pPr>
    </w:p>
    <w:p w:rsidR="00C64808" w:rsidRDefault="00C64808" w:rsidP="00C64808">
      <w:pPr>
        <w:tabs>
          <w:tab w:val="left" w:pos="1728"/>
        </w:tabs>
      </w:pPr>
    </w:p>
    <w:p w:rsidR="0030285C" w:rsidRDefault="0030285C" w:rsidP="0030285C">
      <w:pPr>
        <w:jc w:val="center"/>
        <w:rPr>
          <w:rFonts w:asciiTheme="minorBidi" w:hAnsiTheme="minorBidi"/>
          <w:b/>
          <w:bCs/>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30285C" w:rsidRDefault="0030285C" w:rsidP="0030285C">
      <w:pPr>
        <w:jc w:val="center"/>
        <w:rPr>
          <w:rFonts w:asciiTheme="minorBidi" w:hAnsiTheme="minorBidi"/>
          <w:b/>
          <w:bCs/>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30285C" w:rsidRDefault="0030285C" w:rsidP="0030285C">
      <w:pPr>
        <w:jc w:val="center"/>
        <w:rPr>
          <w:rFonts w:asciiTheme="minorBidi" w:hAnsiTheme="minorBidi"/>
          <w:b/>
          <w:bCs/>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30285C" w:rsidRPr="0030285C" w:rsidRDefault="0030285C" w:rsidP="007460DE">
      <w:pPr>
        <w:pStyle w:val="Sansinterligne"/>
      </w:pPr>
      <w:bookmarkStart w:id="50" w:name="_Toc453809100"/>
      <w:r>
        <w:t>Cha</w:t>
      </w:r>
      <w:r w:rsidR="007460DE">
        <w:t xml:space="preserve">pitre 2 : </w:t>
      </w:r>
      <w:r w:rsidRPr="0030285C">
        <w:t>Les outils de la qualité norme ISO 9001</w:t>
      </w:r>
      <w:bookmarkEnd w:id="50"/>
    </w:p>
    <w:p w:rsidR="0030285C" w:rsidRDefault="0030285C" w:rsidP="0030285C">
      <w:pPr>
        <w:spacing w:line="360" w:lineRule="auto"/>
        <w:rPr>
          <w:rFonts w:asciiTheme="minorBidi" w:hAnsiTheme="minorBidi"/>
          <w:b/>
          <w:bCs/>
          <w:sz w:val="24"/>
          <w:szCs w:val="24"/>
        </w:rPr>
      </w:pPr>
    </w:p>
    <w:p w:rsidR="0030285C" w:rsidRDefault="0030285C" w:rsidP="0030285C">
      <w:pPr>
        <w:spacing w:line="360" w:lineRule="auto"/>
        <w:ind w:left="360"/>
        <w:rPr>
          <w:rFonts w:asciiTheme="minorBidi" w:hAnsiTheme="minorBidi"/>
          <w:b/>
          <w:bCs/>
          <w:sz w:val="24"/>
          <w:szCs w:val="24"/>
        </w:rPr>
      </w:pPr>
    </w:p>
    <w:p w:rsidR="0030285C" w:rsidRDefault="0030285C" w:rsidP="0030285C">
      <w:pPr>
        <w:spacing w:line="360" w:lineRule="auto"/>
        <w:ind w:left="360"/>
        <w:rPr>
          <w:rFonts w:asciiTheme="minorBidi" w:hAnsiTheme="minorBidi"/>
          <w:b/>
          <w:bCs/>
          <w:sz w:val="24"/>
          <w:szCs w:val="24"/>
        </w:rPr>
      </w:pPr>
    </w:p>
    <w:p w:rsidR="0030285C" w:rsidRDefault="0030285C" w:rsidP="0030285C">
      <w:pPr>
        <w:spacing w:line="360" w:lineRule="auto"/>
        <w:ind w:left="360"/>
        <w:rPr>
          <w:rFonts w:asciiTheme="minorBidi" w:hAnsiTheme="minorBidi"/>
          <w:b/>
          <w:bCs/>
          <w:sz w:val="24"/>
          <w:szCs w:val="24"/>
        </w:rPr>
      </w:pPr>
    </w:p>
    <w:p w:rsidR="0030285C" w:rsidRDefault="0030285C" w:rsidP="0030285C">
      <w:pPr>
        <w:spacing w:line="360" w:lineRule="auto"/>
        <w:ind w:left="360"/>
        <w:rPr>
          <w:rFonts w:asciiTheme="minorBidi" w:hAnsiTheme="minorBidi"/>
          <w:b/>
          <w:bCs/>
          <w:sz w:val="24"/>
          <w:szCs w:val="24"/>
        </w:rPr>
      </w:pPr>
    </w:p>
    <w:p w:rsidR="0030285C" w:rsidRDefault="0030285C" w:rsidP="0030285C">
      <w:pPr>
        <w:spacing w:line="360" w:lineRule="auto"/>
        <w:ind w:left="360"/>
        <w:rPr>
          <w:rFonts w:asciiTheme="minorBidi" w:hAnsiTheme="minorBidi"/>
          <w:b/>
          <w:bCs/>
          <w:sz w:val="24"/>
          <w:szCs w:val="24"/>
        </w:rPr>
      </w:pPr>
    </w:p>
    <w:p w:rsidR="00CE4265" w:rsidRDefault="00CE4265" w:rsidP="0030285C">
      <w:pPr>
        <w:spacing w:line="360" w:lineRule="auto"/>
        <w:ind w:left="360"/>
        <w:rPr>
          <w:rFonts w:asciiTheme="minorBidi" w:hAnsiTheme="minorBidi"/>
          <w:b/>
          <w:bCs/>
          <w:sz w:val="24"/>
          <w:szCs w:val="24"/>
        </w:rPr>
      </w:pPr>
    </w:p>
    <w:p w:rsidR="0030285C" w:rsidRDefault="0030285C" w:rsidP="0030285C">
      <w:pPr>
        <w:spacing w:line="360" w:lineRule="auto"/>
        <w:ind w:left="360"/>
        <w:rPr>
          <w:rFonts w:asciiTheme="minorBidi" w:hAnsiTheme="minorBidi"/>
          <w:b/>
          <w:bCs/>
          <w:sz w:val="24"/>
          <w:szCs w:val="24"/>
        </w:rPr>
      </w:pPr>
    </w:p>
    <w:p w:rsidR="0030285C" w:rsidRDefault="0030285C" w:rsidP="0030285C">
      <w:pPr>
        <w:spacing w:line="360" w:lineRule="auto"/>
        <w:ind w:left="360"/>
        <w:rPr>
          <w:rFonts w:asciiTheme="minorBidi" w:hAnsiTheme="minorBidi"/>
          <w:b/>
          <w:bCs/>
          <w:sz w:val="24"/>
          <w:szCs w:val="24"/>
        </w:rPr>
      </w:pPr>
    </w:p>
    <w:p w:rsidR="0030285C" w:rsidRDefault="0030285C" w:rsidP="0030285C">
      <w:pPr>
        <w:spacing w:line="360" w:lineRule="auto"/>
        <w:rPr>
          <w:rFonts w:asciiTheme="minorBidi" w:hAnsiTheme="minorBidi"/>
          <w:b/>
          <w:bCs/>
          <w:sz w:val="24"/>
          <w:szCs w:val="24"/>
        </w:rPr>
      </w:pPr>
    </w:p>
    <w:p w:rsidR="0030285C" w:rsidRPr="0051234A" w:rsidRDefault="0030285C" w:rsidP="00843A6E">
      <w:pPr>
        <w:pStyle w:val="Titre5"/>
        <w:numPr>
          <w:ilvl w:val="0"/>
          <w:numId w:val="138"/>
        </w:numPr>
      </w:pPr>
      <w:bookmarkStart w:id="51" w:name="_Toc453805618"/>
      <w:bookmarkStart w:id="52" w:name="_Toc453809101"/>
      <w:r w:rsidRPr="0051234A">
        <w:t>Introduction :</w:t>
      </w:r>
      <w:bookmarkEnd w:id="51"/>
      <w:bookmarkEnd w:id="52"/>
    </w:p>
    <w:p w:rsidR="009B490B" w:rsidRPr="000A3368" w:rsidRDefault="009B490B" w:rsidP="004B1785">
      <w:pPr>
        <w:autoSpaceDE w:val="0"/>
        <w:autoSpaceDN w:val="0"/>
        <w:adjustRightInd w:val="0"/>
        <w:spacing w:after="0" w:line="360" w:lineRule="auto"/>
        <w:ind w:firstLine="709"/>
        <w:rPr>
          <w:rFonts w:asciiTheme="minorBidi" w:eastAsia="Times New Roman" w:hAnsiTheme="minorBidi"/>
          <w:lang w:eastAsia="fr-FR"/>
        </w:rPr>
      </w:pPr>
      <w:r w:rsidRPr="0051234A">
        <w:rPr>
          <w:rFonts w:asciiTheme="minorBidi" w:hAnsiTheme="minorBidi"/>
        </w:rPr>
        <w:t xml:space="preserve">La démarche qualité propose toute une panoplie d'outils d'aide (méthode, analyse, statistique, suivi-contrôle). Ces outils, créés et/ou diffusés par les principaux fondateurs de la </w:t>
      </w:r>
      <w:r w:rsidRPr="000A3368">
        <w:rPr>
          <w:rFonts w:asciiTheme="minorBidi" w:eastAsia="Times New Roman" w:hAnsiTheme="minorBidi"/>
          <w:lang w:eastAsia="fr-FR"/>
        </w:rPr>
        <w:t xml:space="preserve">démarche qualité dans le cadre de leurs actions de conseil auprès des entreprises, ont vocation pédagogique. Il est utile de répartir les outils de la qualité en deux catégories : </w:t>
      </w:r>
    </w:p>
    <w:p w:rsidR="004B1785" w:rsidRPr="000A3368" w:rsidRDefault="009B490B" w:rsidP="00843A6E">
      <w:pPr>
        <w:pStyle w:val="Paragraphedeliste"/>
        <w:numPr>
          <w:ilvl w:val="0"/>
          <w:numId w:val="97"/>
        </w:numPr>
        <w:autoSpaceDE w:val="0"/>
        <w:autoSpaceDN w:val="0"/>
        <w:adjustRightInd w:val="0"/>
        <w:spacing w:line="360" w:lineRule="auto"/>
        <w:rPr>
          <w:rFonts w:asciiTheme="minorBidi" w:hAnsiTheme="minorBidi" w:cstheme="minorBidi"/>
          <w:sz w:val="22"/>
          <w:szCs w:val="22"/>
        </w:rPr>
      </w:pPr>
      <w:r w:rsidRPr="000A3368">
        <w:rPr>
          <w:rFonts w:asciiTheme="minorBidi" w:hAnsiTheme="minorBidi" w:cstheme="minorBidi"/>
          <w:sz w:val="22"/>
          <w:szCs w:val="22"/>
        </w:rPr>
        <w:t xml:space="preserve">Les </w:t>
      </w:r>
      <w:r w:rsidR="00572F90" w:rsidRPr="000A3368">
        <w:rPr>
          <w:rFonts w:asciiTheme="minorBidi" w:hAnsiTheme="minorBidi" w:cstheme="minorBidi"/>
          <w:sz w:val="22"/>
          <w:szCs w:val="22"/>
        </w:rPr>
        <w:t>outils</w:t>
      </w:r>
      <w:r w:rsidRPr="000A3368">
        <w:rPr>
          <w:rFonts w:asciiTheme="minorBidi" w:hAnsiTheme="minorBidi" w:cstheme="minorBidi"/>
          <w:sz w:val="22"/>
          <w:szCs w:val="22"/>
        </w:rPr>
        <w:t xml:space="preserve"> utilisés dans les domaines de l'ingénierie, de la logistique, de la métrologie, des statistiques, par les services de planification et de méthode,... Ces outils ont souvent été créés au début du siècle dernier. </w:t>
      </w:r>
    </w:p>
    <w:p w:rsidR="009B490B" w:rsidRPr="000A3368" w:rsidRDefault="009B490B" w:rsidP="00843A6E">
      <w:pPr>
        <w:pStyle w:val="Paragraphedeliste"/>
        <w:numPr>
          <w:ilvl w:val="0"/>
          <w:numId w:val="97"/>
        </w:numPr>
        <w:autoSpaceDE w:val="0"/>
        <w:autoSpaceDN w:val="0"/>
        <w:adjustRightInd w:val="0"/>
        <w:spacing w:line="360" w:lineRule="auto"/>
        <w:rPr>
          <w:rFonts w:asciiTheme="minorBidi" w:hAnsiTheme="minorBidi" w:cstheme="minorBidi"/>
          <w:sz w:val="22"/>
          <w:szCs w:val="22"/>
        </w:rPr>
      </w:pPr>
      <w:r w:rsidRPr="004B1785">
        <w:rPr>
          <w:rFonts w:asciiTheme="minorBidi" w:hAnsiTheme="minorBidi" w:cstheme="minorBidi"/>
          <w:sz w:val="22"/>
          <w:szCs w:val="22"/>
        </w:rPr>
        <w:t>Les outils d'aide à la réflexion, à l'analyse, à la méthode, utilisables par tout public sans formation particulière</w:t>
      </w:r>
      <w:r w:rsidR="00572F90" w:rsidRPr="004B1785">
        <w:rPr>
          <w:rFonts w:asciiTheme="minorBidi" w:hAnsiTheme="minorBidi" w:cstheme="minorBidi"/>
          <w:sz w:val="22"/>
          <w:szCs w:val="22"/>
        </w:rPr>
        <w:t xml:space="preserve"> tels que d</w:t>
      </w:r>
      <w:r w:rsidRPr="004B1785">
        <w:rPr>
          <w:rFonts w:asciiTheme="minorBidi" w:hAnsiTheme="minorBidi" w:cstheme="minorBidi"/>
          <w:sz w:val="22"/>
          <w:szCs w:val="22"/>
        </w:rPr>
        <w:t>iagramme de Par</w:t>
      </w:r>
      <w:r w:rsidR="00572F90" w:rsidRPr="004B1785">
        <w:rPr>
          <w:rFonts w:asciiTheme="minorBidi" w:hAnsiTheme="minorBidi" w:cstheme="minorBidi"/>
          <w:sz w:val="22"/>
          <w:szCs w:val="22"/>
        </w:rPr>
        <w:t xml:space="preserve">eto, diagramme causes-effets, </w:t>
      </w:r>
      <w:r w:rsidRPr="004B1785">
        <w:rPr>
          <w:rFonts w:asciiTheme="minorBidi" w:hAnsiTheme="minorBidi" w:cstheme="minorBidi"/>
          <w:sz w:val="22"/>
          <w:szCs w:val="22"/>
        </w:rPr>
        <w:t>histogramme, diagramme de dispersion, graphe / carte de contrôle</w:t>
      </w:r>
      <w:r w:rsidR="00572F90" w:rsidRPr="004B1785">
        <w:rPr>
          <w:rFonts w:asciiTheme="minorBidi" w:hAnsiTheme="minorBidi" w:cstheme="minorBidi"/>
          <w:sz w:val="22"/>
          <w:szCs w:val="22"/>
        </w:rPr>
        <w:t>…</w:t>
      </w:r>
      <w:r w:rsidRPr="004B1785">
        <w:rPr>
          <w:rFonts w:asciiTheme="minorBidi" w:hAnsiTheme="minorBidi" w:cstheme="minorBidi"/>
          <w:sz w:val="22"/>
          <w:szCs w:val="22"/>
        </w:rPr>
        <w:t xml:space="preserve"> </w:t>
      </w:r>
    </w:p>
    <w:p w:rsidR="0030285C" w:rsidRPr="0008493A" w:rsidRDefault="0008493A" w:rsidP="0008493A">
      <w:pPr>
        <w:spacing w:line="360" w:lineRule="auto"/>
        <w:rPr>
          <w:rFonts w:asciiTheme="minorBidi" w:eastAsia="Times New Roman" w:hAnsiTheme="minorBidi"/>
          <w:lang w:eastAsia="fr-FR"/>
        </w:rPr>
      </w:pPr>
      <w:r w:rsidRPr="0008493A">
        <w:rPr>
          <w:rFonts w:asciiTheme="minorBidi" w:eastAsia="Times New Roman" w:hAnsiTheme="minorBidi"/>
          <w:lang w:eastAsia="fr-FR"/>
        </w:rPr>
        <w:t>Dans ce chapitre, Nous allons présenter quelques outils de qualité en définissant leurs objectifs, leurs enjeux, leurs principes, leurs étapes de mise en applications, leurs valorisations, leurs suivis, leurs principaux acteurs, leurs méthodes et outils associés.</w:t>
      </w:r>
    </w:p>
    <w:p w:rsidR="0030285C" w:rsidRPr="000078CA" w:rsidRDefault="0030285C" w:rsidP="00020D04">
      <w:pPr>
        <w:pStyle w:val="Titre5"/>
      </w:pPr>
      <w:bookmarkStart w:id="53" w:name="_Toc453805619"/>
      <w:bookmarkStart w:id="54" w:name="_Toc453809102"/>
      <w:r w:rsidRPr="000078CA">
        <w:t>Brainstorming (Remue-méninges)</w:t>
      </w:r>
      <w:bookmarkEnd w:id="53"/>
      <w:bookmarkEnd w:id="54"/>
    </w:p>
    <w:p w:rsidR="0030285C" w:rsidRPr="00E836A6" w:rsidRDefault="0030285C" w:rsidP="00843A6E">
      <w:pPr>
        <w:pStyle w:val="Titre3"/>
        <w:numPr>
          <w:ilvl w:val="0"/>
          <w:numId w:val="144"/>
        </w:numPr>
      </w:pPr>
      <w:bookmarkStart w:id="55" w:name="_Toc453809103"/>
      <w:r w:rsidRPr="00885EF3">
        <w:t>Objectif :</w:t>
      </w:r>
      <w:bookmarkEnd w:id="55"/>
    </w:p>
    <w:p w:rsidR="0030285C" w:rsidRPr="00F91E99" w:rsidRDefault="0030285C" w:rsidP="00E836A6">
      <w:pPr>
        <w:autoSpaceDE w:val="0"/>
        <w:autoSpaceDN w:val="0"/>
        <w:adjustRightInd w:val="0"/>
        <w:spacing w:after="0" w:line="360" w:lineRule="auto"/>
        <w:ind w:left="284"/>
        <w:rPr>
          <w:rFonts w:asciiTheme="minorBidi" w:hAnsiTheme="minorBidi"/>
        </w:rPr>
      </w:pPr>
      <w:r w:rsidRPr="00F91E99">
        <w:rPr>
          <w:rFonts w:asciiTheme="minorBidi" w:hAnsiTheme="minorBidi"/>
        </w:rPr>
        <w:t>Sur un thème donné, produire un maximum d’idées en un minimum de</w:t>
      </w:r>
      <w:r>
        <w:rPr>
          <w:rFonts w:asciiTheme="minorBidi" w:hAnsiTheme="minorBidi"/>
        </w:rPr>
        <w:t xml:space="preserve"> </w:t>
      </w:r>
      <w:r w:rsidRPr="00F91E99">
        <w:rPr>
          <w:rFonts w:asciiTheme="minorBidi" w:hAnsiTheme="minorBidi"/>
        </w:rPr>
        <w:t>temps, dans des conditions agréables.</w:t>
      </w:r>
    </w:p>
    <w:p w:rsidR="0030285C" w:rsidRPr="00E836A6" w:rsidRDefault="0030285C" w:rsidP="003C2170">
      <w:pPr>
        <w:pStyle w:val="Titre3"/>
      </w:pPr>
      <w:bookmarkStart w:id="56" w:name="_Toc453809104"/>
      <w:r w:rsidRPr="00885EF3">
        <w:t>Enjeux :</w:t>
      </w:r>
      <w:bookmarkEnd w:id="56"/>
    </w:p>
    <w:p w:rsidR="0030285C" w:rsidRPr="00AA05EE" w:rsidRDefault="0030285C" w:rsidP="00843A6E">
      <w:pPr>
        <w:pStyle w:val="Paragraphedeliste"/>
        <w:numPr>
          <w:ilvl w:val="0"/>
          <w:numId w:val="8"/>
        </w:numPr>
        <w:autoSpaceDE w:val="0"/>
        <w:autoSpaceDN w:val="0"/>
        <w:adjustRightInd w:val="0"/>
        <w:spacing w:line="360" w:lineRule="auto"/>
        <w:jc w:val="left"/>
        <w:rPr>
          <w:rFonts w:asciiTheme="minorBidi" w:hAnsiTheme="minorBidi"/>
          <w:sz w:val="22"/>
          <w:szCs w:val="22"/>
        </w:rPr>
      </w:pPr>
      <w:r w:rsidRPr="00AA05EE">
        <w:rPr>
          <w:rFonts w:asciiTheme="minorBidi" w:hAnsiTheme="minorBidi"/>
          <w:sz w:val="22"/>
          <w:szCs w:val="22"/>
        </w:rPr>
        <w:t>Sélectionner un sujet</w:t>
      </w:r>
    </w:p>
    <w:p w:rsidR="0030285C" w:rsidRPr="00AA05EE" w:rsidRDefault="0030285C" w:rsidP="00843A6E">
      <w:pPr>
        <w:pStyle w:val="Paragraphedeliste"/>
        <w:numPr>
          <w:ilvl w:val="0"/>
          <w:numId w:val="8"/>
        </w:numPr>
        <w:autoSpaceDE w:val="0"/>
        <w:autoSpaceDN w:val="0"/>
        <w:adjustRightInd w:val="0"/>
        <w:spacing w:line="360" w:lineRule="auto"/>
        <w:jc w:val="left"/>
        <w:rPr>
          <w:rFonts w:asciiTheme="minorBidi" w:hAnsiTheme="minorBidi"/>
          <w:sz w:val="22"/>
          <w:szCs w:val="22"/>
        </w:rPr>
      </w:pPr>
      <w:r w:rsidRPr="00AA05EE">
        <w:rPr>
          <w:rFonts w:asciiTheme="minorBidi" w:hAnsiTheme="minorBidi"/>
          <w:sz w:val="22"/>
          <w:szCs w:val="22"/>
        </w:rPr>
        <w:t>Rechercher des causes</w:t>
      </w:r>
    </w:p>
    <w:p w:rsidR="0030285C" w:rsidRPr="00E836A6" w:rsidRDefault="0030285C" w:rsidP="00843A6E">
      <w:pPr>
        <w:pStyle w:val="Paragraphedeliste"/>
        <w:numPr>
          <w:ilvl w:val="0"/>
          <w:numId w:val="8"/>
        </w:numPr>
        <w:autoSpaceDE w:val="0"/>
        <w:autoSpaceDN w:val="0"/>
        <w:adjustRightInd w:val="0"/>
        <w:spacing w:line="360" w:lineRule="auto"/>
        <w:jc w:val="left"/>
        <w:rPr>
          <w:rFonts w:asciiTheme="minorBidi" w:hAnsiTheme="minorBidi"/>
          <w:sz w:val="22"/>
          <w:szCs w:val="22"/>
        </w:rPr>
      </w:pPr>
      <w:r w:rsidRPr="00AA05EE">
        <w:rPr>
          <w:rFonts w:asciiTheme="minorBidi" w:hAnsiTheme="minorBidi"/>
          <w:sz w:val="22"/>
          <w:szCs w:val="22"/>
        </w:rPr>
        <w:t>Rechercher des solutions…</w:t>
      </w:r>
    </w:p>
    <w:p w:rsidR="0030285C" w:rsidRPr="00E836A6" w:rsidRDefault="0030285C" w:rsidP="003C2170">
      <w:pPr>
        <w:pStyle w:val="Titre3"/>
      </w:pPr>
      <w:bookmarkStart w:id="57" w:name="_Toc453809105"/>
      <w:r w:rsidRPr="00002C73">
        <w:t>Principe :</w:t>
      </w:r>
      <w:bookmarkEnd w:id="57"/>
    </w:p>
    <w:p w:rsidR="0030285C" w:rsidRPr="00F91E99" w:rsidRDefault="0030285C" w:rsidP="00AA05EE">
      <w:pPr>
        <w:autoSpaceDE w:val="0"/>
        <w:autoSpaceDN w:val="0"/>
        <w:adjustRightInd w:val="0"/>
        <w:spacing w:after="0" w:line="360" w:lineRule="auto"/>
        <w:ind w:left="284"/>
        <w:rPr>
          <w:rFonts w:asciiTheme="minorBidi" w:hAnsiTheme="minorBidi"/>
        </w:rPr>
      </w:pPr>
      <w:r w:rsidRPr="00AA05EE">
        <w:rPr>
          <w:rFonts w:asciiTheme="minorBidi" w:hAnsiTheme="minorBidi"/>
        </w:rPr>
        <w:t>Le brainstorming,</w:t>
      </w:r>
      <w:r w:rsidRPr="00F91E99">
        <w:rPr>
          <w:rFonts w:asciiTheme="minorBidi" w:hAnsiTheme="minorBidi"/>
        </w:rPr>
        <w:t xml:space="preserve"> appelé aussi «remue-méninges» ou «tempête dans le</w:t>
      </w:r>
      <w:r>
        <w:rPr>
          <w:rFonts w:asciiTheme="minorBidi" w:hAnsiTheme="minorBidi"/>
        </w:rPr>
        <w:t xml:space="preserve"> </w:t>
      </w:r>
      <w:r w:rsidRPr="00F91E99">
        <w:rPr>
          <w:rFonts w:asciiTheme="minorBidi" w:hAnsiTheme="minorBidi"/>
        </w:rPr>
        <w:t>cerveau» est un outil de créativité, qui se pratique dans le cadre d’un</w:t>
      </w:r>
      <w:r>
        <w:rPr>
          <w:rFonts w:asciiTheme="minorBidi" w:hAnsiTheme="minorBidi"/>
        </w:rPr>
        <w:t xml:space="preserve"> </w:t>
      </w:r>
      <w:r w:rsidRPr="00F91E99">
        <w:rPr>
          <w:rFonts w:asciiTheme="minorBidi" w:hAnsiTheme="minorBidi"/>
        </w:rPr>
        <w:t>groupe de travail.</w:t>
      </w:r>
    </w:p>
    <w:p w:rsidR="0030285C" w:rsidRDefault="0030285C" w:rsidP="00AA05EE">
      <w:pPr>
        <w:autoSpaceDE w:val="0"/>
        <w:autoSpaceDN w:val="0"/>
        <w:adjustRightInd w:val="0"/>
        <w:spacing w:after="0" w:line="360" w:lineRule="auto"/>
        <w:ind w:left="284"/>
        <w:rPr>
          <w:rFonts w:asciiTheme="minorBidi" w:hAnsiTheme="minorBidi"/>
        </w:rPr>
      </w:pPr>
      <w:r w:rsidRPr="00F91E99">
        <w:rPr>
          <w:rFonts w:asciiTheme="minorBidi" w:hAnsiTheme="minorBidi"/>
        </w:rPr>
        <w:t>Sur un thème donné, le brainstorming se déroule en respectant des</w:t>
      </w:r>
      <w:r>
        <w:rPr>
          <w:rFonts w:asciiTheme="minorBidi" w:hAnsiTheme="minorBidi"/>
        </w:rPr>
        <w:t xml:space="preserve"> </w:t>
      </w:r>
      <w:r w:rsidRPr="00F91E99">
        <w:rPr>
          <w:rFonts w:asciiTheme="minorBidi" w:hAnsiTheme="minorBidi"/>
        </w:rPr>
        <w:t>règles :</w:t>
      </w:r>
    </w:p>
    <w:p w:rsidR="0030285C" w:rsidRPr="00AA05EE" w:rsidRDefault="0030285C" w:rsidP="00843A6E">
      <w:pPr>
        <w:pStyle w:val="Paragraphedeliste"/>
        <w:numPr>
          <w:ilvl w:val="0"/>
          <w:numId w:val="9"/>
        </w:numPr>
        <w:autoSpaceDE w:val="0"/>
        <w:autoSpaceDN w:val="0"/>
        <w:adjustRightInd w:val="0"/>
        <w:spacing w:line="360" w:lineRule="auto"/>
        <w:ind w:left="1004"/>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tout dire (variété, diversité);</w:t>
      </w:r>
    </w:p>
    <w:p w:rsidR="0030285C" w:rsidRPr="00AA05EE" w:rsidRDefault="0030285C" w:rsidP="00843A6E">
      <w:pPr>
        <w:pStyle w:val="Paragraphedeliste"/>
        <w:numPr>
          <w:ilvl w:val="0"/>
          <w:numId w:val="9"/>
        </w:numPr>
        <w:autoSpaceDE w:val="0"/>
        <w:autoSpaceDN w:val="0"/>
        <w:adjustRightInd w:val="0"/>
        <w:spacing w:line="360" w:lineRule="auto"/>
        <w:ind w:left="1004"/>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en dire le plus possible (la quantité prime sur la qualité);</w:t>
      </w:r>
    </w:p>
    <w:p w:rsidR="0030285C" w:rsidRPr="00AA05EE" w:rsidRDefault="0030285C" w:rsidP="00843A6E">
      <w:pPr>
        <w:pStyle w:val="Paragraphedeliste"/>
        <w:numPr>
          <w:ilvl w:val="0"/>
          <w:numId w:val="9"/>
        </w:numPr>
        <w:autoSpaceDE w:val="0"/>
        <w:autoSpaceDN w:val="0"/>
        <w:adjustRightInd w:val="0"/>
        <w:spacing w:line="360" w:lineRule="auto"/>
        <w:ind w:left="1004"/>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piller les idées des autres (analogies, variantes, oppositions, contraires…);</w:t>
      </w:r>
    </w:p>
    <w:p w:rsidR="0030285C" w:rsidRPr="00AA05EE" w:rsidRDefault="0030285C" w:rsidP="00843A6E">
      <w:pPr>
        <w:pStyle w:val="Paragraphedeliste"/>
        <w:numPr>
          <w:ilvl w:val="0"/>
          <w:numId w:val="9"/>
        </w:numPr>
        <w:autoSpaceDE w:val="0"/>
        <w:autoSpaceDN w:val="0"/>
        <w:adjustRightInd w:val="0"/>
        <w:spacing w:line="360" w:lineRule="auto"/>
        <w:ind w:left="1004"/>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ne pas commenter, ne pas censurer, ne pas critiquer les idées émises;</w:t>
      </w:r>
    </w:p>
    <w:p w:rsidR="0030285C" w:rsidRPr="00AA05EE" w:rsidRDefault="0030285C" w:rsidP="00843A6E">
      <w:pPr>
        <w:pStyle w:val="Paragraphedeliste"/>
        <w:numPr>
          <w:ilvl w:val="0"/>
          <w:numId w:val="9"/>
        </w:numPr>
        <w:autoSpaceDE w:val="0"/>
        <w:autoSpaceDN w:val="0"/>
        <w:adjustRightInd w:val="0"/>
        <w:spacing w:line="360" w:lineRule="auto"/>
        <w:ind w:left="1004"/>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participer dans la bonne humeur.</w:t>
      </w:r>
    </w:p>
    <w:p w:rsidR="0030285C" w:rsidRDefault="0030285C" w:rsidP="00AA05EE">
      <w:pPr>
        <w:autoSpaceDE w:val="0"/>
        <w:autoSpaceDN w:val="0"/>
        <w:adjustRightInd w:val="0"/>
        <w:spacing w:after="0" w:line="360" w:lineRule="auto"/>
        <w:rPr>
          <w:rFonts w:asciiTheme="minorBidi" w:hAnsiTheme="minorBidi"/>
        </w:rPr>
      </w:pPr>
    </w:p>
    <w:p w:rsidR="002B0A9B" w:rsidRDefault="002B0A9B" w:rsidP="00AA05EE">
      <w:pPr>
        <w:autoSpaceDE w:val="0"/>
        <w:autoSpaceDN w:val="0"/>
        <w:adjustRightInd w:val="0"/>
        <w:spacing w:after="0" w:line="360" w:lineRule="auto"/>
        <w:rPr>
          <w:rFonts w:asciiTheme="minorBidi" w:hAnsiTheme="minorBidi"/>
        </w:rPr>
      </w:pPr>
    </w:p>
    <w:p w:rsidR="002B0A9B" w:rsidRDefault="001850F6" w:rsidP="00AA05EE">
      <w:pPr>
        <w:autoSpaceDE w:val="0"/>
        <w:autoSpaceDN w:val="0"/>
        <w:adjustRightInd w:val="0"/>
        <w:spacing w:after="0" w:line="360" w:lineRule="auto"/>
        <w:rPr>
          <w:rFonts w:asciiTheme="minorBidi" w:hAnsiTheme="minorBidi"/>
        </w:rPr>
      </w:pPr>
      <w:r>
        <w:rPr>
          <w:rFonts w:asciiTheme="minorBidi" w:hAnsiTheme="minorBidi"/>
          <w:noProof/>
          <w:lang w:eastAsia="fr-FR"/>
        </w:rPr>
        <w:drawing>
          <wp:anchor distT="0" distB="0" distL="114300" distR="114300" simplePos="0" relativeHeight="251678720" behindDoc="1" locked="0" layoutInCell="1" allowOverlap="1" wp14:anchorId="641CE3EF" wp14:editId="43612F73">
            <wp:simplePos x="0" y="0"/>
            <wp:positionH relativeFrom="column">
              <wp:posOffset>1059370</wp:posOffset>
            </wp:positionH>
            <wp:positionV relativeFrom="paragraph">
              <wp:posOffset>133350</wp:posOffset>
            </wp:positionV>
            <wp:extent cx="3117215" cy="2764790"/>
            <wp:effectExtent l="0" t="0" r="6985" b="0"/>
            <wp:wrapNone/>
            <wp:docPr id="940" name="Image 940" descr="D:\PFE_ENSIT\Rapport 0\Chapitre 2\brainstor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FE_ENSIT\Rapport 0\Chapitre 2\brainstormin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17215" cy="2764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0A9B" w:rsidRDefault="002B0A9B" w:rsidP="00AA05EE">
      <w:pPr>
        <w:autoSpaceDE w:val="0"/>
        <w:autoSpaceDN w:val="0"/>
        <w:adjustRightInd w:val="0"/>
        <w:spacing w:after="0" w:line="360" w:lineRule="auto"/>
        <w:rPr>
          <w:rFonts w:asciiTheme="minorBidi" w:hAnsiTheme="minorBidi"/>
        </w:rPr>
      </w:pPr>
    </w:p>
    <w:p w:rsidR="002B0A9B" w:rsidRDefault="002B0A9B" w:rsidP="00AA05EE">
      <w:pPr>
        <w:autoSpaceDE w:val="0"/>
        <w:autoSpaceDN w:val="0"/>
        <w:adjustRightInd w:val="0"/>
        <w:spacing w:after="0" w:line="360" w:lineRule="auto"/>
        <w:rPr>
          <w:rFonts w:asciiTheme="minorBidi" w:hAnsiTheme="minorBidi"/>
        </w:rPr>
      </w:pPr>
    </w:p>
    <w:p w:rsidR="002B0A9B" w:rsidRDefault="002B0A9B" w:rsidP="00AA05EE">
      <w:pPr>
        <w:autoSpaceDE w:val="0"/>
        <w:autoSpaceDN w:val="0"/>
        <w:adjustRightInd w:val="0"/>
        <w:spacing w:after="0" w:line="360" w:lineRule="auto"/>
        <w:rPr>
          <w:rFonts w:asciiTheme="minorBidi" w:hAnsiTheme="minorBidi"/>
        </w:rPr>
      </w:pPr>
    </w:p>
    <w:p w:rsidR="002B0A9B" w:rsidRDefault="002B0A9B" w:rsidP="00AA05EE">
      <w:pPr>
        <w:autoSpaceDE w:val="0"/>
        <w:autoSpaceDN w:val="0"/>
        <w:adjustRightInd w:val="0"/>
        <w:spacing w:after="0" w:line="360" w:lineRule="auto"/>
        <w:rPr>
          <w:rFonts w:asciiTheme="minorBidi" w:hAnsiTheme="minorBidi"/>
        </w:rPr>
      </w:pPr>
    </w:p>
    <w:p w:rsidR="002B0A9B" w:rsidRDefault="002B0A9B" w:rsidP="00AA05EE">
      <w:pPr>
        <w:autoSpaceDE w:val="0"/>
        <w:autoSpaceDN w:val="0"/>
        <w:adjustRightInd w:val="0"/>
        <w:spacing w:after="0" w:line="360" w:lineRule="auto"/>
        <w:rPr>
          <w:rFonts w:asciiTheme="minorBidi" w:hAnsiTheme="minorBidi"/>
        </w:rPr>
      </w:pPr>
    </w:p>
    <w:p w:rsidR="002B0A9B" w:rsidRDefault="002B0A9B" w:rsidP="00AA05EE">
      <w:pPr>
        <w:autoSpaceDE w:val="0"/>
        <w:autoSpaceDN w:val="0"/>
        <w:adjustRightInd w:val="0"/>
        <w:spacing w:after="0" w:line="360" w:lineRule="auto"/>
        <w:rPr>
          <w:rFonts w:asciiTheme="minorBidi" w:hAnsiTheme="minorBidi"/>
        </w:rPr>
      </w:pPr>
    </w:p>
    <w:p w:rsidR="002B0A9B" w:rsidRDefault="002B0A9B" w:rsidP="00AA05EE">
      <w:pPr>
        <w:autoSpaceDE w:val="0"/>
        <w:autoSpaceDN w:val="0"/>
        <w:adjustRightInd w:val="0"/>
        <w:spacing w:after="0" w:line="360" w:lineRule="auto"/>
        <w:rPr>
          <w:rFonts w:asciiTheme="minorBidi" w:hAnsiTheme="minorBidi"/>
        </w:rPr>
      </w:pPr>
    </w:p>
    <w:p w:rsidR="002B0A9B" w:rsidRDefault="002B0A9B" w:rsidP="00AA05EE">
      <w:pPr>
        <w:autoSpaceDE w:val="0"/>
        <w:autoSpaceDN w:val="0"/>
        <w:adjustRightInd w:val="0"/>
        <w:spacing w:after="0" w:line="360" w:lineRule="auto"/>
        <w:rPr>
          <w:rFonts w:asciiTheme="minorBidi" w:hAnsiTheme="minorBidi"/>
        </w:rPr>
      </w:pPr>
    </w:p>
    <w:p w:rsidR="00CE6324" w:rsidRDefault="00CE6324" w:rsidP="007A6E54">
      <w:pPr>
        <w:spacing w:line="360" w:lineRule="auto"/>
        <w:jc w:val="center"/>
        <w:rPr>
          <w:rFonts w:asciiTheme="minorBidi" w:hAnsiTheme="minorBidi"/>
          <w:b/>
          <w:bCs/>
          <w:sz w:val="20"/>
          <w:szCs w:val="20"/>
        </w:rPr>
      </w:pPr>
    </w:p>
    <w:p w:rsidR="00CE6324" w:rsidRDefault="00CE6324" w:rsidP="007A6E54">
      <w:pPr>
        <w:spacing w:line="360" w:lineRule="auto"/>
        <w:jc w:val="center"/>
        <w:rPr>
          <w:rFonts w:asciiTheme="minorBidi" w:hAnsiTheme="minorBidi"/>
          <w:b/>
          <w:bCs/>
          <w:sz w:val="20"/>
          <w:szCs w:val="20"/>
        </w:rPr>
      </w:pPr>
    </w:p>
    <w:p w:rsidR="00E836A6" w:rsidRDefault="00E836A6" w:rsidP="00CE6324">
      <w:pPr>
        <w:spacing w:line="360" w:lineRule="auto"/>
        <w:jc w:val="center"/>
        <w:rPr>
          <w:rFonts w:asciiTheme="minorBidi" w:hAnsiTheme="minorBidi"/>
          <w:b/>
          <w:bCs/>
          <w:sz w:val="20"/>
          <w:szCs w:val="20"/>
        </w:rPr>
      </w:pPr>
    </w:p>
    <w:p w:rsidR="00CE4265" w:rsidRPr="00CE4265" w:rsidRDefault="00CE4265" w:rsidP="00CE4265">
      <w:pPr>
        <w:pStyle w:val="Lgende"/>
        <w:jc w:val="center"/>
        <w:rPr>
          <w:rFonts w:asciiTheme="minorBidi" w:hAnsiTheme="minorBidi"/>
          <w:b/>
          <w:bCs/>
          <w:i w:val="0"/>
          <w:iCs w:val="0"/>
          <w:color w:val="auto"/>
          <w:sz w:val="20"/>
          <w:szCs w:val="20"/>
        </w:rPr>
      </w:pPr>
      <w:bookmarkStart w:id="58" w:name="_Toc453841467"/>
      <w:r w:rsidRPr="00CE4265">
        <w:rPr>
          <w:rFonts w:asciiTheme="minorBidi" w:hAnsiTheme="minorBidi"/>
          <w:i w:val="0"/>
          <w:iCs w:val="0"/>
          <w:color w:val="auto"/>
          <w:sz w:val="20"/>
          <w:szCs w:val="20"/>
        </w:rPr>
        <w:t xml:space="preserve">Figure </w:t>
      </w:r>
      <w:r w:rsidRPr="00CE4265">
        <w:rPr>
          <w:rFonts w:asciiTheme="minorBidi" w:hAnsiTheme="minorBidi"/>
          <w:i w:val="0"/>
          <w:iCs w:val="0"/>
          <w:color w:val="auto"/>
          <w:sz w:val="20"/>
          <w:szCs w:val="20"/>
        </w:rPr>
        <w:fldChar w:fldCharType="begin"/>
      </w:r>
      <w:r w:rsidRPr="00CE4265">
        <w:rPr>
          <w:rFonts w:asciiTheme="minorBidi" w:hAnsiTheme="minorBidi"/>
          <w:i w:val="0"/>
          <w:iCs w:val="0"/>
          <w:color w:val="auto"/>
          <w:sz w:val="20"/>
          <w:szCs w:val="20"/>
        </w:rPr>
        <w:instrText xml:space="preserve"> SEQ Figure \* ARABIC </w:instrText>
      </w:r>
      <w:r w:rsidRPr="00CE4265">
        <w:rPr>
          <w:rFonts w:asciiTheme="minorBidi" w:hAnsiTheme="minorBidi"/>
          <w:i w:val="0"/>
          <w:iCs w:val="0"/>
          <w:color w:val="auto"/>
          <w:sz w:val="20"/>
          <w:szCs w:val="20"/>
        </w:rPr>
        <w:fldChar w:fldCharType="separate"/>
      </w:r>
      <w:r w:rsidR="000A5128">
        <w:rPr>
          <w:rFonts w:asciiTheme="minorBidi" w:hAnsiTheme="minorBidi"/>
          <w:i w:val="0"/>
          <w:iCs w:val="0"/>
          <w:noProof/>
          <w:color w:val="auto"/>
          <w:sz w:val="20"/>
          <w:szCs w:val="20"/>
        </w:rPr>
        <w:t>5</w:t>
      </w:r>
      <w:r w:rsidRPr="00CE4265">
        <w:rPr>
          <w:rFonts w:asciiTheme="minorBidi" w:hAnsiTheme="minorBidi"/>
          <w:i w:val="0"/>
          <w:iCs w:val="0"/>
          <w:color w:val="auto"/>
          <w:sz w:val="20"/>
          <w:szCs w:val="20"/>
        </w:rPr>
        <w:fldChar w:fldCharType="end"/>
      </w:r>
      <w:r w:rsidRPr="00CE4265">
        <w:rPr>
          <w:rFonts w:asciiTheme="minorBidi" w:hAnsiTheme="minorBidi"/>
          <w:i w:val="0"/>
          <w:iCs w:val="0"/>
          <w:color w:val="auto"/>
          <w:sz w:val="20"/>
          <w:szCs w:val="20"/>
        </w:rPr>
        <w:t>: Brainstorming (Remue-méninges)</w:t>
      </w:r>
      <w:bookmarkEnd w:id="58"/>
    </w:p>
    <w:p w:rsidR="0030285C" w:rsidRPr="00E836A6" w:rsidRDefault="0030285C" w:rsidP="003C2170">
      <w:pPr>
        <w:pStyle w:val="Titre3"/>
      </w:pPr>
      <w:bookmarkStart w:id="59" w:name="_Toc453809106"/>
      <w:r w:rsidRPr="00002C73">
        <w:t>Étapes de mise en application :</w:t>
      </w:r>
      <w:bookmarkEnd w:id="59"/>
    </w:p>
    <w:p w:rsidR="0030285C" w:rsidRPr="00417439" w:rsidRDefault="0030285C" w:rsidP="00843A6E">
      <w:pPr>
        <w:pStyle w:val="Titre6"/>
        <w:numPr>
          <w:ilvl w:val="0"/>
          <w:numId w:val="163"/>
        </w:numPr>
      </w:pPr>
      <w:r w:rsidRPr="00D169B2">
        <w:t>Préparation :</w:t>
      </w:r>
    </w:p>
    <w:p w:rsidR="0030285C" w:rsidRPr="00AA05EE" w:rsidRDefault="0030285C" w:rsidP="00843A6E">
      <w:pPr>
        <w:pStyle w:val="Paragraphedeliste"/>
        <w:numPr>
          <w:ilvl w:val="0"/>
          <w:numId w:val="10"/>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Choisir le thème.</w:t>
      </w:r>
    </w:p>
    <w:p w:rsidR="0030285C" w:rsidRPr="00417439" w:rsidRDefault="0030285C" w:rsidP="00843A6E">
      <w:pPr>
        <w:pStyle w:val="Paragraphedeliste"/>
        <w:numPr>
          <w:ilvl w:val="0"/>
          <w:numId w:val="10"/>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Constituer le groupe de travail.</w:t>
      </w:r>
    </w:p>
    <w:p w:rsidR="0030285C" w:rsidRPr="00417439" w:rsidRDefault="0030285C" w:rsidP="00C41BA2">
      <w:pPr>
        <w:pStyle w:val="Titre4"/>
      </w:pPr>
      <w:bookmarkStart w:id="60" w:name="_Toc453809107"/>
      <w:r w:rsidRPr="00002C73">
        <w:t>Application :</w:t>
      </w:r>
      <w:bookmarkEnd w:id="60"/>
    </w:p>
    <w:p w:rsidR="0030285C" w:rsidRPr="00AA05EE" w:rsidRDefault="0030285C" w:rsidP="00843A6E">
      <w:pPr>
        <w:pStyle w:val="Paragraphedeliste"/>
        <w:numPr>
          <w:ilvl w:val="0"/>
          <w:numId w:val="11"/>
        </w:numPr>
        <w:autoSpaceDE w:val="0"/>
        <w:autoSpaceDN w:val="0"/>
        <w:adjustRightInd w:val="0"/>
        <w:spacing w:line="360" w:lineRule="auto"/>
        <w:ind w:left="927"/>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Présenter le thème :</w:t>
      </w:r>
    </w:p>
    <w:p w:rsidR="00666E1B" w:rsidRPr="00666E1B" w:rsidRDefault="0030285C" w:rsidP="00843A6E">
      <w:pPr>
        <w:pStyle w:val="Paragraphedeliste"/>
        <w:numPr>
          <w:ilvl w:val="0"/>
          <w:numId w:val="98"/>
        </w:numPr>
        <w:autoSpaceDE w:val="0"/>
        <w:autoSpaceDN w:val="0"/>
        <w:adjustRightInd w:val="0"/>
        <w:spacing w:line="360" w:lineRule="auto"/>
        <w:ind w:left="1647"/>
        <w:jc w:val="left"/>
        <w:rPr>
          <w:rFonts w:asciiTheme="minorBidi" w:eastAsiaTheme="minorHAnsi" w:hAnsiTheme="minorBidi"/>
          <w:sz w:val="22"/>
          <w:szCs w:val="22"/>
        </w:rPr>
      </w:pPr>
      <w:r w:rsidRPr="00666E1B">
        <w:rPr>
          <w:rFonts w:asciiTheme="minorBidi" w:eastAsiaTheme="minorHAnsi" w:hAnsiTheme="minorBidi"/>
          <w:sz w:val="22"/>
          <w:szCs w:val="22"/>
        </w:rPr>
        <w:t>écrire le thème;</w:t>
      </w:r>
    </w:p>
    <w:p w:rsidR="0030285C" w:rsidRPr="00666E1B" w:rsidRDefault="0030285C" w:rsidP="00843A6E">
      <w:pPr>
        <w:pStyle w:val="Paragraphedeliste"/>
        <w:numPr>
          <w:ilvl w:val="0"/>
          <w:numId w:val="98"/>
        </w:numPr>
        <w:autoSpaceDE w:val="0"/>
        <w:autoSpaceDN w:val="0"/>
        <w:adjustRightInd w:val="0"/>
        <w:spacing w:line="360" w:lineRule="auto"/>
        <w:ind w:left="1647"/>
        <w:jc w:val="left"/>
        <w:rPr>
          <w:rFonts w:asciiTheme="minorBidi" w:eastAsiaTheme="minorHAnsi" w:hAnsiTheme="minorBidi"/>
        </w:rPr>
      </w:pPr>
      <w:r w:rsidRPr="00666E1B">
        <w:rPr>
          <w:rFonts w:asciiTheme="minorBidi" w:eastAsiaTheme="minorHAnsi" w:hAnsiTheme="minorBidi" w:cstheme="minorBidi"/>
          <w:sz w:val="22"/>
          <w:szCs w:val="22"/>
          <w:lang w:eastAsia="en-US"/>
        </w:rPr>
        <w:t>expliquer le thème.</w:t>
      </w:r>
    </w:p>
    <w:p w:rsidR="0030285C" w:rsidRPr="00AA05EE" w:rsidRDefault="0030285C" w:rsidP="00843A6E">
      <w:pPr>
        <w:pStyle w:val="Paragraphedeliste"/>
        <w:numPr>
          <w:ilvl w:val="0"/>
          <w:numId w:val="11"/>
        </w:numPr>
        <w:autoSpaceDE w:val="0"/>
        <w:autoSpaceDN w:val="0"/>
        <w:adjustRightInd w:val="0"/>
        <w:spacing w:line="360" w:lineRule="auto"/>
        <w:ind w:left="927"/>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Rappeler les règles du brainstorming : pour garantir la réussite.</w:t>
      </w:r>
    </w:p>
    <w:p w:rsidR="0030285C" w:rsidRPr="00AA05EE" w:rsidRDefault="0030285C" w:rsidP="00843A6E">
      <w:pPr>
        <w:pStyle w:val="Paragraphedeliste"/>
        <w:numPr>
          <w:ilvl w:val="0"/>
          <w:numId w:val="11"/>
        </w:numPr>
        <w:spacing w:after="200" w:line="360" w:lineRule="auto"/>
        <w:ind w:left="927"/>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Fixer un objectif, par exemple : 100 idées en 30 minutes.</w:t>
      </w:r>
    </w:p>
    <w:p w:rsidR="0030285C" w:rsidRPr="00417439" w:rsidRDefault="0030285C" w:rsidP="00843A6E">
      <w:pPr>
        <w:pStyle w:val="Paragraphedeliste"/>
        <w:numPr>
          <w:ilvl w:val="0"/>
          <w:numId w:val="11"/>
        </w:numPr>
        <w:autoSpaceDE w:val="0"/>
        <w:autoSpaceDN w:val="0"/>
        <w:adjustRightInd w:val="0"/>
        <w:spacing w:line="360" w:lineRule="auto"/>
        <w:ind w:left="927"/>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Laisser les participants du groupe de travail réfléchir individuellement sur le thème pendant environ 5 à 10 minutes.</w:t>
      </w:r>
    </w:p>
    <w:p w:rsidR="0030285C" w:rsidRPr="00417439" w:rsidRDefault="0030285C" w:rsidP="00C41BA2">
      <w:pPr>
        <w:pStyle w:val="Titre4"/>
      </w:pPr>
      <w:bookmarkStart w:id="61" w:name="_Toc453809108"/>
      <w:r w:rsidRPr="00666E1B">
        <w:t>Produire les idées :</w:t>
      </w:r>
      <w:bookmarkEnd w:id="61"/>
    </w:p>
    <w:p w:rsidR="0030285C" w:rsidRPr="00AA05EE" w:rsidRDefault="0030285C" w:rsidP="00843A6E">
      <w:pPr>
        <w:pStyle w:val="Paragraphedeliste"/>
        <w:numPr>
          <w:ilvl w:val="0"/>
          <w:numId w:val="12"/>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si possible, les exprimer par un sujet, un verbe et un complément;</w:t>
      </w:r>
    </w:p>
    <w:p w:rsidR="0030285C" w:rsidRPr="00AA05EE" w:rsidRDefault="0030285C" w:rsidP="00843A6E">
      <w:pPr>
        <w:pStyle w:val="Paragraphedeliste"/>
        <w:numPr>
          <w:ilvl w:val="0"/>
          <w:numId w:val="12"/>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pas d’ordre dans la prise de parole (veiller toutefois à ce que tout le monde participe);</w:t>
      </w:r>
    </w:p>
    <w:p w:rsidR="0030285C" w:rsidRPr="00AA05EE" w:rsidRDefault="0030285C" w:rsidP="00843A6E">
      <w:pPr>
        <w:pStyle w:val="Paragraphedeliste"/>
        <w:numPr>
          <w:ilvl w:val="0"/>
          <w:numId w:val="12"/>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noter les idées émises (sur une note repositionnable de préférence);</w:t>
      </w:r>
    </w:p>
    <w:p w:rsidR="0030285C" w:rsidRPr="00417439" w:rsidRDefault="0030285C" w:rsidP="00843A6E">
      <w:pPr>
        <w:pStyle w:val="Paragraphedeliste"/>
        <w:numPr>
          <w:ilvl w:val="0"/>
          <w:numId w:val="12"/>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numéroter chaque idée.</w:t>
      </w:r>
    </w:p>
    <w:p w:rsidR="0030285C" w:rsidRPr="00417439" w:rsidRDefault="0030285C" w:rsidP="00C41BA2">
      <w:pPr>
        <w:pStyle w:val="Titre4"/>
      </w:pPr>
      <w:bookmarkStart w:id="62" w:name="_Toc453809109"/>
      <w:r w:rsidRPr="00CE6324">
        <w:t>Exploiter les idées émises (lorsque l’objectif est atteint) :</w:t>
      </w:r>
      <w:bookmarkEnd w:id="62"/>
    </w:p>
    <w:p w:rsidR="0030285C" w:rsidRPr="00AA05EE" w:rsidRDefault="0030285C" w:rsidP="00843A6E">
      <w:pPr>
        <w:pStyle w:val="Paragraphedeliste"/>
        <w:numPr>
          <w:ilvl w:val="0"/>
          <w:numId w:val="13"/>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relire chaque idée et la commenter si nécessaire (commentaire de l’émetteur);</w:t>
      </w:r>
    </w:p>
    <w:p w:rsidR="0030285C" w:rsidRPr="00AA05EE" w:rsidRDefault="0030285C" w:rsidP="00843A6E">
      <w:pPr>
        <w:pStyle w:val="Paragraphedeliste"/>
        <w:numPr>
          <w:ilvl w:val="0"/>
          <w:numId w:val="13"/>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lastRenderedPageBreak/>
        <w:t>souligner les mots clés;</w:t>
      </w:r>
    </w:p>
    <w:p w:rsidR="0030285C" w:rsidRPr="00AA05EE" w:rsidRDefault="0030285C" w:rsidP="00843A6E">
      <w:pPr>
        <w:pStyle w:val="Paragraphedeliste"/>
        <w:numPr>
          <w:ilvl w:val="0"/>
          <w:numId w:val="13"/>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rejeter les idées hors sujet;</w:t>
      </w:r>
    </w:p>
    <w:p w:rsidR="0030285C" w:rsidRPr="00AA05EE" w:rsidRDefault="0030285C" w:rsidP="00843A6E">
      <w:pPr>
        <w:pStyle w:val="Paragraphedeliste"/>
        <w:numPr>
          <w:ilvl w:val="0"/>
          <w:numId w:val="13"/>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regrouper les idées de même nature;</w:t>
      </w:r>
    </w:p>
    <w:p w:rsidR="0030285C" w:rsidRPr="00417439" w:rsidRDefault="0030285C" w:rsidP="00843A6E">
      <w:pPr>
        <w:pStyle w:val="Paragraphedeliste"/>
        <w:numPr>
          <w:ilvl w:val="0"/>
          <w:numId w:val="13"/>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classer les idées par sous thèmes.</w:t>
      </w:r>
    </w:p>
    <w:p w:rsidR="0030285C" w:rsidRPr="00417439" w:rsidRDefault="0030285C" w:rsidP="003C2170">
      <w:pPr>
        <w:pStyle w:val="Titre3"/>
      </w:pPr>
      <w:bookmarkStart w:id="63" w:name="_Toc453809110"/>
      <w:r w:rsidRPr="00417439">
        <w:t>Valorisation et suivi :</w:t>
      </w:r>
      <w:bookmarkEnd w:id="63"/>
    </w:p>
    <w:p w:rsidR="0030285C" w:rsidRPr="000078CA" w:rsidRDefault="0030285C" w:rsidP="00417439">
      <w:pPr>
        <w:autoSpaceDE w:val="0"/>
        <w:autoSpaceDN w:val="0"/>
        <w:adjustRightInd w:val="0"/>
        <w:spacing w:after="0" w:line="360" w:lineRule="auto"/>
        <w:ind w:left="284"/>
        <w:rPr>
          <w:rFonts w:asciiTheme="minorBidi" w:hAnsiTheme="minorBidi"/>
        </w:rPr>
      </w:pPr>
      <w:r w:rsidRPr="000078CA">
        <w:rPr>
          <w:rFonts w:asciiTheme="minorBidi" w:hAnsiTheme="minorBidi"/>
        </w:rPr>
        <w:t>Veiller au respect des règles.</w:t>
      </w:r>
    </w:p>
    <w:p w:rsidR="0030285C" w:rsidRDefault="0030285C" w:rsidP="00417439">
      <w:pPr>
        <w:autoSpaceDE w:val="0"/>
        <w:autoSpaceDN w:val="0"/>
        <w:adjustRightInd w:val="0"/>
        <w:spacing w:after="0" w:line="360" w:lineRule="auto"/>
        <w:ind w:left="284"/>
        <w:rPr>
          <w:rFonts w:asciiTheme="minorBidi" w:hAnsiTheme="minorBidi"/>
        </w:rPr>
      </w:pPr>
      <w:r w:rsidRPr="000078CA">
        <w:rPr>
          <w:rFonts w:asciiTheme="minorBidi" w:hAnsiTheme="minorBidi"/>
        </w:rPr>
        <w:t>Utiliser des outils complémentaires pour sélectionner une ou plusieurs idées</w:t>
      </w:r>
      <w:r>
        <w:rPr>
          <w:rFonts w:asciiTheme="minorBidi" w:hAnsiTheme="minorBidi"/>
        </w:rPr>
        <w:t xml:space="preserve"> parmi </w:t>
      </w:r>
      <w:r w:rsidRPr="00F91E99">
        <w:rPr>
          <w:rFonts w:asciiTheme="minorBidi" w:hAnsiTheme="minorBidi"/>
        </w:rPr>
        <w:t>toutes celles émises :</w:t>
      </w:r>
    </w:p>
    <w:p w:rsidR="0030285C" w:rsidRPr="00AA05EE" w:rsidRDefault="0030285C" w:rsidP="00843A6E">
      <w:pPr>
        <w:pStyle w:val="Paragraphedeliste"/>
        <w:numPr>
          <w:ilvl w:val="0"/>
          <w:numId w:val="14"/>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vote pondéré;</w:t>
      </w:r>
    </w:p>
    <w:p w:rsidR="0030285C" w:rsidRPr="00417439" w:rsidRDefault="0030285C" w:rsidP="00843A6E">
      <w:pPr>
        <w:pStyle w:val="Paragraphedeliste"/>
        <w:numPr>
          <w:ilvl w:val="0"/>
          <w:numId w:val="14"/>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matrice de compatibilité…</w:t>
      </w:r>
    </w:p>
    <w:p w:rsidR="0030285C" w:rsidRPr="00417439" w:rsidRDefault="0030285C" w:rsidP="003C2170">
      <w:pPr>
        <w:pStyle w:val="Titre3"/>
      </w:pPr>
      <w:bookmarkStart w:id="64" w:name="_Toc453809111"/>
      <w:r w:rsidRPr="00417439">
        <w:t>Principaux acteurs :</w:t>
      </w:r>
      <w:bookmarkEnd w:id="64"/>
    </w:p>
    <w:p w:rsidR="0030285C" w:rsidRPr="00F91E99" w:rsidRDefault="0030285C" w:rsidP="00417439">
      <w:pPr>
        <w:autoSpaceDE w:val="0"/>
        <w:autoSpaceDN w:val="0"/>
        <w:adjustRightInd w:val="0"/>
        <w:spacing w:after="0" w:line="360" w:lineRule="auto"/>
        <w:ind w:firstLine="284"/>
        <w:rPr>
          <w:rFonts w:asciiTheme="minorBidi" w:hAnsiTheme="minorBidi"/>
        </w:rPr>
      </w:pPr>
      <w:r>
        <w:rPr>
          <w:rFonts w:asciiTheme="minorBidi" w:hAnsiTheme="minorBidi"/>
        </w:rPr>
        <w:t>Production, Maintenance, Méthodes, Qualité, Logistique, Études, Gestion</w:t>
      </w:r>
      <w:r w:rsidR="00417439">
        <w:rPr>
          <w:rFonts w:asciiTheme="minorBidi" w:hAnsiTheme="minorBidi"/>
        </w:rPr>
        <w:t>.</w:t>
      </w:r>
    </w:p>
    <w:p w:rsidR="0030285C" w:rsidRPr="00417439" w:rsidRDefault="0030285C" w:rsidP="003C2170">
      <w:pPr>
        <w:pStyle w:val="Titre3"/>
      </w:pPr>
      <w:bookmarkStart w:id="65" w:name="_Toc453809112"/>
      <w:r w:rsidRPr="00417439">
        <w:t>Méthodes et outils associés :</w:t>
      </w:r>
      <w:bookmarkEnd w:id="65"/>
    </w:p>
    <w:p w:rsidR="0030285C" w:rsidRPr="00AA05EE" w:rsidRDefault="0030285C" w:rsidP="00843A6E">
      <w:pPr>
        <w:pStyle w:val="Paragraphedeliste"/>
        <w:numPr>
          <w:ilvl w:val="0"/>
          <w:numId w:val="15"/>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Groupe de travail</w:t>
      </w:r>
    </w:p>
    <w:p w:rsidR="0030285C" w:rsidRPr="00AA05EE" w:rsidRDefault="0030285C" w:rsidP="00843A6E">
      <w:pPr>
        <w:pStyle w:val="Paragraphedeliste"/>
        <w:numPr>
          <w:ilvl w:val="0"/>
          <w:numId w:val="15"/>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 xml:space="preserve"> Méthodes de résolution de problèmes</w:t>
      </w:r>
    </w:p>
    <w:p w:rsidR="0030285C" w:rsidRPr="00AA05EE" w:rsidRDefault="0030285C" w:rsidP="00843A6E">
      <w:pPr>
        <w:pStyle w:val="Paragraphedeliste"/>
        <w:numPr>
          <w:ilvl w:val="0"/>
          <w:numId w:val="15"/>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Vote pondéré</w:t>
      </w:r>
    </w:p>
    <w:p w:rsidR="0030285C" w:rsidRPr="00AA05EE" w:rsidRDefault="00417439" w:rsidP="00843A6E">
      <w:pPr>
        <w:pStyle w:val="Paragraphedeliste"/>
        <w:numPr>
          <w:ilvl w:val="0"/>
          <w:numId w:val="15"/>
        </w:numPr>
        <w:autoSpaceDE w:val="0"/>
        <w:autoSpaceDN w:val="0"/>
        <w:adjustRightInd w:val="0"/>
        <w:spacing w:line="360" w:lineRule="auto"/>
        <w:jc w:val="left"/>
        <w:rPr>
          <w:rFonts w:asciiTheme="minorBidi" w:eastAsiaTheme="minorHAnsi" w:hAnsiTheme="minorBidi" w:cstheme="minorBidi"/>
          <w:sz w:val="22"/>
          <w:szCs w:val="22"/>
          <w:lang w:eastAsia="en-US"/>
        </w:rPr>
      </w:pPr>
      <w:r>
        <w:rPr>
          <w:rFonts w:asciiTheme="minorBidi" w:eastAsiaTheme="minorHAnsi" w:hAnsiTheme="minorBidi" w:cstheme="minorBidi"/>
          <w:sz w:val="22"/>
          <w:szCs w:val="22"/>
          <w:lang w:eastAsia="en-US"/>
        </w:rPr>
        <w:t>I</w:t>
      </w:r>
      <w:r w:rsidR="0030285C" w:rsidRPr="00AA05EE">
        <w:rPr>
          <w:rFonts w:asciiTheme="minorBidi" w:eastAsiaTheme="minorHAnsi" w:hAnsiTheme="minorBidi" w:cstheme="minorBidi"/>
          <w:sz w:val="22"/>
          <w:szCs w:val="22"/>
          <w:lang w:eastAsia="en-US"/>
        </w:rPr>
        <w:t>shikawa</w:t>
      </w:r>
    </w:p>
    <w:p w:rsidR="0030285C" w:rsidRPr="00F91E99" w:rsidRDefault="0030285C" w:rsidP="00AA05EE">
      <w:pPr>
        <w:spacing w:line="360" w:lineRule="auto"/>
        <w:rPr>
          <w:rFonts w:asciiTheme="minorBidi" w:hAnsiTheme="minorBidi"/>
        </w:rPr>
      </w:pPr>
    </w:p>
    <w:p w:rsidR="0030285C" w:rsidRPr="00417439" w:rsidRDefault="00417439" w:rsidP="00020D04">
      <w:pPr>
        <w:pStyle w:val="Titre5"/>
      </w:pPr>
      <w:bookmarkStart w:id="66" w:name="_Toc453805620"/>
      <w:bookmarkStart w:id="67" w:name="_Toc453809113"/>
      <w:r w:rsidRPr="00417439">
        <w:t xml:space="preserve">5 </w:t>
      </w:r>
      <w:r w:rsidR="00582926">
        <w:t xml:space="preserve"> </w:t>
      </w:r>
      <w:r w:rsidRPr="00417439">
        <w:t>pourquoi</w:t>
      </w:r>
      <w:r w:rsidR="0030285C" w:rsidRPr="00417439">
        <w:t> :</w:t>
      </w:r>
      <w:bookmarkEnd w:id="66"/>
      <w:bookmarkEnd w:id="67"/>
    </w:p>
    <w:p w:rsidR="0030285C" w:rsidRPr="003C2170" w:rsidRDefault="0030285C" w:rsidP="00843A6E">
      <w:pPr>
        <w:pStyle w:val="Titre3"/>
        <w:numPr>
          <w:ilvl w:val="0"/>
          <w:numId w:val="145"/>
        </w:numPr>
        <w:rPr>
          <w:b w:val="0"/>
          <w:bCs/>
          <w:sz w:val="22"/>
          <w:szCs w:val="22"/>
        </w:rPr>
      </w:pPr>
      <w:bookmarkStart w:id="68" w:name="_Toc453809114"/>
      <w:r w:rsidRPr="003C2170">
        <w:rPr>
          <w:rStyle w:val="Titre3Car"/>
          <w:b/>
          <w:bCs/>
        </w:rPr>
        <w:t>Objectif </w:t>
      </w:r>
      <w:r w:rsidRPr="003C2170">
        <w:rPr>
          <w:b w:val="0"/>
          <w:bCs/>
          <w:sz w:val="22"/>
          <w:szCs w:val="22"/>
        </w:rPr>
        <w:t>:</w:t>
      </w:r>
      <w:bookmarkEnd w:id="68"/>
    </w:p>
    <w:p w:rsidR="0030285C" w:rsidRPr="00F91E99" w:rsidRDefault="0030285C" w:rsidP="00285EF4">
      <w:pPr>
        <w:autoSpaceDE w:val="0"/>
        <w:autoSpaceDN w:val="0"/>
        <w:adjustRightInd w:val="0"/>
        <w:spacing w:after="0" w:line="360" w:lineRule="auto"/>
        <w:ind w:firstLine="284"/>
        <w:rPr>
          <w:rFonts w:asciiTheme="minorBidi" w:hAnsiTheme="minorBidi"/>
        </w:rPr>
      </w:pPr>
      <w:r w:rsidRPr="00F91E99">
        <w:rPr>
          <w:rFonts w:asciiTheme="minorBidi" w:hAnsiTheme="minorBidi"/>
        </w:rPr>
        <w:t>Rechercher les causes premières d’un problème (celles qui en sont directement</w:t>
      </w:r>
      <w:r>
        <w:rPr>
          <w:rFonts w:asciiTheme="minorBidi" w:hAnsiTheme="minorBidi"/>
        </w:rPr>
        <w:t xml:space="preserve"> </w:t>
      </w:r>
      <w:r w:rsidRPr="00F91E99">
        <w:rPr>
          <w:rFonts w:asciiTheme="minorBidi" w:hAnsiTheme="minorBidi"/>
        </w:rPr>
        <w:t>à l’origine).</w:t>
      </w:r>
    </w:p>
    <w:p w:rsidR="0030285C" w:rsidRPr="00417439" w:rsidRDefault="0030285C" w:rsidP="003C2170">
      <w:pPr>
        <w:pStyle w:val="Titre3"/>
      </w:pPr>
      <w:bookmarkStart w:id="69" w:name="_Toc453809115"/>
      <w:r w:rsidRPr="00417439">
        <w:t>Enjeux</w:t>
      </w:r>
      <w:bookmarkEnd w:id="69"/>
    </w:p>
    <w:p w:rsidR="0030285C" w:rsidRPr="00F91E99" w:rsidRDefault="0030285C" w:rsidP="00285EF4">
      <w:pPr>
        <w:autoSpaceDE w:val="0"/>
        <w:autoSpaceDN w:val="0"/>
        <w:adjustRightInd w:val="0"/>
        <w:spacing w:after="0" w:line="360" w:lineRule="auto"/>
        <w:ind w:left="284"/>
        <w:rPr>
          <w:rFonts w:asciiTheme="minorBidi" w:hAnsiTheme="minorBidi"/>
        </w:rPr>
      </w:pPr>
      <w:r w:rsidRPr="00F91E99">
        <w:rPr>
          <w:rFonts w:asciiTheme="minorBidi" w:hAnsiTheme="minorBidi"/>
        </w:rPr>
        <w:t>Faciliter la recherche de solutions efficaces de manière à traiter une situation insatisfaisante (qualité, sécurité, délais, coût…).</w:t>
      </w:r>
    </w:p>
    <w:p w:rsidR="0030285C" w:rsidRPr="00417439" w:rsidRDefault="0030285C" w:rsidP="003C2170">
      <w:pPr>
        <w:pStyle w:val="Titre3"/>
      </w:pPr>
      <w:bookmarkStart w:id="70" w:name="_Toc453809116"/>
      <w:r w:rsidRPr="00417439">
        <w:t>Principe</w:t>
      </w:r>
      <w:bookmarkEnd w:id="70"/>
    </w:p>
    <w:p w:rsidR="0030285C" w:rsidRPr="00F91E99" w:rsidRDefault="0030285C" w:rsidP="00285EF4">
      <w:pPr>
        <w:autoSpaceDE w:val="0"/>
        <w:autoSpaceDN w:val="0"/>
        <w:adjustRightInd w:val="0"/>
        <w:spacing w:after="0" w:line="360" w:lineRule="auto"/>
        <w:ind w:left="284"/>
        <w:rPr>
          <w:rFonts w:asciiTheme="minorBidi" w:hAnsiTheme="minorBidi"/>
        </w:rPr>
      </w:pPr>
      <w:r w:rsidRPr="00F91E99">
        <w:rPr>
          <w:rFonts w:asciiTheme="minorBidi" w:hAnsiTheme="minorBidi"/>
        </w:rPr>
        <w:t>Les 5 «pourquoi» se pratiquent dans le cadre d’un groupe de travail.</w:t>
      </w:r>
      <w:r>
        <w:rPr>
          <w:rFonts w:asciiTheme="minorBidi" w:hAnsiTheme="minorBidi"/>
        </w:rPr>
        <w:t xml:space="preserve"> </w:t>
      </w:r>
      <w:r w:rsidRPr="00F91E99">
        <w:rPr>
          <w:rFonts w:asciiTheme="minorBidi" w:hAnsiTheme="minorBidi"/>
        </w:rPr>
        <w:t>C’est un outil de questionnement systématique qui permet de remonter</w:t>
      </w:r>
      <w:r>
        <w:rPr>
          <w:rFonts w:asciiTheme="minorBidi" w:hAnsiTheme="minorBidi"/>
        </w:rPr>
        <w:t xml:space="preserve"> </w:t>
      </w:r>
      <w:r w:rsidRPr="00F91E99">
        <w:rPr>
          <w:rFonts w:asciiTheme="minorBidi" w:hAnsiTheme="minorBidi"/>
        </w:rPr>
        <w:t>aux causes premières d’un dysfonctionnement ou d’une situation observée.</w:t>
      </w:r>
      <w:r>
        <w:rPr>
          <w:rFonts w:asciiTheme="minorBidi" w:hAnsiTheme="minorBidi"/>
        </w:rPr>
        <w:t xml:space="preserve"> </w:t>
      </w:r>
      <w:r w:rsidRPr="00F91E99">
        <w:rPr>
          <w:rFonts w:asciiTheme="minorBidi" w:hAnsiTheme="minorBidi"/>
        </w:rPr>
        <w:t>Les 5 «pourquoi» s’utilisent aussi bien dans le domaine du curatif que</w:t>
      </w:r>
      <w:r>
        <w:rPr>
          <w:rFonts w:asciiTheme="minorBidi" w:hAnsiTheme="minorBidi"/>
        </w:rPr>
        <w:t xml:space="preserve"> </w:t>
      </w:r>
      <w:r w:rsidRPr="00F91E99">
        <w:rPr>
          <w:rFonts w:asciiTheme="minorBidi" w:hAnsiTheme="minorBidi"/>
        </w:rPr>
        <w:t>dans le domaine du préventif.</w:t>
      </w:r>
      <w:r>
        <w:rPr>
          <w:rFonts w:asciiTheme="minorBidi" w:hAnsiTheme="minorBidi"/>
        </w:rPr>
        <w:t xml:space="preserve"> </w:t>
      </w:r>
      <w:r w:rsidRPr="00F91E99">
        <w:rPr>
          <w:rFonts w:asciiTheme="minorBidi" w:hAnsiTheme="minorBidi"/>
        </w:rPr>
        <w:t>Le nombre 5 est symbolique, ce peut être plus ou moins. L’important est</w:t>
      </w:r>
      <w:r>
        <w:rPr>
          <w:rFonts w:asciiTheme="minorBidi" w:hAnsiTheme="minorBidi"/>
        </w:rPr>
        <w:t xml:space="preserve"> </w:t>
      </w:r>
      <w:r w:rsidRPr="00F91E99">
        <w:rPr>
          <w:rFonts w:asciiTheme="minorBidi" w:hAnsiTheme="minorBidi"/>
        </w:rPr>
        <w:t>de mener une investigation le plus en profondeur possible.</w:t>
      </w:r>
      <w:r>
        <w:rPr>
          <w:rFonts w:asciiTheme="minorBidi" w:hAnsiTheme="minorBidi"/>
        </w:rPr>
        <w:t xml:space="preserve"> </w:t>
      </w:r>
      <w:r w:rsidRPr="00F91E99">
        <w:rPr>
          <w:rFonts w:asciiTheme="minorBidi" w:hAnsiTheme="minorBidi"/>
        </w:rPr>
        <w:t>Il faut cesser de se poser la question «pourquoi», dès lors que le groupe</w:t>
      </w:r>
      <w:r>
        <w:rPr>
          <w:rFonts w:asciiTheme="minorBidi" w:hAnsiTheme="minorBidi"/>
        </w:rPr>
        <w:t xml:space="preserve"> </w:t>
      </w:r>
      <w:r w:rsidRPr="00F91E99">
        <w:rPr>
          <w:rFonts w:asciiTheme="minorBidi" w:hAnsiTheme="minorBidi"/>
        </w:rPr>
        <w:t>n’est plus en mesure d’agir sur la cause proposée.</w:t>
      </w:r>
    </w:p>
    <w:p w:rsidR="0030285C" w:rsidRPr="00417439" w:rsidRDefault="0030285C" w:rsidP="003C2170">
      <w:pPr>
        <w:pStyle w:val="Titre3"/>
      </w:pPr>
      <w:bookmarkStart w:id="71" w:name="_Toc453809117"/>
      <w:r w:rsidRPr="00417439">
        <w:t>Étapes de mise en application :</w:t>
      </w:r>
      <w:bookmarkEnd w:id="71"/>
    </w:p>
    <w:p w:rsidR="0030285C" w:rsidRPr="00AA05EE" w:rsidRDefault="0030285C" w:rsidP="00AA05EE">
      <w:pPr>
        <w:autoSpaceDE w:val="0"/>
        <w:autoSpaceDN w:val="0"/>
        <w:adjustRightInd w:val="0"/>
        <w:spacing w:after="0" w:line="360" w:lineRule="auto"/>
        <w:rPr>
          <w:rFonts w:asciiTheme="minorBidi" w:hAnsiTheme="minorBidi"/>
        </w:rPr>
      </w:pPr>
    </w:p>
    <w:p w:rsidR="0030285C" w:rsidRPr="00B12D79" w:rsidRDefault="0030285C" w:rsidP="00843A6E">
      <w:pPr>
        <w:pStyle w:val="Titre6"/>
        <w:numPr>
          <w:ilvl w:val="0"/>
          <w:numId w:val="164"/>
        </w:numPr>
      </w:pPr>
      <w:r w:rsidRPr="00B12D79">
        <w:t>Préparation :</w:t>
      </w:r>
    </w:p>
    <w:p w:rsidR="0030285C" w:rsidRPr="00AA05EE" w:rsidRDefault="0030285C" w:rsidP="00843A6E">
      <w:pPr>
        <w:pStyle w:val="Paragraphedeliste"/>
        <w:numPr>
          <w:ilvl w:val="0"/>
          <w:numId w:val="16"/>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Identifier la situation ou le dysfonctionnement observé.</w:t>
      </w:r>
    </w:p>
    <w:p w:rsidR="0030285C" w:rsidRPr="00AA05EE" w:rsidRDefault="0030285C" w:rsidP="00843A6E">
      <w:pPr>
        <w:pStyle w:val="Paragraphedeliste"/>
        <w:numPr>
          <w:ilvl w:val="0"/>
          <w:numId w:val="16"/>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Constituer le groupe de travail.</w:t>
      </w:r>
    </w:p>
    <w:p w:rsidR="0030285C" w:rsidRPr="009D4DDB" w:rsidRDefault="0030285C" w:rsidP="00AA05EE">
      <w:pPr>
        <w:autoSpaceDE w:val="0"/>
        <w:autoSpaceDN w:val="0"/>
        <w:adjustRightInd w:val="0"/>
        <w:spacing w:after="0" w:line="360" w:lineRule="auto"/>
        <w:rPr>
          <w:rFonts w:asciiTheme="minorBidi" w:hAnsiTheme="minorBidi"/>
        </w:rPr>
      </w:pPr>
    </w:p>
    <w:p w:rsidR="0030285C" w:rsidRPr="00797A3A" w:rsidRDefault="0030285C" w:rsidP="00C41BA2">
      <w:pPr>
        <w:pStyle w:val="Titre4"/>
      </w:pPr>
      <w:bookmarkStart w:id="72" w:name="_Toc453809118"/>
      <w:r w:rsidRPr="00797A3A">
        <w:t>Application :</w:t>
      </w:r>
      <w:bookmarkEnd w:id="72"/>
    </w:p>
    <w:p w:rsidR="0030285C" w:rsidRPr="009D4DDB" w:rsidRDefault="0030285C" w:rsidP="00797A3A">
      <w:pPr>
        <w:autoSpaceDE w:val="0"/>
        <w:autoSpaceDN w:val="0"/>
        <w:adjustRightInd w:val="0"/>
        <w:spacing w:after="0" w:line="360" w:lineRule="auto"/>
        <w:ind w:firstLine="284"/>
        <w:rPr>
          <w:rFonts w:asciiTheme="minorBidi" w:hAnsiTheme="minorBidi"/>
        </w:rPr>
      </w:pPr>
      <w:r w:rsidRPr="009D4DDB">
        <w:rPr>
          <w:rFonts w:asciiTheme="minorBidi" w:hAnsiTheme="minorBidi"/>
        </w:rPr>
        <w:t>Poser la question «pourquoi» :</w:t>
      </w:r>
    </w:p>
    <w:p w:rsidR="0030285C" w:rsidRPr="00AA05EE" w:rsidRDefault="0030285C" w:rsidP="00843A6E">
      <w:pPr>
        <w:pStyle w:val="Paragraphedeliste"/>
        <w:numPr>
          <w:ilvl w:val="0"/>
          <w:numId w:val="17"/>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le dysfonctionnement;</w:t>
      </w:r>
    </w:p>
    <w:p w:rsidR="0030285C" w:rsidRPr="00AA05EE" w:rsidRDefault="0030285C" w:rsidP="00843A6E">
      <w:pPr>
        <w:pStyle w:val="Paragraphedeliste"/>
        <w:numPr>
          <w:ilvl w:val="0"/>
          <w:numId w:val="17"/>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le problème;</w:t>
      </w:r>
    </w:p>
    <w:p w:rsidR="0030285C" w:rsidRPr="00797A3A" w:rsidRDefault="0030285C" w:rsidP="00843A6E">
      <w:pPr>
        <w:pStyle w:val="Paragraphedeliste"/>
        <w:numPr>
          <w:ilvl w:val="0"/>
          <w:numId w:val="17"/>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la situation.</w:t>
      </w:r>
    </w:p>
    <w:p w:rsidR="0030285C" w:rsidRPr="00AA05EE" w:rsidRDefault="0030285C" w:rsidP="00FB035D">
      <w:pPr>
        <w:autoSpaceDE w:val="0"/>
        <w:autoSpaceDN w:val="0"/>
        <w:adjustRightInd w:val="0"/>
        <w:spacing w:after="0" w:line="360" w:lineRule="auto"/>
        <w:ind w:left="284"/>
        <w:rPr>
          <w:rFonts w:asciiTheme="minorBidi" w:hAnsiTheme="minorBidi"/>
        </w:rPr>
      </w:pPr>
      <w:r w:rsidRPr="00AA05EE">
        <w:rPr>
          <w:rFonts w:asciiTheme="minorBidi" w:hAnsiTheme="minorBidi"/>
        </w:rPr>
        <w:t>Rechercher et noter les causes proposées :</w:t>
      </w:r>
    </w:p>
    <w:p w:rsidR="0030285C" w:rsidRPr="00AA05EE" w:rsidRDefault="0030285C" w:rsidP="00843A6E">
      <w:pPr>
        <w:pStyle w:val="Paragraphedeliste"/>
        <w:numPr>
          <w:ilvl w:val="0"/>
          <w:numId w:val="18"/>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pratiquer un brainstorming pour faciliter la recherche des causes (dans le domaine du préventif);</w:t>
      </w:r>
    </w:p>
    <w:p w:rsidR="0030285C" w:rsidRPr="00AA05EE" w:rsidRDefault="0030285C" w:rsidP="00843A6E">
      <w:pPr>
        <w:pStyle w:val="Paragraphedeliste"/>
        <w:numPr>
          <w:ilvl w:val="0"/>
          <w:numId w:val="18"/>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prendre en compte les causes réelles (dans le domaine du curatif).</w:t>
      </w:r>
    </w:p>
    <w:p w:rsidR="0030285C" w:rsidRPr="00797A3A" w:rsidRDefault="0030285C" w:rsidP="00FB035D">
      <w:pPr>
        <w:autoSpaceDE w:val="0"/>
        <w:autoSpaceDN w:val="0"/>
        <w:adjustRightInd w:val="0"/>
        <w:spacing w:after="0" w:line="360" w:lineRule="auto"/>
        <w:ind w:left="284"/>
        <w:rPr>
          <w:rFonts w:asciiTheme="minorBidi" w:hAnsiTheme="minorBidi"/>
        </w:rPr>
      </w:pPr>
      <w:r w:rsidRPr="00797A3A">
        <w:rPr>
          <w:rFonts w:asciiTheme="minorBidi" w:hAnsiTheme="minorBidi"/>
        </w:rPr>
        <w:t>Poser de nouveau la question «pourquoi» pour chaque cause identifiée à l’étape précédente.</w:t>
      </w:r>
    </w:p>
    <w:p w:rsidR="0030285C" w:rsidRPr="00797A3A" w:rsidRDefault="0030285C" w:rsidP="00FB035D">
      <w:pPr>
        <w:autoSpaceDE w:val="0"/>
        <w:autoSpaceDN w:val="0"/>
        <w:adjustRightInd w:val="0"/>
        <w:spacing w:after="0" w:line="360" w:lineRule="auto"/>
        <w:ind w:left="284"/>
        <w:rPr>
          <w:rFonts w:asciiTheme="minorBidi" w:hAnsiTheme="minorBidi"/>
        </w:rPr>
      </w:pPr>
      <w:r w:rsidRPr="00797A3A">
        <w:rPr>
          <w:rFonts w:asciiTheme="minorBidi" w:hAnsiTheme="minorBidi"/>
        </w:rPr>
        <w:t>Rechercher et noter les sous-causes proposées.</w:t>
      </w:r>
    </w:p>
    <w:p w:rsidR="0030285C" w:rsidRPr="00797A3A" w:rsidRDefault="0030285C" w:rsidP="00FB035D">
      <w:pPr>
        <w:autoSpaceDE w:val="0"/>
        <w:autoSpaceDN w:val="0"/>
        <w:adjustRightInd w:val="0"/>
        <w:spacing w:after="0" w:line="360" w:lineRule="auto"/>
        <w:ind w:left="284"/>
        <w:rPr>
          <w:rFonts w:asciiTheme="minorBidi" w:hAnsiTheme="minorBidi"/>
        </w:rPr>
      </w:pPr>
      <w:r w:rsidRPr="00797A3A">
        <w:rPr>
          <w:rFonts w:asciiTheme="minorBidi" w:hAnsiTheme="minorBidi"/>
        </w:rPr>
        <w:t>Poser de nouveau la question «pourquoi» pour chaque sous-cause identifiée à l’étape précédente.</w:t>
      </w:r>
    </w:p>
    <w:p w:rsidR="0030285C" w:rsidRPr="00797A3A" w:rsidRDefault="0030285C" w:rsidP="00FB035D">
      <w:pPr>
        <w:autoSpaceDE w:val="0"/>
        <w:autoSpaceDN w:val="0"/>
        <w:adjustRightInd w:val="0"/>
        <w:spacing w:after="0" w:line="360" w:lineRule="auto"/>
        <w:ind w:left="284"/>
        <w:rPr>
          <w:rFonts w:asciiTheme="minorBidi" w:hAnsiTheme="minorBidi"/>
        </w:rPr>
      </w:pPr>
      <w:r w:rsidRPr="00797A3A">
        <w:rPr>
          <w:rFonts w:asciiTheme="minorBidi" w:hAnsiTheme="minorBidi"/>
        </w:rPr>
        <w:t>Renouveler ce processus tant que le groupe est en mesure d’agir.</w:t>
      </w:r>
    </w:p>
    <w:p w:rsidR="0030285C" w:rsidRPr="00F91E99" w:rsidRDefault="0030285C" w:rsidP="00FB035D">
      <w:pPr>
        <w:autoSpaceDE w:val="0"/>
        <w:autoSpaceDN w:val="0"/>
        <w:adjustRightInd w:val="0"/>
        <w:spacing w:after="0" w:line="360" w:lineRule="auto"/>
        <w:ind w:left="284"/>
        <w:rPr>
          <w:rFonts w:asciiTheme="minorBidi" w:hAnsiTheme="minorBidi"/>
        </w:rPr>
      </w:pPr>
      <w:r w:rsidRPr="00797A3A">
        <w:rPr>
          <w:rFonts w:asciiTheme="minorBidi" w:hAnsiTheme="minorBidi"/>
        </w:rPr>
        <w:t>Dresser la liste de toutes les causes premières : les causes premières sont les causes qui n’ont pas de sous-causes.</w:t>
      </w:r>
    </w:p>
    <w:p w:rsidR="0030285C" w:rsidRPr="00417439" w:rsidRDefault="0030285C" w:rsidP="003C2170">
      <w:pPr>
        <w:pStyle w:val="Titre3"/>
      </w:pPr>
      <w:bookmarkStart w:id="73" w:name="_Toc453809119"/>
      <w:r w:rsidRPr="00417439">
        <w:t>Valorisation et suivi</w:t>
      </w:r>
      <w:r w:rsidR="00FB035D">
        <w:t> :</w:t>
      </w:r>
      <w:bookmarkEnd w:id="73"/>
    </w:p>
    <w:p w:rsidR="00FB035D" w:rsidRPr="003C2170" w:rsidRDefault="0030285C" w:rsidP="00843A6E">
      <w:pPr>
        <w:pStyle w:val="Paragraphedeliste"/>
        <w:numPr>
          <w:ilvl w:val="0"/>
          <w:numId w:val="99"/>
        </w:numPr>
        <w:autoSpaceDE w:val="0"/>
        <w:autoSpaceDN w:val="0"/>
        <w:adjustRightInd w:val="0"/>
        <w:spacing w:line="360" w:lineRule="auto"/>
        <w:rPr>
          <w:rFonts w:asciiTheme="minorBidi" w:hAnsiTheme="minorBidi"/>
          <w:sz w:val="22"/>
          <w:szCs w:val="22"/>
        </w:rPr>
      </w:pPr>
      <w:r w:rsidRPr="003C2170">
        <w:rPr>
          <w:rFonts w:asciiTheme="minorBidi" w:hAnsiTheme="minorBidi"/>
          <w:sz w:val="22"/>
          <w:szCs w:val="22"/>
        </w:rPr>
        <w:t>Veiller au respect des règles.</w:t>
      </w:r>
    </w:p>
    <w:p w:rsidR="0030285C" w:rsidRPr="003C2170" w:rsidRDefault="0030285C" w:rsidP="00843A6E">
      <w:pPr>
        <w:pStyle w:val="Paragraphedeliste"/>
        <w:numPr>
          <w:ilvl w:val="0"/>
          <w:numId w:val="99"/>
        </w:numPr>
        <w:autoSpaceDE w:val="0"/>
        <w:autoSpaceDN w:val="0"/>
        <w:adjustRightInd w:val="0"/>
        <w:spacing w:line="360" w:lineRule="auto"/>
        <w:rPr>
          <w:rFonts w:asciiTheme="minorBidi" w:hAnsiTheme="minorBidi"/>
          <w:sz w:val="22"/>
          <w:szCs w:val="22"/>
        </w:rPr>
      </w:pPr>
      <w:r w:rsidRPr="003C2170">
        <w:rPr>
          <w:rFonts w:asciiTheme="minorBidi" w:hAnsiTheme="minorBidi"/>
          <w:sz w:val="22"/>
          <w:szCs w:val="22"/>
        </w:rPr>
        <w:t>Utiliser des outils complémentaires pour identifier les causes les plus probables et les valider : mesures, essais, Pareto, etc.</w:t>
      </w:r>
    </w:p>
    <w:p w:rsidR="0030285C" w:rsidRPr="00417439" w:rsidRDefault="0030285C" w:rsidP="003C2170">
      <w:pPr>
        <w:pStyle w:val="Titre3"/>
      </w:pPr>
      <w:bookmarkStart w:id="74" w:name="_Toc453809120"/>
      <w:r w:rsidRPr="00417439">
        <w:t>Principaux acteurs</w:t>
      </w:r>
      <w:r w:rsidR="00FB035D">
        <w:t> :</w:t>
      </w:r>
      <w:bookmarkEnd w:id="74"/>
    </w:p>
    <w:p w:rsidR="0030285C" w:rsidRPr="00F91E99" w:rsidRDefault="0030285C" w:rsidP="00FB035D">
      <w:pPr>
        <w:autoSpaceDE w:val="0"/>
        <w:autoSpaceDN w:val="0"/>
        <w:adjustRightInd w:val="0"/>
        <w:spacing w:after="0" w:line="360" w:lineRule="auto"/>
        <w:ind w:firstLine="708"/>
        <w:rPr>
          <w:rFonts w:asciiTheme="minorBidi" w:hAnsiTheme="minorBidi"/>
        </w:rPr>
      </w:pPr>
      <w:r>
        <w:rPr>
          <w:rFonts w:asciiTheme="minorBidi" w:hAnsiTheme="minorBidi"/>
        </w:rPr>
        <w:t>Production, Maintenance, Méthodes, Qualité, Logistique, Étu</w:t>
      </w:r>
      <w:r w:rsidR="00FB035D">
        <w:rPr>
          <w:rFonts w:asciiTheme="minorBidi" w:hAnsiTheme="minorBidi"/>
        </w:rPr>
        <w:t>des, Gestion.</w:t>
      </w:r>
    </w:p>
    <w:p w:rsidR="0030285C" w:rsidRPr="00417439" w:rsidRDefault="0030285C" w:rsidP="003C2170">
      <w:pPr>
        <w:pStyle w:val="Titre3"/>
      </w:pPr>
      <w:bookmarkStart w:id="75" w:name="_Toc453809121"/>
      <w:r w:rsidRPr="00417439">
        <w:t>Méthodes et outils associés</w:t>
      </w:r>
      <w:r w:rsidR="00FB035D">
        <w:t> :</w:t>
      </w:r>
      <w:bookmarkEnd w:id="75"/>
    </w:p>
    <w:p w:rsidR="0030285C" w:rsidRPr="00AA05EE" w:rsidRDefault="0030285C" w:rsidP="00843A6E">
      <w:pPr>
        <w:pStyle w:val="Paragraphedeliste"/>
        <w:numPr>
          <w:ilvl w:val="0"/>
          <w:numId w:val="19"/>
        </w:numPr>
        <w:spacing w:after="200"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Groupe de travail</w:t>
      </w:r>
    </w:p>
    <w:p w:rsidR="0030285C" w:rsidRPr="00AA05EE" w:rsidRDefault="0030285C" w:rsidP="00843A6E">
      <w:pPr>
        <w:pStyle w:val="Paragraphedeliste"/>
        <w:numPr>
          <w:ilvl w:val="0"/>
          <w:numId w:val="19"/>
        </w:numPr>
        <w:spacing w:after="200"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Méthodes de résolution de problèmes</w:t>
      </w:r>
    </w:p>
    <w:p w:rsidR="0030285C" w:rsidRPr="00AA05EE" w:rsidRDefault="0030285C" w:rsidP="00843A6E">
      <w:pPr>
        <w:pStyle w:val="Paragraphedeliste"/>
        <w:numPr>
          <w:ilvl w:val="0"/>
          <w:numId w:val="19"/>
        </w:numPr>
        <w:spacing w:after="200"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Brainstorming</w:t>
      </w:r>
    </w:p>
    <w:p w:rsidR="0030285C" w:rsidRPr="00AA05EE" w:rsidRDefault="0030285C" w:rsidP="00843A6E">
      <w:pPr>
        <w:pStyle w:val="Paragraphedeliste"/>
        <w:numPr>
          <w:ilvl w:val="0"/>
          <w:numId w:val="19"/>
        </w:numPr>
        <w:spacing w:after="200"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QQOQCCP</w:t>
      </w:r>
    </w:p>
    <w:p w:rsidR="0030285C" w:rsidRDefault="0030285C" w:rsidP="00843A6E">
      <w:pPr>
        <w:pStyle w:val="Paragraphedeliste"/>
        <w:numPr>
          <w:ilvl w:val="0"/>
          <w:numId w:val="19"/>
        </w:numPr>
        <w:spacing w:after="200"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Pareto</w:t>
      </w:r>
    </w:p>
    <w:p w:rsidR="003500B8" w:rsidRPr="003500B8" w:rsidRDefault="003500B8" w:rsidP="003500B8">
      <w:pPr>
        <w:spacing w:line="360" w:lineRule="auto"/>
        <w:ind w:left="1080"/>
        <w:jc w:val="left"/>
        <w:rPr>
          <w:rFonts w:asciiTheme="minorBidi" w:hAnsiTheme="minorBidi"/>
        </w:rPr>
      </w:pPr>
    </w:p>
    <w:p w:rsidR="0030285C" w:rsidRPr="00757F0B" w:rsidRDefault="0030285C" w:rsidP="00020D04">
      <w:pPr>
        <w:pStyle w:val="Titre5"/>
      </w:pPr>
      <w:bookmarkStart w:id="76" w:name="_Toc453805621"/>
      <w:bookmarkStart w:id="77" w:name="_Toc453809122"/>
      <w:r w:rsidRPr="00757F0B">
        <w:lastRenderedPageBreak/>
        <w:t>AMDEC processus :</w:t>
      </w:r>
      <w:bookmarkEnd w:id="76"/>
      <w:bookmarkEnd w:id="77"/>
    </w:p>
    <w:p w:rsidR="0030285C" w:rsidRPr="00757F0B" w:rsidRDefault="0030285C" w:rsidP="00843A6E">
      <w:pPr>
        <w:pStyle w:val="Titre3"/>
        <w:numPr>
          <w:ilvl w:val="0"/>
          <w:numId w:val="146"/>
        </w:numPr>
      </w:pPr>
      <w:bookmarkStart w:id="78" w:name="_Toc453809123"/>
      <w:r w:rsidRPr="00757F0B">
        <w:t>Objectif</w:t>
      </w:r>
      <w:r w:rsidR="00757F0B">
        <w:t> :</w:t>
      </w:r>
      <w:bookmarkEnd w:id="78"/>
    </w:p>
    <w:p w:rsidR="0030285C" w:rsidRPr="00AA05EE" w:rsidRDefault="0030285C" w:rsidP="00AA05EE">
      <w:pPr>
        <w:autoSpaceDE w:val="0"/>
        <w:autoSpaceDN w:val="0"/>
        <w:adjustRightInd w:val="0"/>
        <w:spacing w:after="0" w:line="360" w:lineRule="auto"/>
        <w:ind w:left="360"/>
        <w:rPr>
          <w:rFonts w:asciiTheme="minorBidi" w:hAnsiTheme="minorBidi"/>
        </w:rPr>
      </w:pPr>
      <w:r w:rsidRPr="00AA05EE">
        <w:rPr>
          <w:rFonts w:asciiTheme="minorBidi" w:hAnsiTheme="minorBidi"/>
        </w:rPr>
        <w:t>Valider la gamme de fabrication d’un produit en fonction de sa conception.</w:t>
      </w:r>
    </w:p>
    <w:p w:rsidR="0030285C" w:rsidRPr="00AA05EE" w:rsidRDefault="0030285C" w:rsidP="00AA05EE">
      <w:pPr>
        <w:autoSpaceDE w:val="0"/>
        <w:autoSpaceDN w:val="0"/>
        <w:adjustRightInd w:val="0"/>
        <w:spacing w:after="0" w:line="360" w:lineRule="auto"/>
        <w:ind w:left="360"/>
        <w:rPr>
          <w:rFonts w:asciiTheme="minorBidi" w:hAnsiTheme="minorBidi"/>
        </w:rPr>
      </w:pPr>
      <w:r w:rsidRPr="00AA05EE">
        <w:rPr>
          <w:rFonts w:asciiTheme="minorBidi" w:hAnsiTheme="minorBidi"/>
        </w:rPr>
        <w:t>Proposer des modifications éventuelles de la gamme de fabrication pour garantir au mieux les exigences qualité client.</w:t>
      </w:r>
    </w:p>
    <w:p w:rsidR="0030285C" w:rsidRPr="00AA05EE" w:rsidRDefault="0030285C" w:rsidP="00AA05EE">
      <w:pPr>
        <w:autoSpaceDE w:val="0"/>
        <w:autoSpaceDN w:val="0"/>
        <w:adjustRightInd w:val="0"/>
        <w:spacing w:after="0" w:line="360" w:lineRule="auto"/>
        <w:ind w:left="360"/>
        <w:rPr>
          <w:rFonts w:asciiTheme="minorBidi" w:hAnsiTheme="minorBidi"/>
        </w:rPr>
      </w:pPr>
    </w:p>
    <w:p w:rsidR="0030285C" w:rsidRPr="00757F0B" w:rsidRDefault="0030285C" w:rsidP="003C2170">
      <w:pPr>
        <w:pStyle w:val="Titre3"/>
      </w:pPr>
      <w:bookmarkStart w:id="79" w:name="_Toc453809124"/>
      <w:r w:rsidRPr="00757F0B">
        <w:t>Enjeux</w:t>
      </w:r>
      <w:bookmarkEnd w:id="79"/>
    </w:p>
    <w:p w:rsidR="0030285C" w:rsidRPr="00AA05EE" w:rsidRDefault="0030285C" w:rsidP="00843A6E">
      <w:pPr>
        <w:pStyle w:val="Paragraphedeliste"/>
        <w:numPr>
          <w:ilvl w:val="0"/>
          <w:numId w:val="86"/>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Satisfaire aux exigences qualité client.</w:t>
      </w:r>
    </w:p>
    <w:p w:rsidR="0030285C" w:rsidRPr="00AA05EE" w:rsidRDefault="0030285C" w:rsidP="00843A6E">
      <w:pPr>
        <w:pStyle w:val="Paragraphedeliste"/>
        <w:numPr>
          <w:ilvl w:val="0"/>
          <w:numId w:val="86"/>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Éviter la production de défauts.</w:t>
      </w:r>
    </w:p>
    <w:p w:rsidR="0030285C" w:rsidRPr="00AA05EE" w:rsidRDefault="0030285C" w:rsidP="00843A6E">
      <w:pPr>
        <w:pStyle w:val="Paragraphedeliste"/>
        <w:numPr>
          <w:ilvl w:val="0"/>
          <w:numId w:val="86"/>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Réduire les coûts de non-qualité.</w:t>
      </w:r>
    </w:p>
    <w:p w:rsidR="0030285C" w:rsidRPr="00AA05EE" w:rsidRDefault="0030285C" w:rsidP="00843A6E">
      <w:pPr>
        <w:pStyle w:val="Paragraphedeliste"/>
        <w:numPr>
          <w:ilvl w:val="0"/>
          <w:numId w:val="86"/>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Respecter les délais.</w:t>
      </w:r>
    </w:p>
    <w:p w:rsidR="0030285C" w:rsidRPr="003F1201" w:rsidRDefault="0030285C" w:rsidP="00843A6E">
      <w:pPr>
        <w:pStyle w:val="Paragraphedeliste"/>
        <w:numPr>
          <w:ilvl w:val="0"/>
          <w:numId w:val="86"/>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Éviter les coûts de modification du processus (équipements, outillages, organisation…).</w:t>
      </w:r>
    </w:p>
    <w:p w:rsidR="0030285C" w:rsidRPr="00757F0B" w:rsidRDefault="0030285C" w:rsidP="003C2170">
      <w:pPr>
        <w:pStyle w:val="Titre3"/>
      </w:pPr>
      <w:bookmarkStart w:id="80" w:name="_Toc453809125"/>
      <w:r w:rsidRPr="00757F0B">
        <w:t>Principe</w:t>
      </w:r>
      <w:bookmarkEnd w:id="80"/>
    </w:p>
    <w:p w:rsidR="0030285C" w:rsidRDefault="0030285C" w:rsidP="00AA05EE">
      <w:pPr>
        <w:autoSpaceDE w:val="0"/>
        <w:autoSpaceDN w:val="0"/>
        <w:adjustRightInd w:val="0"/>
        <w:spacing w:after="0" w:line="360" w:lineRule="auto"/>
        <w:ind w:left="360"/>
        <w:rPr>
          <w:rFonts w:asciiTheme="minorBidi" w:hAnsiTheme="minorBidi"/>
        </w:rPr>
      </w:pPr>
      <w:r w:rsidRPr="00E03ABA">
        <w:rPr>
          <w:rFonts w:asciiTheme="minorBidi" w:hAnsiTheme="minorBidi"/>
        </w:rPr>
        <w:t>L’AMDEC processus est un outil d’analyse rigoureux qui permet d’éliminer</w:t>
      </w:r>
      <w:r>
        <w:rPr>
          <w:rFonts w:asciiTheme="minorBidi" w:hAnsiTheme="minorBidi"/>
        </w:rPr>
        <w:t xml:space="preserve"> les </w:t>
      </w:r>
      <w:r w:rsidRPr="00E03ABA">
        <w:rPr>
          <w:rFonts w:asciiTheme="minorBidi" w:hAnsiTheme="minorBidi"/>
        </w:rPr>
        <w:t>risques de production de produits non conformes dus à la définition</w:t>
      </w:r>
      <w:r>
        <w:rPr>
          <w:rFonts w:asciiTheme="minorBidi" w:hAnsiTheme="minorBidi"/>
        </w:rPr>
        <w:t xml:space="preserve"> du processus</w:t>
      </w:r>
      <w:r w:rsidRPr="00E03ABA">
        <w:rPr>
          <w:rFonts w:asciiTheme="minorBidi" w:hAnsiTheme="minorBidi"/>
        </w:rPr>
        <w:t>:</w:t>
      </w:r>
    </w:p>
    <w:p w:rsidR="0030285C" w:rsidRPr="00AA05EE" w:rsidRDefault="0030285C" w:rsidP="00843A6E">
      <w:pPr>
        <w:pStyle w:val="Paragraphedeliste"/>
        <w:numPr>
          <w:ilvl w:val="0"/>
          <w:numId w:val="87"/>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en listant les défauts potentiels imputables à chaque opération;</w:t>
      </w:r>
    </w:p>
    <w:p w:rsidR="0030285C" w:rsidRPr="00AA05EE" w:rsidRDefault="0030285C" w:rsidP="00843A6E">
      <w:pPr>
        <w:pStyle w:val="Paragraphedeliste"/>
        <w:numPr>
          <w:ilvl w:val="0"/>
          <w:numId w:val="87"/>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en recherchant des actions préventives afin d’éviter l’apparition de ces défauts.</w:t>
      </w:r>
    </w:p>
    <w:p w:rsidR="0030285C" w:rsidRPr="00E03ABA" w:rsidRDefault="0030285C" w:rsidP="00AA05EE">
      <w:pPr>
        <w:autoSpaceDE w:val="0"/>
        <w:autoSpaceDN w:val="0"/>
        <w:adjustRightInd w:val="0"/>
        <w:spacing w:after="0" w:line="360" w:lineRule="auto"/>
        <w:ind w:left="360"/>
        <w:rPr>
          <w:rFonts w:asciiTheme="minorBidi" w:hAnsiTheme="minorBidi"/>
        </w:rPr>
      </w:pPr>
      <w:r w:rsidRPr="00E03ABA">
        <w:rPr>
          <w:rFonts w:asciiTheme="minorBidi" w:hAnsiTheme="minorBidi"/>
        </w:rPr>
        <w:t>L’AMDEC processus est un travail de groupe qui met en commun l’expérience</w:t>
      </w:r>
      <w:r>
        <w:rPr>
          <w:rFonts w:asciiTheme="minorBidi" w:hAnsiTheme="minorBidi"/>
        </w:rPr>
        <w:t xml:space="preserve"> </w:t>
      </w:r>
      <w:r w:rsidRPr="00E03ABA">
        <w:rPr>
          <w:rFonts w:asciiTheme="minorBidi" w:hAnsiTheme="minorBidi"/>
        </w:rPr>
        <w:t>et les compétences de chaque participant.</w:t>
      </w:r>
    </w:p>
    <w:p w:rsidR="0030285C" w:rsidRPr="00AA05EE" w:rsidRDefault="007B3D25" w:rsidP="00AA05EE">
      <w:pPr>
        <w:spacing w:line="360" w:lineRule="auto"/>
        <w:ind w:left="360"/>
        <w:rPr>
          <w:rFonts w:asciiTheme="minorBidi" w:hAnsiTheme="minorBidi"/>
        </w:rPr>
      </w:pPr>
      <w:r>
        <w:rPr>
          <w:noProof/>
          <w:lang w:eastAsia="fr-FR"/>
        </w:rPr>
        <mc:AlternateContent>
          <mc:Choice Requires="wps">
            <w:drawing>
              <wp:anchor distT="0" distB="0" distL="114300" distR="114300" simplePos="0" relativeHeight="251767808" behindDoc="0" locked="0" layoutInCell="1" allowOverlap="1" wp14:anchorId="026630A3" wp14:editId="2564993C">
                <wp:simplePos x="0" y="0"/>
                <wp:positionH relativeFrom="column">
                  <wp:posOffset>701040</wp:posOffset>
                </wp:positionH>
                <wp:positionV relativeFrom="paragraph">
                  <wp:posOffset>2188210</wp:posOffset>
                </wp:positionV>
                <wp:extent cx="4726305" cy="635"/>
                <wp:effectExtent l="0" t="0" r="0" b="0"/>
                <wp:wrapNone/>
                <wp:docPr id="44" name="Zone de texte 44"/>
                <wp:cNvGraphicFramePr/>
                <a:graphic xmlns:a="http://schemas.openxmlformats.org/drawingml/2006/main">
                  <a:graphicData uri="http://schemas.microsoft.com/office/word/2010/wordprocessingShape">
                    <wps:wsp>
                      <wps:cNvSpPr txBox="1"/>
                      <wps:spPr>
                        <a:xfrm>
                          <a:off x="0" y="0"/>
                          <a:ext cx="4726305" cy="635"/>
                        </a:xfrm>
                        <a:prstGeom prst="rect">
                          <a:avLst/>
                        </a:prstGeom>
                        <a:solidFill>
                          <a:prstClr val="white"/>
                        </a:solidFill>
                        <a:ln>
                          <a:noFill/>
                        </a:ln>
                        <a:effectLst/>
                      </wps:spPr>
                      <wps:txbx>
                        <w:txbxContent>
                          <w:p w:rsidR="00777E29" w:rsidRPr="007B3D25" w:rsidRDefault="00777E29" w:rsidP="007B3D25">
                            <w:pPr>
                              <w:pStyle w:val="Lgende"/>
                              <w:jc w:val="center"/>
                              <w:rPr>
                                <w:rFonts w:asciiTheme="minorBidi" w:hAnsiTheme="minorBidi"/>
                                <w:i w:val="0"/>
                                <w:iCs w:val="0"/>
                                <w:noProof/>
                                <w:color w:val="auto"/>
                                <w:sz w:val="20"/>
                                <w:szCs w:val="20"/>
                              </w:rPr>
                            </w:pPr>
                            <w:bookmarkStart w:id="81" w:name="_Toc453841468"/>
                            <w:r w:rsidRPr="007B3D25">
                              <w:rPr>
                                <w:rFonts w:asciiTheme="minorBidi" w:hAnsiTheme="minorBidi"/>
                                <w:b/>
                                <w:bCs/>
                                <w:i w:val="0"/>
                                <w:iCs w:val="0"/>
                                <w:color w:val="auto"/>
                                <w:sz w:val="20"/>
                                <w:szCs w:val="20"/>
                              </w:rPr>
                              <w:t xml:space="preserve">Figure </w:t>
                            </w:r>
                            <w:r w:rsidRPr="007B3D25">
                              <w:rPr>
                                <w:rFonts w:asciiTheme="minorBidi" w:hAnsiTheme="minorBidi"/>
                                <w:b/>
                                <w:bCs/>
                                <w:i w:val="0"/>
                                <w:iCs w:val="0"/>
                                <w:color w:val="auto"/>
                                <w:sz w:val="20"/>
                                <w:szCs w:val="20"/>
                              </w:rPr>
                              <w:fldChar w:fldCharType="begin"/>
                            </w:r>
                            <w:r w:rsidRPr="007B3D25">
                              <w:rPr>
                                <w:rFonts w:asciiTheme="minorBidi" w:hAnsiTheme="minorBidi"/>
                                <w:b/>
                                <w:bCs/>
                                <w:i w:val="0"/>
                                <w:iCs w:val="0"/>
                                <w:color w:val="auto"/>
                                <w:sz w:val="20"/>
                                <w:szCs w:val="20"/>
                              </w:rPr>
                              <w:instrText xml:space="preserve"> SEQ Figure \* ARABIC </w:instrText>
                            </w:r>
                            <w:r w:rsidRPr="007B3D25">
                              <w:rPr>
                                <w:rFonts w:asciiTheme="minorBidi" w:hAnsiTheme="minorBidi"/>
                                <w:b/>
                                <w:bCs/>
                                <w:i w:val="0"/>
                                <w:iCs w:val="0"/>
                                <w:color w:val="auto"/>
                                <w:sz w:val="20"/>
                                <w:szCs w:val="20"/>
                              </w:rPr>
                              <w:fldChar w:fldCharType="separate"/>
                            </w:r>
                            <w:r w:rsidR="000A5128">
                              <w:rPr>
                                <w:rFonts w:asciiTheme="minorBidi" w:hAnsiTheme="minorBidi"/>
                                <w:b/>
                                <w:bCs/>
                                <w:i w:val="0"/>
                                <w:iCs w:val="0"/>
                                <w:noProof/>
                                <w:color w:val="auto"/>
                                <w:sz w:val="20"/>
                                <w:szCs w:val="20"/>
                              </w:rPr>
                              <w:t>6</w:t>
                            </w:r>
                            <w:r w:rsidRPr="007B3D25">
                              <w:rPr>
                                <w:rFonts w:asciiTheme="minorBidi" w:hAnsiTheme="minorBidi"/>
                                <w:b/>
                                <w:bCs/>
                                <w:i w:val="0"/>
                                <w:iCs w:val="0"/>
                                <w:color w:val="auto"/>
                                <w:sz w:val="20"/>
                                <w:szCs w:val="20"/>
                              </w:rPr>
                              <w:fldChar w:fldCharType="end"/>
                            </w:r>
                            <w:r w:rsidRPr="007B3D25">
                              <w:rPr>
                                <w:rFonts w:asciiTheme="minorBidi" w:hAnsiTheme="minorBidi"/>
                                <w:b/>
                                <w:bCs/>
                                <w:i w:val="0"/>
                                <w:iCs w:val="0"/>
                                <w:color w:val="auto"/>
                                <w:sz w:val="20"/>
                                <w:szCs w:val="20"/>
                              </w:rPr>
                              <w:t xml:space="preserve"> :</w:t>
                            </w:r>
                            <w:r w:rsidRPr="007B3D25">
                              <w:rPr>
                                <w:rFonts w:asciiTheme="minorBidi" w:hAnsiTheme="minorBidi"/>
                                <w:i w:val="0"/>
                                <w:iCs w:val="0"/>
                                <w:color w:val="auto"/>
                                <w:sz w:val="20"/>
                                <w:szCs w:val="20"/>
                              </w:rPr>
                              <w:t xml:space="preserve"> Méthode d’élaboration d’AMDEC processus</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44" o:spid="_x0000_s1102" type="#_x0000_t202" style="position:absolute;left:0;text-align:left;margin-left:55.2pt;margin-top:172.3pt;width:372.15pt;height:.0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" stroked="f">
                <v:textbox style="mso-fit-shape-to-text:t" inset="0,0,0,0">
                  <w:txbxContent>
                    <w:p w:rsidR="00777E29" w:rsidRPr="007B3D25" w:rsidRDefault="00777E29" w:rsidP="007B3D25">
                      <w:pPr>
                        <w:pStyle w:val="Lgende"/>
                        <w:jc w:val="center"/>
                        <w:rPr>
                          <w:rFonts w:asciiTheme="minorBidi" w:hAnsiTheme="minorBidi"/>
                          <w:i w:val="0"/>
                          <w:iCs w:val="0"/>
                          <w:noProof/>
                          <w:color w:val="auto"/>
                          <w:sz w:val="20"/>
                          <w:szCs w:val="20"/>
                        </w:rPr>
                      </w:pPr>
                      <w:bookmarkStart w:id="82" w:name="_Toc453841468"/>
                      <w:r w:rsidRPr="007B3D25">
                        <w:rPr>
                          <w:rFonts w:asciiTheme="minorBidi" w:hAnsiTheme="minorBidi"/>
                          <w:b/>
                          <w:bCs/>
                          <w:i w:val="0"/>
                          <w:iCs w:val="0"/>
                          <w:color w:val="auto"/>
                          <w:sz w:val="20"/>
                          <w:szCs w:val="20"/>
                        </w:rPr>
                        <w:t xml:space="preserve">Figure </w:t>
                      </w:r>
                      <w:r w:rsidRPr="007B3D25">
                        <w:rPr>
                          <w:rFonts w:asciiTheme="minorBidi" w:hAnsiTheme="minorBidi"/>
                          <w:b/>
                          <w:bCs/>
                          <w:i w:val="0"/>
                          <w:iCs w:val="0"/>
                          <w:color w:val="auto"/>
                          <w:sz w:val="20"/>
                          <w:szCs w:val="20"/>
                        </w:rPr>
                        <w:fldChar w:fldCharType="begin"/>
                      </w:r>
                      <w:r w:rsidRPr="007B3D25">
                        <w:rPr>
                          <w:rFonts w:asciiTheme="minorBidi" w:hAnsiTheme="minorBidi"/>
                          <w:b/>
                          <w:bCs/>
                          <w:i w:val="0"/>
                          <w:iCs w:val="0"/>
                          <w:color w:val="auto"/>
                          <w:sz w:val="20"/>
                          <w:szCs w:val="20"/>
                        </w:rPr>
                        <w:instrText xml:space="preserve"> SEQ Figure \* ARABIC </w:instrText>
                      </w:r>
                      <w:r w:rsidRPr="007B3D25">
                        <w:rPr>
                          <w:rFonts w:asciiTheme="minorBidi" w:hAnsiTheme="minorBidi"/>
                          <w:b/>
                          <w:bCs/>
                          <w:i w:val="0"/>
                          <w:iCs w:val="0"/>
                          <w:color w:val="auto"/>
                          <w:sz w:val="20"/>
                          <w:szCs w:val="20"/>
                        </w:rPr>
                        <w:fldChar w:fldCharType="separate"/>
                      </w:r>
                      <w:r w:rsidR="000A5128">
                        <w:rPr>
                          <w:rFonts w:asciiTheme="minorBidi" w:hAnsiTheme="minorBidi"/>
                          <w:b/>
                          <w:bCs/>
                          <w:i w:val="0"/>
                          <w:iCs w:val="0"/>
                          <w:noProof/>
                          <w:color w:val="auto"/>
                          <w:sz w:val="20"/>
                          <w:szCs w:val="20"/>
                        </w:rPr>
                        <w:t>6</w:t>
                      </w:r>
                      <w:r w:rsidRPr="007B3D25">
                        <w:rPr>
                          <w:rFonts w:asciiTheme="minorBidi" w:hAnsiTheme="minorBidi"/>
                          <w:b/>
                          <w:bCs/>
                          <w:i w:val="0"/>
                          <w:iCs w:val="0"/>
                          <w:color w:val="auto"/>
                          <w:sz w:val="20"/>
                          <w:szCs w:val="20"/>
                        </w:rPr>
                        <w:fldChar w:fldCharType="end"/>
                      </w:r>
                      <w:r w:rsidRPr="007B3D25">
                        <w:rPr>
                          <w:rFonts w:asciiTheme="minorBidi" w:hAnsiTheme="minorBidi"/>
                          <w:b/>
                          <w:bCs/>
                          <w:i w:val="0"/>
                          <w:iCs w:val="0"/>
                          <w:color w:val="auto"/>
                          <w:sz w:val="20"/>
                          <w:szCs w:val="20"/>
                        </w:rPr>
                        <w:t xml:space="preserve"> :</w:t>
                      </w:r>
                      <w:r w:rsidRPr="007B3D25">
                        <w:rPr>
                          <w:rFonts w:asciiTheme="minorBidi" w:hAnsiTheme="minorBidi"/>
                          <w:i w:val="0"/>
                          <w:iCs w:val="0"/>
                          <w:color w:val="auto"/>
                          <w:sz w:val="20"/>
                          <w:szCs w:val="20"/>
                        </w:rPr>
                        <w:t xml:space="preserve"> Méthode d’élaboration d’AMDEC processus</w:t>
                      </w:r>
                      <w:bookmarkEnd w:id="82"/>
                    </w:p>
                  </w:txbxContent>
                </v:textbox>
              </v:shape>
            </w:pict>
          </mc:Fallback>
        </mc:AlternateContent>
      </w:r>
      <w:r w:rsidR="0030285C" w:rsidRPr="00AA05EE">
        <w:rPr>
          <w:rFonts w:asciiTheme="minorBidi" w:hAnsiTheme="minorBidi"/>
          <w:noProof/>
          <w:lang w:eastAsia="fr-FR"/>
        </w:rPr>
        <mc:AlternateContent>
          <mc:Choice Requires="wpg">
            <w:drawing>
              <wp:anchor distT="0" distB="0" distL="114300" distR="114300" simplePos="0" relativeHeight="251677696" behindDoc="0" locked="0" layoutInCell="1" allowOverlap="1" wp14:anchorId="1F57593C" wp14:editId="75071362">
                <wp:simplePos x="0" y="0"/>
                <wp:positionH relativeFrom="column">
                  <wp:posOffset>701040</wp:posOffset>
                </wp:positionH>
                <wp:positionV relativeFrom="paragraph">
                  <wp:posOffset>10085</wp:posOffset>
                </wp:positionV>
                <wp:extent cx="4726305" cy="2121535"/>
                <wp:effectExtent l="0" t="0" r="17145" b="12065"/>
                <wp:wrapNone/>
                <wp:docPr id="898" name="Groupe 898"/>
                <wp:cNvGraphicFramePr/>
                <a:graphic xmlns:a="http://schemas.openxmlformats.org/drawingml/2006/main">
                  <a:graphicData uri="http://schemas.microsoft.com/office/word/2010/wordprocessingGroup">
                    <wpg:wgp>
                      <wpg:cNvGrpSpPr/>
                      <wpg:grpSpPr>
                        <a:xfrm>
                          <a:off x="0" y="0"/>
                          <a:ext cx="4726305" cy="2121535"/>
                          <a:chOff x="0" y="0"/>
                          <a:chExt cx="4726880" cy="2121799"/>
                        </a:xfrm>
                      </wpg:grpSpPr>
                      <wps:wsp>
                        <wps:cNvPr id="899" name="Zone de texte 899"/>
                        <wps:cNvSpPr txBox="1"/>
                        <wps:spPr>
                          <a:xfrm>
                            <a:off x="1026544" y="0"/>
                            <a:ext cx="1845945" cy="448310"/>
                          </a:xfrm>
                          <a:prstGeom prst="rect">
                            <a:avLst/>
                          </a:prstGeom>
                          <a:no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77E29" w:rsidRPr="0084412A" w:rsidRDefault="00777E29" w:rsidP="0030285C">
                              <w:pPr>
                                <w:autoSpaceDE w:val="0"/>
                                <w:autoSpaceDN w:val="0"/>
                                <w:adjustRightInd w:val="0"/>
                                <w:spacing w:after="0" w:line="240" w:lineRule="auto"/>
                                <w:jc w:val="center"/>
                                <w:rPr>
                                  <w:rFonts w:asciiTheme="minorBidi" w:hAnsiTheme="minorBidi"/>
                                  <w:sz w:val="18"/>
                                  <w:szCs w:val="18"/>
                                </w:rPr>
                              </w:pPr>
                              <w:r w:rsidRPr="0084412A">
                                <w:rPr>
                                  <w:rFonts w:asciiTheme="minorBidi" w:hAnsiTheme="minorBidi"/>
                                  <w:sz w:val="18"/>
                                  <w:szCs w:val="18"/>
                                </w:rPr>
                                <w:t>Effets des défauts pour le client</w:t>
                              </w:r>
                            </w:p>
                            <w:p w:rsidR="00777E29" w:rsidRPr="00FF2300" w:rsidRDefault="00777E29" w:rsidP="0030285C">
                              <w:pPr>
                                <w:jc w:val="center"/>
                                <w:rPr>
                                  <w:rFonts w:asciiTheme="minorBidi" w:hAnsiTheme="minorBidi"/>
                                </w:rPr>
                              </w:pPr>
                              <w:r w:rsidRPr="0084412A">
                                <w:rPr>
                                  <w:rFonts w:asciiTheme="minorBidi" w:hAnsiTheme="minorBidi"/>
                                  <w:sz w:val="18"/>
                                  <w:szCs w:val="18"/>
                                </w:rPr>
                                <w:t>(</w:t>
                              </w:r>
                              <w:proofErr w:type="gramStart"/>
                              <w:r w:rsidRPr="0084412A">
                                <w:rPr>
                                  <w:rFonts w:asciiTheme="minorBidi" w:hAnsiTheme="minorBidi"/>
                                  <w:sz w:val="18"/>
                                  <w:szCs w:val="18"/>
                                </w:rPr>
                                <w:t>interne</w:t>
                              </w:r>
                              <w:proofErr w:type="gramEnd"/>
                              <w:r w:rsidRPr="0084412A">
                                <w:rPr>
                                  <w:rFonts w:asciiTheme="minorBidi" w:hAnsiTheme="minorBidi"/>
                                  <w:sz w:val="18"/>
                                  <w:szCs w:val="18"/>
                                </w:rPr>
                                <w:t xml:space="preserve"> et/ou externe</w:t>
                              </w:r>
                              <w:r w:rsidRPr="00FF2300">
                                <w:rPr>
                                  <w:rFonts w:asciiTheme="minorBidi" w:hAnsiTheme="minorBid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0" name="Zone de texte 900"/>
                        <wps:cNvSpPr txBox="1"/>
                        <wps:spPr>
                          <a:xfrm>
                            <a:off x="1026544" y="690113"/>
                            <a:ext cx="1845945" cy="552091"/>
                          </a:xfrm>
                          <a:prstGeom prst="rect">
                            <a:avLst/>
                          </a:prstGeom>
                          <a:no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77E29" w:rsidRPr="00573F32" w:rsidRDefault="00777E29" w:rsidP="0030285C">
                              <w:pPr>
                                <w:autoSpaceDE w:val="0"/>
                                <w:autoSpaceDN w:val="0"/>
                                <w:adjustRightInd w:val="0"/>
                                <w:spacing w:after="0" w:line="240" w:lineRule="auto"/>
                                <w:jc w:val="center"/>
                                <w:rPr>
                                  <w:rFonts w:asciiTheme="minorBidi" w:hAnsiTheme="minorBidi"/>
                                  <w:sz w:val="18"/>
                                  <w:szCs w:val="18"/>
                                </w:rPr>
                              </w:pPr>
                              <w:r w:rsidRPr="00573F32">
                                <w:rPr>
                                  <w:rFonts w:asciiTheme="minorBidi" w:hAnsiTheme="minorBidi"/>
                                  <w:sz w:val="18"/>
                                  <w:szCs w:val="18"/>
                                </w:rPr>
                                <w:t>Défauts potentiels sur le produit</w:t>
                              </w:r>
                            </w:p>
                            <w:p w:rsidR="00777E29" w:rsidRPr="00573F32" w:rsidRDefault="00777E29" w:rsidP="0030285C">
                              <w:pPr>
                                <w:jc w:val="center"/>
                                <w:rPr>
                                  <w:rFonts w:asciiTheme="minorBidi" w:hAnsiTheme="minorBidi"/>
                                  <w:sz w:val="18"/>
                                  <w:szCs w:val="18"/>
                                </w:rPr>
                              </w:pPr>
                              <w:r w:rsidRPr="00573F32">
                                <w:rPr>
                                  <w:rFonts w:asciiTheme="minorBidi" w:hAnsiTheme="minorBidi"/>
                                  <w:sz w:val="18"/>
                                  <w:szCs w:val="18"/>
                                </w:rPr>
                                <w:t>(</w:t>
                              </w:r>
                              <w:proofErr w:type="gramStart"/>
                              <w:r w:rsidRPr="00573F32">
                                <w:rPr>
                                  <w:rFonts w:asciiTheme="minorBidi" w:hAnsiTheme="minorBidi"/>
                                  <w:sz w:val="18"/>
                                  <w:szCs w:val="18"/>
                                </w:rPr>
                                <w:t>dus</w:t>
                              </w:r>
                              <w:proofErr w:type="gramEnd"/>
                              <w:r w:rsidRPr="00573F32">
                                <w:rPr>
                                  <w:rFonts w:asciiTheme="minorBidi" w:hAnsiTheme="minorBidi"/>
                                  <w:sz w:val="18"/>
                                  <w:szCs w:val="18"/>
                                </w:rPr>
                                <w:t xml:space="preserve"> au processus de réalisation)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1" name="Ellipse 901"/>
                        <wps:cNvSpPr/>
                        <wps:spPr>
                          <a:xfrm>
                            <a:off x="3140015" y="655608"/>
                            <a:ext cx="1569720" cy="66423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7E29" w:rsidRPr="00BE239A" w:rsidRDefault="00777E29" w:rsidP="0030285C">
                              <w:pPr>
                                <w:shd w:val="clear" w:color="auto" w:fill="FFFFFF" w:themeFill="background1"/>
                                <w:jc w:val="center"/>
                                <w:rPr>
                                  <w:rFonts w:asciiTheme="minorBidi" w:hAnsiTheme="minorBidi"/>
                                  <w:sz w:val="18"/>
                                  <w:szCs w:val="18"/>
                                </w:rPr>
                              </w:pPr>
                              <w:r w:rsidRPr="00BE239A">
                                <w:rPr>
                                  <w:rFonts w:asciiTheme="minorBidi" w:hAnsiTheme="minorBidi"/>
                                  <w:sz w:val="18"/>
                                  <w:szCs w:val="18"/>
                                </w:rPr>
                                <w:t xml:space="preserve">Détection des </w:t>
                              </w:r>
                              <w:r w:rsidRPr="00BE239A">
                                <w:rPr>
                                  <w:rFonts w:asciiTheme="minorBidi" w:hAnsiTheme="minorBidi"/>
                                  <w:sz w:val="18"/>
                                  <w:szCs w:val="18"/>
                                  <w:shd w:val="clear" w:color="auto" w:fill="FFFFFF" w:themeFill="background1"/>
                                </w:rPr>
                                <w:t>défauts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2" name="Ellipse 902"/>
                        <wps:cNvSpPr/>
                        <wps:spPr>
                          <a:xfrm>
                            <a:off x="3140015" y="1362974"/>
                            <a:ext cx="1586865" cy="758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7E29" w:rsidRPr="00FF2300" w:rsidRDefault="00777E29" w:rsidP="0030285C">
                              <w:pPr>
                                <w:shd w:val="clear" w:color="auto" w:fill="FFFFFF" w:themeFill="background1"/>
                                <w:autoSpaceDE w:val="0"/>
                                <w:autoSpaceDN w:val="0"/>
                                <w:adjustRightInd w:val="0"/>
                                <w:spacing w:after="0" w:line="240" w:lineRule="auto"/>
                                <w:jc w:val="center"/>
                                <w:rPr>
                                  <w:rFonts w:asciiTheme="minorBidi" w:hAnsiTheme="minorBidi"/>
                                  <w:sz w:val="18"/>
                                  <w:szCs w:val="18"/>
                                </w:rPr>
                              </w:pPr>
                              <w:r w:rsidRPr="00FF2300">
                                <w:rPr>
                                  <w:rFonts w:asciiTheme="minorBidi" w:hAnsiTheme="minorBidi"/>
                                  <w:sz w:val="18"/>
                                  <w:szCs w:val="18"/>
                                </w:rPr>
                                <w:t>Détection des causes</w:t>
                              </w:r>
                            </w:p>
                            <w:p w:rsidR="00777E29" w:rsidRPr="00FF2300" w:rsidRDefault="00777E29" w:rsidP="0030285C">
                              <w:pPr>
                                <w:shd w:val="clear" w:color="auto" w:fill="FFFFFF" w:themeFill="background1"/>
                                <w:jc w:val="center"/>
                                <w:rPr>
                                  <w:rFonts w:asciiTheme="minorBidi" w:hAnsiTheme="minorBidi"/>
                                  <w:sz w:val="18"/>
                                  <w:szCs w:val="18"/>
                                </w:rPr>
                              </w:pPr>
                              <w:proofErr w:type="gramStart"/>
                              <w:r w:rsidRPr="00FF2300">
                                <w:rPr>
                                  <w:rFonts w:asciiTheme="minorBidi" w:hAnsiTheme="minorBidi"/>
                                  <w:sz w:val="18"/>
                                  <w:szCs w:val="18"/>
                                </w:rPr>
                                <w:t>de</w:t>
                              </w:r>
                              <w:proofErr w:type="gramEnd"/>
                              <w:r w:rsidRPr="00FF2300">
                                <w:rPr>
                                  <w:rFonts w:asciiTheme="minorBidi" w:hAnsiTheme="minorBidi"/>
                                  <w:sz w:val="18"/>
                                  <w:szCs w:val="18"/>
                                </w:rPr>
                                <w:t xml:space="preserve"> chaque défaut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3" name="Zone de texte 903"/>
                        <wps:cNvSpPr txBox="1"/>
                        <wps:spPr>
                          <a:xfrm>
                            <a:off x="1345721" y="1570008"/>
                            <a:ext cx="1224915" cy="318770"/>
                          </a:xfrm>
                          <a:prstGeom prst="rect">
                            <a:avLst/>
                          </a:prstGeom>
                          <a:no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77E29" w:rsidRPr="0084412A" w:rsidRDefault="00777E29" w:rsidP="0030285C">
                              <w:pPr>
                                <w:jc w:val="center"/>
                                <w:rPr>
                                  <w:rFonts w:asciiTheme="minorBidi" w:hAnsiTheme="minorBidi"/>
                                  <w:sz w:val="18"/>
                                  <w:szCs w:val="18"/>
                                </w:rPr>
                              </w:pPr>
                              <w:proofErr w:type="gramStart"/>
                              <w:r>
                                <w:rPr>
                                  <w:rFonts w:ascii="Frutiger-Roman" w:hAnsi="Frutiger-Roman" w:cs="Frutiger-Roman"/>
                                  <w:sz w:val="16"/>
                                  <w:szCs w:val="16"/>
                                </w:rPr>
                                <w:t>Causes</w:t>
                              </w:r>
                              <w:proofErr w:type="gramEnd"/>
                              <w:r>
                                <w:rPr>
                                  <w:rFonts w:ascii="Frutiger-Roman" w:hAnsi="Frutiger-Roman" w:cs="Frutiger-Roman"/>
                                  <w:sz w:val="16"/>
                                  <w:szCs w:val="16"/>
                                </w:rPr>
                                <w:t xml:space="preserve"> des défauts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4" name="Zone de texte 904"/>
                        <wps:cNvSpPr txBox="1"/>
                        <wps:spPr>
                          <a:xfrm>
                            <a:off x="0" y="879894"/>
                            <a:ext cx="750498" cy="215661"/>
                          </a:xfrm>
                          <a:prstGeom prst="rect">
                            <a:avLst/>
                          </a:prstGeom>
                          <a:no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77E29" w:rsidRPr="0084412A" w:rsidRDefault="00777E29" w:rsidP="0030285C">
                              <w:pPr>
                                <w:jc w:val="center"/>
                                <w:rPr>
                                  <w:rFonts w:asciiTheme="minorBidi" w:hAnsiTheme="minorBidi"/>
                                  <w:sz w:val="18"/>
                                  <w:szCs w:val="18"/>
                                </w:rPr>
                              </w:pPr>
                              <w:r>
                                <w:rPr>
                                  <w:rFonts w:ascii="Frutiger-Roman" w:hAnsi="Frutiger-Roman" w:cs="Frutiger-Roman"/>
                                  <w:sz w:val="16"/>
                                  <w:szCs w:val="16"/>
                                </w:rPr>
                                <w:t>Opération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5" name="Connecteur droit avec flèche 905"/>
                        <wps:cNvCnPr/>
                        <wps:spPr>
                          <a:xfrm>
                            <a:off x="759125" y="983411"/>
                            <a:ext cx="267431"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06" name="Connecteur droit avec flèche 906"/>
                        <wps:cNvCnPr/>
                        <wps:spPr>
                          <a:xfrm>
                            <a:off x="2872596" y="983411"/>
                            <a:ext cx="267431"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07" name="Connecteur droit avec flèche 907"/>
                        <wps:cNvCnPr/>
                        <wps:spPr>
                          <a:xfrm>
                            <a:off x="1958196" y="1242204"/>
                            <a:ext cx="0" cy="327804"/>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08" name="Connecteur droit avec flèche 908"/>
                        <wps:cNvCnPr/>
                        <wps:spPr>
                          <a:xfrm>
                            <a:off x="2570672" y="1742536"/>
                            <a:ext cx="569343"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09" name="Connecteur droit avec flèche 909"/>
                        <wps:cNvCnPr/>
                        <wps:spPr>
                          <a:xfrm>
                            <a:off x="1984076" y="448574"/>
                            <a:ext cx="0" cy="241659"/>
                          </a:xfrm>
                          <a:prstGeom prst="straightConnector1">
                            <a:avLst/>
                          </a:prstGeom>
                          <a:ln w="12700">
                            <a:headEnd type="triangle"/>
                            <a:tailEnd type="non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e 898" o:spid="_x0000_s1103" style="position:absolute;left:0;text-align:left;margin-left:55.2pt;margin-top:.8pt;width:372.15pt;height:167.05pt;z-index:251677696" coordsize="47268,21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">
                <v:shape id="Zone de texte 899" o:spid="_x0000_s1104" type="#_x0000_t202" style="position:absolute;left:10265;width:18459;height:4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8EUcYA&#10;AADcAAAADwAAAGRycy9kb3ducmV2LnhtbESPQWvCQBSE74X+h+UVvBTdqKWY1FWKIoiKUBXB2yP7&#10;moRm38bsxsR/7xYKPQ4z8w0znXemFDeqXWFZwXAQgSBOrS44U3A6rvoTEM4jaywtk4I7OZjPnp+m&#10;mGjb8hfdDj4TAcIuQQW591UipUtzMugGtiIO3retDfog60zqGtsAN6UcRdG7NFhwWMixokVO6c+h&#10;MQrist14eT7ul7u3pbs249dLs22U6r10nx8gPHX+P/zXXmsFkziG3zPhCM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28EUcYAAADcAAAADwAAAAAAAAAAAAAAAACYAgAAZHJz&#10;L2Rvd25yZXYueG1sUEsFBgAAAAAEAAQA9QAAAIsDAAAAAA==&#10;" filled="f" strokecolor="black [3213]" strokeweight="1pt">
                  <v:textbox>
                    <w:txbxContent>
                      <w:p w:rsidR="00777E29" w:rsidRPr="0084412A" w:rsidRDefault="00777E29" w:rsidP="0030285C">
                        <w:pPr>
                          <w:autoSpaceDE w:val="0"/>
                          <w:autoSpaceDN w:val="0"/>
                          <w:adjustRightInd w:val="0"/>
                          <w:spacing w:after="0" w:line="240" w:lineRule="auto"/>
                          <w:jc w:val="center"/>
                          <w:rPr>
                            <w:rFonts w:asciiTheme="minorBidi" w:hAnsiTheme="minorBidi"/>
                            <w:sz w:val="18"/>
                            <w:szCs w:val="18"/>
                          </w:rPr>
                        </w:pPr>
                        <w:r w:rsidRPr="0084412A">
                          <w:rPr>
                            <w:rFonts w:asciiTheme="minorBidi" w:hAnsiTheme="minorBidi"/>
                            <w:sz w:val="18"/>
                            <w:szCs w:val="18"/>
                          </w:rPr>
                          <w:t>Effets des défauts pour le client</w:t>
                        </w:r>
                      </w:p>
                      <w:p w:rsidR="00777E29" w:rsidRPr="00FF2300" w:rsidRDefault="00777E29" w:rsidP="0030285C">
                        <w:pPr>
                          <w:jc w:val="center"/>
                          <w:rPr>
                            <w:rFonts w:asciiTheme="minorBidi" w:hAnsiTheme="minorBidi"/>
                          </w:rPr>
                        </w:pPr>
                        <w:r w:rsidRPr="0084412A">
                          <w:rPr>
                            <w:rFonts w:asciiTheme="minorBidi" w:hAnsiTheme="minorBidi"/>
                            <w:sz w:val="18"/>
                            <w:szCs w:val="18"/>
                          </w:rPr>
                          <w:t>(</w:t>
                        </w:r>
                        <w:proofErr w:type="gramStart"/>
                        <w:r w:rsidRPr="0084412A">
                          <w:rPr>
                            <w:rFonts w:asciiTheme="minorBidi" w:hAnsiTheme="minorBidi"/>
                            <w:sz w:val="18"/>
                            <w:szCs w:val="18"/>
                          </w:rPr>
                          <w:t>interne</w:t>
                        </w:r>
                        <w:proofErr w:type="gramEnd"/>
                        <w:r w:rsidRPr="0084412A">
                          <w:rPr>
                            <w:rFonts w:asciiTheme="minorBidi" w:hAnsiTheme="minorBidi"/>
                            <w:sz w:val="18"/>
                            <w:szCs w:val="18"/>
                          </w:rPr>
                          <w:t xml:space="preserve"> et/ou externe</w:t>
                        </w:r>
                        <w:r w:rsidRPr="00FF2300">
                          <w:rPr>
                            <w:rFonts w:asciiTheme="minorBidi" w:hAnsiTheme="minorBidi"/>
                          </w:rPr>
                          <w:t>)</w:t>
                        </w:r>
                      </w:p>
                    </w:txbxContent>
                  </v:textbox>
                </v:shape>
                <v:shape id="Zone de texte 900" o:spid="_x0000_s1105" type="#_x0000_t202" style="position:absolute;left:10265;top:6901;width:18459;height:5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431sMA&#10;AADcAAAADwAAAGRycy9kb3ducmV2LnhtbERPTWvCQBC9F/wPywheim5qi7TRVYpSKK0IVSl4G7Jj&#10;EszOxuzGpP++cyj0+Hjfi1XvKnWjJpSeDTxMElDEmbcl5waOh7fxM6gQkS1WnsnADwVYLQd3C0yt&#10;7/iLbvuYKwnhkKKBIsY61TpkBTkME18TC3f2jcMosMm1bbCTcFfpaZLMtMOSpaHAmtYFZZd96wy8&#10;VN1H1N+H3Wb7tAnX9vH+1H62xoyG/escVKQ+/ov/3O9WfInMlzNyBP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431sMAAADcAAAADwAAAAAAAAAAAAAAAACYAgAAZHJzL2Rv&#10;d25yZXYueG1sUEsFBgAAAAAEAAQA9QAAAIgDAAAAAA==&#10;" filled="f" strokecolor="black [3213]" strokeweight="1pt">
                  <v:textbox>
                    <w:txbxContent>
                      <w:p w:rsidR="00777E29" w:rsidRPr="00573F32" w:rsidRDefault="00777E29" w:rsidP="0030285C">
                        <w:pPr>
                          <w:autoSpaceDE w:val="0"/>
                          <w:autoSpaceDN w:val="0"/>
                          <w:adjustRightInd w:val="0"/>
                          <w:spacing w:after="0" w:line="240" w:lineRule="auto"/>
                          <w:jc w:val="center"/>
                          <w:rPr>
                            <w:rFonts w:asciiTheme="minorBidi" w:hAnsiTheme="minorBidi"/>
                            <w:sz w:val="18"/>
                            <w:szCs w:val="18"/>
                          </w:rPr>
                        </w:pPr>
                        <w:r w:rsidRPr="00573F32">
                          <w:rPr>
                            <w:rFonts w:asciiTheme="minorBidi" w:hAnsiTheme="minorBidi"/>
                            <w:sz w:val="18"/>
                            <w:szCs w:val="18"/>
                          </w:rPr>
                          <w:t>Défauts potentiels sur le produit</w:t>
                        </w:r>
                      </w:p>
                      <w:p w:rsidR="00777E29" w:rsidRPr="00573F32" w:rsidRDefault="00777E29" w:rsidP="0030285C">
                        <w:pPr>
                          <w:jc w:val="center"/>
                          <w:rPr>
                            <w:rFonts w:asciiTheme="minorBidi" w:hAnsiTheme="minorBidi"/>
                            <w:sz w:val="18"/>
                            <w:szCs w:val="18"/>
                          </w:rPr>
                        </w:pPr>
                        <w:r w:rsidRPr="00573F32">
                          <w:rPr>
                            <w:rFonts w:asciiTheme="minorBidi" w:hAnsiTheme="minorBidi"/>
                            <w:sz w:val="18"/>
                            <w:szCs w:val="18"/>
                          </w:rPr>
                          <w:t>(</w:t>
                        </w:r>
                        <w:proofErr w:type="gramStart"/>
                        <w:r w:rsidRPr="00573F32">
                          <w:rPr>
                            <w:rFonts w:asciiTheme="minorBidi" w:hAnsiTheme="minorBidi"/>
                            <w:sz w:val="18"/>
                            <w:szCs w:val="18"/>
                          </w:rPr>
                          <w:t>dus</w:t>
                        </w:r>
                        <w:proofErr w:type="gramEnd"/>
                        <w:r w:rsidRPr="00573F32">
                          <w:rPr>
                            <w:rFonts w:asciiTheme="minorBidi" w:hAnsiTheme="minorBidi"/>
                            <w:sz w:val="18"/>
                            <w:szCs w:val="18"/>
                          </w:rPr>
                          <w:t xml:space="preserve"> au processus de réalisation)</w:t>
                        </w:r>
                      </w:p>
                    </w:txbxContent>
                  </v:textbox>
                </v:shape>
                <v:oval id="Ellipse 901" o:spid="_x0000_s1106" style="position:absolute;left:31400;top:6556;width:15697;height:66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U3Z8MA&#10;AADcAAAADwAAAGRycy9kb3ducmV2LnhtbESPzWrDMBCE74W+g9hALyaR7EJJnSihBNq6xzh9gMXa&#10;2CbWyliKf96+KhR6HGbmG2Z/nG0nRhp861hDulEgiCtnWq41fF/e11sQPiAb7ByThoU8HA+PD3vM&#10;jZv4TGMZahEh7HPU0ITQ51L6qiGLfuN64uhd3WAxRDnU0gw4RbjtZKbUi7TYclxosKdTQ9WtvFsN&#10;40dWULLgMtXbflHn5PPrpp61flrNbzsQgebwH/5rF0bDq0rh90w8Av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U3Z8MAAADcAAAADwAAAAAAAAAAAAAAAACYAgAAZHJzL2Rv&#10;d25yZXYueG1sUEsFBgAAAAAEAAQA9QAAAIgDAAAAAA==&#10;" filled="f" strokecolor="black [3213]" strokeweight="1pt">
                  <v:textbox>
                    <w:txbxContent>
                      <w:p w:rsidR="00777E29" w:rsidRPr="00BE239A" w:rsidRDefault="00777E29" w:rsidP="0030285C">
                        <w:pPr>
                          <w:shd w:val="clear" w:color="auto" w:fill="FFFFFF" w:themeFill="background1"/>
                          <w:jc w:val="center"/>
                          <w:rPr>
                            <w:rFonts w:asciiTheme="minorBidi" w:hAnsiTheme="minorBidi"/>
                            <w:sz w:val="18"/>
                            <w:szCs w:val="18"/>
                          </w:rPr>
                        </w:pPr>
                        <w:r w:rsidRPr="00BE239A">
                          <w:rPr>
                            <w:rFonts w:asciiTheme="minorBidi" w:hAnsiTheme="minorBidi"/>
                            <w:sz w:val="18"/>
                            <w:szCs w:val="18"/>
                          </w:rPr>
                          <w:t xml:space="preserve">Détection des </w:t>
                        </w:r>
                        <w:r w:rsidRPr="00BE239A">
                          <w:rPr>
                            <w:rFonts w:asciiTheme="minorBidi" w:hAnsiTheme="minorBidi"/>
                            <w:sz w:val="18"/>
                            <w:szCs w:val="18"/>
                            <w:shd w:val="clear" w:color="auto" w:fill="FFFFFF" w:themeFill="background1"/>
                          </w:rPr>
                          <w:t>défauts</w:t>
                        </w:r>
                      </w:p>
                    </w:txbxContent>
                  </v:textbox>
                </v:oval>
                <v:oval id="Ellipse 902" o:spid="_x0000_s1107" style="position:absolute;left:31400;top:13629;width:15868;height:7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epEMMA&#10;AADcAAAADwAAAGRycy9kb3ducmV2LnhtbESPzWrDMBCE74G+g9hCLqaR4kJI3SihFNqmRyd5gMXa&#10;yibWyliKf94+KhR6HGbmG2Z3mFwrBupD41nDeqVAEFfeNGw1XM4fT1sQISIbbD2ThpkCHPYPix0W&#10;xo9c0nCKViQIhwI11DF2hZShqslhWPmOOHk/vncYk+ytND2OCe5amSu1kQ4bTgs1dvReU3U93ZyG&#10;4TM/UjbjPNptN6sy+/q+qmetl4/T2yuISFP8D/+1j0bDi8rh90w6An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epEMMAAADcAAAADwAAAAAAAAAAAAAAAACYAgAAZHJzL2Rv&#10;d25yZXYueG1sUEsFBgAAAAAEAAQA9QAAAIgDAAAAAA==&#10;" filled="f" strokecolor="black [3213]" strokeweight="1pt">
                  <v:textbox>
                    <w:txbxContent>
                      <w:p w:rsidR="00777E29" w:rsidRPr="00FF2300" w:rsidRDefault="00777E29" w:rsidP="0030285C">
                        <w:pPr>
                          <w:shd w:val="clear" w:color="auto" w:fill="FFFFFF" w:themeFill="background1"/>
                          <w:autoSpaceDE w:val="0"/>
                          <w:autoSpaceDN w:val="0"/>
                          <w:adjustRightInd w:val="0"/>
                          <w:spacing w:after="0" w:line="240" w:lineRule="auto"/>
                          <w:jc w:val="center"/>
                          <w:rPr>
                            <w:rFonts w:asciiTheme="minorBidi" w:hAnsiTheme="minorBidi"/>
                            <w:sz w:val="18"/>
                            <w:szCs w:val="18"/>
                          </w:rPr>
                        </w:pPr>
                        <w:r w:rsidRPr="00FF2300">
                          <w:rPr>
                            <w:rFonts w:asciiTheme="minorBidi" w:hAnsiTheme="minorBidi"/>
                            <w:sz w:val="18"/>
                            <w:szCs w:val="18"/>
                          </w:rPr>
                          <w:t>Détection des causes</w:t>
                        </w:r>
                      </w:p>
                      <w:p w:rsidR="00777E29" w:rsidRPr="00FF2300" w:rsidRDefault="00777E29" w:rsidP="0030285C">
                        <w:pPr>
                          <w:shd w:val="clear" w:color="auto" w:fill="FFFFFF" w:themeFill="background1"/>
                          <w:jc w:val="center"/>
                          <w:rPr>
                            <w:rFonts w:asciiTheme="minorBidi" w:hAnsiTheme="minorBidi"/>
                            <w:sz w:val="18"/>
                            <w:szCs w:val="18"/>
                          </w:rPr>
                        </w:pPr>
                        <w:proofErr w:type="gramStart"/>
                        <w:r w:rsidRPr="00FF2300">
                          <w:rPr>
                            <w:rFonts w:asciiTheme="minorBidi" w:hAnsiTheme="minorBidi"/>
                            <w:sz w:val="18"/>
                            <w:szCs w:val="18"/>
                          </w:rPr>
                          <w:t>de</w:t>
                        </w:r>
                        <w:proofErr w:type="gramEnd"/>
                        <w:r w:rsidRPr="00FF2300">
                          <w:rPr>
                            <w:rFonts w:asciiTheme="minorBidi" w:hAnsiTheme="minorBidi"/>
                            <w:sz w:val="18"/>
                            <w:szCs w:val="18"/>
                          </w:rPr>
                          <w:t xml:space="preserve"> chaque défaut</w:t>
                        </w:r>
                      </w:p>
                    </w:txbxContent>
                  </v:textbox>
                </v:oval>
                <v:shape id="Zone de texte 903" o:spid="_x0000_s1108" type="#_x0000_t202" style="position:absolute;left:13457;top:15700;width:12249;height:3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ypoccA&#10;AADcAAAADwAAAGRycy9kb3ducmV2LnhtbESP3WrCQBSE7wXfYTkFb6TZ+ENpY1aRiiCtFKql4N0h&#10;e5oEs2fT7Makb98VBC+HmW+GSVe9qcSFGldaVjCJYhDEmdUl5wq+jtvHZxDOI2usLJOCP3KwWg4H&#10;KSbadvxJl4PPRShhl6CCwvs6kdJlBRl0ka2Jg/djG4M+yCaXusEulJtKTuP4SRosOSwUWNNrQdn5&#10;0BoFL1X35uX38WOzn2/cbzsbn9r3VqnRQ79egPDU+3v4Ru904OIZXM+EIy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xsqaHHAAAA3AAAAA8AAAAAAAAAAAAAAAAAmAIAAGRy&#10;cy9kb3ducmV2LnhtbFBLBQYAAAAABAAEAPUAAACMAwAAAAA=&#10;" filled="f" strokecolor="black [3213]" strokeweight="1pt">
                  <v:textbox>
                    <w:txbxContent>
                      <w:p w:rsidR="00777E29" w:rsidRPr="0084412A" w:rsidRDefault="00777E29" w:rsidP="0030285C">
                        <w:pPr>
                          <w:jc w:val="center"/>
                          <w:rPr>
                            <w:rFonts w:asciiTheme="minorBidi" w:hAnsiTheme="minorBidi"/>
                            <w:sz w:val="18"/>
                            <w:szCs w:val="18"/>
                          </w:rPr>
                        </w:pPr>
                        <w:proofErr w:type="gramStart"/>
                        <w:r>
                          <w:rPr>
                            <w:rFonts w:ascii="Frutiger-Roman" w:hAnsi="Frutiger-Roman" w:cs="Frutiger-Roman"/>
                            <w:sz w:val="16"/>
                            <w:szCs w:val="16"/>
                          </w:rPr>
                          <w:t>Causes</w:t>
                        </w:r>
                        <w:proofErr w:type="gramEnd"/>
                        <w:r>
                          <w:rPr>
                            <w:rFonts w:ascii="Frutiger-Roman" w:hAnsi="Frutiger-Roman" w:cs="Frutiger-Roman"/>
                            <w:sz w:val="16"/>
                            <w:szCs w:val="16"/>
                          </w:rPr>
                          <w:t xml:space="preserve"> des défauts</w:t>
                        </w:r>
                      </w:p>
                    </w:txbxContent>
                  </v:textbox>
                </v:shape>
                <v:shape id="Zone de texte 904" o:spid="_x0000_s1109" type="#_x0000_t202" style="position:absolute;top:8798;width:7504;height:21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Ux1ccA&#10;AADcAAAADwAAAGRycy9kb3ducmV2LnhtbESP3WrCQBSE7wu+w3IK3kiz8YfSxqwiFUFUCtVS8O6Q&#10;PU2C2bNpdmPSt+8KQi+HmW+GSZe9qcSVGldaVjCOYhDEmdUl5wo+T5unFxDOI2usLJOCX3KwXAwe&#10;Uky07fiDrkefi1DCLkEFhfd1IqXLCjLoIlsTB+/bNgZ9kE0udYNdKDeVnMTxszRYclgosKa3grLL&#10;sTUKXqtu5+XX6X19mK3dTzsdndt9q9TwsV/NQXjq/X/4Tm914OIZ3M6EI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FMdXHAAAA3AAAAA8AAAAAAAAAAAAAAAAAmAIAAGRy&#10;cy9kb3ducmV2LnhtbFBLBQYAAAAABAAEAPUAAACMAwAAAAA=&#10;" filled="f" strokecolor="black [3213]" strokeweight="1pt">
                  <v:textbox>
                    <w:txbxContent>
                      <w:p w:rsidR="00777E29" w:rsidRPr="0084412A" w:rsidRDefault="00777E29" w:rsidP="0030285C">
                        <w:pPr>
                          <w:jc w:val="center"/>
                          <w:rPr>
                            <w:rFonts w:asciiTheme="minorBidi" w:hAnsiTheme="minorBidi"/>
                            <w:sz w:val="18"/>
                            <w:szCs w:val="18"/>
                          </w:rPr>
                        </w:pPr>
                        <w:r>
                          <w:rPr>
                            <w:rFonts w:ascii="Frutiger-Roman" w:hAnsi="Frutiger-Roman" w:cs="Frutiger-Roman"/>
                            <w:sz w:val="16"/>
                            <w:szCs w:val="16"/>
                          </w:rPr>
                          <w:t>Opération</w:t>
                        </w:r>
                      </w:p>
                    </w:txbxContent>
                  </v:textbox>
                </v:shape>
                <v:shapetype id="_x0000_t32" coordsize="21600,21600" o:spt="32" o:oned="t" path="m,l21600,21600e" filled="f">
                  <v:path arrowok="t" fillok="f" o:connecttype="none"/>
                  <o:lock v:ext="edit" shapetype="t"/>
                </v:shapetype>
                <v:shape id="Connecteur droit avec flèche 905" o:spid="_x0000_s1110" type="#_x0000_t32" style="position:absolute;left:7591;top:9834;width:26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Js+8YAAADcAAAADwAAAGRycy9kb3ducmV2LnhtbESPQWvCQBSE7wX/w/KE3pqNUoNN3QQR&#10;hEIPpSqF3l6zr0kw+zbsrpr013cFweMwM98wq3IwnTiT861lBbMkBUFcWd1yreCw3z4tQfiArLGz&#10;TApG8lAWk4cV5tpe+JPOu1CLCGGfo4ImhD6X0lcNGfSJ7Ymj92udwRClq6V2eIlw08l5mmbSYMtx&#10;ocGeNg1Vx93JKHjX2fz5q/8bvxd6m/3w/mM8OqnU43RYv4IINIR7+NZ+0wpe0gVcz8QjII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5SbPvGAAAA3AAAAA8AAAAAAAAA&#10;AAAAAAAAoQIAAGRycy9kb3ducmV2LnhtbFBLBQYAAAAABAAEAPkAAACUAwAAAAA=&#10;" strokecolor="black [3040]" strokeweight="1pt">
                  <v:stroke endarrow="block"/>
                </v:shape>
                <v:shape id="Connecteur droit avec flèche 906" o:spid="_x0000_s1111" type="#_x0000_t32" style="position:absolute;left:28725;top:9834;width:26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DyjMUAAADcAAAADwAAAGRycy9kb3ducmV2LnhtbESPT4vCMBTE7wv7HcJb8LamilvWapRl&#10;QRA8LP5hwduzebbF5qUkUVs/vREEj8PM/IaZzltTiws5X1lWMOgnIIhzqysuFOy2i89vED4ga6wt&#10;k4KOPMxn729TzLS98poum1CICGGfoYIyhCaT0uclGfR92xBH72idwRClK6R2eI1wU8thkqTSYMVx&#10;ocSGfkvKT5uzUbDS6XD039y6/ZdepAfe/nUnJ5XqfbQ/ExCB2vAKP9tLrWCcpPA4E4+An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DyjMUAAADcAAAADwAAAAAAAAAA&#10;AAAAAAChAgAAZHJzL2Rvd25yZXYueG1sUEsFBgAAAAAEAAQA+QAAAJMDAAAAAA==&#10;" strokecolor="black [3040]" strokeweight="1pt">
                  <v:stroke endarrow="block"/>
                </v:shape>
                <v:shape id="Connecteur droit avec flèche 907" o:spid="_x0000_s1112" type="#_x0000_t32" style="position:absolute;left:19581;top:12422;width:0;height:32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xXF8UAAADcAAAADwAAAGRycy9kb3ducmV2LnhtbESPQWvCQBSE74X+h+UVvNVNxcYaXUUE&#10;QehBqlLw9sy+JsHs27C7auKvd4WCx2FmvmGm89bU4kLOV5YVfPQTEMS51RUXCva71fsXCB+QNdaW&#10;SUFHHuaz15cpZtpe+Ycu21CICGGfoYIyhCaT0uclGfR92xBH7886gyFKV0jt8BrhppaDJEmlwYrj&#10;QokNLUvKT9uzUfCt08Hwt7l1h0+9So+823QnJ5XqvbWLCYhAbXiG/9trrWCcjOBxJh4BOb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xXF8UAAADcAAAADwAAAAAAAAAA&#10;AAAAAAChAgAAZHJzL2Rvd25yZXYueG1sUEsFBgAAAAAEAAQA+QAAAJMDAAAAAA==&#10;" strokecolor="black [3040]" strokeweight="1pt">
                  <v:stroke endarrow="block"/>
                </v:shape>
                <v:shape id="Connecteur droit avec flèche 908" o:spid="_x0000_s1113" type="#_x0000_t32" style="position:absolute;left:25706;top:17425;width:56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PDZcIAAADcAAAADwAAAGRycy9kb3ducmV2LnhtbERPy4rCMBTdD/gP4QruxlRxilajiCAM&#10;zGLwgeDu2lzbYnNTkoy28/VmIbg8nPdi1Zpa3Mn5yrKC0TABQZxbXXGh4HjYfk5B+ICssbZMCjry&#10;sFr2PhaYafvgHd33oRAxhH2GCsoQmkxKn5dk0A9tQxy5q3UGQ4SukNrhI4abWo6TJJUGK44NJTa0&#10;KSm/7f+Mgh+djien5r87f+lteuHDb3dzUqlBv13PQQRqw1v8cn9rBbMkro1n4hGQy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FPDZcIAAADcAAAADwAAAAAAAAAAAAAA&#10;AAChAgAAZHJzL2Rvd25yZXYueG1sUEsFBgAAAAAEAAQA+QAAAJADAAAAAA==&#10;" strokecolor="black [3040]" strokeweight="1pt">
                  <v:stroke endarrow="block"/>
                </v:shape>
                <v:shape id="Connecteur droit avec flèche 909" o:spid="_x0000_s1114" type="#_x0000_t32" style="position:absolute;left:19840;top:4485;width:0;height:24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wzKsQAAADcAAAADwAAAGRycy9kb3ducmV2LnhtbESPQUsDMRSE7wX/Q3hCb21iKWLXpkWE&#10;QsGC2nrw+Ng8N8HNyzaJu9t/3wiCx2FmvmHW29G3oqeYXGANd3MFgrgOxnGj4eO0mz2ASBnZYBuY&#10;NFwowXZzM1ljZcLA79QfcyMKhFOFGmzOXSVlqi15TPPQERfvK0SPucjYSBNxKHDfyoVS99Kj47Jg&#10;saNnS/X38cdreFsc+tfPIfrd+UKn5Qs5VtZpPb0dnx5BZBrzf/ivvTcaVmoFv2fKEZCb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jDMqxAAAANwAAAAPAAAAAAAAAAAA&#10;AAAAAKECAABkcnMvZG93bnJldi54bWxQSwUGAAAAAAQABAD5AAAAkgMAAAAA&#10;" strokecolor="black [3040]" strokeweight="1pt">
                  <v:stroke startarrow="block"/>
                </v:shape>
              </v:group>
            </w:pict>
          </mc:Fallback>
        </mc:AlternateContent>
      </w:r>
    </w:p>
    <w:p w:rsidR="0030285C" w:rsidRPr="00AA05EE" w:rsidRDefault="0030285C" w:rsidP="00AA05EE">
      <w:pPr>
        <w:spacing w:line="360" w:lineRule="auto"/>
        <w:ind w:left="360"/>
        <w:rPr>
          <w:rFonts w:asciiTheme="minorBidi" w:hAnsiTheme="minorBidi"/>
        </w:rPr>
      </w:pPr>
    </w:p>
    <w:p w:rsidR="0030285C" w:rsidRPr="00AA05EE" w:rsidRDefault="0030285C" w:rsidP="00AA05EE">
      <w:pPr>
        <w:spacing w:line="360" w:lineRule="auto"/>
        <w:ind w:left="360"/>
        <w:rPr>
          <w:rFonts w:asciiTheme="minorBidi" w:hAnsiTheme="minorBidi"/>
        </w:rPr>
      </w:pPr>
    </w:p>
    <w:p w:rsidR="0030285C" w:rsidRPr="00AA05EE" w:rsidRDefault="0030285C" w:rsidP="00AA05EE">
      <w:pPr>
        <w:spacing w:line="360" w:lineRule="auto"/>
        <w:ind w:left="360"/>
        <w:rPr>
          <w:rFonts w:asciiTheme="minorBidi" w:hAnsiTheme="minorBidi"/>
        </w:rPr>
      </w:pPr>
    </w:p>
    <w:p w:rsidR="0030285C" w:rsidRPr="00AA05EE" w:rsidRDefault="0030285C" w:rsidP="00AA05EE">
      <w:pPr>
        <w:spacing w:line="360" w:lineRule="auto"/>
        <w:ind w:left="360"/>
        <w:rPr>
          <w:rFonts w:asciiTheme="minorBidi" w:hAnsiTheme="minorBidi"/>
        </w:rPr>
      </w:pPr>
    </w:p>
    <w:p w:rsidR="007B3D25" w:rsidRPr="00AA05EE" w:rsidRDefault="007B3D25" w:rsidP="00AA05EE">
      <w:pPr>
        <w:spacing w:line="360" w:lineRule="auto"/>
        <w:ind w:left="360"/>
        <w:rPr>
          <w:rFonts w:asciiTheme="minorBidi" w:hAnsiTheme="minorBidi"/>
        </w:rPr>
      </w:pPr>
    </w:p>
    <w:p w:rsidR="007B3D25" w:rsidRPr="003105B0" w:rsidRDefault="007B3D25" w:rsidP="00943F1C">
      <w:pPr>
        <w:spacing w:line="360" w:lineRule="auto"/>
        <w:jc w:val="center"/>
        <w:rPr>
          <w:rFonts w:asciiTheme="minorBidi" w:hAnsiTheme="minorBidi"/>
          <w:b/>
          <w:bCs/>
          <w:sz w:val="20"/>
          <w:szCs w:val="20"/>
        </w:rPr>
      </w:pPr>
    </w:p>
    <w:p w:rsidR="0030285C" w:rsidRPr="00943F1C" w:rsidRDefault="0030285C" w:rsidP="003C2170">
      <w:pPr>
        <w:pStyle w:val="Titre3"/>
      </w:pPr>
      <w:bookmarkStart w:id="83" w:name="_Toc453809126"/>
      <w:r w:rsidRPr="00943F1C">
        <w:t>Étapes de mise en application :</w:t>
      </w:r>
      <w:bookmarkEnd w:id="83"/>
    </w:p>
    <w:p w:rsidR="0030285C" w:rsidRPr="0075669A" w:rsidRDefault="0030285C" w:rsidP="00843A6E">
      <w:pPr>
        <w:pStyle w:val="Titre6"/>
        <w:numPr>
          <w:ilvl w:val="0"/>
          <w:numId w:val="165"/>
        </w:numPr>
      </w:pPr>
      <w:r w:rsidRPr="00C43D28">
        <w:t>Préparation</w:t>
      </w:r>
    </w:p>
    <w:p w:rsidR="0030285C" w:rsidRPr="00AA05EE" w:rsidRDefault="0030285C" w:rsidP="00843A6E">
      <w:pPr>
        <w:pStyle w:val="Paragraphedeliste"/>
        <w:numPr>
          <w:ilvl w:val="0"/>
          <w:numId w:val="85"/>
        </w:numPr>
        <w:autoSpaceDE w:val="0"/>
        <w:autoSpaceDN w:val="0"/>
        <w:adjustRightInd w:val="0"/>
        <w:spacing w:line="360" w:lineRule="auto"/>
        <w:ind w:left="106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Choisir le processus à étudier.</w:t>
      </w:r>
    </w:p>
    <w:p w:rsidR="0030285C" w:rsidRPr="00AA05EE" w:rsidRDefault="0030285C" w:rsidP="00843A6E">
      <w:pPr>
        <w:pStyle w:val="Paragraphedeliste"/>
        <w:numPr>
          <w:ilvl w:val="0"/>
          <w:numId w:val="85"/>
        </w:numPr>
        <w:autoSpaceDE w:val="0"/>
        <w:autoSpaceDN w:val="0"/>
        <w:adjustRightInd w:val="0"/>
        <w:spacing w:line="360" w:lineRule="auto"/>
        <w:ind w:left="106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Créer le groupe de travail :</w:t>
      </w:r>
    </w:p>
    <w:p w:rsidR="0030285C" w:rsidRPr="00AA05EE" w:rsidRDefault="0030285C" w:rsidP="00843A6E">
      <w:pPr>
        <w:pStyle w:val="Paragraphedeliste"/>
        <w:numPr>
          <w:ilvl w:val="0"/>
          <w:numId w:val="88"/>
        </w:numPr>
        <w:autoSpaceDE w:val="0"/>
        <w:autoSpaceDN w:val="0"/>
        <w:adjustRightInd w:val="0"/>
        <w:spacing w:line="360" w:lineRule="auto"/>
        <w:ind w:left="1842"/>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lastRenderedPageBreak/>
        <w:t>un animateur/pilote, garant de la méthode, de l’analyse et de son aboutissement;</w:t>
      </w:r>
    </w:p>
    <w:p w:rsidR="0030285C" w:rsidRPr="00AA05EE" w:rsidRDefault="0030285C" w:rsidP="00843A6E">
      <w:pPr>
        <w:pStyle w:val="Paragraphedeliste"/>
        <w:numPr>
          <w:ilvl w:val="0"/>
          <w:numId w:val="88"/>
        </w:numPr>
        <w:autoSpaceDE w:val="0"/>
        <w:autoSpaceDN w:val="0"/>
        <w:adjustRightInd w:val="0"/>
        <w:spacing w:line="360" w:lineRule="auto"/>
        <w:ind w:left="1842"/>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des participants concernés par l’analyse (études, méthodes, fabrication, qualité…);</w:t>
      </w:r>
    </w:p>
    <w:p w:rsidR="0030285C" w:rsidRPr="0075669A" w:rsidRDefault="0030285C" w:rsidP="00843A6E">
      <w:pPr>
        <w:pStyle w:val="Paragraphedeliste"/>
        <w:numPr>
          <w:ilvl w:val="0"/>
          <w:numId w:val="88"/>
        </w:numPr>
        <w:autoSpaceDE w:val="0"/>
        <w:autoSpaceDN w:val="0"/>
        <w:adjustRightInd w:val="0"/>
        <w:spacing w:line="360" w:lineRule="auto"/>
        <w:ind w:left="1842"/>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des spécialistes ou experts (ponctuellement en cas de difficultés).</w:t>
      </w:r>
    </w:p>
    <w:p w:rsidR="0030285C" w:rsidRPr="00AA05EE" w:rsidRDefault="0030285C" w:rsidP="00843A6E">
      <w:pPr>
        <w:pStyle w:val="Paragraphedeliste"/>
        <w:numPr>
          <w:ilvl w:val="0"/>
          <w:numId w:val="89"/>
        </w:numPr>
        <w:autoSpaceDE w:val="0"/>
        <w:autoSpaceDN w:val="0"/>
        <w:adjustRightInd w:val="0"/>
        <w:spacing w:line="360" w:lineRule="auto"/>
        <w:ind w:left="106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Constituer le dossier :</w:t>
      </w:r>
    </w:p>
    <w:p w:rsidR="0030285C" w:rsidRPr="00AA05EE" w:rsidRDefault="0030285C" w:rsidP="00843A6E">
      <w:pPr>
        <w:pStyle w:val="Paragraphedeliste"/>
        <w:numPr>
          <w:ilvl w:val="0"/>
          <w:numId w:val="90"/>
        </w:numPr>
        <w:autoSpaceDE w:val="0"/>
        <w:autoSpaceDN w:val="0"/>
        <w:adjustRightInd w:val="0"/>
        <w:spacing w:line="360" w:lineRule="auto"/>
        <w:ind w:left="178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fonctions du produit;</w:t>
      </w:r>
    </w:p>
    <w:p w:rsidR="0030285C" w:rsidRPr="00AA05EE" w:rsidRDefault="0030285C" w:rsidP="00843A6E">
      <w:pPr>
        <w:pStyle w:val="Paragraphedeliste"/>
        <w:numPr>
          <w:ilvl w:val="0"/>
          <w:numId w:val="90"/>
        </w:numPr>
        <w:autoSpaceDE w:val="0"/>
        <w:autoSpaceDN w:val="0"/>
        <w:adjustRightInd w:val="0"/>
        <w:spacing w:line="360" w:lineRule="auto"/>
        <w:ind w:left="178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environnement du produit;</w:t>
      </w:r>
    </w:p>
    <w:p w:rsidR="0030285C" w:rsidRPr="00AA05EE" w:rsidRDefault="0030285C" w:rsidP="00843A6E">
      <w:pPr>
        <w:pStyle w:val="Paragraphedeliste"/>
        <w:numPr>
          <w:ilvl w:val="0"/>
          <w:numId w:val="90"/>
        </w:numPr>
        <w:autoSpaceDE w:val="0"/>
        <w:autoSpaceDN w:val="0"/>
        <w:adjustRightInd w:val="0"/>
        <w:spacing w:line="360" w:lineRule="auto"/>
        <w:ind w:left="178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exigences de fabrication;</w:t>
      </w:r>
    </w:p>
    <w:p w:rsidR="0030285C" w:rsidRPr="00AA05EE" w:rsidRDefault="0030285C" w:rsidP="00843A6E">
      <w:pPr>
        <w:pStyle w:val="Paragraphedeliste"/>
        <w:numPr>
          <w:ilvl w:val="0"/>
          <w:numId w:val="90"/>
        </w:numPr>
        <w:autoSpaceDE w:val="0"/>
        <w:autoSpaceDN w:val="0"/>
        <w:adjustRightInd w:val="0"/>
        <w:spacing w:line="360" w:lineRule="auto"/>
        <w:ind w:left="178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objectifs qualité et fiabilité;</w:t>
      </w:r>
    </w:p>
    <w:p w:rsidR="0030285C" w:rsidRPr="00AA05EE" w:rsidRDefault="0030285C" w:rsidP="00843A6E">
      <w:pPr>
        <w:pStyle w:val="Paragraphedeliste"/>
        <w:numPr>
          <w:ilvl w:val="0"/>
          <w:numId w:val="90"/>
        </w:numPr>
        <w:autoSpaceDE w:val="0"/>
        <w:autoSpaceDN w:val="0"/>
        <w:adjustRightInd w:val="0"/>
        <w:spacing w:line="360" w:lineRule="auto"/>
        <w:ind w:left="178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conditionnement du produit;</w:t>
      </w:r>
    </w:p>
    <w:p w:rsidR="0030285C" w:rsidRPr="00AA05EE" w:rsidRDefault="0030285C" w:rsidP="00843A6E">
      <w:pPr>
        <w:pStyle w:val="Paragraphedeliste"/>
        <w:numPr>
          <w:ilvl w:val="0"/>
          <w:numId w:val="90"/>
        </w:numPr>
        <w:autoSpaceDE w:val="0"/>
        <w:autoSpaceDN w:val="0"/>
        <w:adjustRightInd w:val="0"/>
        <w:spacing w:line="360" w:lineRule="auto"/>
        <w:ind w:left="178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historique qualité sur des produits similaires;</w:t>
      </w:r>
    </w:p>
    <w:p w:rsidR="0030285C" w:rsidRPr="00AA05EE" w:rsidRDefault="0030285C" w:rsidP="00843A6E">
      <w:pPr>
        <w:pStyle w:val="Paragraphedeliste"/>
        <w:numPr>
          <w:ilvl w:val="0"/>
          <w:numId w:val="90"/>
        </w:numPr>
        <w:autoSpaceDE w:val="0"/>
        <w:autoSpaceDN w:val="0"/>
        <w:adjustRightInd w:val="0"/>
        <w:spacing w:line="360" w:lineRule="auto"/>
        <w:ind w:left="178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décomposition du processus (diagramme flux);</w:t>
      </w:r>
    </w:p>
    <w:p w:rsidR="0030285C" w:rsidRPr="0075669A" w:rsidRDefault="0030285C" w:rsidP="00843A6E">
      <w:pPr>
        <w:pStyle w:val="Paragraphedeliste"/>
        <w:numPr>
          <w:ilvl w:val="0"/>
          <w:numId w:val="90"/>
        </w:numPr>
        <w:autoSpaceDE w:val="0"/>
        <w:autoSpaceDN w:val="0"/>
        <w:adjustRightInd w:val="0"/>
        <w:spacing w:line="360" w:lineRule="auto"/>
        <w:ind w:left="178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plan de surveillance prévisionnel.</w:t>
      </w:r>
    </w:p>
    <w:p w:rsidR="0030285C" w:rsidRPr="00C43D28" w:rsidRDefault="0030285C" w:rsidP="00C41BA2">
      <w:pPr>
        <w:pStyle w:val="Titre4"/>
      </w:pPr>
      <w:bookmarkStart w:id="84" w:name="_Toc453809127"/>
      <w:r w:rsidRPr="00C43D28">
        <w:t>Application</w:t>
      </w:r>
      <w:r w:rsidR="0075669A">
        <w:t> :</w:t>
      </w:r>
      <w:bookmarkEnd w:id="84"/>
    </w:p>
    <w:p w:rsidR="0030285C" w:rsidRPr="00AA05EE" w:rsidRDefault="0030285C" w:rsidP="00843A6E">
      <w:pPr>
        <w:pStyle w:val="Paragraphedeliste"/>
        <w:numPr>
          <w:ilvl w:val="0"/>
          <w:numId w:val="89"/>
        </w:numPr>
        <w:autoSpaceDE w:val="0"/>
        <w:autoSpaceDN w:val="0"/>
        <w:adjustRightInd w:val="0"/>
        <w:spacing w:line="360" w:lineRule="auto"/>
        <w:ind w:left="106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Rechercher les défauts potentiels : à partir du diagramme flux, analyser les opérations composant le processus et rechercher, pour chacune d’elles, les défauts potentiels selon les quatre modes de défaillance :</w:t>
      </w:r>
    </w:p>
    <w:p w:rsidR="0030285C" w:rsidRPr="00AA05EE" w:rsidRDefault="0030285C" w:rsidP="00843A6E">
      <w:pPr>
        <w:pStyle w:val="Paragraphedeliste"/>
        <w:numPr>
          <w:ilvl w:val="0"/>
          <w:numId w:val="91"/>
        </w:numPr>
        <w:autoSpaceDE w:val="0"/>
        <w:autoSpaceDN w:val="0"/>
        <w:adjustRightInd w:val="0"/>
        <w:spacing w:line="360" w:lineRule="auto"/>
        <w:ind w:left="2484"/>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l’opération n’est pas réalisée;</w:t>
      </w:r>
    </w:p>
    <w:p w:rsidR="0030285C" w:rsidRPr="00AA05EE" w:rsidRDefault="0030285C" w:rsidP="00843A6E">
      <w:pPr>
        <w:pStyle w:val="Paragraphedeliste"/>
        <w:numPr>
          <w:ilvl w:val="0"/>
          <w:numId w:val="91"/>
        </w:numPr>
        <w:autoSpaceDE w:val="0"/>
        <w:autoSpaceDN w:val="0"/>
        <w:adjustRightInd w:val="0"/>
        <w:spacing w:line="360" w:lineRule="auto"/>
        <w:ind w:left="2484"/>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l’opération est réalisée de manière dégradée;</w:t>
      </w:r>
    </w:p>
    <w:p w:rsidR="0030285C" w:rsidRPr="00AA05EE" w:rsidRDefault="0030285C" w:rsidP="00843A6E">
      <w:pPr>
        <w:pStyle w:val="Paragraphedeliste"/>
        <w:numPr>
          <w:ilvl w:val="0"/>
          <w:numId w:val="91"/>
        </w:numPr>
        <w:autoSpaceDE w:val="0"/>
        <w:autoSpaceDN w:val="0"/>
        <w:adjustRightInd w:val="0"/>
        <w:spacing w:line="360" w:lineRule="auto"/>
        <w:ind w:left="2484"/>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l’opération est réalisée par intermittence;</w:t>
      </w:r>
    </w:p>
    <w:p w:rsidR="0030285C" w:rsidRPr="00AA05EE" w:rsidRDefault="0030285C" w:rsidP="00843A6E">
      <w:pPr>
        <w:pStyle w:val="Paragraphedeliste"/>
        <w:numPr>
          <w:ilvl w:val="0"/>
          <w:numId w:val="91"/>
        </w:numPr>
        <w:autoSpaceDE w:val="0"/>
        <w:autoSpaceDN w:val="0"/>
        <w:adjustRightInd w:val="0"/>
        <w:spacing w:line="360" w:lineRule="auto"/>
        <w:ind w:left="2484"/>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l’opération cesse de se réaliser.</w:t>
      </w:r>
    </w:p>
    <w:p w:rsidR="0030285C" w:rsidRPr="00AA05EE" w:rsidRDefault="0030285C" w:rsidP="00843A6E">
      <w:pPr>
        <w:pStyle w:val="Paragraphedeliste"/>
        <w:numPr>
          <w:ilvl w:val="0"/>
          <w:numId w:val="89"/>
        </w:numPr>
        <w:autoSpaceDE w:val="0"/>
        <w:autoSpaceDN w:val="0"/>
        <w:adjustRightInd w:val="0"/>
        <w:spacing w:line="360" w:lineRule="auto"/>
        <w:ind w:left="106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Décrire l’effet de chaque défaut potentiel, pour le client.</w:t>
      </w:r>
    </w:p>
    <w:p w:rsidR="0030285C" w:rsidRPr="00AA05EE" w:rsidRDefault="0030285C" w:rsidP="00843A6E">
      <w:pPr>
        <w:pStyle w:val="Paragraphedeliste"/>
        <w:numPr>
          <w:ilvl w:val="0"/>
          <w:numId w:val="89"/>
        </w:numPr>
        <w:autoSpaceDE w:val="0"/>
        <w:autoSpaceDN w:val="0"/>
        <w:adjustRightInd w:val="0"/>
        <w:spacing w:line="360" w:lineRule="auto"/>
        <w:ind w:left="106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Énumérer pour chaque défaut potentiel toutes les causes possibles.</w:t>
      </w:r>
    </w:p>
    <w:p w:rsidR="0030285C" w:rsidRPr="00AA05EE" w:rsidRDefault="0030285C" w:rsidP="00843A6E">
      <w:pPr>
        <w:pStyle w:val="Paragraphedeliste"/>
        <w:numPr>
          <w:ilvl w:val="0"/>
          <w:numId w:val="89"/>
        </w:numPr>
        <w:autoSpaceDE w:val="0"/>
        <w:autoSpaceDN w:val="0"/>
        <w:adjustRightInd w:val="0"/>
        <w:spacing w:line="360" w:lineRule="auto"/>
        <w:ind w:left="106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Calculer l’indice de criticité (C) de chaque cause de défaut potentiel : C = D \ O \ S :</w:t>
      </w:r>
    </w:p>
    <w:p w:rsidR="0030285C" w:rsidRPr="00AA05EE" w:rsidRDefault="0030285C" w:rsidP="00843A6E">
      <w:pPr>
        <w:pStyle w:val="Paragraphedeliste"/>
        <w:numPr>
          <w:ilvl w:val="0"/>
          <w:numId w:val="92"/>
        </w:numPr>
        <w:autoSpaceDE w:val="0"/>
        <w:autoSpaceDN w:val="0"/>
        <w:adjustRightInd w:val="0"/>
        <w:spacing w:line="360" w:lineRule="auto"/>
        <w:ind w:left="2484"/>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D : probabilité de ne pas détecter une cause de défaut en fonction du plan de surveillance prévu;</w:t>
      </w:r>
    </w:p>
    <w:p w:rsidR="0030285C" w:rsidRPr="00AA05EE" w:rsidRDefault="0030285C" w:rsidP="00843A6E">
      <w:pPr>
        <w:pStyle w:val="Paragraphedeliste"/>
        <w:numPr>
          <w:ilvl w:val="0"/>
          <w:numId w:val="92"/>
        </w:numPr>
        <w:autoSpaceDE w:val="0"/>
        <w:autoSpaceDN w:val="0"/>
        <w:adjustRightInd w:val="0"/>
        <w:spacing w:line="360" w:lineRule="auto"/>
        <w:ind w:left="2484"/>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O : probabilité que le processus génère le défaut;</w:t>
      </w:r>
    </w:p>
    <w:p w:rsidR="0030285C" w:rsidRPr="00AA05EE" w:rsidRDefault="0030285C" w:rsidP="00843A6E">
      <w:pPr>
        <w:pStyle w:val="Paragraphedeliste"/>
        <w:numPr>
          <w:ilvl w:val="0"/>
          <w:numId w:val="92"/>
        </w:numPr>
        <w:autoSpaceDE w:val="0"/>
        <w:autoSpaceDN w:val="0"/>
        <w:adjustRightInd w:val="0"/>
        <w:spacing w:line="360" w:lineRule="auto"/>
        <w:ind w:left="2484"/>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S : gravité de l’effet du défaut pour le client.</w:t>
      </w:r>
    </w:p>
    <w:p w:rsidR="0030285C" w:rsidRPr="00AA05EE" w:rsidRDefault="0030285C" w:rsidP="00843A6E">
      <w:pPr>
        <w:pStyle w:val="Paragraphedeliste"/>
        <w:numPr>
          <w:ilvl w:val="0"/>
          <w:numId w:val="93"/>
        </w:numPr>
        <w:autoSpaceDE w:val="0"/>
        <w:autoSpaceDN w:val="0"/>
        <w:adjustRightInd w:val="0"/>
        <w:spacing w:line="360" w:lineRule="auto"/>
        <w:ind w:left="106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Hiérarchiser les défauts :</w:t>
      </w:r>
    </w:p>
    <w:p w:rsidR="0030285C" w:rsidRPr="00AA05EE" w:rsidRDefault="0030285C" w:rsidP="00843A6E">
      <w:pPr>
        <w:pStyle w:val="Paragraphedeliste"/>
        <w:numPr>
          <w:ilvl w:val="0"/>
          <w:numId w:val="94"/>
        </w:numPr>
        <w:autoSpaceDE w:val="0"/>
        <w:autoSpaceDN w:val="0"/>
        <w:adjustRightInd w:val="0"/>
        <w:spacing w:line="360" w:lineRule="auto"/>
        <w:ind w:left="2484"/>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classer les défauts potentiels par importance;</w:t>
      </w:r>
    </w:p>
    <w:p w:rsidR="0030285C" w:rsidRPr="00AA05EE" w:rsidRDefault="0030285C" w:rsidP="00843A6E">
      <w:pPr>
        <w:pStyle w:val="Paragraphedeliste"/>
        <w:numPr>
          <w:ilvl w:val="0"/>
          <w:numId w:val="94"/>
        </w:numPr>
        <w:autoSpaceDE w:val="0"/>
        <w:autoSpaceDN w:val="0"/>
        <w:adjustRightInd w:val="0"/>
        <w:spacing w:line="360" w:lineRule="auto"/>
        <w:ind w:left="2484"/>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recenser ceux dont l’indice de criticité est supérieur à la limite fixée par le groupe.</w:t>
      </w:r>
    </w:p>
    <w:p w:rsidR="0030285C" w:rsidRPr="00AA05EE" w:rsidRDefault="0030285C" w:rsidP="00843A6E">
      <w:pPr>
        <w:pStyle w:val="Paragraphedeliste"/>
        <w:numPr>
          <w:ilvl w:val="0"/>
          <w:numId w:val="93"/>
        </w:numPr>
        <w:autoSpaceDE w:val="0"/>
        <w:autoSpaceDN w:val="0"/>
        <w:adjustRightInd w:val="0"/>
        <w:spacing w:line="360" w:lineRule="auto"/>
        <w:ind w:left="106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Rechercher les actions correctives pour résoudre les défauts retenus.</w:t>
      </w:r>
    </w:p>
    <w:p w:rsidR="0030285C" w:rsidRPr="00AA05EE" w:rsidRDefault="0030285C" w:rsidP="00843A6E">
      <w:pPr>
        <w:pStyle w:val="Paragraphedeliste"/>
        <w:numPr>
          <w:ilvl w:val="0"/>
          <w:numId w:val="93"/>
        </w:numPr>
        <w:autoSpaceDE w:val="0"/>
        <w:autoSpaceDN w:val="0"/>
        <w:adjustRightInd w:val="0"/>
        <w:spacing w:line="360" w:lineRule="auto"/>
        <w:ind w:left="106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lastRenderedPageBreak/>
        <w:t>Réévaluer les défauts en tenant compte des actions correctives : si l’indice de criticité est toujours supérieur à la limite fixée, rechercher d’autres actions correctives.</w:t>
      </w:r>
    </w:p>
    <w:p w:rsidR="0030285C" w:rsidRPr="00EB25AD" w:rsidRDefault="0030285C" w:rsidP="00843A6E">
      <w:pPr>
        <w:pStyle w:val="Paragraphedeliste"/>
        <w:numPr>
          <w:ilvl w:val="0"/>
          <w:numId w:val="93"/>
        </w:numPr>
        <w:autoSpaceDE w:val="0"/>
        <w:autoSpaceDN w:val="0"/>
        <w:adjustRightInd w:val="0"/>
        <w:spacing w:line="360" w:lineRule="auto"/>
        <w:ind w:left="106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 xml:space="preserve">Planifier et mettre en </w:t>
      </w:r>
      <w:r w:rsidR="0075669A" w:rsidRPr="00AA05EE">
        <w:rPr>
          <w:rFonts w:asciiTheme="minorBidi" w:eastAsiaTheme="minorHAnsi" w:hAnsiTheme="minorBidi" w:cstheme="minorBidi"/>
          <w:sz w:val="22"/>
          <w:szCs w:val="22"/>
          <w:lang w:eastAsia="en-US"/>
        </w:rPr>
        <w:t>œuvre</w:t>
      </w:r>
      <w:r w:rsidRPr="00AA05EE">
        <w:rPr>
          <w:rFonts w:asciiTheme="minorBidi" w:eastAsiaTheme="minorHAnsi" w:hAnsiTheme="minorBidi" w:cstheme="minorBidi"/>
          <w:sz w:val="22"/>
          <w:szCs w:val="22"/>
          <w:lang w:eastAsia="en-US"/>
        </w:rPr>
        <w:t xml:space="preserve"> les actions prévues.</w:t>
      </w:r>
    </w:p>
    <w:p w:rsidR="0030285C" w:rsidRPr="00C43D28" w:rsidRDefault="0030285C" w:rsidP="003C2170">
      <w:pPr>
        <w:pStyle w:val="Titre3"/>
      </w:pPr>
      <w:bookmarkStart w:id="85" w:name="_Toc453809128"/>
      <w:r w:rsidRPr="00C43D28">
        <w:t>Valorisation et suivi</w:t>
      </w:r>
      <w:r w:rsidR="0075669A">
        <w:t> :</w:t>
      </w:r>
      <w:bookmarkEnd w:id="85"/>
    </w:p>
    <w:p w:rsidR="0030285C" w:rsidRPr="00AA05EE" w:rsidRDefault="0030285C" w:rsidP="00843A6E">
      <w:pPr>
        <w:pStyle w:val="Paragraphedeliste"/>
        <w:numPr>
          <w:ilvl w:val="0"/>
          <w:numId w:val="95"/>
        </w:numPr>
        <w:autoSpaceDE w:val="0"/>
        <w:autoSpaceDN w:val="0"/>
        <w:adjustRightInd w:val="0"/>
        <w:spacing w:line="360" w:lineRule="auto"/>
        <w:ind w:left="106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Vérifier la conformité des actions engagées :</w:t>
      </w:r>
    </w:p>
    <w:p w:rsidR="0030285C" w:rsidRPr="00AA05EE" w:rsidRDefault="0030285C" w:rsidP="00843A6E">
      <w:pPr>
        <w:pStyle w:val="Paragraphedeliste"/>
        <w:numPr>
          <w:ilvl w:val="0"/>
          <w:numId w:val="96"/>
        </w:numPr>
        <w:autoSpaceDE w:val="0"/>
        <w:autoSpaceDN w:val="0"/>
        <w:adjustRightInd w:val="0"/>
        <w:spacing w:line="360" w:lineRule="auto"/>
        <w:ind w:left="1774"/>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effectuer des mesures pratiques;</w:t>
      </w:r>
    </w:p>
    <w:p w:rsidR="0030285C" w:rsidRPr="00AA05EE" w:rsidRDefault="0030285C" w:rsidP="00843A6E">
      <w:pPr>
        <w:pStyle w:val="Paragraphedeliste"/>
        <w:numPr>
          <w:ilvl w:val="0"/>
          <w:numId w:val="96"/>
        </w:numPr>
        <w:autoSpaceDE w:val="0"/>
        <w:autoSpaceDN w:val="0"/>
        <w:adjustRightInd w:val="0"/>
        <w:spacing w:line="360" w:lineRule="auto"/>
        <w:ind w:left="1774"/>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rechercher d’autres actions correctives si les résultats attendus ne sont pas confirmés.</w:t>
      </w:r>
    </w:p>
    <w:p w:rsidR="0030285C" w:rsidRPr="00AA05EE" w:rsidRDefault="0030285C" w:rsidP="003C2170">
      <w:pPr>
        <w:pStyle w:val="Titre3"/>
      </w:pPr>
      <w:bookmarkStart w:id="86" w:name="_Toc453809129"/>
      <w:r w:rsidRPr="00AA05EE">
        <w:t>Principaux acteurs</w:t>
      </w:r>
      <w:bookmarkEnd w:id="86"/>
    </w:p>
    <w:p w:rsidR="0030285C" w:rsidRPr="00E03ABA" w:rsidRDefault="0030285C" w:rsidP="0075669A">
      <w:pPr>
        <w:autoSpaceDE w:val="0"/>
        <w:autoSpaceDN w:val="0"/>
        <w:adjustRightInd w:val="0"/>
        <w:spacing w:after="0" w:line="360" w:lineRule="auto"/>
        <w:ind w:left="348"/>
        <w:rPr>
          <w:rFonts w:asciiTheme="minorBidi" w:hAnsiTheme="minorBidi"/>
        </w:rPr>
      </w:pPr>
      <w:r>
        <w:rPr>
          <w:rFonts w:asciiTheme="minorBidi" w:hAnsiTheme="minorBidi"/>
        </w:rPr>
        <w:t xml:space="preserve">Production, Maintenance, Méthodes, Qualité, Logistique, Études, </w:t>
      </w:r>
      <w:r w:rsidRPr="00E03ABA">
        <w:rPr>
          <w:rFonts w:asciiTheme="minorBidi" w:hAnsiTheme="minorBidi"/>
        </w:rPr>
        <w:t>Gesti</w:t>
      </w:r>
      <w:r>
        <w:rPr>
          <w:rFonts w:asciiTheme="minorBidi" w:hAnsiTheme="minorBidi"/>
        </w:rPr>
        <w:t>on</w:t>
      </w:r>
    </w:p>
    <w:p w:rsidR="0030285C" w:rsidRPr="00AA05EE" w:rsidRDefault="0030285C" w:rsidP="00F46BE6">
      <w:pPr>
        <w:spacing w:line="360" w:lineRule="auto"/>
        <w:rPr>
          <w:rFonts w:asciiTheme="minorBidi" w:hAnsiTheme="minorBidi"/>
        </w:rPr>
      </w:pPr>
    </w:p>
    <w:p w:rsidR="0030285C" w:rsidRPr="00C43D28" w:rsidRDefault="0030285C" w:rsidP="003C2170">
      <w:pPr>
        <w:pStyle w:val="Titre3"/>
      </w:pPr>
      <w:bookmarkStart w:id="87" w:name="_Toc453809130"/>
      <w:r w:rsidRPr="00C43D28">
        <w:t>Méthodes et outils associés</w:t>
      </w:r>
      <w:bookmarkEnd w:id="87"/>
    </w:p>
    <w:p w:rsidR="0030285C" w:rsidRPr="00AA05EE" w:rsidRDefault="0030285C" w:rsidP="00843A6E">
      <w:pPr>
        <w:pStyle w:val="Paragraphedeliste"/>
        <w:numPr>
          <w:ilvl w:val="0"/>
          <w:numId w:val="95"/>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Analyse fonctionnelle</w:t>
      </w:r>
    </w:p>
    <w:p w:rsidR="0030285C" w:rsidRPr="00AA05EE" w:rsidRDefault="0030285C" w:rsidP="00843A6E">
      <w:pPr>
        <w:pStyle w:val="Paragraphedeliste"/>
        <w:numPr>
          <w:ilvl w:val="0"/>
          <w:numId w:val="95"/>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Analyse de processus</w:t>
      </w:r>
    </w:p>
    <w:p w:rsidR="0030285C" w:rsidRPr="00AA05EE" w:rsidRDefault="0030285C" w:rsidP="00843A6E">
      <w:pPr>
        <w:pStyle w:val="Paragraphedeliste"/>
        <w:numPr>
          <w:ilvl w:val="0"/>
          <w:numId w:val="95"/>
        </w:numPr>
        <w:autoSpaceDE w:val="0"/>
        <w:autoSpaceDN w:val="0"/>
        <w:adjustRightInd w:val="0"/>
        <w:spacing w:line="360" w:lineRule="auto"/>
        <w:jc w:val="left"/>
        <w:rPr>
          <w:rFonts w:asciiTheme="minorBidi" w:eastAsiaTheme="minorHAnsi" w:hAnsiTheme="minorBidi" w:cstheme="minorBidi"/>
          <w:sz w:val="22"/>
          <w:szCs w:val="22"/>
          <w:lang w:eastAsia="en-US"/>
        </w:rPr>
      </w:pPr>
      <w:proofErr w:type="spellStart"/>
      <w:r w:rsidRPr="00AA05EE">
        <w:rPr>
          <w:rFonts w:asciiTheme="minorBidi" w:eastAsiaTheme="minorHAnsi" w:hAnsiTheme="minorBidi" w:cstheme="minorBidi"/>
          <w:sz w:val="22"/>
          <w:szCs w:val="22"/>
          <w:lang w:eastAsia="en-US"/>
        </w:rPr>
        <w:t>Capabilité</w:t>
      </w:r>
      <w:proofErr w:type="spellEnd"/>
    </w:p>
    <w:p w:rsidR="0030285C" w:rsidRPr="00AA05EE" w:rsidRDefault="0030285C" w:rsidP="00843A6E">
      <w:pPr>
        <w:pStyle w:val="Paragraphedeliste"/>
        <w:numPr>
          <w:ilvl w:val="0"/>
          <w:numId w:val="95"/>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Méthode de résolution de problèmes et ses outils</w:t>
      </w:r>
    </w:p>
    <w:p w:rsidR="0030285C" w:rsidRPr="00AA05EE" w:rsidRDefault="0030285C" w:rsidP="00AA05EE">
      <w:pPr>
        <w:spacing w:line="360" w:lineRule="auto"/>
        <w:rPr>
          <w:rFonts w:asciiTheme="minorBidi" w:hAnsiTheme="minorBidi"/>
        </w:rPr>
      </w:pPr>
    </w:p>
    <w:p w:rsidR="0030285C" w:rsidRPr="0040048E" w:rsidRDefault="0030285C" w:rsidP="00020D04">
      <w:pPr>
        <w:pStyle w:val="Titre5"/>
      </w:pPr>
      <w:bookmarkStart w:id="88" w:name="_Toc453805622"/>
      <w:bookmarkStart w:id="89" w:name="_Toc453809131"/>
      <w:r w:rsidRPr="0040048E">
        <w:t>5S :</w:t>
      </w:r>
      <w:bookmarkEnd w:id="88"/>
      <w:bookmarkEnd w:id="89"/>
    </w:p>
    <w:p w:rsidR="0030285C" w:rsidRPr="0040048E" w:rsidRDefault="0030285C" w:rsidP="00843A6E">
      <w:pPr>
        <w:pStyle w:val="Titre3"/>
        <w:numPr>
          <w:ilvl w:val="0"/>
          <w:numId w:val="147"/>
        </w:numPr>
      </w:pPr>
      <w:bookmarkStart w:id="90" w:name="_Toc453809132"/>
      <w:r w:rsidRPr="0040048E">
        <w:t>Objectif :</w:t>
      </w:r>
      <w:bookmarkEnd w:id="90"/>
    </w:p>
    <w:p w:rsidR="0030285C" w:rsidRPr="00AA05EE" w:rsidRDefault="0030285C" w:rsidP="0040048E">
      <w:pPr>
        <w:autoSpaceDE w:val="0"/>
        <w:autoSpaceDN w:val="0"/>
        <w:adjustRightInd w:val="0"/>
        <w:spacing w:after="0" w:line="360" w:lineRule="auto"/>
        <w:ind w:left="284"/>
        <w:rPr>
          <w:rFonts w:asciiTheme="minorBidi" w:hAnsiTheme="minorBidi"/>
        </w:rPr>
      </w:pPr>
      <w:r w:rsidRPr="00F91E99">
        <w:rPr>
          <w:rFonts w:asciiTheme="minorBidi" w:hAnsiTheme="minorBidi"/>
        </w:rPr>
        <w:t>Construire un environnement de travail fonctionnel, régi par des règles</w:t>
      </w:r>
      <w:r w:rsidR="0040048E">
        <w:rPr>
          <w:rFonts w:asciiTheme="minorBidi" w:hAnsiTheme="minorBidi"/>
        </w:rPr>
        <w:t xml:space="preserve"> </w:t>
      </w:r>
      <w:r w:rsidRPr="00F91E99">
        <w:rPr>
          <w:rFonts w:asciiTheme="minorBidi" w:hAnsiTheme="minorBidi"/>
        </w:rPr>
        <w:t>précises de manière à travailler</w:t>
      </w:r>
      <w:r w:rsidR="0040048E">
        <w:rPr>
          <w:rFonts w:asciiTheme="minorBidi" w:hAnsiTheme="minorBidi"/>
        </w:rPr>
        <w:t xml:space="preserve"> dans des conditions efficaces.</w:t>
      </w:r>
    </w:p>
    <w:p w:rsidR="0030285C" w:rsidRPr="0040048E" w:rsidRDefault="0030285C" w:rsidP="003C2170">
      <w:pPr>
        <w:pStyle w:val="Titre3"/>
      </w:pPr>
      <w:bookmarkStart w:id="91" w:name="_Toc453809133"/>
      <w:r w:rsidRPr="0040048E">
        <w:t>Enjeux :</w:t>
      </w:r>
      <w:bookmarkEnd w:id="91"/>
    </w:p>
    <w:p w:rsidR="0030285C" w:rsidRPr="00AA05EE" w:rsidRDefault="0030285C" w:rsidP="00843A6E">
      <w:pPr>
        <w:pStyle w:val="Paragraphedeliste"/>
        <w:numPr>
          <w:ilvl w:val="0"/>
          <w:numId w:val="20"/>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Améliorer la qualité.</w:t>
      </w:r>
    </w:p>
    <w:p w:rsidR="0030285C" w:rsidRPr="00AA05EE" w:rsidRDefault="0030285C" w:rsidP="00843A6E">
      <w:pPr>
        <w:pStyle w:val="Paragraphedeliste"/>
        <w:numPr>
          <w:ilvl w:val="0"/>
          <w:numId w:val="20"/>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Améliorer la sécurité.</w:t>
      </w:r>
    </w:p>
    <w:p w:rsidR="0030285C" w:rsidRPr="00AA05EE" w:rsidRDefault="0030285C" w:rsidP="00843A6E">
      <w:pPr>
        <w:pStyle w:val="Paragraphedeliste"/>
        <w:numPr>
          <w:ilvl w:val="0"/>
          <w:numId w:val="20"/>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Promouvoir le travail en équipe.</w:t>
      </w:r>
    </w:p>
    <w:p w:rsidR="0030285C" w:rsidRPr="00AA05EE" w:rsidRDefault="0030285C" w:rsidP="00843A6E">
      <w:pPr>
        <w:pStyle w:val="Paragraphedeliste"/>
        <w:numPr>
          <w:ilvl w:val="0"/>
          <w:numId w:val="20"/>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Améliorer le professionnalisme.</w:t>
      </w:r>
    </w:p>
    <w:p w:rsidR="0030285C" w:rsidRPr="00AA05EE" w:rsidRDefault="0030285C" w:rsidP="00843A6E">
      <w:pPr>
        <w:pStyle w:val="Paragraphedeliste"/>
        <w:numPr>
          <w:ilvl w:val="0"/>
          <w:numId w:val="20"/>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Améliorer l’image de l’entreprise.</w:t>
      </w:r>
    </w:p>
    <w:p w:rsidR="0030285C" w:rsidRPr="0040048E" w:rsidRDefault="0030285C" w:rsidP="003C2170">
      <w:pPr>
        <w:pStyle w:val="Titre3"/>
      </w:pPr>
      <w:bookmarkStart w:id="92" w:name="_Toc453809134"/>
      <w:r w:rsidRPr="0040048E">
        <w:t>Principe :</w:t>
      </w:r>
      <w:bookmarkEnd w:id="92"/>
    </w:p>
    <w:p w:rsidR="0030285C" w:rsidRDefault="0030285C" w:rsidP="00B520A3">
      <w:pPr>
        <w:autoSpaceDE w:val="0"/>
        <w:autoSpaceDN w:val="0"/>
        <w:adjustRightInd w:val="0"/>
        <w:spacing w:after="0" w:line="360" w:lineRule="auto"/>
        <w:ind w:left="284"/>
        <w:rPr>
          <w:rFonts w:asciiTheme="minorBidi" w:hAnsiTheme="minorBidi"/>
        </w:rPr>
      </w:pPr>
      <w:r w:rsidRPr="00F91E99">
        <w:rPr>
          <w:rFonts w:asciiTheme="minorBidi" w:hAnsiTheme="minorBidi"/>
        </w:rPr>
        <w:t>Un travail ne peut être efficace (qualité, performance, sécurité) lorsqu’il</w:t>
      </w:r>
      <w:r>
        <w:rPr>
          <w:rFonts w:asciiTheme="minorBidi" w:hAnsiTheme="minorBidi"/>
        </w:rPr>
        <w:t xml:space="preserve"> </w:t>
      </w:r>
      <w:r w:rsidRPr="00F91E99">
        <w:rPr>
          <w:rFonts w:asciiTheme="minorBidi" w:hAnsiTheme="minorBidi"/>
        </w:rPr>
        <w:t>est effectué dans un environnement désordonné, sale et encombré.</w:t>
      </w:r>
      <w:r>
        <w:rPr>
          <w:rFonts w:asciiTheme="minorBidi" w:hAnsiTheme="minorBidi"/>
        </w:rPr>
        <w:t xml:space="preserve"> </w:t>
      </w:r>
      <w:r w:rsidRPr="00F91E99">
        <w:rPr>
          <w:rFonts w:asciiTheme="minorBidi" w:hAnsiTheme="minorBidi"/>
        </w:rPr>
        <w:t>Les 5S représentent une des premières techniques de management à mettre</w:t>
      </w:r>
      <w:r>
        <w:rPr>
          <w:rFonts w:asciiTheme="minorBidi" w:hAnsiTheme="minorBidi"/>
        </w:rPr>
        <w:t xml:space="preserve"> </w:t>
      </w:r>
      <w:r w:rsidRPr="00F91E99">
        <w:rPr>
          <w:rFonts w:asciiTheme="minorBidi" w:hAnsiTheme="minorBidi"/>
        </w:rPr>
        <w:t>en œuvre pour engager une démarche de qualité totale, de juste-à-temps</w:t>
      </w:r>
      <w:r>
        <w:rPr>
          <w:rFonts w:asciiTheme="minorBidi" w:hAnsiTheme="minorBidi"/>
        </w:rPr>
        <w:t xml:space="preserve"> </w:t>
      </w:r>
      <w:r w:rsidRPr="00F91E99">
        <w:rPr>
          <w:rFonts w:asciiTheme="minorBidi" w:hAnsiTheme="minorBidi"/>
        </w:rPr>
        <w:t>ou d’amélioration continue.</w:t>
      </w:r>
    </w:p>
    <w:p w:rsidR="00F46BE6" w:rsidRPr="00F91E99" w:rsidRDefault="00F46BE6" w:rsidP="00B520A3">
      <w:pPr>
        <w:autoSpaceDE w:val="0"/>
        <w:autoSpaceDN w:val="0"/>
        <w:adjustRightInd w:val="0"/>
        <w:spacing w:after="0" w:line="360" w:lineRule="auto"/>
        <w:ind w:left="284"/>
        <w:rPr>
          <w:rFonts w:asciiTheme="minorBidi" w:hAnsiTheme="minorBidi"/>
        </w:rPr>
      </w:pPr>
    </w:p>
    <w:p w:rsidR="0030285C" w:rsidRPr="00A21D1D" w:rsidRDefault="0030285C" w:rsidP="00843A6E">
      <w:pPr>
        <w:pStyle w:val="Titre6"/>
        <w:numPr>
          <w:ilvl w:val="0"/>
          <w:numId w:val="166"/>
        </w:numPr>
      </w:pPr>
      <w:proofErr w:type="spellStart"/>
      <w:r w:rsidRPr="00A21D1D">
        <w:lastRenderedPageBreak/>
        <w:t>Seiri</w:t>
      </w:r>
      <w:proofErr w:type="spellEnd"/>
      <w:r w:rsidRPr="00A21D1D">
        <w:t xml:space="preserve"> : </w:t>
      </w:r>
      <w:proofErr w:type="gramStart"/>
      <w:r w:rsidRPr="00A21D1D">
        <w:t>trier</w:t>
      </w:r>
      <w:proofErr w:type="gramEnd"/>
      <w:r w:rsidRPr="00A21D1D">
        <w:t>, débarrasser</w:t>
      </w:r>
      <w:r w:rsidR="002F4C07">
        <w:t> :</w:t>
      </w:r>
    </w:p>
    <w:p w:rsidR="0030285C" w:rsidRDefault="0030285C" w:rsidP="00A21D1D">
      <w:pPr>
        <w:autoSpaceDE w:val="0"/>
        <w:autoSpaceDN w:val="0"/>
        <w:adjustRightInd w:val="0"/>
        <w:spacing w:after="0" w:line="360" w:lineRule="auto"/>
        <w:ind w:firstLine="708"/>
        <w:rPr>
          <w:rFonts w:asciiTheme="minorBidi" w:hAnsiTheme="minorBidi"/>
        </w:rPr>
      </w:pPr>
      <w:r w:rsidRPr="00F91E99">
        <w:rPr>
          <w:rFonts w:asciiTheme="minorBidi" w:hAnsiTheme="minorBidi"/>
        </w:rPr>
        <w:t>Éliminer tout ce qui est inutile :</w:t>
      </w:r>
    </w:p>
    <w:p w:rsidR="0030285C" w:rsidRPr="00AA05EE" w:rsidRDefault="0030285C" w:rsidP="00843A6E">
      <w:pPr>
        <w:pStyle w:val="Paragraphedeliste"/>
        <w:numPr>
          <w:ilvl w:val="0"/>
          <w:numId w:val="21"/>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objets;</w:t>
      </w:r>
    </w:p>
    <w:p w:rsidR="0030285C" w:rsidRPr="00AA05EE" w:rsidRDefault="0030285C" w:rsidP="00843A6E">
      <w:pPr>
        <w:pStyle w:val="Paragraphedeliste"/>
        <w:numPr>
          <w:ilvl w:val="0"/>
          <w:numId w:val="21"/>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crasse (traiter les causes);</w:t>
      </w:r>
    </w:p>
    <w:p w:rsidR="0030285C" w:rsidRPr="002F4C07" w:rsidRDefault="0030285C" w:rsidP="00843A6E">
      <w:pPr>
        <w:pStyle w:val="Paragraphedeliste"/>
        <w:numPr>
          <w:ilvl w:val="0"/>
          <w:numId w:val="21"/>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dégradations (remettre en état ou remplacer).</w:t>
      </w:r>
    </w:p>
    <w:p w:rsidR="0030285C" w:rsidRPr="002F4C07" w:rsidRDefault="0030285C" w:rsidP="00C41BA2">
      <w:pPr>
        <w:pStyle w:val="Titre4"/>
      </w:pPr>
      <w:bookmarkStart w:id="93" w:name="_Toc453809135"/>
      <w:proofErr w:type="spellStart"/>
      <w:r w:rsidRPr="002F4C07">
        <w:t>Seiton</w:t>
      </w:r>
      <w:proofErr w:type="spellEnd"/>
      <w:r w:rsidRPr="002F4C07">
        <w:t xml:space="preserve"> : ranger</w:t>
      </w:r>
      <w:r w:rsidR="002F4C07">
        <w:t> :</w:t>
      </w:r>
      <w:bookmarkEnd w:id="93"/>
    </w:p>
    <w:p w:rsidR="0030285C" w:rsidRDefault="0030285C" w:rsidP="002F4C07">
      <w:pPr>
        <w:autoSpaceDE w:val="0"/>
        <w:autoSpaceDN w:val="0"/>
        <w:adjustRightInd w:val="0"/>
        <w:spacing w:after="0" w:line="360" w:lineRule="auto"/>
        <w:ind w:firstLine="567"/>
        <w:rPr>
          <w:rFonts w:asciiTheme="minorBidi" w:hAnsiTheme="minorBidi"/>
        </w:rPr>
      </w:pPr>
      <w:r w:rsidRPr="00F91E99">
        <w:rPr>
          <w:rFonts w:asciiTheme="minorBidi" w:hAnsiTheme="minorBidi"/>
        </w:rPr>
        <w:t>Trouver une place pour chaque chose de manière à garantir :</w:t>
      </w:r>
    </w:p>
    <w:p w:rsidR="0030285C" w:rsidRPr="00AA05EE" w:rsidRDefault="0030285C" w:rsidP="00843A6E">
      <w:pPr>
        <w:pStyle w:val="Paragraphedeliste"/>
        <w:numPr>
          <w:ilvl w:val="0"/>
          <w:numId w:val="22"/>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l’efficacité (où ranger et comment ranger);</w:t>
      </w:r>
    </w:p>
    <w:p w:rsidR="0030285C" w:rsidRPr="00AA05EE" w:rsidRDefault="0030285C" w:rsidP="00843A6E">
      <w:pPr>
        <w:pStyle w:val="Paragraphedeliste"/>
        <w:numPr>
          <w:ilvl w:val="0"/>
          <w:numId w:val="22"/>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la qualité (comment ranger);</w:t>
      </w:r>
    </w:p>
    <w:p w:rsidR="0030285C" w:rsidRPr="002F4C07" w:rsidRDefault="0030285C" w:rsidP="00843A6E">
      <w:pPr>
        <w:pStyle w:val="Paragraphedeliste"/>
        <w:numPr>
          <w:ilvl w:val="0"/>
          <w:numId w:val="22"/>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la sécurité (comment ranger).</w:t>
      </w:r>
    </w:p>
    <w:p w:rsidR="0030285C" w:rsidRPr="002F4C07" w:rsidRDefault="0030285C" w:rsidP="00C41BA2">
      <w:pPr>
        <w:pStyle w:val="Titre4"/>
      </w:pPr>
      <w:bookmarkStart w:id="94" w:name="_Toc453809136"/>
      <w:proofErr w:type="spellStart"/>
      <w:r w:rsidRPr="002F4C07">
        <w:t>Seiso</w:t>
      </w:r>
      <w:proofErr w:type="spellEnd"/>
      <w:r w:rsidRPr="002F4C07">
        <w:t xml:space="preserve"> : tenir propre</w:t>
      </w:r>
      <w:r w:rsidR="002F4C07">
        <w:t> :</w:t>
      </w:r>
      <w:bookmarkEnd w:id="94"/>
    </w:p>
    <w:p w:rsidR="00496CA5" w:rsidRPr="00F91E99" w:rsidRDefault="0030285C" w:rsidP="00B520A3">
      <w:pPr>
        <w:spacing w:line="360" w:lineRule="auto"/>
        <w:ind w:left="567"/>
        <w:rPr>
          <w:rFonts w:asciiTheme="minorBidi" w:hAnsiTheme="minorBidi"/>
        </w:rPr>
      </w:pPr>
      <w:r w:rsidRPr="00F91E99">
        <w:rPr>
          <w:rFonts w:asciiTheme="minorBidi" w:hAnsiTheme="minorBidi"/>
        </w:rPr>
        <w:t>Ne pas salir pour ne pas devoir nettoyer.</w:t>
      </w:r>
      <w:r>
        <w:rPr>
          <w:rFonts w:asciiTheme="minorBidi" w:hAnsiTheme="minorBidi"/>
        </w:rPr>
        <w:t xml:space="preserve"> </w:t>
      </w:r>
      <w:r w:rsidRPr="00F91E99">
        <w:rPr>
          <w:rFonts w:asciiTheme="minorBidi" w:hAnsiTheme="minorBidi"/>
        </w:rPr>
        <w:t>Apporter de la valeur ajoutée à l’opération de maintien de la propreté</w:t>
      </w:r>
      <w:r>
        <w:rPr>
          <w:rFonts w:asciiTheme="minorBidi" w:hAnsiTheme="minorBidi"/>
        </w:rPr>
        <w:t xml:space="preserve"> </w:t>
      </w:r>
      <w:r w:rsidRPr="00F91E99">
        <w:rPr>
          <w:rFonts w:asciiTheme="minorBidi" w:hAnsiTheme="minorBidi"/>
        </w:rPr>
        <w:t>(auto-maintenance).</w:t>
      </w:r>
    </w:p>
    <w:p w:rsidR="0030285C" w:rsidRPr="00496CA5" w:rsidRDefault="0030285C" w:rsidP="00C41BA2">
      <w:pPr>
        <w:pStyle w:val="Titre4"/>
      </w:pPr>
      <w:bookmarkStart w:id="95" w:name="_Toc453809137"/>
      <w:proofErr w:type="spellStart"/>
      <w:r w:rsidRPr="00496CA5">
        <w:t>Seiketsu</w:t>
      </w:r>
      <w:proofErr w:type="spellEnd"/>
      <w:r w:rsidRPr="00496CA5">
        <w:t xml:space="preserve"> : maintenir en ordre</w:t>
      </w:r>
      <w:r w:rsidR="00496CA5">
        <w:t> :</w:t>
      </w:r>
      <w:bookmarkEnd w:id="95"/>
    </w:p>
    <w:p w:rsidR="0030285C" w:rsidRDefault="0030285C" w:rsidP="00496CA5">
      <w:pPr>
        <w:autoSpaceDE w:val="0"/>
        <w:autoSpaceDN w:val="0"/>
        <w:adjustRightInd w:val="0"/>
        <w:spacing w:after="0" w:line="360" w:lineRule="auto"/>
        <w:ind w:firstLine="567"/>
        <w:rPr>
          <w:rFonts w:asciiTheme="minorBidi" w:hAnsiTheme="minorBidi"/>
        </w:rPr>
      </w:pPr>
      <w:r w:rsidRPr="00F91E99">
        <w:rPr>
          <w:rFonts w:asciiTheme="minorBidi" w:hAnsiTheme="minorBidi"/>
        </w:rPr>
        <w:t>Définir des règles précises afin de :</w:t>
      </w:r>
    </w:p>
    <w:p w:rsidR="0030285C" w:rsidRPr="00AA05EE" w:rsidRDefault="0030285C" w:rsidP="00843A6E">
      <w:pPr>
        <w:pStyle w:val="Paragraphedeliste"/>
        <w:numPr>
          <w:ilvl w:val="0"/>
          <w:numId w:val="23"/>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pérenniser les actions réalisées au cours des trois premiers S;</w:t>
      </w:r>
    </w:p>
    <w:p w:rsidR="0030285C" w:rsidRPr="00496CA5" w:rsidRDefault="0030285C" w:rsidP="00843A6E">
      <w:pPr>
        <w:pStyle w:val="Paragraphedeliste"/>
        <w:numPr>
          <w:ilvl w:val="0"/>
          <w:numId w:val="23"/>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repérer, signaler et corriger les anomalies de fonctionnement.</w:t>
      </w:r>
    </w:p>
    <w:p w:rsidR="0030285C" w:rsidRPr="00496CA5" w:rsidRDefault="0030285C" w:rsidP="00C41BA2">
      <w:pPr>
        <w:pStyle w:val="Titre4"/>
      </w:pPr>
      <w:bookmarkStart w:id="96" w:name="_Toc453809138"/>
      <w:proofErr w:type="spellStart"/>
      <w:r w:rsidRPr="00496CA5">
        <w:t>Shitsuke</w:t>
      </w:r>
      <w:proofErr w:type="spellEnd"/>
      <w:r w:rsidRPr="00496CA5">
        <w:t xml:space="preserve"> : instaurer la rigueur</w:t>
      </w:r>
      <w:r w:rsidR="00496CA5">
        <w:t> :</w:t>
      </w:r>
      <w:bookmarkEnd w:id="96"/>
    </w:p>
    <w:p w:rsidR="0030285C" w:rsidRPr="00F91E99" w:rsidRDefault="0030285C" w:rsidP="00496CA5">
      <w:pPr>
        <w:autoSpaceDE w:val="0"/>
        <w:autoSpaceDN w:val="0"/>
        <w:adjustRightInd w:val="0"/>
        <w:spacing w:after="0" w:line="360" w:lineRule="auto"/>
        <w:ind w:firstLine="567"/>
        <w:rPr>
          <w:rFonts w:asciiTheme="minorBidi" w:hAnsiTheme="minorBidi"/>
        </w:rPr>
      </w:pPr>
      <w:r w:rsidRPr="00F91E99">
        <w:rPr>
          <w:rFonts w:asciiTheme="minorBidi" w:hAnsiTheme="minorBidi"/>
        </w:rPr>
        <w:t>Développer une discipline collective afin de respecter les règles :</w:t>
      </w:r>
    </w:p>
    <w:p w:rsidR="00496CA5" w:rsidRPr="00496CA5" w:rsidRDefault="0030285C" w:rsidP="00843A6E">
      <w:pPr>
        <w:pStyle w:val="Paragraphedeliste"/>
        <w:numPr>
          <w:ilvl w:val="0"/>
          <w:numId w:val="100"/>
        </w:numPr>
        <w:autoSpaceDE w:val="0"/>
        <w:autoSpaceDN w:val="0"/>
        <w:adjustRightInd w:val="0"/>
        <w:spacing w:line="360" w:lineRule="auto"/>
        <w:rPr>
          <w:rFonts w:asciiTheme="minorBidi" w:hAnsiTheme="minorBidi"/>
          <w:sz w:val="22"/>
          <w:szCs w:val="22"/>
        </w:rPr>
      </w:pPr>
      <w:r w:rsidRPr="00496CA5">
        <w:rPr>
          <w:rFonts w:asciiTheme="minorBidi" w:hAnsiTheme="minorBidi"/>
          <w:sz w:val="22"/>
          <w:szCs w:val="22"/>
        </w:rPr>
        <w:t>promouvoir l’esprit d’équipe;</w:t>
      </w:r>
    </w:p>
    <w:p w:rsidR="00496CA5" w:rsidRPr="00496CA5" w:rsidRDefault="0030285C" w:rsidP="00843A6E">
      <w:pPr>
        <w:pStyle w:val="Paragraphedeliste"/>
        <w:numPr>
          <w:ilvl w:val="0"/>
          <w:numId w:val="100"/>
        </w:numPr>
        <w:autoSpaceDE w:val="0"/>
        <w:autoSpaceDN w:val="0"/>
        <w:adjustRightInd w:val="0"/>
        <w:spacing w:line="360" w:lineRule="auto"/>
        <w:rPr>
          <w:rFonts w:asciiTheme="minorBidi" w:hAnsiTheme="minorBidi"/>
          <w:sz w:val="22"/>
          <w:szCs w:val="22"/>
        </w:rPr>
      </w:pPr>
      <w:r w:rsidRPr="00496CA5">
        <w:rPr>
          <w:rFonts w:asciiTheme="minorBidi" w:hAnsiTheme="minorBidi"/>
          <w:sz w:val="22"/>
          <w:szCs w:val="22"/>
        </w:rPr>
        <w:t>acquérir des habitudes;</w:t>
      </w:r>
    </w:p>
    <w:p w:rsidR="0030285C" w:rsidRPr="00496CA5" w:rsidRDefault="0030285C" w:rsidP="00843A6E">
      <w:pPr>
        <w:pStyle w:val="Paragraphedeliste"/>
        <w:numPr>
          <w:ilvl w:val="0"/>
          <w:numId w:val="100"/>
        </w:numPr>
        <w:autoSpaceDE w:val="0"/>
        <w:autoSpaceDN w:val="0"/>
        <w:adjustRightInd w:val="0"/>
        <w:spacing w:line="360" w:lineRule="auto"/>
        <w:rPr>
          <w:rFonts w:asciiTheme="minorBidi" w:hAnsiTheme="minorBidi"/>
        </w:rPr>
      </w:pPr>
      <w:r w:rsidRPr="00496CA5">
        <w:rPr>
          <w:rFonts w:asciiTheme="minorBidi" w:hAnsiTheme="minorBidi"/>
          <w:sz w:val="22"/>
          <w:szCs w:val="22"/>
        </w:rPr>
        <w:t>mettre en œuvre des dispositifs anti-erreurs.</w:t>
      </w:r>
    </w:p>
    <w:p w:rsidR="0030285C" w:rsidRPr="00496CA5" w:rsidRDefault="0030285C" w:rsidP="003C2170">
      <w:pPr>
        <w:pStyle w:val="Titre3"/>
      </w:pPr>
      <w:bookmarkStart w:id="97" w:name="_Toc453809139"/>
      <w:r w:rsidRPr="00496CA5">
        <w:t>Étapes de mise en application :</w:t>
      </w:r>
      <w:bookmarkEnd w:id="97"/>
    </w:p>
    <w:p w:rsidR="0030285C" w:rsidRPr="00496CA5" w:rsidRDefault="0030285C" w:rsidP="00843A6E">
      <w:pPr>
        <w:pStyle w:val="Titre6"/>
        <w:numPr>
          <w:ilvl w:val="0"/>
          <w:numId w:val="167"/>
        </w:numPr>
      </w:pPr>
      <w:r w:rsidRPr="00496CA5">
        <w:t>Préparation :</w:t>
      </w:r>
    </w:p>
    <w:p w:rsidR="0030285C" w:rsidRPr="00AA05EE" w:rsidRDefault="0030285C" w:rsidP="00843A6E">
      <w:pPr>
        <w:pStyle w:val="Paragraphedeliste"/>
        <w:numPr>
          <w:ilvl w:val="0"/>
          <w:numId w:val="24"/>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 xml:space="preserve">Vérifier l’intérêt de la mise en </w:t>
      </w:r>
      <w:r w:rsidR="00496CA5" w:rsidRPr="00AA05EE">
        <w:rPr>
          <w:rFonts w:asciiTheme="minorBidi" w:eastAsiaTheme="minorHAnsi" w:hAnsiTheme="minorBidi" w:cstheme="minorBidi"/>
          <w:sz w:val="22"/>
          <w:szCs w:val="22"/>
          <w:lang w:eastAsia="en-US"/>
        </w:rPr>
        <w:t>œuvre</w:t>
      </w:r>
      <w:r w:rsidRPr="00AA05EE">
        <w:rPr>
          <w:rFonts w:asciiTheme="minorBidi" w:eastAsiaTheme="minorHAnsi" w:hAnsiTheme="minorBidi" w:cstheme="minorBidi"/>
          <w:sz w:val="22"/>
          <w:szCs w:val="22"/>
          <w:lang w:eastAsia="en-US"/>
        </w:rPr>
        <w:t xml:space="preserve"> des 5S.</w:t>
      </w:r>
    </w:p>
    <w:p w:rsidR="0030285C" w:rsidRPr="00AA05EE" w:rsidRDefault="0030285C" w:rsidP="00843A6E">
      <w:pPr>
        <w:pStyle w:val="Paragraphedeliste"/>
        <w:numPr>
          <w:ilvl w:val="0"/>
          <w:numId w:val="24"/>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 xml:space="preserve">Informer l’ensemble de l’entreprise de la mise en </w:t>
      </w:r>
      <w:r w:rsidR="007B2F09" w:rsidRPr="00AA05EE">
        <w:rPr>
          <w:rFonts w:asciiTheme="minorBidi" w:eastAsiaTheme="minorHAnsi" w:hAnsiTheme="minorBidi" w:cstheme="minorBidi"/>
          <w:sz w:val="22"/>
          <w:szCs w:val="22"/>
          <w:lang w:eastAsia="en-US"/>
        </w:rPr>
        <w:t>œuvre</w:t>
      </w:r>
      <w:r w:rsidRPr="00AA05EE">
        <w:rPr>
          <w:rFonts w:asciiTheme="minorBidi" w:eastAsiaTheme="minorHAnsi" w:hAnsiTheme="minorBidi" w:cstheme="minorBidi"/>
          <w:sz w:val="22"/>
          <w:szCs w:val="22"/>
          <w:lang w:eastAsia="en-US"/>
        </w:rPr>
        <w:t xml:space="preserve"> du projet.</w:t>
      </w:r>
    </w:p>
    <w:p w:rsidR="0030285C" w:rsidRPr="00AA05EE" w:rsidRDefault="0030285C" w:rsidP="00843A6E">
      <w:pPr>
        <w:pStyle w:val="Paragraphedeliste"/>
        <w:numPr>
          <w:ilvl w:val="0"/>
          <w:numId w:val="24"/>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Constituer l’équipe projet.</w:t>
      </w:r>
    </w:p>
    <w:p w:rsidR="0030285C" w:rsidRPr="00801F25" w:rsidRDefault="0030285C" w:rsidP="00843A6E">
      <w:pPr>
        <w:pStyle w:val="Paragraphedeliste"/>
        <w:numPr>
          <w:ilvl w:val="0"/>
          <w:numId w:val="24"/>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Former le personnel.</w:t>
      </w:r>
    </w:p>
    <w:p w:rsidR="0030285C" w:rsidRDefault="0030285C" w:rsidP="00C41BA2">
      <w:pPr>
        <w:pStyle w:val="Titre4"/>
      </w:pPr>
      <w:bookmarkStart w:id="98" w:name="_Toc453809140"/>
      <w:r w:rsidRPr="00801F25">
        <w:t>Application :</w:t>
      </w:r>
      <w:bookmarkEnd w:id="98"/>
    </w:p>
    <w:p w:rsidR="00F46BE6" w:rsidRPr="00F46BE6" w:rsidRDefault="00F46BE6" w:rsidP="00F46BE6"/>
    <w:p w:rsidR="0030285C" w:rsidRDefault="0030285C" w:rsidP="00801F25">
      <w:pPr>
        <w:autoSpaceDE w:val="0"/>
        <w:autoSpaceDN w:val="0"/>
        <w:adjustRightInd w:val="0"/>
        <w:spacing w:after="0" w:line="360" w:lineRule="auto"/>
        <w:ind w:left="284"/>
        <w:rPr>
          <w:rFonts w:asciiTheme="minorBidi" w:hAnsiTheme="minorBidi"/>
        </w:rPr>
      </w:pPr>
      <w:r w:rsidRPr="00F91E99">
        <w:rPr>
          <w:rFonts w:asciiTheme="minorBidi" w:hAnsiTheme="minorBidi"/>
        </w:rPr>
        <w:t>Les 5S ne s’appliquent pas de manière chronologique, les uns après les</w:t>
      </w:r>
      <w:r>
        <w:rPr>
          <w:rFonts w:asciiTheme="minorBidi" w:hAnsiTheme="minorBidi"/>
        </w:rPr>
        <w:t xml:space="preserve"> </w:t>
      </w:r>
      <w:r w:rsidRPr="00F91E99">
        <w:rPr>
          <w:rFonts w:asciiTheme="minorBidi" w:hAnsiTheme="minorBidi"/>
        </w:rPr>
        <w:t>autres. Leur mise en œuvre se déroule en général en trois grandes étapes :</w:t>
      </w:r>
    </w:p>
    <w:p w:rsidR="0030285C" w:rsidRPr="00AA05EE" w:rsidRDefault="0030285C" w:rsidP="00843A6E">
      <w:pPr>
        <w:pStyle w:val="Paragraphedeliste"/>
        <w:numPr>
          <w:ilvl w:val="0"/>
          <w:numId w:val="25"/>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grand ménage général, débarras de tout ce qui est inutile;</w:t>
      </w:r>
    </w:p>
    <w:p w:rsidR="0030285C" w:rsidRPr="00AA05EE" w:rsidRDefault="0030285C" w:rsidP="00843A6E">
      <w:pPr>
        <w:pStyle w:val="Paragraphedeliste"/>
        <w:numPr>
          <w:ilvl w:val="0"/>
          <w:numId w:val="25"/>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identification et élimination des causes de salissure;</w:t>
      </w:r>
    </w:p>
    <w:p w:rsidR="0030285C" w:rsidRPr="00801F25" w:rsidRDefault="0030285C" w:rsidP="00843A6E">
      <w:pPr>
        <w:pStyle w:val="Paragraphedeliste"/>
        <w:numPr>
          <w:ilvl w:val="0"/>
          <w:numId w:val="25"/>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applications aux équipements en mettant l’accent sur les systèmes de contrôle visuel.</w:t>
      </w:r>
    </w:p>
    <w:p w:rsidR="0030285C" w:rsidRDefault="0030285C" w:rsidP="00801F25">
      <w:pPr>
        <w:autoSpaceDE w:val="0"/>
        <w:autoSpaceDN w:val="0"/>
        <w:adjustRightInd w:val="0"/>
        <w:spacing w:after="0" w:line="360" w:lineRule="auto"/>
        <w:ind w:firstLine="360"/>
        <w:rPr>
          <w:rFonts w:asciiTheme="minorBidi" w:hAnsiTheme="minorBidi"/>
        </w:rPr>
      </w:pPr>
      <w:r w:rsidRPr="00F91E99">
        <w:rPr>
          <w:rFonts w:asciiTheme="minorBidi" w:hAnsiTheme="minorBidi"/>
        </w:rPr>
        <w:t>Chacune de ces étapes peut être divisée en sous-étapes :</w:t>
      </w:r>
    </w:p>
    <w:p w:rsidR="0030285C" w:rsidRPr="00AA05EE" w:rsidRDefault="0030285C" w:rsidP="00843A6E">
      <w:pPr>
        <w:pStyle w:val="Paragraphedeliste"/>
        <w:numPr>
          <w:ilvl w:val="0"/>
          <w:numId w:val="26"/>
        </w:numPr>
        <w:autoSpaceDE w:val="0"/>
        <w:autoSpaceDN w:val="0"/>
        <w:adjustRightInd w:val="0"/>
        <w:spacing w:line="360" w:lineRule="auto"/>
        <w:ind w:left="106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lastRenderedPageBreak/>
        <w:t>débuter l’application par un secteur pilote afin :</w:t>
      </w:r>
    </w:p>
    <w:p w:rsidR="0030285C" w:rsidRPr="00AA05EE" w:rsidRDefault="0030285C" w:rsidP="00843A6E">
      <w:pPr>
        <w:pStyle w:val="Paragraphedeliste"/>
        <w:numPr>
          <w:ilvl w:val="0"/>
          <w:numId w:val="27"/>
        </w:numPr>
        <w:autoSpaceDE w:val="0"/>
        <w:autoSpaceDN w:val="0"/>
        <w:adjustRightInd w:val="0"/>
        <w:spacing w:line="360" w:lineRule="auto"/>
        <w:ind w:left="178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d’acquérir de l’expérience sur cette méthode;</w:t>
      </w:r>
    </w:p>
    <w:p w:rsidR="0030285C" w:rsidRPr="00AA05EE" w:rsidRDefault="0030285C" w:rsidP="00843A6E">
      <w:pPr>
        <w:pStyle w:val="Paragraphedeliste"/>
        <w:numPr>
          <w:ilvl w:val="0"/>
          <w:numId w:val="27"/>
        </w:numPr>
        <w:autoSpaceDE w:val="0"/>
        <w:autoSpaceDN w:val="0"/>
        <w:adjustRightInd w:val="0"/>
        <w:spacing w:line="360" w:lineRule="auto"/>
        <w:ind w:left="178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de montrer que des résultats sont possibles;</w:t>
      </w:r>
    </w:p>
    <w:p w:rsidR="0030285C" w:rsidRPr="00AA05EE" w:rsidRDefault="0030285C" w:rsidP="00843A6E">
      <w:pPr>
        <w:pStyle w:val="Paragraphedeliste"/>
        <w:numPr>
          <w:ilvl w:val="0"/>
          <w:numId w:val="27"/>
        </w:numPr>
        <w:autoSpaceDE w:val="0"/>
        <w:autoSpaceDN w:val="0"/>
        <w:adjustRightInd w:val="0"/>
        <w:spacing w:line="360" w:lineRule="auto"/>
        <w:ind w:left="178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de donner envie à tout le personnel de bénéficier des enjeux des 5S;</w:t>
      </w:r>
    </w:p>
    <w:p w:rsidR="0030285C" w:rsidRPr="00AA05EE" w:rsidRDefault="0030285C" w:rsidP="00843A6E">
      <w:pPr>
        <w:pStyle w:val="Paragraphedeliste"/>
        <w:numPr>
          <w:ilvl w:val="0"/>
          <w:numId w:val="26"/>
        </w:numPr>
        <w:autoSpaceDE w:val="0"/>
        <w:autoSpaceDN w:val="0"/>
        <w:adjustRightInd w:val="0"/>
        <w:spacing w:line="360" w:lineRule="auto"/>
        <w:ind w:left="106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se réunir pour décider, rédiger un plan d’actions et suivre son état d’avancement : il est important que ce soient les acteurs d’un secteur donné qui décident des actions à mettre en œuvre dans leur secteur.</w:t>
      </w:r>
    </w:p>
    <w:p w:rsidR="0030285C" w:rsidRPr="00A0243F" w:rsidRDefault="0030285C" w:rsidP="00843A6E">
      <w:pPr>
        <w:pStyle w:val="Paragraphedeliste"/>
        <w:numPr>
          <w:ilvl w:val="0"/>
          <w:numId w:val="26"/>
        </w:numPr>
        <w:autoSpaceDE w:val="0"/>
        <w:autoSpaceDN w:val="0"/>
        <w:adjustRightInd w:val="0"/>
        <w:spacing w:line="360" w:lineRule="auto"/>
        <w:ind w:left="106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appliquer le plan d’actions en s’efforçant d’impliquer tout le personnel. L’idée est d’instaurer un temps quotidien pour mettre en œuvre les actions 5S (par exemple, 5 minutes de 5S chaque jour) et se donner les moyens de le respecter.</w:t>
      </w:r>
    </w:p>
    <w:p w:rsidR="0030285C" w:rsidRPr="00A0243F" w:rsidRDefault="0030285C" w:rsidP="003C2170">
      <w:pPr>
        <w:pStyle w:val="Titre3"/>
      </w:pPr>
      <w:bookmarkStart w:id="99" w:name="_Toc453809141"/>
      <w:r w:rsidRPr="00A0243F">
        <w:t>Valorisation et suivi :</w:t>
      </w:r>
      <w:bookmarkEnd w:id="99"/>
    </w:p>
    <w:p w:rsidR="0030285C" w:rsidRPr="00AA05EE" w:rsidRDefault="0030285C" w:rsidP="00843A6E">
      <w:pPr>
        <w:pStyle w:val="Paragraphedeliste"/>
        <w:numPr>
          <w:ilvl w:val="0"/>
          <w:numId w:val="28"/>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Auditer tout au long de la démarche l’application des décisions prises lors des différentes étapes.</w:t>
      </w:r>
    </w:p>
    <w:p w:rsidR="0030285C" w:rsidRPr="00AA05EE" w:rsidRDefault="0030285C" w:rsidP="00843A6E">
      <w:pPr>
        <w:pStyle w:val="Paragraphedeliste"/>
        <w:numPr>
          <w:ilvl w:val="0"/>
          <w:numId w:val="28"/>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Renseigner les indicateurs.</w:t>
      </w:r>
    </w:p>
    <w:p w:rsidR="0030285C" w:rsidRPr="00000DD0" w:rsidRDefault="0030285C" w:rsidP="00843A6E">
      <w:pPr>
        <w:pStyle w:val="Paragraphedeliste"/>
        <w:numPr>
          <w:ilvl w:val="0"/>
          <w:numId w:val="28"/>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Organiser éventuellement des concours internes (chasse au débris, sifflet…).</w:t>
      </w:r>
    </w:p>
    <w:p w:rsidR="0030285C" w:rsidRPr="00000DD0" w:rsidRDefault="0030285C" w:rsidP="003C2170">
      <w:pPr>
        <w:pStyle w:val="Titre3"/>
      </w:pPr>
      <w:bookmarkStart w:id="100" w:name="_Toc453809142"/>
      <w:r w:rsidRPr="00000DD0">
        <w:t>Principaux acteurs :</w:t>
      </w:r>
      <w:bookmarkEnd w:id="100"/>
      <w:r w:rsidRPr="00000DD0">
        <w:t xml:space="preserve"> </w:t>
      </w:r>
    </w:p>
    <w:p w:rsidR="0030285C" w:rsidRPr="00AA05EE" w:rsidRDefault="0030285C" w:rsidP="00000DD0">
      <w:pPr>
        <w:spacing w:line="360" w:lineRule="auto"/>
        <w:ind w:firstLine="567"/>
        <w:rPr>
          <w:rFonts w:asciiTheme="minorBidi" w:hAnsiTheme="minorBidi"/>
        </w:rPr>
      </w:pPr>
      <w:r w:rsidRPr="00CA1046">
        <w:rPr>
          <w:rFonts w:asciiTheme="minorBidi" w:hAnsiTheme="minorBidi"/>
        </w:rPr>
        <w:t>Production Maintenance Méthodes Qualité Logistique Études Gestion</w:t>
      </w:r>
    </w:p>
    <w:p w:rsidR="0030285C" w:rsidRPr="00000DD0" w:rsidRDefault="0030285C" w:rsidP="003C2170">
      <w:pPr>
        <w:pStyle w:val="Titre3"/>
      </w:pPr>
      <w:bookmarkStart w:id="101" w:name="_Toc453809143"/>
      <w:r w:rsidRPr="00000DD0">
        <w:t>Méthodes et outils associés :</w:t>
      </w:r>
      <w:bookmarkEnd w:id="101"/>
    </w:p>
    <w:p w:rsidR="0030285C" w:rsidRPr="00F91E99" w:rsidRDefault="0030285C" w:rsidP="00000DD0">
      <w:pPr>
        <w:spacing w:line="360" w:lineRule="auto"/>
        <w:ind w:firstLine="567"/>
        <w:rPr>
          <w:rFonts w:asciiTheme="minorBidi" w:hAnsiTheme="minorBidi"/>
        </w:rPr>
      </w:pPr>
      <w:r w:rsidRPr="00F91E99">
        <w:rPr>
          <w:rFonts w:asciiTheme="minorBidi" w:hAnsiTheme="minorBidi"/>
        </w:rPr>
        <w:t>Méthodes de résolution de problèmes</w:t>
      </w:r>
    </w:p>
    <w:p w:rsidR="0030285C" w:rsidRPr="00CC374D" w:rsidRDefault="0030285C" w:rsidP="00020D04">
      <w:pPr>
        <w:pStyle w:val="Titre5"/>
      </w:pPr>
      <w:bookmarkStart w:id="102" w:name="_Toc453805623"/>
      <w:bookmarkStart w:id="103" w:name="_Toc453809144"/>
      <w:r w:rsidRPr="00355B84">
        <w:t>Diagr</w:t>
      </w:r>
      <w:r w:rsidR="00355B84">
        <w:t>amme causes/effet (Diagramme d’I</w:t>
      </w:r>
      <w:r w:rsidRPr="00355B84">
        <w:t>shikawa) :</w:t>
      </w:r>
      <w:bookmarkEnd w:id="102"/>
      <w:bookmarkEnd w:id="103"/>
    </w:p>
    <w:p w:rsidR="0030285C" w:rsidRPr="00CC374D" w:rsidRDefault="0030285C" w:rsidP="00843A6E">
      <w:pPr>
        <w:pStyle w:val="Titre3"/>
        <w:numPr>
          <w:ilvl w:val="0"/>
          <w:numId w:val="148"/>
        </w:numPr>
      </w:pPr>
      <w:bookmarkStart w:id="104" w:name="_Toc453809145"/>
      <w:r w:rsidRPr="00CC374D">
        <w:t>Objectif :</w:t>
      </w:r>
      <w:bookmarkEnd w:id="104"/>
    </w:p>
    <w:p w:rsidR="0030285C" w:rsidRPr="00AA05EE" w:rsidRDefault="0030285C" w:rsidP="00CC374D">
      <w:pPr>
        <w:autoSpaceDE w:val="0"/>
        <w:autoSpaceDN w:val="0"/>
        <w:adjustRightInd w:val="0"/>
        <w:spacing w:after="0" w:line="360" w:lineRule="auto"/>
        <w:ind w:firstLine="567"/>
        <w:rPr>
          <w:rFonts w:asciiTheme="minorBidi" w:hAnsiTheme="minorBidi"/>
        </w:rPr>
      </w:pPr>
      <w:r w:rsidRPr="00F91E99">
        <w:rPr>
          <w:rFonts w:asciiTheme="minorBidi" w:hAnsiTheme="minorBidi"/>
        </w:rPr>
        <w:t>Classer par famille les causes d’un effet observé.</w:t>
      </w:r>
    </w:p>
    <w:p w:rsidR="0030285C" w:rsidRPr="00CC374D" w:rsidRDefault="0030285C" w:rsidP="003C2170">
      <w:pPr>
        <w:pStyle w:val="Titre3"/>
      </w:pPr>
      <w:bookmarkStart w:id="105" w:name="_Toc453809146"/>
      <w:r w:rsidRPr="00CC374D">
        <w:t>Enjeux :</w:t>
      </w:r>
      <w:bookmarkEnd w:id="105"/>
    </w:p>
    <w:p w:rsidR="0030285C" w:rsidRPr="00AA05EE" w:rsidRDefault="0030285C" w:rsidP="00843A6E">
      <w:pPr>
        <w:pStyle w:val="Paragraphedeliste"/>
        <w:numPr>
          <w:ilvl w:val="0"/>
          <w:numId w:val="29"/>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Rechercher les causes d’un effet.</w:t>
      </w:r>
    </w:p>
    <w:p w:rsidR="0030285C" w:rsidRPr="00AA05EE" w:rsidRDefault="0030285C" w:rsidP="00843A6E">
      <w:pPr>
        <w:pStyle w:val="Paragraphedeliste"/>
        <w:numPr>
          <w:ilvl w:val="0"/>
          <w:numId w:val="29"/>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Structurer la vision des causes d’un effet.</w:t>
      </w:r>
    </w:p>
    <w:p w:rsidR="0030285C" w:rsidRPr="00B42BAB" w:rsidRDefault="0030285C" w:rsidP="00843A6E">
      <w:pPr>
        <w:pStyle w:val="Paragraphedeliste"/>
        <w:numPr>
          <w:ilvl w:val="0"/>
          <w:numId w:val="29"/>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Faciliter la recherche de solutions.</w:t>
      </w:r>
    </w:p>
    <w:p w:rsidR="0030285C" w:rsidRPr="00B42BAB" w:rsidRDefault="0030285C" w:rsidP="003C2170">
      <w:pPr>
        <w:pStyle w:val="Titre3"/>
      </w:pPr>
      <w:bookmarkStart w:id="106" w:name="_Toc453809147"/>
      <w:r w:rsidRPr="00B42BAB">
        <w:t>Principe :</w:t>
      </w:r>
      <w:bookmarkEnd w:id="106"/>
    </w:p>
    <w:p w:rsidR="0030285C" w:rsidRPr="00F91E99" w:rsidRDefault="0030285C" w:rsidP="00C13E5B">
      <w:pPr>
        <w:autoSpaceDE w:val="0"/>
        <w:autoSpaceDN w:val="0"/>
        <w:adjustRightInd w:val="0"/>
        <w:spacing w:after="0" w:line="360" w:lineRule="auto"/>
        <w:ind w:left="567"/>
        <w:rPr>
          <w:rFonts w:asciiTheme="minorBidi" w:hAnsiTheme="minorBidi"/>
        </w:rPr>
      </w:pPr>
      <w:r w:rsidRPr="00F91E99">
        <w:rPr>
          <w:rFonts w:asciiTheme="minorBidi" w:hAnsiTheme="minorBidi"/>
        </w:rPr>
        <w:t>Le diagramme causes/e</w:t>
      </w:r>
      <w:r w:rsidR="00C13E5B">
        <w:rPr>
          <w:rFonts w:asciiTheme="minorBidi" w:hAnsiTheme="minorBidi"/>
        </w:rPr>
        <w:t>ffet (appelé aussi diagramme d’I</w:t>
      </w:r>
      <w:r w:rsidRPr="00F91E99">
        <w:rPr>
          <w:rFonts w:asciiTheme="minorBidi" w:hAnsiTheme="minorBidi"/>
        </w:rPr>
        <w:t>shikawa ou arête</w:t>
      </w:r>
      <w:r>
        <w:rPr>
          <w:rFonts w:asciiTheme="minorBidi" w:hAnsiTheme="minorBidi"/>
        </w:rPr>
        <w:t xml:space="preserve"> </w:t>
      </w:r>
      <w:r w:rsidRPr="00F91E99">
        <w:rPr>
          <w:rFonts w:asciiTheme="minorBidi" w:hAnsiTheme="minorBidi"/>
        </w:rPr>
        <w:t>de poisson) se pratique en groupe de travail.</w:t>
      </w:r>
      <w:r>
        <w:rPr>
          <w:rFonts w:asciiTheme="minorBidi" w:hAnsiTheme="minorBidi"/>
        </w:rPr>
        <w:t xml:space="preserve"> </w:t>
      </w:r>
      <w:r w:rsidRPr="00F91E99">
        <w:rPr>
          <w:rFonts w:asciiTheme="minorBidi" w:hAnsiTheme="minorBidi"/>
        </w:rPr>
        <w:t>Il consiste à classer par famille les causes susceptibles d’être à l’origine</w:t>
      </w:r>
      <w:r>
        <w:rPr>
          <w:rFonts w:asciiTheme="minorBidi" w:hAnsiTheme="minorBidi"/>
        </w:rPr>
        <w:t xml:space="preserve"> </w:t>
      </w:r>
      <w:r w:rsidRPr="00F91E99">
        <w:rPr>
          <w:rFonts w:asciiTheme="minorBidi" w:hAnsiTheme="minorBidi"/>
        </w:rPr>
        <w:t>d’un problème a</w:t>
      </w:r>
      <w:r>
        <w:rPr>
          <w:rFonts w:asciiTheme="minorBidi" w:hAnsiTheme="minorBidi"/>
        </w:rPr>
        <w:t xml:space="preserve">fin de rechercher des solutions </w:t>
      </w:r>
      <w:r w:rsidRPr="00F91E99">
        <w:rPr>
          <w:rFonts w:asciiTheme="minorBidi" w:hAnsiTheme="minorBidi"/>
        </w:rPr>
        <w:t>pertinentes.</w:t>
      </w:r>
    </w:p>
    <w:p w:rsidR="0030285C" w:rsidRPr="00F91E99" w:rsidRDefault="0030285C" w:rsidP="00AA05EE">
      <w:pPr>
        <w:spacing w:line="360" w:lineRule="auto"/>
        <w:rPr>
          <w:rFonts w:asciiTheme="minorBidi" w:hAnsiTheme="minorBidi"/>
        </w:rPr>
      </w:pPr>
    </w:p>
    <w:p w:rsidR="0030285C" w:rsidRPr="00F91E99" w:rsidRDefault="0030285C" w:rsidP="00AA05EE">
      <w:pPr>
        <w:spacing w:line="360" w:lineRule="auto"/>
        <w:rPr>
          <w:rFonts w:asciiTheme="minorBidi" w:hAnsiTheme="minorBidi"/>
        </w:rPr>
      </w:pPr>
    </w:p>
    <w:p w:rsidR="0030285C" w:rsidRPr="00F91E99" w:rsidRDefault="00F46BE6" w:rsidP="00AA05EE">
      <w:pPr>
        <w:spacing w:line="360" w:lineRule="auto"/>
        <w:rPr>
          <w:rFonts w:asciiTheme="minorBidi" w:hAnsiTheme="minorBidi"/>
        </w:rPr>
      </w:pPr>
      <w:r>
        <w:rPr>
          <w:rFonts w:asciiTheme="minorBidi" w:hAnsiTheme="minorBidi"/>
          <w:noProof/>
          <w:lang w:eastAsia="fr-FR"/>
        </w:rPr>
        <w:drawing>
          <wp:anchor distT="0" distB="0" distL="114300" distR="114300" simplePos="0" relativeHeight="251675648" behindDoc="1" locked="0" layoutInCell="1" allowOverlap="1" wp14:anchorId="2B7F8679" wp14:editId="56568AC6">
            <wp:simplePos x="0" y="0"/>
            <wp:positionH relativeFrom="column">
              <wp:posOffset>929640</wp:posOffset>
            </wp:positionH>
            <wp:positionV relativeFrom="paragraph">
              <wp:posOffset>-445135</wp:posOffset>
            </wp:positionV>
            <wp:extent cx="3370580" cy="1781810"/>
            <wp:effectExtent l="0" t="0" r="1270" b="8890"/>
            <wp:wrapNone/>
            <wp:docPr id="938" name="Image 938" descr="D:\PFE_ENSIT\Rapport 0\Chapitre 2\hishikaw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FE_ENSIT\Rapport 0\Chapitre 2\hishikawa.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70580" cy="17818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285C" w:rsidRPr="00F91E99" w:rsidRDefault="0030285C" w:rsidP="00AA05EE">
      <w:pPr>
        <w:spacing w:line="360" w:lineRule="auto"/>
        <w:rPr>
          <w:rFonts w:asciiTheme="minorBidi" w:hAnsiTheme="minorBidi"/>
        </w:rPr>
      </w:pPr>
    </w:p>
    <w:p w:rsidR="0030285C" w:rsidRPr="00F91E99" w:rsidRDefault="0030285C" w:rsidP="00AA05EE">
      <w:pPr>
        <w:spacing w:line="360" w:lineRule="auto"/>
        <w:rPr>
          <w:rFonts w:asciiTheme="minorBidi" w:hAnsiTheme="minorBidi"/>
        </w:rPr>
      </w:pPr>
    </w:p>
    <w:p w:rsidR="00C13E5B" w:rsidRDefault="00C13E5B" w:rsidP="00C13E5B">
      <w:pPr>
        <w:spacing w:line="360" w:lineRule="auto"/>
        <w:jc w:val="center"/>
        <w:rPr>
          <w:rFonts w:asciiTheme="minorBidi" w:hAnsiTheme="minorBidi"/>
          <w:b/>
          <w:bCs/>
          <w:sz w:val="20"/>
          <w:szCs w:val="20"/>
        </w:rPr>
      </w:pPr>
    </w:p>
    <w:p w:rsidR="001454AE" w:rsidRPr="00113303" w:rsidRDefault="001454AE" w:rsidP="00113303">
      <w:pPr>
        <w:spacing w:line="360" w:lineRule="auto"/>
        <w:jc w:val="center"/>
        <w:rPr>
          <w:rFonts w:asciiTheme="minorBidi" w:hAnsiTheme="minorBidi"/>
          <w:b/>
          <w:bCs/>
          <w:sz w:val="20"/>
          <w:szCs w:val="20"/>
        </w:rPr>
      </w:pPr>
      <w:r>
        <w:rPr>
          <w:noProof/>
          <w:lang w:eastAsia="fr-FR"/>
        </w:rPr>
        <mc:AlternateContent>
          <mc:Choice Requires="wps">
            <w:drawing>
              <wp:anchor distT="0" distB="0" distL="114300" distR="114300" simplePos="0" relativeHeight="251769856" behindDoc="0" locked="0" layoutInCell="1" allowOverlap="1" wp14:anchorId="5116BE52" wp14:editId="70903B4F">
                <wp:simplePos x="0" y="0"/>
                <wp:positionH relativeFrom="column">
                  <wp:posOffset>929640</wp:posOffset>
                </wp:positionH>
                <wp:positionV relativeFrom="paragraph">
                  <wp:posOffset>35370</wp:posOffset>
                </wp:positionV>
                <wp:extent cx="3370580" cy="635"/>
                <wp:effectExtent l="0" t="0" r="1270" b="0"/>
                <wp:wrapNone/>
                <wp:docPr id="45" name="Zone de texte 45"/>
                <wp:cNvGraphicFramePr/>
                <a:graphic xmlns:a="http://schemas.openxmlformats.org/drawingml/2006/main">
                  <a:graphicData uri="http://schemas.microsoft.com/office/word/2010/wordprocessingShape">
                    <wps:wsp>
                      <wps:cNvSpPr txBox="1"/>
                      <wps:spPr>
                        <a:xfrm>
                          <a:off x="0" y="0"/>
                          <a:ext cx="3370580" cy="635"/>
                        </a:xfrm>
                        <a:prstGeom prst="rect">
                          <a:avLst/>
                        </a:prstGeom>
                        <a:solidFill>
                          <a:prstClr val="white"/>
                        </a:solidFill>
                        <a:ln>
                          <a:noFill/>
                        </a:ln>
                        <a:effectLst/>
                      </wps:spPr>
                      <wps:txbx>
                        <w:txbxContent>
                          <w:p w:rsidR="00777E29" w:rsidRPr="001454AE" w:rsidRDefault="00777E29" w:rsidP="001454AE">
                            <w:pPr>
                              <w:pStyle w:val="Lgende"/>
                              <w:jc w:val="center"/>
                              <w:rPr>
                                <w:rFonts w:asciiTheme="minorBidi" w:hAnsiTheme="minorBidi"/>
                                <w:i w:val="0"/>
                                <w:iCs w:val="0"/>
                                <w:noProof/>
                                <w:color w:val="auto"/>
                                <w:sz w:val="20"/>
                                <w:szCs w:val="20"/>
                              </w:rPr>
                            </w:pPr>
                            <w:bookmarkStart w:id="107" w:name="_Toc453841469"/>
                            <w:r w:rsidRPr="001454AE">
                              <w:rPr>
                                <w:rFonts w:asciiTheme="minorBidi" w:hAnsiTheme="minorBidi"/>
                                <w:b/>
                                <w:bCs/>
                                <w:i w:val="0"/>
                                <w:iCs w:val="0"/>
                                <w:color w:val="auto"/>
                                <w:sz w:val="20"/>
                                <w:szCs w:val="20"/>
                              </w:rPr>
                              <w:t xml:space="preserve">Figure </w:t>
                            </w:r>
                            <w:r w:rsidRPr="001454AE">
                              <w:rPr>
                                <w:rFonts w:asciiTheme="minorBidi" w:hAnsiTheme="minorBidi"/>
                                <w:b/>
                                <w:bCs/>
                                <w:i w:val="0"/>
                                <w:iCs w:val="0"/>
                                <w:color w:val="auto"/>
                                <w:sz w:val="20"/>
                                <w:szCs w:val="20"/>
                              </w:rPr>
                              <w:fldChar w:fldCharType="begin"/>
                            </w:r>
                            <w:r w:rsidRPr="001454AE">
                              <w:rPr>
                                <w:rFonts w:asciiTheme="minorBidi" w:hAnsiTheme="minorBidi"/>
                                <w:b/>
                                <w:bCs/>
                                <w:i w:val="0"/>
                                <w:iCs w:val="0"/>
                                <w:color w:val="auto"/>
                                <w:sz w:val="20"/>
                                <w:szCs w:val="20"/>
                              </w:rPr>
                              <w:instrText xml:space="preserve"> SEQ Figure \* ARABIC </w:instrText>
                            </w:r>
                            <w:r w:rsidRPr="001454AE">
                              <w:rPr>
                                <w:rFonts w:asciiTheme="minorBidi" w:hAnsiTheme="minorBidi"/>
                                <w:b/>
                                <w:bCs/>
                                <w:i w:val="0"/>
                                <w:iCs w:val="0"/>
                                <w:color w:val="auto"/>
                                <w:sz w:val="20"/>
                                <w:szCs w:val="20"/>
                              </w:rPr>
                              <w:fldChar w:fldCharType="separate"/>
                            </w:r>
                            <w:r w:rsidR="000A5128">
                              <w:rPr>
                                <w:rFonts w:asciiTheme="minorBidi" w:hAnsiTheme="minorBidi"/>
                                <w:b/>
                                <w:bCs/>
                                <w:i w:val="0"/>
                                <w:iCs w:val="0"/>
                                <w:noProof/>
                                <w:color w:val="auto"/>
                                <w:sz w:val="20"/>
                                <w:szCs w:val="20"/>
                              </w:rPr>
                              <w:t>7</w:t>
                            </w:r>
                            <w:r w:rsidRPr="001454AE">
                              <w:rPr>
                                <w:rFonts w:asciiTheme="minorBidi" w:hAnsiTheme="minorBidi"/>
                                <w:b/>
                                <w:bCs/>
                                <w:i w:val="0"/>
                                <w:iCs w:val="0"/>
                                <w:color w:val="auto"/>
                                <w:sz w:val="20"/>
                                <w:szCs w:val="20"/>
                              </w:rPr>
                              <w:fldChar w:fldCharType="end"/>
                            </w:r>
                            <w:r w:rsidRPr="001454AE">
                              <w:rPr>
                                <w:rFonts w:asciiTheme="minorBidi" w:hAnsiTheme="minorBidi"/>
                                <w:b/>
                                <w:bCs/>
                                <w:i w:val="0"/>
                                <w:iCs w:val="0"/>
                                <w:color w:val="auto"/>
                                <w:sz w:val="20"/>
                                <w:szCs w:val="20"/>
                              </w:rPr>
                              <w:t>:</w:t>
                            </w:r>
                            <w:r w:rsidRPr="001454AE">
                              <w:rPr>
                                <w:rFonts w:asciiTheme="minorBidi" w:hAnsiTheme="minorBidi"/>
                                <w:i w:val="0"/>
                                <w:iCs w:val="0"/>
                                <w:color w:val="auto"/>
                                <w:sz w:val="20"/>
                                <w:szCs w:val="20"/>
                              </w:rPr>
                              <w:t xml:space="preserve"> Diagramme causes/effet (Ishikawa)</w:t>
                            </w:r>
                            <w:bookmarkEnd w:id="10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45" o:spid="_x0000_s1115" type="#_x0000_t202" style="position:absolute;left:0;text-align:left;margin-left:73.2pt;margin-top:2.8pt;width:265.4pt;height:.0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" stroked="f">
                <v:textbox style="mso-fit-shape-to-text:t" inset="0,0,0,0">
                  <w:txbxContent>
                    <w:p w:rsidR="00777E29" w:rsidRPr="001454AE" w:rsidRDefault="00777E29" w:rsidP="001454AE">
                      <w:pPr>
                        <w:pStyle w:val="Lgende"/>
                        <w:jc w:val="center"/>
                        <w:rPr>
                          <w:rFonts w:asciiTheme="minorBidi" w:hAnsiTheme="minorBidi"/>
                          <w:i w:val="0"/>
                          <w:iCs w:val="0"/>
                          <w:noProof/>
                          <w:color w:val="auto"/>
                          <w:sz w:val="20"/>
                          <w:szCs w:val="20"/>
                        </w:rPr>
                      </w:pPr>
                      <w:bookmarkStart w:id="108" w:name="_Toc453841469"/>
                      <w:r w:rsidRPr="001454AE">
                        <w:rPr>
                          <w:rFonts w:asciiTheme="minorBidi" w:hAnsiTheme="minorBidi"/>
                          <w:b/>
                          <w:bCs/>
                          <w:i w:val="0"/>
                          <w:iCs w:val="0"/>
                          <w:color w:val="auto"/>
                          <w:sz w:val="20"/>
                          <w:szCs w:val="20"/>
                        </w:rPr>
                        <w:t xml:space="preserve">Figure </w:t>
                      </w:r>
                      <w:r w:rsidRPr="001454AE">
                        <w:rPr>
                          <w:rFonts w:asciiTheme="minorBidi" w:hAnsiTheme="minorBidi"/>
                          <w:b/>
                          <w:bCs/>
                          <w:i w:val="0"/>
                          <w:iCs w:val="0"/>
                          <w:color w:val="auto"/>
                          <w:sz w:val="20"/>
                          <w:szCs w:val="20"/>
                        </w:rPr>
                        <w:fldChar w:fldCharType="begin"/>
                      </w:r>
                      <w:r w:rsidRPr="001454AE">
                        <w:rPr>
                          <w:rFonts w:asciiTheme="minorBidi" w:hAnsiTheme="minorBidi"/>
                          <w:b/>
                          <w:bCs/>
                          <w:i w:val="0"/>
                          <w:iCs w:val="0"/>
                          <w:color w:val="auto"/>
                          <w:sz w:val="20"/>
                          <w:szCs w:val="20"/>
                        </w:rPr>
                        <w:instrText xml:space="preserve"> SEQ Figure \* ARABIC </w:instrText>
                      </w:r>
                      <w:r w:rsidRPr="001454AE">
                        <w:rPr>
                          <w:rFonts w:asciiTheme="minorBidi" w:hAnsiTheme="minorBidi"/>
                          <w:b/>
                          <w:bCs/>
                          <w:i w:val="0"/>
                          <w:iCs w:val="0"/>
                          <w:color w:val="auto"/>
                          <w:sz w:val="20"/>
                          <w:szCs w:val="20"/>
                        </w:rPr>
                        <w:fldChar w:fldCharType="separate"/>
                      </w:r>
                      <w:r w:rsidR="000A5128">
                        <w:rPr>
                          <w:rFonts w:asciiTheme="minorBidi" w:hAnsiTheme="minorBidi"/>
                          <w:b/>
                          <w:bCs/>
                          <w:i w:val="0"/>
                          <w:iCs w:val="0"/>
                          <w:noProof/>
                          <w:color w:val="auto"/>
                          <w:sz w:val="20"/>
                          <w:szCs w:val="20"/>
                        </w:rPr>
                        <w:t>7</w:t>
                      </w:r>
                      <w:r w:rsidRPr="001454AE">
                        <w:rPr>
                          <w:rFonts w:asciiTheme="minorBidi" w:hAnsiTheme="minorBidi"/>
                          <w:b/>
                          <w:bCs/>
                          <w:i w:val="0"/>
                          <w:iCs w:val="0"/>
                          <w:color w:val="auto"/>
                          <w:sz w:val="20"/>
                          <w:szCs w:val="20"/>
                        </w:rPr>
                        <w:fldChar w:fldCharType="end"/>
                      </w:r>
                      <w:r w:rsidRPr="001454AE">
                        <w:rPr>
                          <w:rFonts w:asciiTheme="minorBidi" w:hAnsiTheme="minorBidi"/>
                          <w:b/>
                          <w:bCs/>
                          <w:i w:val="0"/>
                          <w:iCs w:val="0"/>
                          <w:color w:val="auto"/>
                          <w:sz w:val="20"/>
                          <w:szCs w:val="20"/>
                        </w:rPr>
                        <w:t>:</w:t>
                      </w:r>
                      <w:r w:rsidRPr="001454AE">
                        <w:rPr>
                          <w:rFonts w:asciiTheme="minorBidi" w:hAnsiTheme="minorBidi"/>
                          <w:i w:val="0"/>
                          <w:iCs w:val="0"/>
                          <w:color w:val="auto"/>
                          <w:sz w:val="20"/>
                          <w:szCs w:val="20"/>
                        </w:rPr>
                        <w:t xml:space="preserve"> Diagramme causes/effet (Ishikawa)</w:t>
                      </w:r>
                      <w:bookmarkEnd w:id="108"/>
                    </w:p>
                  </w:txbxContent>
                </v:textbox>
              </v:shape>
            </w:pict>
          </mc:Fallback>
        </mc:AlternateContent>
      </w:r>
    </w:p>
    <w:p w:rsidR="0030285C" w:rsidRPr="00113303" w:rsidRDefault="0030285C" w:rsidP="003C2170">
      <w:pPr>
        <w:pStyle w:val="Titre3"/>
      </w:pPr>
      <w:bookmarkStart w:id="109" w:name="_Toc453809148"/>
      <w:r w:rsidRPr="00113303">
        <w:t>Étapes de mise en application :</w:t>
      </w:r>
      <w:bookmarkEnd w:id="109"/>
    </w:p>
    <w:p w:rsidR="0030285C" w:rsidRPr="00113303" w:rsidRDefault="0030285C" w:rsidP="00843A6E">
      <w:pPr>
        <w:pStyle w:val="Titre6"/>
        <w:numPr>
          <w:ilvl w:val="0"/>
          <w:numId w:val="168"/>
        </w:numPr>
      </w:pPr>
      <w:r w:rsidRPr="00113303">
        <w:t>Préparation :</w:t>
      </w:r>
    </w:p>
    <w:p w:rsidR="0030285C" w:rsidRPr="00F91E99" w:rsidRDefault="0030285C" w:rsidP="00113303">
      <w:pPr>
        <w:spacing w:line="360" w:lineRule="auto"/>
        <w:ind w:firstLine="567"/>
        <w:rPr>
          <w:rFonts w:asciiTheme="minorBidi" w:hAnsiTheme="minorBidi"/>
        </w:rPr>
      </w:pPr>
      <w:r w:rsidRPr="00F91E99">
        <w:rPr>
          <w:rFonts w:asciiTheme="minorBidi" w:hAnsiTheme="minorBidi"/>
        </w:rPr>
        <w:t>Choisir l’effet sur lequel le groupe souhaite travailler.</w:t>
      </w:r>
    </w:p>
    <w:p w:rsidR="0030285C" w:rsidRPr="00113303" w:rsidRDefault="0030285C" w:rsidP="00C41BA2">
      <w:pPr>
        <w:pStyle w:val="Titre4"/>
      </w:pPr>
      <w:bookmarkStart w:id="110" w:name="_Toc453809149"/>
      <w:r w:rsidRPr="00113303">
        <w:t>Application :</w:t>
      </w:r>
      <w:bookmarkEnd w:id="110"/>
    </w:p>
    <w:p w:rsidR="0030285C" w:rsidRPr="00AA05EE" w:rsidRDefault="0030285C" w:rsidP="00843A6E">
      <w:pPr>
        <w:pStyle w:val="Paragraphedeliste"/>
        <w:numPr>
          <w:ilvl w:val="0"/>
          <w:numId w:val="30"/>
        </w:numPr>
        <w:autoSpaceDE w:val="0"/>
        <w:autoSpaceDN w:val="0"/>
        <w:adjustRightInd w:val="0"/>
        <w:spacing w:line="360" w:lineRule="auto"/>
        <w:ind w:left="142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Tracer une flèche horizontale.</w:t>
      </w:r>
    </w:p>
    <w:p w:rsidR="0030285C" w:rsidRPr="00AA05EE" w:rsidRDefault="0030285C" w:rsidP="00843A6E">
      <w:pPr>
        <w:pStyle w:val="Paragraphedeliste"/>
        <w:numPr>
          <w:ilvl w:val="0"/>
          <w:numId w:val="30"/>
        </w:numPr>
        <w:autoSpaceDE w:val="0"/>
        <w:autoSpaceDN w:val="0"/>
        <w:adjustRightInd w:val="0"/>
        <w:spacing w:line="360" w:lineRule="auto"/>
        <w:ind w:left="142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Noter l’effet au bout de la pointe de la flèche.</w:t>
      </w:r>
    </w:p>
    <w:p w:rsidR="0030285C" w:rsidRPr="00AA05EE" w:rsidRDefault="0030285C" w:rsidP="00843A6E">
      <w:pPr>
        <w:pStyle w:val="Paragraphedeliste"/>
        <w:numPr>
          <w:ilvl w:val="0"/>
          <w:numId w:val="30"/>
        </w:numPr>
        <w:autoSpaceDE w:val="0"/>
        <w:autoSpaceDN w:val="0"/>
        <w:adjustRightInd w:val="0"/>
        <w:spacing w:line="360" w:lineRule="auto"/>
        <w:ind w:left="142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Définir les familles des causes. Par exemple, les 5M :</w:t>
      </w:r>
    </w:p>
    <w:p w:rsidR="0030285C" w:rsidRPr="00AA05EE" w:rsidRDefault="0030285C" w:rsidP="00843A6E">
      <w:pPr>
        <w:pStyle w:val="Paragraphedeliste"/>
        <w:numPr>
          <w:ilvl w:val="0"/>
          <w:numId w:val="31"/>
        </w:numPr>
        <w:autoSpaceDE w:val="0"/>
        <w:autoSpaceDN w:val="0"/>
        <w:adjustRightInd w:val="0"/>
        <w:spacing w:line="360" w:lineRule="auto"/>
        <w:ind w:left="214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main-d’œuvre;</w:t>
      </w:r>
    </w:p>
    <w:p w:rsidR="0030285C" w:rsidRPr="00AA05EE" w:rsidRDefault="0030285C" w:rsidP="00843A6E">
      <w:pPr>
        <w:pStyle w:val="Paragraphedeliste"/>
        <w:numPr>
          <w:ilvl w:val="0"/>
          <w:numId w:val="31"/>
        </w:numPr>
        <w:autoSpaceDE w:val="0"/>
        <w:autoSpaceDN w:val="0"/>
        <w:adjustRightInd w:val="0"/>
        <w:spacing w:line="360" w:lineRule="auto"/>
        <w:ind w:left="214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méthodes;</w:t>
      </w:r>
    </w:p>
    <w:p w:rsidR="0030285C" w:rsidRPr="00AA05EE" w:rsidRDefault="0030285C" w:rsidP="00843A6E">
      <w:pPr>
        <w:pStyle w:val="Paragraphedeliste"/>
        <w:numPr>
          <w:ilvl w:val="0"/>
          <w:numId w:val="31"/>
        </w:numPr>
        <w:autoSpaceDE w:val="0"/>
        <w:autoSpaceDN w:val="0"/>
        <w:adjustRightInd w:val="0"/>
        <w:spacing w:line="360" w:lineRule="auto"/>
        <w:ind w:left="214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milieu;</w:t>
      </w:r>
    </w:p>
    <w:p w:rsidR="0030285C" w:rsidRPr="00AA05EE" w:rsidRDefault="0030285C" w:rsidP="00843A6E">
      <w:pPr>
        <w:pStyle w:val="Paragraphedeliste"/>
        <w:numPr>
          <w:ilvl w:val="0"/>
          <w:numId w:val="31"/>
        </w:numPr>
        <w:autoSpaceDE w:val="0"/>
        <w:autoSpaceDN w:val="0"/>
        <w:adjustRightInd w:val="0"/>
        <w:spacing w:line="360" w:lineRule="auto"/>
        <w:ind w:left="214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moyens;</w:t>
      </w:r>
    </w:p>
    <w:p w:rsidR="0030285C" w:rsidRPr="00AA05EE" w:rsidRDefault="0030285C" w:rsidP="00843A6E">
      <w:pPr>
        <w:pStyle w:val="Paragraphedeliste"/>
        <w:numPr>
          <w:ilvl w:val="0"/>
          <w:numId w:val="31"/>
        </w:numPr>
        <w:autoSpaceDE w:val="0"/>
        <w:autoSpaceDN w:val="0"/>
        <w:adjustRightInd w:val="0"/>
        <w:spacing w:line="360" w:lineRule="auto"/>
        <w:ind w:left="214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matières.</w:t>
      </w:r>
    </w:p>
    <w:p w:rsidR="0030285C" w:rsidRPr="00AA05EE" w:rsidRDefault="0030285C" w:rsidP="00843A6E">
      <w:pPr>
        <w:pStyle w:val="Paragraphedeliste"/>
        <w:numPr>
          <w:ilvl w:val="0"/>
          <w:numId w:val="32"/>
        </w:numPr>
        <w:autoSpaceDE w:val="0"/>
        <w:autoSpaceDN w:val="0"/>
        <w:adjustRightInd w:val="0"/>
        <w:spacing w:line="360" w:lineRule="auto"/>
        <w:ind w:left="142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Tracer pour chacune des familles de causes une flèche qui rejoint le corps de la flèche horizontale.</w:t>
      </w:r>
    </w:p>
    <w:p w:rsidR="0030285C" w:rsidRPr="00AA05EE" w:rsidRDefault="0030285C" w:rsidP="00843A6E">
      <w:pPr>
        <w:pStyle w:val="Paragraphedeliste"/>
        <w:numPr>
          <w:ilvl w:val="0"/>
          <w:numId w:val="32"/>
        </w:numPr>
        <w:autoSpaceDE w:val="0"/>
        <w:autoSpaceDN w:val="0"/>
        <w:adjustRightInd w:val="0"/>
        <w:spacing w:line="360" w:lineRule="auto"/>
        <w:ind w:left="142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Rechercher les causes qui sont à l’origine de l’effet :</w:t>
      </w:r>
    </w:p>
    <w:p w:rsidR="0030285C" w:rsidRPr="00AA05EE" w:rsidRDefault="0030285C" w:rsidP="00843A6E">
      <w:pPr>
        <w:pStyle w:val="Paragraphedeliste"/>
        <w:numPr>
          <w:ilvl w:val="0"/>
          <w:numId w:val="33"/>
        </w:numPr>
        <w:autoSpaceDE w:val="0"/>
        <w:autoSpaceDN w:val="0"/>
        <w:adjustRightInd w:val="0"/>
        <w:spacing w:line="360" w:lineRule="auto"/>
        <w:ind w:left="2167"/>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brainstorming;</w:t>
      </w:r>
    </w:p>
    <w:p w:rsidR="0030285C" w:rsidRPr="00AA05EE" w:rsidRDefault="0030285C" w:rsidP="00843A6E">
      <w:pPr>
        <w:pStyle w:val="Paragraphedeliste"/>
        <w:numPr>
          <w:ilvl w:val="0"/>
          <w:numId w:val="33"/>
        </w:numPr>
        <w:autoSpaceDE w:val="0"/>
        <w:autoSpaceDN w:val="0"/>
        <w:adjustRightInd w:val="0"/>
        <w:spacing w:line="360" w:lineRule="auto"/>
        <w:ind w:left="2167"/>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5 pourquoi?</w:t>
      </w:r>
    </w:p>
    <w:p w:rsidR="0030285C" w:rsidRPr="002A04D0" w:rsidRDefault="0030285C" w:rsidP="00843A6E">
      <w:pPr>
        <w:pStyle w:val="Paragraphedeliste"/>
        <w:numPr>
          <w:ilvl w:val="0"/>
          <w:numId w:val="34"/>
        </w:numPr>
        <w:spacing w:after="200" w:line="360" w:lineRule="auto"/>
        <w:ind w:left="142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Classer les causes identifiées dans le diagramme.</w:t>
      </w:r>
    </w:p>
    <w:p w:rsidR="0030285C" w:rsidRPr="003C2170" w:rsidRDefault="0030285C" w:rsidP="003C2170">
      <w:pPr>
        <w:pStyle w:val="Titre3"/>
        <w:rPr>
          <w:rFonts w:cstheme="minorBidi"/>
          <w:b w:val="0"/>
          <w:bCs/>
          <w:sz w:val="22"/>
          <w:szCs w:val="22"/>
        </w:rPr>
      </w:pPr>
      <w:bookmarkStart w:id="111" w:name="_Toc453809150"/>
      <w:r w:rsidRPr="003C2170">
        <w:rPr>
          <w:rStyle w:val="Titre3Car"/>
          <w:b/>
          <w:bCs/>
        </w:rPr>
        <w:t>Valorisation et suivi</w:t>
      </w:r>
      <w:r w:rsidRPr="003C2170">
        <w:rPr>
          <w:rFonts w:cstheme="minorBidi"/>
          <w:b w:val="0"/>
          <w:bCs/>
          <w:sz w:val="22"/>
          <w:szCs w:val="22"/>
        </w:rPr>
        <w:t> :</w:t>
      </w:r>
      <w:bookmarkEnd w:id="111"/>
    </w:p>
    <w:p w:rsidR="0030285C" w:rsidRPr="00AA05EE" w:rsidRDefault="0030285C" w:rsidP="009120FE">
      <w:pPr>
        <w:autoSpaceDE w:val="0"/>
        <w:autoSpaceDN w:val="0"/>
        <w:adjustRightInd w:val="0"/>
        <w:spacing w:after="0" w:line="360" w:lineRule="auto"/>
        <w:ind w:left="567"/>
        <w:rPr>
          <w:rFonts w:asciiTheme="minorBidi" w:hAnsiTheme="minorBidi"/>
        </w:rPr>
      </w:pPr>
      <w:r w:rsidRPr="007F09F4">
        <w:rPr>
          <w:rFonts w:asciiTheme="minorBidi" w:hAnsiTheme="minorBidi"/>
        </w:rPr>
        <w:t>Poursuivre le travail de groupe afin d’identifier parmi toutes les causes listées et classées celles qui semblent être les plus importantes.</w:t>
      </w:r>
    </w:p>
    <w:p w:rsidR="0030285C" w:rsidRPr="003C2170" w:rsidRDefault="0030285C" w:rsidP="003C2170">
      <w:pPr>
        <w:pStyle w:val="Titre3"/>
        <w:rPr>
          <w:rFonts w:cstheme="minorBidi"/>
          <w:b w:val="0"/>
          <w:bCs/>
          <w:sz w:val="22"/>
          <w:szCs w:val="22"/>
        </w:rPr>
      </w:pPr>
      <w:bookmarkStart w:id="112" w:name="_Toc453809151"/>
      <w:r w:rsidRPr="003C2170">
        <w:rPr>
          <w:rStyle w:val="Titre3Car"/>
          <w:b/>
          <w:bCs/>
        </w:rPr>
        <w:t>Principaux acteurs</w:t>
      </w:r>
      <w:r w:rsidRPr="003C2170">
        <w:rPr>
          <w:rFonts w:cstheme="minorBidi"/>
          <w:b w:val="0"/>
          <w:bCs/>
          <w:sz w:val="22"/>
          <w:szCs w:val="22"/>
        </w:rPr>
        <w:t> :</w:t>
      </w:r>
      <w:bookmarkEnd w:id="112"/>
    </w:p>
    <w:p w:rsidR="0030285C" w:rsidRPr="00AA05EE" w:rsidRDefault="0030285C" w:rsidP="00E65364">
      <w:pPr>
        <w:autoSpaceDE w:val="0"/>
        <w:autoSpaceDN w:val="0"/>
        <w:adjustRightInd w:val="0"/>
        <w:spacing w:after="0" w:line="360" w:lineRule="auto"/>
        <w:ind w:firstLine="567"/>
        <w:rPr>
          <w:rFonts w:asciiTheme="minorBidi" w:hAnsiTheme="minorBidi"/>
        </w:rPr>
      </w:pPr>
      <w:r>
        <w:rPr>
          <w:rFonts w:asciiTheme="minorBidi" w:hAnsiTheme="minorBidi"/>
        </w:rPr>
        <w:t xml:space="preserve">Production, </w:t>
      </w:r>
      <w:r w:rsidR="002A04D0" w:rsidRPr="00F91E99">
        <w:rPr>
          <w:rFonts w:asciiTheme="minorBidi" w:hAnsiTheme="minorBidi"/>
        </w:rPr>
        <w:t>Maintenance</w:t>
      </w:r>
      <w:r w:rsidR="002A04D0">
        <w:rPr>
          <w:rFonts w:asciiTheme="minorBidi" w:hAnsiTheme="minorBidi"/>
        </w:rPr>
        <w:t>,</w:t>
      </w:r>
      <w:r>
        <w:rPr>
          <w:rFonts w:asciiTheme="minorBidi" w:hAnsiTheme="minorBidi"/>
        </w:rPr>
        <w:t xml:space="preserve"> Méthodes, Qualité, Logistique, Études, Gestion</w:t>
      </w:r>
      <w:r w:rsidR="002A04D0">
        <w:rPr>
          <w:rFonts w:asciiTheme="minorBidi" w:hAnsiTheme="minorBidi"/>
        </w:rPr>
        <w:t>.</w:t>
      </w:r>
    </w:p>
    <w:p w:rsidR="0030285C" w:rsidRPr="009120FE" w:rsidRDefault="0030285C" w:rsidP="003C2170">
      <w:pPr>
        <w:pStyle w:val="Titre3"/>
      </w:pPr>
      <w:bookmarkStart w:id="113" w:name="_Toc453809152"/>
      <w:r w:rsidRPr="009120FE">
        <w:t>Méthodes et outils associés :</w:t>
      </w:r>
      <w:bookmarkEnd w:id="113"/>
    </w:p>
    <w:p w:rsidR="0030285C" w:rsidRPr="00AA05EE" w:rsidRDefault="0030285C" w:rsidP="00843A6E">
      <w:pPr>
        <w:pStyle w:val="Paragraphedeliste"/>
        <w:numPr>
          <w:ilvl w:val="0"/>
          <w:numId w:val="35"/>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Méthode de résolution de problèmes</w:t>
      </w:r>
    </w:p>
    <w:p w:rsidR="0030285C" w:rsidRPr="00AA05EE" w:rsidRDefault="0030285C" w:rsidP="00843A6E">
      <w:pPr>
        <w:pStyle w:val="Paragraphedeliste"/>
        <w:numPr>
          <w:ilvl w:val="0"/>
          <w:numId w:val="35"/>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Brainstorming</w:t>
      </w:r>
    </w:p>
    <w:p w:rsidR="0030285C" w:rsidRPr="00AA05EE" w:rsidRDefault="0030285C" w:rsidP="00843A6E">
      <w:pPr>
        <w:pStyle w:val="Paragraphedeliste"/>
        <w:numPr>
          <w:ilvl w:val="0"/>
          <w:numId w:val="35"/>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Vote pondéré</w:t>
      </w:r>
    </w:p>
    <w:p w:rsidR="0030285C" w:rsidRPr="00AA05EE" w:rsidRDefault="0030285C" w:rsidP="00843A6E">
      <w:pPr>
        <w:pStyle w:val="Paragraphedeliste"/>
        <w:numPr>
          <w:ilvl w:val="0"/>
          <w:numId w:val="35"/>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lastRenderedPageBreak/>
        <w:t>5 pourquoi</w:t>
      </w:r>
    </w:p>
    <w:p w:rsidR="0030285C" w:rsidRDefault="0030285C" w:rsidP="00843A6E">
      <w:pPr>
        <w:pStyle w:val="Paragraphedeliste"/>
        <w:numPr>
          <w:ilvl w:val="0"/>
          <w:numId w:val="35"/>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Feuille de relevés</w:t>
      </w:r>
    </w:p>
    <w:p w:rsidR="00655907" w:rsidRPr="00655907" w:rsidRDefault="00655907" w:rsidP="00655907">
      <w:pPr>
        <w:spacing w:line="360" w:lineRule="auto"/>
        <w:ind w:left="567"/>
        <w:jc w:val="left"/>
        <w:rPr>
          <w:rFonts w:asciiTheme="minorBidi" w:hAnsiTheme="minorBidi"/>
        </w:rPr>
      </w:pPr>
    </w:p>
    <w:p w:rsidR="0030285C" w:rsidRPr="00655907" w:rsidRDefault="0030285C" w:rsidP="00020D04">
      <w:pPr>
        <w:pStyle w:val="Titre5"/>
      </w:pPr>
      <w:bookmarkStart w:id="114" w:name="_Toc453805624"/>
      <w:bookmarkStart w:id="115" w:name="_Toc453809153"/>
      <w:r w:rsidRPr="00655907">
        <w:t>Diagramme de Gantt</w:t>
      </w:r>
      <w:r w:rsidR="00655907">
        <w:t> :</w:t>
      </w:r>
      <w:bookmarkEnd w:id="114"/>
      <w:bookmarkEnd w:id="115"/>
    </w:p>
    <w:p w:rsidR="0030285C" w:rsidRPr="00655907" w:rsidRDefault="0030285C" w:rsidP="00843A6E">
      <w:pPr>
        <w:pStyle w:val="Titre3"/>
        <w:numPr>
          <w:ilvl w:val="0"/>
          <w:numId w:val="149"/>
        </w:numPr>
      </w:pPr>
      <w:bookmarkStart w:id="116" w:name="_Toc453809154"/>
      <w:r w:rsidRPr="00655907">
        <w:t>Objectif :</w:t>
      </w:r>
      <w:bookmarkEnd w:id="116"/>
    </w:p>
    <w:p w:rsidR="0030285C" w:rsidRPr="00F91E99" w:rsidRDefault="0030285C" w:rsidP="00655907">
      <w:pPr>
        <w:autoSpaceDE w:val="0"/>
        <w:autoSpaceDN w:val="0"/>
        <w:adjustRightInd w:val="0"/>
        <w:spacing w:after="0" w:line="360" w:lineRule="auto"/>
        <w:ind w:firstLine="567"/>
        <w:rPr>
          <w:rFonts w:asciiTheme="minorBidi" w:hAnsiTheme="minorBidi"/>
        </w:rPr>
      </w:pPr>
      <w:r w:rsidRPr="00F91E99">
        <w:rPr>
          <w:rFonts w:asciiTheme="minorBidi" w:hAnsiTheme="minorBidi"/>
        </w:rPr>
        <w:t>Planifier de manière optimale les différents travaux d’un projet.</w:t>
      </w:r>
    </w:p>
    <w:p w:rsidR="0030285C" w:rsidRPr="00655907" w:rsidRDefault="0030285C" w:rsidP="003C2170">
      <w:pPr>
        <w:pStyle w:val="Titre3"/>
      </w:pPr>
      <w:bookmarkStart w:id="117" w:name="_Toc453809155"/>
      <w:r w:rsidRPr="00655907">
        <w:t>Enjeux :</w:t>
      </w:r>
      <w:bookmarkEnd w:id="117"/>
    </w:p>
    <w:p w:rsidR="0030285C" w:rsidRPr="00AA05EE" w:rsidRDefault="0030285C" w:rsidP="00843A6E">
      <w:pPr>
        <w:pStyle w:val="Paragraphedeliste"/>
        <w:numPr>
          <w:ilvl w:val="0"/>
          <w:numId w:val="35"/>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Satisfaire les exigences clients.</w:t>
      </w:r>
    </w:p>
    <w:p w:rsidR="0030285C" w:rsidRPr="00AA05EE" w:rsidRDefault="0030285C" w:rsidP="00843A6E">
      <w:pPr>
        <w:pStyle w:val="Paragraphedeliste"/>
        <w:numPr>
          <w:ilvl w:val="0"/>
          <w:numId w:val="35"/>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Déterminer le délai de réalisation d’un projet.</w:t>
      </w:r>
    </w:p>
    <w:p w:rsidR="0030285C" w:rsidRPr="00AA05EE" w:rsidRDefault="0030285C" w:rsidP="00843A6E">
      <w:pPr>
        <w:pStyle w:val="Paragraphedeliste"/>
        <w:numPr>
          <w:ilvl w:val="0"/>
          <w:numId w:val="35"/>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Déterminer les jalons de chaque travail d’un projet.</w:t>
      </w:r>
    </w:p>
    <w:p w:rsidR="0030285C" w:rsidRPr="009B1B7C" w:rsidRDefault="0030285C" w:rsidP="00843A6E">
      <w:pPr>
        <w:pStyle w:val="Paragraphedeliste"/>
        <w:numPr>
          <w:ilvl w:val="0"/>
          <w:numId w:val="35"/>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Suivre l’état d’avancement d’un projet.</w:t>
      </w:r>
    </w:p>
    <w:p w:rsidR="0030285C" w:rsidRPr="009B1B7C" w:rsidRDefault="0030285C" w:rsidP="003C2170">
      <w:pPr>
        <w:pStyle w:val="Titre3"/>
      </w:pPr>
      <w:bookmarkStart w:id="118" w:name="_Toc453809156"/>
      <w:r w:rsidRPr="009B1B7C">
        <w:t>Principe :</w:t>
      </w:r>
      <w:bookmarkEnd w:id="118"/>
    </w:p>
    <w:p w:rsidR="0030285C" w:rsidRDefault="0030285C" w:rsidP="008951D5">
      <w:pPr>
        <w:autoSpaceDE w:val="0"/>
        <w:autoSpaceDN w:val="0"/>
        <w:adjustRightInd w:val="0"/>
        <w:spacing w:after="0" w:line="360" w:lineRule="auto"/>
        <w:ind w:firstLine="567"/>
        <w:rPr>
          <w:rFonts w:asciiTheme="minorBidi" w:hAnsiTheme="minorBidi"/>
        </w:rPr>
      </w:pPr>
      <w:r w:rsidRPr="00F91E99">
        <w:rPr>
          <w:rFonts w:asciiTheme="minorBidi" w:hAnsiTheme="minorBidi"/>
        </w:rPr>
        <w:t>Le diagramme de Gantt s’applique pour planifier des proj</w:t>
      </w:r>
      <w:r>
        <w:rPr>
          <w:rFonts w:asciiTheme="minorBidi" w:hAnsiTheme="minorBidi"/>
        </w:rPr>
        <w:t>ets de réalisation d’articles :</w:t>
      </w:r>
    </w:p>
    <w:p w:rsidR="0030285C" w:rsidRPr="00AA05EE" w:rsidRDefault="0030285C" w:rsidP="00843A6E">
      <w:pPr>
        <w:pStyle w:val="Paragraphedeliste"/>
        <w:numPr>
          <w:ilvl w:val="0"/>
          <w:numId w:val="36"/>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simples (nomenclature comportant peu de niveaux);</w:t>
      </w:r>
    </w:p>
    <w:p w:rsidR="0030285C" w:rsidRPr="00AA05EE" w:rsidRDefault="0030285C" w:rsidP="00843A6E">
      <w:pPr>
        <w:pStyle w:val="Paragraphedeliste"/>
        <w:numPr>
          <w:ilvl w:val="0"/>
          <w:numId w:val="36"/>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réalisés en plusieurs exemplaires.</w:t>
      </w:r>
    </w:p>
    <w:p w:rsidR="0030285C" w:rsidRDefault="0030285C" w:rsidP="008951D5">
      <w:pPr>
        <w:autoSpaceDE w:val="0"/>
        <w:autoSpaceDN w:val="0"/>
        <w:adjustRightInd w:val="0"/>
        <w:spacing w:after="0" w:line="360" w:lineRule="auto"/>
        <w:ind w:left="567"/>
        <w:rPr>
          <w:rFonts w:asciiTheme="minorBidi" w:hAnsiTheme="minorBidi"/>
        </w:rPr>
      </w:pPr>
      <w:r w:rsidRPr="00F91E99">
        <w:rPr>
          <w:rFonts w:asciiTheme="minorBidi" w:hAnsiTheme="minorBidi"/>
        </w:rPr>
        <w:t>Il consiste à déterminer le temps de réalisation de chaque travail, puis de positionner les différents travaux e</w:t>
      </w:r>
      <w:r>
        <w:rPr>
          <w:rFonts w:asciiTheme="minorBidi" w:hAnsiTheme="minorBidi"/>
        </w:rPr>
        <w:t>ntre eux de manière à obtenir :</w:t>
      </w:r>
    </w:p>
    <w:p w:rsidR="0030285C" w:rsidRPr="00AA05EE" w:rsidRDefault="0030285C" w:rsidP="00843A6E">
      <w:pPr>
        <w:pStyle w:val="Paragraphedeliste"/>
        <w:numPr>
          <w:ilvl w:val="0"/>
          <w:numId w:val="37"/>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le délai global le plus performant;</w:t>
      </w:r>
    </w:p>
    <w:p w:rsidR="0030285C" w:rsidRPr="008951D5" w:rsidRDefault="0030285C" w:rsidP="00843A6E">
      <w:pPr>
        <w:pStyle w:val="Paragraphedeliste"/>
        <w:numPr>
          <w:ilvl w:val="0"/>
          <w:numId w:val="37"/>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le délai de début du projet en fonction des exigences client.</w:t>
      </w:r>
    </w:p>
    <w:p w:rsidR="0030285C" w:rsidRPr="00940256" w:rsidRDefault="0030285C" w:rsidP="003C2170">
      <w:pPr>
        <w:pStyle w:val="Titre3"/>
      </w:pPr>
      <w:bookmarkStart w:id="119" w:name="_Toc453809157"/>
      <w:r w:rsidRPr="008951D5">
        <w:t>Étapes de mise en application :</w:t>
      </w:r>
      <w:bookmarkEnd w:id="119"/>
    </w:p>
    <w:p w:rsidR="0030285C" w:rsidRPr="00940256" w:rsidRDefault="0030285C" w:rsidP="00843A6E">
      <w:pPr>
        <w:pStyle w:val="Titre6"/>
        <w:numPr>
          <w:ilvl w:val="0"/>
          <w:numId w:val="169"/>
        </w:numPr>
      </w:pPr>
      <w:r w:rsidRPr="00940256">
        <w:t>Préparation :</w:t>
      </w:r>
    </w:p>
    <w:p w:rsidR="0030285C" w:rsidRPr="00AA05EE" w:rsidRDefault="0030285C" w:rsidP="00F11420">
      <w:pPr>
        <w:autoSpaceDE w:val="0"/>
        <w:autoSpaceDN w:val="0"/>
        <w:adjustRightInd w:val="0"/>
        <w:spacing w:after="0" w:line="360" w:lineRule="auto"/>
        <w:ind w:firstLine="708"/>
        <w:rPr>
          <w:rFonts w:asciiTheme="minorBidi" w:hAnsiTheme="minorBidi"/>
        </w:rPr>
      </w:pPr>
      <w:r w:rsidRPr="00A3056C">
        <w:rPr>
          <w:rFonts w:asciiTheme="minorBidi" w:hAnsiTheme="minorBidi"/>
        </w:rPr>
        <w:t>Recenser tous les travaux nécessaires à la réalisation du projet.</w:t>
      </w:r>
    </w:p>
    <w:p w:rsidR="0030285C" w:rsidRPr="00F11420" w:rsidRDefault="0030285C" w:rsidP="00C41BA2">
      <w:pPr>
        <w:pStyle w:val="Titre4"/>
      </w:pPr>
      <w:bookmarkStart w:id="120" w:name="_Toc453809158"/>
      <w:r w:rsidRPr="00F11420">
        <w:t>Application :</w:t>
      </w:r>
      <w:bookmarkEnd w:id="120"/>
    </w:p>
    <w:p w:rsidR="0030285C" w:rsidRDefault="0030285C" w:rsidP="00560E80">
      <w:pPr>
        <w:autoSpaceDE w:val="0"/>
        <w:autoSpaceDN w:val="0"/>
        <w:adjustRightInd w:val="0"/>
        <w:spacing w:after="0" w:line="360" w:lineRule="auto"/>
        <w:ind w:left="708"/>
        <w:rPr>
          <w:rFonts w:asciiTheme="minorBidi" w:hAnsiTheme="minorBidi"/>
        </w:rPr>
      </w:pPr>
      <w:r w:rsidRPr="0095429C">
        <w:rPr>
          <w:rFonts w:asciiTheme="minorBidi" w:hAnsiTheme="minorBidi"/>
        </w:rPr>
        <w:t xml:space="preserve">Calculer le temps de réalisation de chaque travail. Le temps de réalisation </w:t>
      </w:r>
      <w:r>
        <w:rPr>
          <w:rFonts w:asciiTheme="minorBidi" w:hAnsiTheme="minorBidi"/>
        </w:rPr>
        <w:t>d’un travail comprend :</w:t>
      </w:r>
    </w:p>
    <w:p w:rsidR="0030285C" w:rsidRPr="00AA05EE" w:rsidRDefault="0030285C" w:rsidP="00843A6E">
      <w:pPr>
        <w:pStyle w:val="Paragraphedeliste"/>
        <w:numPr>
          <w:ilvl w:val="0"/>
          <w:numId w:val="38"/>
        </w:numPr>
        <w:autoSpaceDE w:val="0"/>
        <w:autoSpaceDN w:val="0"/>
        <w:adjustRightInd w:val="0"/>
        <w:spacing w:line="360" w:lineRule="auto"/>
        <w:ind w:left="142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son temps de préparation;</w:t>
      </w:r>
    </w:p>
    <w:p w:rsidR="0030285C" w:rsidRPr="00AA05EE" w:rsidRDefault="0030285C" w:rsidP="00843A6E">
      <w:pPr>
        <w:pStyle w:val="Paragraphedeliste"/>
        <w:numPr>
          <w:ilvl w:val="0"/>
          <w:numId w:val="38"/>
        </w:numPr>
        <w:autoSpaceDE w:val="0"/>
        <w:autoSpaceDN w:val="0"/>
        <w:adjustRightInd w:val="0"/>
        <w:spacing w:line="360" w:lineRule="auto"/>
        <w:ind w:left="142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son temps d’exécution</w:t>
      </w:r>
    </w:p>
    <w:p w:rsidR="0030285C" w:rsidRPr="00AA05EE" w:rsidRDefault="0030285C" w:rsidP="00843A6E">
      <w:pPr>
        <w:pStyle w:val="Paragraphedeliste"/>
        <w:numPr>
          <w:ilvl w:val="0"/>
          <w:numId w:val="38"/>
        </w:numPr>
        <w:autoSpaceDE w:val="0"/>
        <w:autoSpaceDN w:val="0"/>
        <w:adjustRightInd w:val="0"/>
        <w:spacing w:line="360" w:lineRule="auto"/>
        <w:ind w:left="142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 xml:space="preserve"> son temps de transit </w:t>
      </w:r>
      <w:proofErr w:type="spellStart"/>
      <w:r w:rsidRPr="00AA05EE">
        <w:rPr>
          <w:rFonts w:asciiTheme="minorBidi" w:eastAsiaTheme="minorHAnsi" w:hAnsiTheme="minorBidi" w:cstheme="minorBidi"/>
          <w:sz w:val="22"/>
          <w:szCs w:val="22"/>
          <w:lang w:eastAsia="en-US"/>
        </w:rPr>
        <w:t>pré-opératoire</w:t>
      </w:r>
      <w:proofErr w:type="spellEnd"/>
      <w:r w:rsidRPr="00AA05EE">
        <w:rPr>
          <w:rFonts w:asciiTheme="minorBidi" w:eastAsiaTheme="minorHAnsi" w:hAnsiTheme="minorBidi" w:cstheme="minorBidi"/>
          <w:sz w:val="22"/>
          <w:szCs w:val="22"/>
          <w:lang w:eastAsia="en-US"/>
        </w:rPr>
        <w:t xml:space="preserve"> (file d’attente…);</w:t>
      </w:r>
    </w:p>
    <w:p w:rsidR="0030285C" w:rsidRPr="00AA05EE" w:rsidRDefault="0030285C" w:rsidP="00843A6E">
      <w:pPr>
        <w:pStyle w:val="Paragraphedeliste"/>
        <w:numPr>
          <w:ilvl w:val="0"/>
          <w:numId w:val="38"/>
        </w:numPr>
        <w:autoSpaceDE w:val="0"/>
        <w:autoSpaceDN w:val="0"/>
        <w:adjustRightInd w:val="0"/>
        <w:spacing w:line="360" w:lineRule="auto"/>
        <w:ind w:left="142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son temps de transit post-opératoire (transfert, attente…).</w:t>
      </w:r>
    </w:p>
    <w:p w:rsidR="0030285C" w:rsidRDefault="0030285C" w:rsidP="00560E80">
      <w:pPr>
        <w:autoSpaceDE w:val="0"/>
        <w:autoSpaceDN w:val="0"/>
        <w:adjustRightInd w:val="0"/>
        <w:spacing w:after="0" w:line="360" w:lineRule="auto"/>
        <w:ind w:left="708"/>
        <w:rPr>
          <w:rFonts w:asciiTheme="minorBidi" w:hAnsiTheme="minorBidi"/>
        </w:rPr>
      </w:pPr>
      <w:r w:rsidRPr="006F5E37">
        <w:rPr>
          <w:rFonts w:asciiTheme="minorBidi" w:hAnsiTheme="minorBidi"/>
        </w:rPr>
        <w:t>Positionner les différents travaux les uns par rapport aux autres afin de déterminer le meilleur délai en étudiant le jalonnement de chaque travail entre eux. Le jalonnement peut être de quatre natures différentes :</w:t>
      </w:r>
    </w:p>
    <w:p w:rsidR="0030285C" w:rsidRPr="00AA05EE" w:rsidRDefault="0030285C" w:rsidP="00843A6E">
      <w:pPr>
        <w:pStyle w:val="Paragraphedeliste"/>
        <w:numPr>
          <w:ilvl w:val="0"/>
          <w:numId w:val="39"/>
        </w:numPr>
        <w:autoSpaceDE w:val="0"/>
        <w:autoSpaceDN w:val="0"/>
        <w:adjustRightInd w:val="0"/>
        <w:spacing w:line="360" w:lineRule="auto"/>
        <w:ind w:left="142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successif : un travail ne peut commencer que lorsque le précédent est terminé;</w:t>
      </w:r>
    </w:p>
    <w:p w:rsidR="0030285C" w:rsidRPr="00AA05EE" w:rsidRDefault="0030285C" w:rsidP="00843A6E">
      <w:pPr>
        <w:pStyle w:val="Paragraphedeliste"/>
        <w:numPr>
          <w:ilvl w:val="0"/>
          <w:numId w:val="39"/>
        </w:numPr>
        <w:autoSpaceDE w:val="0"/>
        <w:autoSpaceDN w:val="0"/>
        <w:adjustRightInd w:val="0"/>
        <w:spacing w:line="360" w:lineRule="auto"/>
        <w:ind w:left="142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lastRenderedPageBreak/>
        <w:t>avec chevauchement début-début : deux travaux débutent au même moment;</w:t>
      </w:r>
    </w:p>
    <w:p w:rsidR="0030285C" w:rsidRPr="00AA05EE" w:rsidRDefault="0030285C" w:rsidP="00843A6E">
      <w:pPr>
        <w:pStyle w:val="Paragraphedeliste"/>
        <w:numPr>
          <w:ilvl w:val="0"/>
          <w:numId w:val="39"/>
        </w:numPr>
        <w:autoSpaceDE w:val="0"/>
        <w:autoSpaceDN w:val="0"/>
        <w:adjustRightInd w:val="0"/>
        <w:spacing w:line="360" w:lineRule="auto"/>
        <w:ind w:left="142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avec chevauchement fin-fin : deux travaux finissent au même moment;</w:t>
      </w:r>
    </w:p>
    <w:p w:rsidR="0030285C" w:rsidRPr="00AA05EE" w:rsidRDefault="0030285C" w:rsidP="00843A6E">
      <w:pPr>
        <w:pStyle w:val="Paragraphedeliste"/>
        <w:numPr>
          <w:ilvl w:val="0"/>
          <w:numId w:val="39"/>
        </w:numPr>
        <w:autoSpaceDE w:val="0"/>
        <w:autoSpaceDN w:val="0"/>
        <w:adjustRightInd w:val="0"/>
        <w:spacing w:line="360" w:lineRule="auto"/>
        <w:ind w:left="142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avec chevauchement en parallèle : deux travaux débutent et finissent en même temps.</w:t>
      </w:r>
    </w:p>
    <w:p w:rsidR="0030285C" w:rsidRDefault="0030285C" w:rsidP="00560E80">
      <w:pPr>
        <w:autoSpaceDE w:val="0"/>
        <w:autoSpaceDN w:val="0"/>
        <w:adjustRightInd w:val="0"/>
        <w:spacing w:after="0" w:line="360" w:lineRule="auto"/>
        <w:ind w:left="708"/>
        <w:rPr>
          <w:rFonts w:asciiTheme="minorBidi" w:hAnsiTheme="minorBidi"/>
        </w:rPr>
      </w:pPr>
      <w:r w:rsidRPr="00BF64A0">
        <w:rPr>
          <w:rFonts w:asciiTheme="minorBidi" w:hAnsiTheme="minorBidi"/>
        </w:rPr>
        <w:t>Tracer le diagramme de ma</w:t>
      </w:r>
      <w:r>
        <w:rPr>
          <w:rFonts w:asciiTheme="minorBidi" w:hAnsiTheme="minorBidi"/>
        </w:rPr>
        <w:t>nière à déterminer des délais :</w:t>
      </w:r>
    </w:p>
    <w:p w:rsidR="0030285C" w:rsidRPr="00AA05EE" w:rsidRDefault="0030285C" w:rsidP="00843A6E">
      <w:pPr>
        <w:pStyle w:val="Paragraphedeliste"/>
        <w:numPr>
          <w:ilvl w:val="0"/>
          <w:numId w:val="40"/>
        </w:numPr>
        <w:autoSpaceDE w:val="0"/>
        <w:autoSpaceDN w:val="0"/>
        <w:adjustRightInd w:val="0"/>
        <w:spacing w:line="360" w:lineRule="auto"/>
        <w:ind w:left="142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au plus tôt, en jalonnant de manière progressive (positionner dans le temps les différents travaux, dans l’ordre de leur réalisation);</w:t>
      </w:r>
    </w:p>
    <w:p w:rsidR="0030285C" w:rsidRPr="00AA05EE" w:rsidRDefault="0030285C" w:rsidP="00843A6E">
      <w:pPr>
        <w:pStyle w:val="Paragraphedeliste"/>
        <w:numPr>
          <w:ilvl w:val="0"/>
          <w:numId w:val="40"/>
        </w:numPr>
        <w:autoSpaceDE w:val="0"/>
        <w:autoSpaceDN w:val="0"/>
        <w:adjustRightInd w:val="0"/>
        <w:spacing w:line="360" w:lineRule="auto"/>
        <w:ind w:left="142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au plus tard, en jalonnant de manière régressive (positionner dans le temps les différents travaux, dans l’ordre inverse de leur réalisation).</w:t>
      </w:r>
    </w:p>
    <w:p w:rsidR="0030285C" w:rsidRPr="00C10F8F" w:rsidRDefault="0030285C" w:rsidP="00843A6E">
      <w:pPr>
        <w:pStyle w:val="Paragraphedeliste"/>
        <w:numPr>
          <w:ilvl w:val="0"/>
          <w:numId w:val="40"/>
        </w:numPr>
        <w:autoSpaceDE w:val="0"/>
        <w:autoSpaceDN w:val="0"/>
        <w:adjustRightInd w:val="0"/>
        <w:spacing w:line="360" w:lineRule="auto"/>
        <w:ind w:left="142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Déterminer les délais pour chaque travail.</w:t>
      </w:r>
    </w:p>
    <w:p w:rsidR="0030285C" w:rsidRPr="00C10F8F" w:rsidRDefault="0030285C" w:rsidP="003C2170">
      <w:pPr>
        <w:pStyle w:val="Titre3"/>
      </w:pPr>
      <w:bookmarkStart w:id="121" w:name="_Toc453809159"/>
      <w:r w:rsidRPr="00C10F8F">
        <w:t>Valorisation et suivi :</w:t>
      </w:r>
      <w:bookmarkEnd w:id="121"/>
    </w:p>
    <w:p w:rsidR="0030285C" w:rsidRPr="00AA05EE" w:rsidRDefault="0030285C" w:rsidP="00843A6E">
      <w:pPr>
        <w:pStyle w:val="Paragraphedeliste"/>
        <w:numPr>
          <w:ilvl w:val="0"/>
          <w:numId w:val="41"/>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Afficher le diagramme dans le secteur concerné.</w:t>
      </w:r>
    </w:p>
    <w:p w:rsidR="0030285C" w:rsidRPr="00C10F8F" w:rsidRDefault="0030285C" w:rsidP="00843A6E">
      <w:pPr>
        <w:pStyle w:val="Paragraphedeliste"/>
        <w:numPr>
          <w:ilvl w:val="0"/>
          <w:numId w:val="41"/>
        </w:numPr>
        <w:spacing w:after="200"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Vérifier le respect des jalons de chaque étape.</w:t>
      </w:r>
    </w:p>
    <w:p w:rsidR="0030285C" w:rsidRPr="00C10F8F" w:rsidRDefault="0030285C" w:rsidP="003C2170">
      <w:pPr>
        <w:pStyle w:val="Titre3"/>
      </w:pPr>
      <w:bookmarkStart w:id="122" w:name="_Toc453809160"/>
      <w:r w:rsidRPr="00C10F8F">
        <w:t>Principaux acteurs</w:t>
      </w:r>
      <w:bookmarkEnd w:id="122"/>
    </w:p>
    <w:p w:rsidR="0030285C" w:rsidRPr="00AA05EE" w:rsidRDefault="0030285C" w:rsidP="00C10F8F">
      <w:pPr>
        <w:autoSpaceDE w:val="0"/>
        <w:autoSpaceDN w:val="0"/>
        <w:adjustRightInd w:val="0"/>
        <w:spacing w:after="0" w:line="360" w:lineRule="auto"/>
        <w:ind w:firstLine="567"/>
        <w:rPr>
          <w:rFonts w:asciiTheme="minorBidi" w:hAnsiTheme="minorBidi"/>
        </w:rPr>
      </w:pPr>
      <w:r>
        <w:rPr>
          <w:rFonts w:asciiTheme="minorBidi" w:hAnsiTheme="minorBidi"/>
        </w:rPr>
        <w:t xml:space="preserve">Production, </w:t>
      </w:r>
      <w:r w:rsidRPr="00F91E99">
        <w:rPr>
          <w:rFonts w:asciiTheme="minorBidi" w:hAnsiTheme="minorBidi"/>
        </w:rPr>
        <w:t>Maintenance</w:t>
      </w:r>
      <w:r>
        <w:rPr>
          <w:rFonts w:asciiTheme="minorBidi" w:hAnsiTheme="minorBidi"/>
        </w:rPr>
        <w:t xml:space="preserve">, </w:t>
      </w:r>
      <w:r w:rsidRPr="00F91E99">
        <w:rPr>
          <w:rFonts w:asciiTheme="minorBidi" w:hAnsiTheme="minorBidi"/>
        </w:rPr>
        <w:t xml:space="preserve"> Méthodes</w:t>
      </w:r>
      <w:r>
        <w:rPr>
          <w:rFonts w:asciiTheme="minorBidi" w:hAnsiTheme="minorBidi"/>
        </w:rPr>
        <w:t xml:space="preserve">, Qualité, Logistique, Études, Gestion </w:t>
      </w:r>
    </w:p>
    <w:p w:rsidR="0030285C" w:rsidRPr="00C10F8F" w:rsidRDefault="0030285C" w:rsidP="003C2170">
      <w:pPr>
        <w:pStyle w:val="Titre3"/>
      </w:pPr>
      <w:bookmarkStart w:id="123" w:name="_Toc453809161"/>
      <w:r w:rsidRPr="00C10F8F">
        <w:t>Méthodes et outils associés</w:t>
      </w:r>
      <w:bookmarkEnd w:id="123"/>
    </w:p>
    <w:p w:rsidR="0030285C" w:rsidRPr="00AA05EE" w:rsidRDefault="0030285C" w:rsidP="00843A6E">
      <w:pPr>
        <w:pStyle w:val="Paragraphedeliste"/>
        <w:numPr>
          <w:ilvl w:val="0"/>
          <w:numId w:val="42"/>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Méthodes de résolution de problèmes</w:t>
      </w:r>
    </w:p>
    <w:p w:rsidR="0030285C" w:rsidRPr="00AA05EE" w:rsidRDefault="0030285C" w:rsidP="00843A6E">
      <w:pPr>
        <w:pStyle w:val="Paragraphedeliste"/>
        <w:numPr>
          <w:ilvl w:val="0"/>
          <w:numId w:val="42"/>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Plan d’actions</w:t>
      </w:r>
    </w:p>
    <w:p w:rsidR="0030285C" w:rsidRPr="00AA05EE" w:rsidRDefault="0030285C" w:rsidP="00843A6E">
      <w:pPr>
        <w:pStyle w:val="Paragraphedeliste"/>
        <w:numPr>
          <w:ilvl w:val="0"/>
          <w:numId w:val="42"/>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Gamme…</w:t>
      </w:r>
    </w:p>
    <w:p w:rsidR="0030285C" w:rsidRPr="00256223" w:rsidRDefault="0030285C" w:rsidP="00256223">
      <w:pPr>
        <w:spacing w:line="360" w:lineRule="auto"/>
        <w:jc w:val="left"/>
        <w:rPr>
          <w:rFonts w:asciiTheme="minorBidi" w:hAnsiTheme="minorBidi"/>
          <w:b/>
          <w:bCs/>
          <w:sz w:val="24"/>
          <w:szCs w:val="24"/>
        </w:rPr>
      </w:pPr>
    </w:p>
    <w:p w:rsidR="0030285C" w:rsidRPr="002E46AF" w:rsidRDefault="0030285C" w:rsidP="00020D04">
      <w:pPr>
        <w:pStyle w:val="Titre5"/>
      </w:pPr>
      <w:bookmarkStart w:id="124" w:name="_Toc453805625"/>
      <w:bookmarkStart w:id="125" w:name="_Toc453809162"/>
      <w:r w:rsidRPr="00256223">
        <w:t>Indicateur :</w:t>
      </w:r>
      <w:bookmarkEnd w:id="124"/>
      <w:bookmarkEnd w:id="125"/>
    </w:p>
    <w:p w:rsidR="0030285C" w:rsidRPr="002E46AF" w:rsidRDefault="0030285C" w:rsidP="00843A6E">
      <w:pPr>
        <w:pStyle w:val="Titre3"/>
        <w:numPr>
          <w:ilvl w:val="0"/>
          <w:numId w:val="150"/>
        </w:numPr>
      </w:pPr>
      <w:bookmarkStart w:id="126" w:name="_Toc453809163"/>
      <w:r w:rsidRPr="002E46AF">
        <w:t>Objectif :</w:t>
      </w:r>
      <w:bookmarkEnd w:id="126"/>
    </w:p>
    <w:p w:rsidR="0030285C" w:rsidRPr="00AA05EE" w:rsidRDefault="0030285C" w:rsidP="002E46AF">
      <w:pPr>
        <w:autoSpaceDE w:val="0"/>
        <w:autoSpaceDN w:val="0"/>
        <w:adjustRightInd w:val="0"/>
        <w:spacing w:after="0" w:line="360" w:lineRule="auto"/>
        <w:ind w:left="284"/>
        <w:rPr>
          <w:rFonts w:asciiTheme="minorBidi" w:hAnsiTheme="minorBidi"/>
        </w:rPr>
      </w:pPr>
      <w:r w:rsidRPr="00F91E99">
        <w:rPr>
          <w:rFonts w:asciiTheme="minorBidi" w:hAnsiTheme="minorBidi"/>
        </w:rPr>
        <w:t>Observer périodiquement l’évolution des perf</w:t>
      </w:r>
      <w:r>
        <w:rPr>
          <w:rFonts w:asciiTheme="minorBidi" w:hAnsiTheme="minorBidi"/>
        </w:rPr>
        <w:t xml:space="preserve">ormances réelles d’un processus </w:t>
      </w:r>
      <w:r w:rsidRPr="00F91E99">
        <w:rPr>
          <w:rFonts w:asciiTheme="minorBidi" w:hAnsiTheme="minorBidi"/>
        </w:rPr>
        <w:t>en procédant à des mesures sur s</w:t>
      </w:r>
      <w:r>
        <w:rPr>
          <w:rFonts w:asciiTheme="minorBidi" w:hAnsiTheme="minorBidi"/>
        </w:rPr>
        <w:t xml:space="preserve">es données de sorties et en les </w:t>
      </w:r>
      <w:r w:rsidRPr="00F91E99">
        <w:rPr>
          <w:rFonts w:asciiTheme="minorBidi" w:hAnsiTheme="minorBidi"/>
        </w:rPr>
        <w:t>comparant à des objectifs fixés.</w:t>
      </w:r>
    </w:p>
    <w:p w:rsidR="0030285C" w:rsidRPr="002E46AF" w:rsidRDefault="0030285C" w:rsidP="003C2170">
      <w:pPr>
        <w:pStyle w:val="Titre3"/>
      </w:pPr>
      <w:bookmarkStart w:id="127" w:name="_Toc453809164"/>
      <w:r w:rsidRPr="002E46AF">
        <w:t>Enjeux :</w:t>
      </w:r>
      <w:bookmarkEnd w:id="127"/>
    </w:p>
    <w:p w:rsidR="0030285C" w:rsidRPr="00AA05EE" w:rsidRDefault="0030285C" w:rsidP="00843A6E">
      <w:pPr>
        <w:pStyle w:val="Paragraphedeliste"/>
        <w:numPr>
          <w:ilvl w:val="0"/>
          <w:numId w:val="43"/>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Informer les différents acteurs d’un processus sur les performances obtenues.</w:t>
      </w:r>
    </w:p>
    <w:p w:rsidR="0030285C" w:rsidRPr="00AA05EE" w:rsidRDefault="0030285C" w:rsidP="00843A6E">
      <w:pPr>
        <w:pStyle w:val="Paragraphedeliste"/>
        <w:numPr>
          <w:ilvl w:val="0"/>
          <w:numId w:val="43"/>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Révéler des écarts entre les performances réalisées et les objectifs.</w:t>
      </w:r>
    </w:p>
    <w:p w:rsidR="0030285C" w:rsidRDefault="0030285C" w:rsidP="00843A6E">
      <w:pPr>
        <w:pStyle w:val="Paragraphedeliste"/>
        <w:numPr>
          <w:ilvl w:val="0"/>
          <w:numId w:val="43"/>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Identifier des gisements de progrès.</w:t>
      </w:r>
    </w:p>
    <w:p w:rsidR="00F46BE6" w:rsidRDefault="00F46BE6" w:rsidP="00F46BE6">
      <w:pPr>
        <w:autoSpaceDE w:val="0"/>
        <w:autoSpaceDN w:val="0"/>
        <w:adjustRightInd w:val="0"/>
        <w:spacing w:line="360" w:lineRule="auto"/>
        <w:jc w:val="left"/>
        <w:rPr>
          <w:rFonts w:asciiTheme="minorBidi" w:hAnsiTheme="minorBidi"/>
        </w:rPr>
      </w:pPr>
    </w:p>
    <w:p w:rsidR="00F46BE6" w:rsidRPr="00F46BE6" w:rsidRDefault="00F46BE6" w:rsidP="00F46BE6">
      <w:pPr>
        <w:autoSpaceDE w:val="0"/>
        <w:autoSpaceDN w:val="0"/>
        <w:adjustRightInd w:val="0"/>
        <w:spacing w:line="360" w:lineRule="auto"/>
        <w:jc w:val="left"/>
        <w:rPr>
          <w:rFonts w:asciiTheme="minorBidi" w:hAnsiTheme="minorBidi"/>
        </w:rPr>
      </w:pPr>
    </w:p>
    <w:p w:rsidR="0030285C" w:rsidRPr="002E46AF" w:rsidRDefault="0030285C" w:rsidP="003C2170">
      <w:pPr>
        <w:pStyle w:val="Titre3"/>
      </w:pPr>
      <w:bookmarkStart w:id="128" w:name="_Toc453809165"/>
      <w:r w:rsidRPr="002E46AF">
        <w:lastRenderedPageBreak/>
        <w:t>Étapes de mise en application :</w:t>
      </w:r>
      <w:bookmarkEnd w:id="128"/>
    </w:p>
    <w:p w:rsidR="0030285C" w:rsidRPr="002E46AF" w:rsidRDefault="0030285C" w:rsidP="00843A6E">
      <w:pPr>
        <w:pStyle w:val="Titre6"/>
        <w:numPr>
          <w:ilvl w:val="0"/>
          <w:numId w:val="170"/>
        </w:numPr>
      </w:pPr>
      <w:r w:rsidRPr="002E46AF">
        <w:t>Préparation :</w:t>
      </w:r>
    </w:p>
    <w:p w:rsidR="0030285C" w:rsidRPr="00AA05EE" w:rsidRDefault="0030285C" w:rsidP="00843A6E">
      <w:pPr>
        <w:pStyle w:val="Paragraphedeliste"/>
        <w:numPr>
          <w:ilvl w:val="0"/>
          <w:numId w:val="44"/>
        </w:numPr>
        <w:autoSpaceDE w:val="0"/>
        <w:autoSpaceDN w:val="0"/>
        <w:adjustRightInd w:val="0"/>
        <w:spacing w:line="360" w:lineRule="auto"/>
        <w:ind w:left="1440"/>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Caractériser le processus sur lequel on souhaite suivre sa performance.</w:t>
      </w:r>
    </w:p>
    <w:p w:rsidR="0030285C" w:rsidRPr="00AA05EE" w:rsidRDefault="0030285C" w:rsidP="00843A6E">
      <w:pPr>
        <w:pStyle w:val="Paragraphedeliste"/>
        <w:numPr>
          <w:ilvl w:val="0"/>
          <w:numId w:val="44"/>
        </w:numPr>
        <w:autoSpaceDE w:val="0"/>
        <w:autoSpaceDN w:val="0"/>
        <w:adjustRightInd w:val="0"/>
        <w:spacing w:line="360" w:lineRule="auto"/>
        <w:ind w:left="1440"/>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Identifier les caractéristiques (données de sorties) qui traduisent le mieux le niveau de performance de ce processus. Ces caractéristiques doivent être cohérentes avec la politique de l’entreprise, facilement exploitable, peu nombreuse mais représentative.</w:t>
      </w:r>
    </w:p>
    <w:p w:rsidR="0030285C" w:rsidRPr="00AA05EE" w:rsidRDefault="0030285C" w:rsidP="00843A6E">
      <w:pPr>
        <w:pStyle w:val="Paragraphedeliste"/>
        <w:numPr>
          <w:ilvl w:val="0"/>
          <w:numId w:val="44"/>
        </w:numPr>
        <w:autoSpaceDE w:val="0"/>
        <w:autoSpaceDN w:val="0"/>
        <w:adjustRightInd w:val="0"/>
        <w:spacing w:line="360" w:lineRule="auto"/>
        <w:ind w:left="1440"/>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Créer un document de relevés des informations nécessaires à la mesure de cette performance. Ces informations devront être facilement mesurables (relevé aisé) et les plus représentatives possibles des données de sorties du processus.</w:t>
      </w:r>
    </w:p>
    <w:p w:rsidR="0030285C" w:rsidRPr="00AA05EE" w:rsidRDefault="0030285C" w:rsidP="00843A6E">
      <w:pPr>
        <w:pStyle w:val="Paragraphedeliste"/>
        <w:numPr>
          <w:ilvl w:val="0"/>
          <w:numId w:val="44"/>
        </w:numPr>
        <w:autoSpaceDE w:val="0"/>
        <w:autoSpaceDN w:val="0"/>
        <w:adjustRightInd w:val="0"/>
        <w:spacing w:line="360" w:lineRule="auto"/>
        <w:ind w:left="1440"/>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Créer le document de suivi de l’évolution de la performance. Ce document doit être efficace (mise en évidence des écarts), renseigner et se lire facilement. Préférer, pour ce faire, des graphiques simples à des tableaux de chiffres.</w:t>
      </w:r>
    </w:p>
    <w:p w:rsidR="0030285C" w:rsidRPr="00AA05EE" w:rsidRDefault="0030285C" w:rsidP="00843A6E">
      <w:pPr>
        <w:pStyle w:val="Paragraphedeliste"/>
        <w:numPr>
          <w:ilvl w:val="0"/>
          <w:numId w:val="44"/>
        </w:numPr>
        <w:autoSpaceDE w:val="0"/>
        <w:autoSpaceDN w:val="0"/>
        <w:adjustRightInd w:val="0"/>
        <w:spacing w:line="360" w:lineRule="auto"/>
        <w:ind w:left="1440"/>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Déterminer l’objectif :</w:t>
      </w:r>
    </w:p>
    <w:p w:rsidR="0030285C" w:rsidRPr="00AA05EE" w:rsidRDefault="0030285C" w:rsidP="00843A6E">
      <w:pPr>
        <w:pStyle w:val="Paragraphedeliste"/>
        <w:numPr>
          <w:ilvl w:val="0"/>
          <w:numId w:val="45"/>
        </w:numPr>
        <w:autoSpaceDE w:val="0"/>
        <w:autoSpaceDN w:val="0"/>
        <w:adjustRightInd w:val="0"/>
        <w:spacing w:line="360" w:lineRule="auto"/>
        <w:ind w:left="214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sa valeur de départ correspond aux performances actuelles;</w:t>
      </w:r>
    </w:p>
    <w:p w:rsidR="0030285C" w:rsidRPr="00AA05EE" w:rsidRDefault="0030285C" w:rsidP="00843A6E">
      <w:pPr>
        <w:pStyle w:val="Paragraphedeliste"/>
        <w:numPr>
          <w:ilvl w:val="0"/>
          <w:numId w:val="45"/>
        </w:numPr>
        <w:autoSpaceDE w:val="0"/>
        <w:autoSpaceDN w:val="0"/>
        <w:adjustRightInd w:val="0"/>
        <w:spacing w:line="360" w:lineRule="auto"/>
        <w:ind w:left="214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sa valeur d’arrivée correspond aux performances attendues à une période donnée.</w:t>
      </w:r>
    </w:p>
    <w:p w:rsidR="0030285C" w:rsidRPr="00AA05EE" w:rsidRDefault="0030285C" w:rsidP="00843A6E">
      <w:pPr>
        <w:pStyle w:val="Paragraphedeliste"/>
        <w:numPr>
          <w:ilvl w:val="0"/>
          <w:numId w:val="45"/>
        </w:numPr>
        <w:autoSpaceDE w:val="0"/>
        <w:autoSpaceDN w:val="0"/>
        <w:adjustRightInd w:val="0"/>
        <w:spacing w:line="360" w:lineRule="auto"/>
        <w:ind w:left="214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Définir la périodicité des mesures et de leurs exploitations.</w:t>
      </w:r>
    </w:p>
    <w:p w:rsidR="0030285C" w:rsidRPr="00AA05EE" w:rsidRDefault="0030285C" w:rsidP="00843A6E">
      <w:pPr>
        <w:pStyle w:val="Paragraphedeliste"/>
        <w:numPr>
          <w:ilvl w:val="0"/>
          <w:numId w:val="46"/>
        </w:numPr>
        <w:autoSpaceDE w:val="0"/>
        <w:autoSpaceDN w:val="0"/>
        <w:adjustRightInd w:val="0"/>
        <w:spacing w:line="360" w:lineRule="auto"/>
        <w:ind w:left="1440"/>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Designer un pilote, de préférence une personne qui maîtrise le processus et qui en assume sa responsabilité.</w:t>
      </w:r>
    </w:p>
    <w:p w:rsidR="0030285C" w:rsidRPr="00502DEA" w:rsidRDefault="0030285C" w:rsidP="00C41BA2">
      <w:pPr>
        <w:pStyle w:val="Titre4"/>
      </w:pPr>
      <w:bookmarkStart w:id="129" w:name="_Toc453809166"/>
      <w:r w:rsidRPr="00502DEA">
        <w:t>Application :</w:t>
      </w:r>
      <w:bookmarkEnd w:id="129"/>
    </w:p>
    <w:p w:rsidR="0030285C" w:rsidRPr="00AA05EE" w:rsidRDefault="0030285C" w:rsidP="00843A6E">
      <w:pPr>
        <w:pStyle w:val="Paragraphedeliste"/>
        <w:numPr>
          <w:ilvl w:val="0"/>
          <w:numId w:val="46"/>
        </w:numPr>
        <w:autoSpaceDE w:val="0"/>
        <w:autoSpaceDN w:val="0"/>
        <w:adjustRightInd w:val="0"/>
        <w:spacing w:line="360" w:lineRule="auto"/>
        <w:ind w:left="142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Former le personnel : pourquoi mesurer (objectifs, enjeux), rôle des différents acteurs, méthode de mesure.</w:t>
      </w:r>
    </w:p>
    <w:p w:rsidR="0030285C" w:rsidRPr="00AA05EE" w:rsidRDefault="0030285C" w:rsidP="00843A6E">
      <w:pPr>
        <w:pStyle w:val="Paragraphedeliste"/>
        <w:numPr>
          <w:ilvl w:val="0"/>
          <w:numId w:val="46"/>
        </w:numPr>
        <w:autoSpaceDE w:val="0"/>
        <w:autoSpaceDN w:val="0"/>
        <w:adjustRightInd w:val="0"/>
        <w:spacing w:line="360" w:lineRule="auto"/>
        <w:ind w:left="142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Relever les informations : à la source, par l’acteur de réalisation du processus, en temps réel.</w:t>
      </w:r>
    </w:p>
    <w:p w:rsidR="0030285C" w:rsidRPr="00AA05EE" w:rsidRDefault="0030285C" w:rsidP="00843A6E">
      <w:pPr>
        <w:pStyle w:val="Paragraphedeliste"/>
        <w:numPr>
          <w:ilvl w:val="0"/>
          <w:numId w:val="46"/>
        </w:numPr>
        <w:autoSpaceDE w:val="0"/>
        <w:autoSpaceDN w:val="0"/>
        <w:adjustRightInd w:val="0"/>
        <w:spacing w:line="360" w:lineRule="auto"/>
        <w:ind w:left="142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Exploiter les informations relevées.</w:t>
      </w:r>
    </w:p>
    <w:p w:rsidR="0030285C" w:rsidRPr="00AA05EE" w:rsidRDefault="0030285C" w:rsidP="00843A6E">
      <w:pPr>
        <w:pStyle w:val="Paragraphedeliste"/>
        <w:numPr>
          <w:ilvl w:val="0"/>
          <w:numId w:val="46"/>
        </w:numPr>
        <w:autoSpaceDE w:val="0"/>
        <w:autoSpaceDN w:val="0"/>
        <w:adjustRightInd w:val="0"/>
        <w:spacing w:line="360" w:lineRule="auto"/>
        <w:ind w:left="142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Renseigner l’indicateur : ne pas oublier de l’afficher sur le poste de travail concerné le plus rapidement possible après le relevé (réactivité accrue face aux dérives) et de le commenter pour s’assurer de sa compréhension.</w:t>
      </w:r>
    </w:p>
    <w:p w:rsidR="0030285C" w:rsidRPr="00AA05EE" w:rsidRDefault="0030285C" w:rsidP="00843A6E">
      <w:pPr>
        <w:pStyle w:val="Paragraphedeliste"/>
        <w:numPr>
          <w:ilvl w:val="0"/>
          <w:numId w:val="46"/>
        </w:numPr>
        <w:autoSpaceDE w:val="0"/>
        <w:autoSpaceDN w:val="0"/>
        <w:adjustRightInd w:val="0"/>
        <w:spacing w:line="360" w:lineRule="auto"/>
        <w:ind w:left="142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Identifier les écarts.</w:t>
      </w:r>
    </w:p>
    <w:p w:rsidR="0030285C" w:rsidRPr="00502DEA" w:rsidRDefault="0030285C" w:rsidP="00843A6E">
      <w:pPr>
        <w:pStyle w:val="Paragraphedeliste"/>
        <w:numPr>
          <w:ilvl w:val="0"/>
          <w:numId w:val="46"/>
        </w:numPr>
        <w:autoSpaceDE w:val="0"/>
        <w:autoSpaceDN w:val="0"/>
        <w:adjustRightInd w:val="0"/>
        <w:spacing w:line="360" w:lineRule="auto"/>
        <w:ind w:left="142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Lancer des groupes de travail pour traiter les écarts. Établir un plan d’actions d’amélioration.</w:t>
      </w:r>
    </w:p>
    <w:p w:rsidR="0030285C" w:rsidRPr="002E46AF" w:rsidRDefault="0030285C" w:rsidP="003C2170">
      <w:pPr>
        <w:pStyle w:val="Titre3"/>
      </w:pPr>
      <w:bookmarkStart w:id="130" w:name="_Toc453809167"/>
      <w:r w:rsidRPr="002E46AF">
        <w:lastRenderedPageBreak/>
        <w:t>Valorisation et suivi :</w:t>
      </w:r>
      <w:bookmarkEnd w:id="130"/>
    </w:p>
    <w:p w:rsidR="0030285C" w:rsidRPr="00AA05EE" w:rsidRDefault="0030285C" w:rsidP="00843A6E">
      <w:pPr>
        <w:pStyle w:val="Paragraphedeliste"/>
        <w:numPr>
          <w:ilvl w:val="0"/>
          <w:numId w:val="47"/>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Vérifier l’efficacité des actions d’amélioration.</w:t>
      </w:r>
    </w:p>
    <w:p w:rsidR="0030285C" w:rsidRPr="00502DEA" w:rsidRDefault="0030285C" w:rsidP="00843A6E">
      <w:pPr>
        <w:pStyle w:val="Paragraphedeliste"/>
        <w:numPr>
          <w:ilvl w:val="0"/>
          <w:numId w:val="47"/>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Déterminer un nouvel objectif lorsque les performances obtenues sont conformes à celles attendues.</w:t>
      </w:r>
    </w:p>
    <w:p w:rsidR="0030285C" w:rsidRPr="002E46AF" w:rsidRDefault="0030285C" w:rsidP="003C2170">
      <w:pPr>
        <w:pStyle w:val="Titre3"/>
      </w:pPr>
      <w:bookmarkStart w:id="131" w:name="_Toc453809168"/>
      <w:r w:rsidRPr="002E46AF">
        <w:t>Principaux acteurs :</w:t>
      </w:r>
      <w:bookmarkEnd w:id="131"/>
    </w:p>
    <w:p w:rsidR="0030285C" w:rsidRPr="00AA05EE" w:rsidRDefault="0030285C" w:rsidP="00502DEA">
      <w:pPr>
        <w:autoSpaceDE w:val="0"/>
        <w:autoSpaceDN w:val="0"/>
        <w:adjustRightInd w:val="0"/>
        <w:spacing w:after="0" w:line="360" w:lineRule="auto"/>
        <w:ind w:firstLine="567"/>
        <w:rPr>
          <w:rFonts w:asciiTheme="minorBidi" w:hAnsiTheme="minorBidi"/>
        </w:rPr>
      </w:pPr>
      <w:r>
        <w:rPr>
          <w:rFonts w:asciiTheme="minorBidi" w:hAnsiTheme="minorBidi"/>
        </w:rPr>
        <w:t>Production, Maintenance, Méthodes, Qualité, Logistique, Études, Gestion</w:t>
      </w:r>
    </w:p>
    <w:p w:rsidR="0030285C" w:rsidRPr="002E46AF" w:rsidRDefault="0030285C" w:rsidP="003C2170">
      <w:pPr>
        <w:pStyle w:val="Titre3"/>
      </w:pPr>
      <w:bookmarkStart w:id="132" w:name="_Toc453809169"/>
      <w:r w:rsidRPr="002E46AF">
        <w:t>Méthodes et outils associés :</w:t>
      </w:r>
      <w:bookmarkEnd w:id="132"/>
    </w:p>
    <w:p w:rsidR="0030285C" w:rsidRPr="00AA05EE" w:rsidRDefault="0030285C" w:rsidP="00843A6E">
      <w:pPr>
        <w:pStyle w:val="Paragraphedeliste"/>
        <w:numPr>
          <w:ilvl w:val="0"/>
          <w:numId w:val="48"/>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Analyse de processus</w:t>
      </w:r>
    </w:p>
    <w:p w:rsidR="0030285C" w:rsidRPr="00AA05EE" w:rsidRDefault="0030285C" w:rsidP="00843A6E">
      <w:pPr>
        <w:pStyle w:val="Paragraphedeliste"/>
        <w:numPr>
          <w:ilvl w:val="0"/>
          <w:numId w:val="48"/>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Méthodes de résolution de problèmes</w:t>
      </w:r>
    </w:p>
    <w:p w:rsidR="00230C83" w:rsidRPr="009156C0" w:rsidRDefault="0030285C" w:rsidP="00843A6E">
      <w:pPr>
        <w:pStyle w:val="Paragraphedeliste"/>
        <w:numPr>
          <w:ilvl w:val="0"/>
          <w:numId w:val="48"/>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PDCA</w:t>
      </w:r>
    </w:p>
    <w:p w:rsidR="0030285C" w:rsidRPr="00230C83" w:rsidRDefault="0030285C" w:rsidP="00020D04">
      <w:pPr>
        <w:pStyle w:val="Titre5"/>
      </w:pPr>
      <w:bookmarkStart w:id="133" w:name="_Toc453805626"/>
      <w:bookmarkStart w:id="134" w:name="_Toc453809170"/>
      <w:r w:rsidRPr="00230C83">
        <w:t>Pareto :</w:t>
      </w:r>
      <w:bookmarkEnd w:id="133"/>
      <w:bookmarkEnd w:id="134"/>
    </w:p>
    <w:p w:rsidR="0030285C" w:rsidRPr="00230C83" w:rsidRDefault="0030285C" w:rsidP="00843A6E">
      <w:pPr>
        <w:pStyle w:val="Titre3"/>
        <w:numPr>
          <w:ilvl w:val="0"/>
          <w:numId w:val="151"/>
        </w:numPr>
      </w:pPr>
      <w:bookmarkStart w:id="135" w:name="_Toc453809171"/>
      <w:r w:rsidRPr="00230C83">
        <w:t>Objectif</w:t>
      </w:r>
      <w:r w:rsidR="00230C83">
        <w:t> :</w:t>
      </w:r>
      <w:bookmarkEnd w:id="135"/>
    </w:p>
    <w:p w:rsidR="0030285C" w:rsidRPr="00F91E99" w:rsidRDefault="0030285C" w:rsidP="00230C83">
      <w:pPr>
        <w:autoSpaceDE w:val="0"/>
        <w:autoSpaceDN w:val="0"/>
        <w:adjustRightInd w:val="0"/>
        <w:spacing w:after="0" w:line="360" w:lineRule="auto"/>
        <w:ind w:left="567"/>
        <w:rPr>
          <w:rFonts w:asciiTheme="minorBidi" w:hAnsiTheme="minorBidi"/>
        </w:rPr>
      </w:pPr>
      <w:r w:rsidRPr="00F91E99">
        <w:rPr>
          <w:rFonts w:asciiTheme="minorBidi" w:hAnsiTheme="minorBidi"/>
        </w:rPr>
        <w:t>Déterminer l’importance relative de critères par ordre décroissant d’importance.</w:t>
      </w:r>
    </w:p>
    <w:p w:rsidR="0030285C" w:rsidRPr="00F91E99" w:rsidRDefault="0030285C" w:rsidP="00230C83">
      <w:pPr>
        <w:autoSpaceDE w:val="0"/>
        <w:autoSpaceDN w:val="0"/>
        <w:adjustRightInd w:val="0"/>
        <w:spacing w:after="0" w:line="360" w:lineRule="auto"/>
        <w:ind w:left="567"/>
        <w:rPr>
          <w:rFonts w:asciiTheme="minorBidi" w:hAnsiTheme="minorBidi"/>
        </w:rPr>
      </w:pPr>
      <w:r w:rsidRPr="00F91E99">
        <w:rPr>
          <w:rFonts w:asciiTheme="minorBidi" w:hAnsiTheme="minorBidi"/>
        </w:rPr>
        <w:t>Critères :</w:t>
      </w:r>
      <w:r>
        <w:rPr>
          <w:rFonts w:asciiTheme="minorBidi" w:hAnsiTheme="minorBidi"/>
        </w:rPr>
        <w:t xml:space="preserve"> </w:t>
      </w:r>
      <w:r w:rsidRPr="0017722F">
        <w:rPr>
          <w:rFonts w:asciiTheme="minorBidi" w:hAnsiTheme="minorBidi"/>
        </w:rPr>
        <w:t>idées, causes, solutions, etc.</w:t>
      </w:r>
    </w:p>
    <w:p w:rsidR="0030285C" w:rsidRPr="00230C83" w:rsidRDefault="0030285C" w:rsidP="003C2170">
      <w:pPr>
        <w:pStyle w:val="Titre3"/>
      </w:pPr>
      <w:bookmarkStart w:id="136" w:name="_Toc453809172"/>
      <w:r w:rsidRPr="00230C83">
        <w:t>Enjeux</w:t>
      </w:r>
      <w:r w:rsidR="00230C83">
        <w:t> :</w:t>
      </w:r>
      <w:bookmarkEnd w:id="136"/>
    </w:p>
    <w:p w:rsidR="0030285C" w:rsidRPr="00F91E99" w:rsidRDefault="0030285C" w:rsidP="00230C83">
      <w:pPr>
        <w:autoSpaceDE w:val="0"/>
        <w:autoSpaceDN w:val="0"/>
        <w:adjustRightInd w:val="0"/>
        <w:spacing w:after="0" w:line="360" w:lineRule="auto"/>
        <w:ind w:left="567"/>
        <w:rPr>
          <w:rFonts w:asciiTheme="minorBidi" w:hAnsiTheme="minorBidi"/>
        </w:rPr>
      </w:pPr>
      <w:r w:rsidRPr="00F91E99">
        <w:rPr>
          <w:rFonts w:asciiTheme="minorBidi" w:hAnsiTheme="minorBidi"/>
        </w:rPr>
        <w:t>Faire ressortir ce qui paraît important et ce qui l’est moins. Engager une réflexion efficace et performante en fonction de priorités. Etc.</w:t>
      </w:r>
    </w:p>
    <w:p w:rsidR="0030285C" w:rsidRPr="00230C83" w:rsidRDefault="0030285C" w:rsidP="003C2170">
      <w:pPr>
        <w:pStyle w:val="Titre3"/>
      </w:pPr>
      <w:bookmarkStart w:id="137" w:name="_Toc453809173"/>
      <w:r w:rsidRPr="00230C83">
        <w:t>Principe</w:t>
      </w:r>
      <w:r w:rsidR="00230C83">
        <w:t> :</w:t>
      </w:r>
      <w:bookmarkEnd w:id="137"/>
    </w:p>
    <w:p w:rsidR="0030285C" w:rsidRDefault="0030285C" w:rsidP="00230C83">
      <w:pPr>
        <w:autoSpaceDE w:val="0"/>
        <w:autoSpaceDN w:val="0"/>
        <w:adjustRightInd w:val="0"/>
        <w:spacing w:after="0" w:line="360" w:lineRule="auto"/>
        <w:ind w:left="567"/>
        <w:rPr>
          <w:rFonts w:asciiTheme="minorBidi" w:hAnsiTheme="minorBidi"/>
        </w:rPr>
      </w:pPr>
      <w:r w:rsidRPr="00F91E99">
        <w:rPr>
          <w:rFonts w:asciiTheme="minorBidi" w:hAnsiTheme="minorBidi"/>
        </w:rPr>
        <w:t>Classer dans un ordre décroissant d’importance les critères d’une liste à l’origine d’un effet (lorsqu’il est po</w:t>
      </w:r>
      <w:r>
        <w:rPr>
          <w:rFonts w:asciiTheme="minorBidi" w:hAnsiTheme="minorBidi"/>
        </w:rPr>
        <w:t xml:space="preserve">ssible de mesurer leur valeur). </w:t>
      </w:r>
      <w:r w:rsidRPr="00F91E99">
        <w:rPr>
          <w:rFonts w:asciiTheme="minorBidi" w:hAnsiTheme="minorBidi"/>
        </w:rPr>
        <w:t>Vérifier ensuite que 20 % des critères sont à l’origine de 80 % de l’effet.</w:t>
      </w:r>
      <w:r>
        <w:rPr>
          <w:rFonts w:asciiTheme="minorBidi" w:hAnsiTheme="minorBidi"/>
        </w:rPr>
        <w:t xml:space="preserve"> </w:t>
      </w:r>
      <w:r w:rsidRPr="00F91E99">
        <w:rPr>
          <w:rFonts w:asciiTheme="minorBidi" w:hAnsiTheme="minorBidi"/>
        </w:rPr>
        <w:t>Le diagramme de Pareto est aussi appelé</w:t>
      </w:r>
      <w:r>
        <w:rPr>
          <w:rFonts w:asciiTheme="minorBidi" w:hAnsiTheme="minorBidi"/>
        </w:rPr>
        <w:t xml:space="preserve"> règle des 20/80 et courbe ABC. </w:t>
      </w:r>
      <w:r w:rsidRPr="00F91E99">
        <w:rPr>
          <w:rFonts w:asciiTheme="minorBidi" w:hAnsiTheme="minorBidi"/>
        </w:rPr>
        <w:t>Environ 20 % des critères représentent environ 80 % de l’effet.</w:t>
      </w:r>
    </w:p>
    <w:p w:rsidR="002346BB" w:rsidRDefault="002346BB" w:rsidP="00230C83">
      <w:pPr>
        <w:autoSpaceDE w:val="0"/>
        <w:autoSpaceDN w:val="0"/>
        <w:adjustRightInd w:val="0"/>
        <w:spacing w:after="0" w:line="360" w:lineRule="auto"/>
        <w:ind w:left="567"/>
        <w:rPr>
          <w:rFonts w:asciiTheme="minorBidi" w:hAnsiTheme="minorBidi"/>
          <w:noProof/>
          <w:lang w:eastAsia="fr-FR"/>
        </w:rPr>
      </w:pPr>
      <w:r>
        <w:rPr>
          <w:rFonts w:asciiTheme="minorBidi" w:hAnsiTheme="minorBidi"/>
          <w:noProof/>
          <w:lang w:eastAsia="fr-FR"/>
        </w:rPr>
        <w:drawing>
          <wp:anchor distT="0" distB="0" distL="114300" distR="114300" simplePos="0" relativeHeight="251679744" behindDoc="1" locked="0" layoutInCell="1" allowOverlap="1" wp14:anchorId="684038A3" wp14:editId="02C9B77C">
            <wp:simplePos x="0" y="0"/>
            <wp:positionH relativeFrom="column">
              <wp:posOffset>2778760</wp:posOffset>
            </wp:positionH>
            <wp:positionV relativeFrom="paragraph">
              <wp:posOffset>31750</wp:posOffset>
            </wp:positionV>
            <wp:extent cx="2678430" cy="2007870"/>
            <wp:effectExtent l="0" t="0" r="7620" b="0"/>
            <wp:wrapNone/>
            <wp:docPr id="941" name="Image 941" descr="D:\PFE_ENSIT\Rapport 0\Chapitre 2\pare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FE_ENSIT\Rapport 0\Chapitre 2\pareto.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78430" cy="2007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56C0" w:rsidRDefault="009156C0" w:rsidP="00230C83">
      <w:pPr>
        <w:autoSpaceDE w:val="0"/>
        <w:autoSpaceDN w:val="0"/>
        <w:adjustRightInd w:val="0"/>
        <w:spacing w:after="0" w:line="360" w:lineRule="auto"/>
        <w:ind w:left="567"/>
        <w:rPr>
          <w:rFonts w:asciiTheme="minorBidi" w:hAnsiTheme="minorBidi"/>
        </w:rPr>
      </w:pPr>
    </w:p>
    <w:p w:rsidR="009156C0" w:rsidRDefault="009156C0" w:rsidP="00230C83">
      <w:pPr>
        <w:autoSpaceDE w:val="0"/>
        <w:autoSpaceDN w:val="0"/>
        <w:adjustRightInd w:val="0"/>
        <w:spacing w:after="0" w:line="360" w:lineRule="auto"/>
        <w:ind w:left="567"/>
        <w:rPr>
          <w:rFonts w:asciiTheme="minorBidi" w:hAnsiTheme="minorBidi"/>
        </w:rPr>
      </w:pPr>
    </w:p>
    <w:p w:rsidR="009156C0" w:rsidRDefault="009156C0" w:rsidP="00230C83">
      <w:pPr>
        <w:autoSpaceDE w:val="0"/>
        <w:autoSpaceDN w:val="0"/>
        <w:adjustRightInd w:val="0"/>
        <w:spacing w:after="0" w:line="360" w:lineRule="auto"/>
        <w:ind w:left="567"/>
        <w:rPr>
          <w:rFonts w:asciiTheme="minorBidi" w:hAnsiTheme="minorBidi"/>
        </w:rPr>
      </w:pPr>
    </w:p>
    <w:p w:rsidR="009156C0" w:rsidRDefault="002346BB" w:rsidP="00230C83">
      <w:pPr>
        <w:autoSpaceDE w:val="0"/>
        <w:autoSpaceDN w:val="0"/>
        <w:adjustRightInd w:val="0"/>
        <w:spacing w:after="0" w:line="360" w:lineRule="auto"/>
        <w:ind w:left="567"/>
        <w:rPr>
          <w:rFonts w:asciiTheme="minorBidi" w:hAnsiTheme="minorBidi"/>
        </w:rPr>
      </w:pPr>
      <w:r>
        <w:rPr>
          <w:noProof/>
          <w:lang w:eastAsia="fr-FR"/>
        </w:rPr>
        <mc:AlternateContent>
          <mc:Choice Requires="wps">
            <w:drawing>
              <wp:anchor distT="0" distB="0" distL="114300" distR="114300" simplePos="0" relativeHeight="251773952" behindDoc="0" locked="0" layoutInCell="1" allowOverlap="1" wp14:anchorId="0F90C39A" wp14:editId="3FAC9D3A">
                <wp:simplePos x="0" y="0"/>
                <wp:positionH relativeFrom="column">
                  <wp:posOffset>453200</wp:posOffset>
                </wp:positionH>
                <wp:positionV relativeFrom="paragraph">
                  <wp:posOffset>119380</wp:posOffset>
                </wp:positionV>
                <wp:extent cx="2066307" cy="635"/>
                <wp:effectExtent l="0" t="0" r="0" b="0"/>
                <wp:wrapNone/>
                <wp:docPr id="47" name="Zone de texte 47"/>
                <wp:cNvGraphicFramePr/>
                <a:graphic xmlns:a="http://schemas.openxmlformats.org/drawingml/2006/main">
                  <a:graphicData uri="http://schemas.microsoft.com/office/word/2010/wordprocessingShape">
                    <wps:wsp>
                      <wps:cNvSpPr txBox="1"/>
                      <wps:spPr>
                        <a:xfrm>
                          <a:off x="0" y="0"/>
                          <a:ext cx="2066307" cy="635"/>
                        </a:xfrm>
                        <a:prstGeom prst="rect">
                          <a:avLst/>
                        </a:prstGeom>
                        <a:solidFill>
                          <a:prstClr val="white"/>
                        </a:solidFill>
                        <a:ln>
                          <a:noFill/>
                        </a:ln>
                        <a:effectLst/>
                      </wps:spPr>
                      <wps:txbx>
                        <w:txbxContent>
                          <w:p w:rsidR="00777E29" w:rsidRPr="002346BB" w:rsidRDefault="00777E29" w:rsidP="002346BB">
                            <w:pPr>
                              <w:pStyle w:val="Lgende"/>
                              <w:rPr>
                                <w:rFonts w:asciiTheme="minorBidi" w:hAnsiTheme="minorBidi"/>
                                <w:i w:val="0"/>
                                <w:iCs w:val="0"/>
                                <w:noProof/>
                                <w:color w:val="auto"/>
                                <w:sz w:val="20"/>
                                <w:szCs w:val="20"/>
                              </w:rPr>
                            </w:pPr>
                            <w:bookmarkStart w:id="138" w:name="_Toc453841470"/>
                            <w:r w:rsidRPr="002346BB">
                              <w:rPr>
                                <w:rFonts w:asciiTheme="minorBidi" w:hAnsiTheme="minorBidi"/>
                                <w:b/>
                                <w:bCs/>
                                <w:i w:val="0"/>
                                <w:iCs w:val="0"/>
                                <w:color w:val="auto"/>
                                <w:sz w:val="20"/>
                                <w:szCs w:val="20"/>
                              </w:rPr>
                              <w:t xml:space="preserve">Figure </w:t>
                            </w:r>
                            <w:r w:rsidRPr="002346BB">
                              <w:rPr>
                                <w:rFonts w:asciiTheme="minorBidi" w:hAnsiTheme="minorBidi"/>
                                <w:b/>
                                <w:bCs/>
                                <w:i w:val="0"/>
                                <w:iCs w:val="0"/>
                                <w:color w:val="auto"/>
                                <w:sz w:val="20"/>
                                <w:szCs w:val="20"/>
                              </w:rPr>
                              <w:fldChar w:fldCharType="begin"/>
                            </w:r>
                            <w:r w:rsidRPr="002346BB">
                              <w:rPr>
                                <w:rFonts w:asciiTheme="minorBidi" w:hAnsiTheme="minorBidi"/>
                                <w:b/>
                                <w:bCs/>
                                <w:i w:val="0"/>
                                <w:iCs w:val="0"/>
                                <w:color w:val="auto"/>
                                <w:sz w:val="20"/>
                                <w:szCs w:val="20"/>
                              </w:rPr>
                              <w:instrText xml:space="preserve"> SEQ Figure \* ARABIC </w:instrText>
                            </w:r>
                            <w:r w:rsidRPr="002346BB">
                              <w:rPr>
                                <w:rFonts w:asciiTheme="minorBidi" w:hAnsiTheme="minorBidi"/>
                                <w:b/>
                                <w:bCs/>
                                <w:i w:val="0"/>
                                <w:iCs w:val="0"/>
                                <w:color w:val="auto"/>
                                <w:sz w:val="20"/>
                                <w:szCs w:val="20"/>
                              </w:rPr>
                              <w:fldChar w:fldCharType="separate"/>
                            </w:r>
                            <w:r w:rsidR="000A5128">
                              <w:rPr>
                                <w:rFonts w:asciiTheme="minorBidi" w:hAnsiTheme="minorBidi"/>
                                <w:b/>
                                <w:bCs/>
                                <w:i w:val="0"/>
                                <w:iCs w:val="0"/>
                                <w:noProof/>
                                <w:color w:val="auto"/>
                                <w:sz w:val="20"/>
                                <w:szCs w:val="20"/>
                              </w:rPr>
                              <w:t>8</w:t>
                            </w:r>
                            <w:r w:rsidRPr="002346BB">
                              <w:rPr>
                                <w:rFonts w:asciiTheme="minorBidi" w:hAnsiTheme="minorBidi"/>
                                <w:b/>
                                <w:bCs/>
                                <w:i w:val="0"/>
                                <w:iCs w:val="0"/>
                                <w:color w:val="auto"/>
                                <w:sz w:val="20"/>
                                <w:szCs w:val="20"/>
                              </w:rPr>
                              <w:fldChar w:fldCharType="end"/>
                            </w:r>
                            <w:r w:rsidRPr="002346BB">
                              <w:rPr>
                                <w:rFonts w:asciiTheme="minorBidi" w:hAnsiTheme="minorBidi"/>
                                <w:b/>
                                <w:bCs/>
                                <w:i w:val="0"/>
                                <w:iCs w:val="0"/>
                                <w:color w:val="auto"/>
                                <w:sz w:val="20"/>
                                <w:szCs w:val="20"/>
                              </w:rPr>
                              <w:t>:</w:t>
                            </w:r>
                            <w:r w:rsidRPr="002346BB">
                              <w:rPr>
                                <w:rFonts w:asciiTheme="minorBidi" w:hAnsiTheme="minorBidi"/>
                                <w:i w:val="0"/>
                                <w:iCs w:val="0"/>
                                <w:color w:val="auto"/>
                                <w:sz w:val="20"/>
                                <w:szCs w:val="20"/>
                              </w:rPr>
                              <w:t xml:space="preserve"> Le principe de Pareto</w:t>
                            </w:r>
                            <w:bookmarkEnd w:id="1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47" o:spid="_x0000_s1116" type="#_x0000_t202" style="position:absolute;left:0;text-align:left;margin-left:35.7pt;margin-top:9.4pt;width:162.7pt;height:.05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" stroked="f">
                <v:textbox style="mso-fit-shape-to-text:t" inset="0,0,0,0">
                  <w:txbxContent>
                    <w:p w:rsidR="00777E29" w:rsidRPr="002346BB" w:rsidRDefault="00777E29" w:rsidP="002346BB">
                      <w:pPr>
                        <w:pStyle w:val="Lgende"/>
                        <w:rPr>
                          <w:rFonts w:asciiTheme="minorBidi" w:hAnsiTheme="minorBidi"/>
                          <w:i w:val="0"/>
                          <w:iCs w:val="0"/>
                          <w:noProof/>
                          <w:color w:val="auto"/>
                          <w:sz w:val="20"/>
                          <w:szCs w:val="20"/>
                        </w:rPr>
                      </w:pPr>
                      <w:bookmarkStart w:id="139" w:name="_Toc453841470"/>
                      <w:r w:rsidRPr="002346BB">
                        <w:rPr>
                          <w:rFonts w:asciiTheme="minorBidi" w:hAnsiTheme="minorBidi"/>
                          <w:b/>
                          <w:bCs/>
                          <w:i w:val="0"/>
                          <w:iCs w:val="0"/>
                          <w:color w:val="auto"/>
                          <w:sz w:val="20"/>
                          <w:szCs w:val="20"/>
                        </w:rPr>
                        <w:t xml:space="preserve">Figure </w:t>
                      </w:r>
                      <w:r w:rsidRPr="002346BB">
                        <w:rPr>
                          <w:rFonts w:asciiTheme="minorBidi" w:hAnsiTheme="minorBidi"/>
                          <w:b/>
                          <w:bCs/>
                          <w:i w:val="0"/>
                          <w:iCs w:val="0"/>
                          <w:color w:val="auto"/>
                          <w:sz w:val="20"/>
                          <w:szCs w:val="20"/>
                        </w:rPr>
                        <w:fldChar w:fldCharType="begin"/>
                      </w:r>
                      <w:r w:rsidRPr="002346BB">
                        <w:rPr>
                          <w:rFonts w:asciiTheme="minorBidi" w:hAnsiTheme="minorBidi"/>
                          <w:b/>
                          <w:bCs/>
                          <w:i w:val="0"/>
                          <w:iCs w:val="0"/>
                          <w:color w:val="auto"/>
                          <w:sz w:val="20"/>
                          <w:szCs w:val="20"/>
                        </w:rPr>
                        <w:instrText xml:space="preserve"> SEQ Figure \* ARABIC </w:instrText>
                      </w:r>
                      <w:r w:rsidRPr="002346BB">
                        <w:rPr>
                          <w:rFonts w:asciiTheme="minorBidi" w:hAnsiTheme="minorBidi"/>
                          <w:b/>
                          <w:bCs/>
                          <w:i w:val="0"/>
                          <w:iCs w:val="0"/>
                          <w:color w:val="auto"/>
                          <w:sz w:val="20"/>
                          <w:szCs w:val="20"/>
                        </w:rPr>
                        <w:fldChar w:fldCharType="separate"/>
                      </w:r>
                      <w:r w:rsidR="000A5128">
                        <w:rPr>
                          <w:rFonts w:asciiTheme="minorBidi" w:hAnsiTheme="minorBidi"/>
                          <w:b/>
                          <w:bCs/>
                          <w:i w:val="0"/>
                          <w:iCs w:val="0"/>
                          <w:noProof/>
                          <w:color w:val="auto"/>
                          <w:sz w:val="20"/>
                          <w:szCs w:val="20"/>
                        </w:rPr>
                        <w:t>8</w:t>
                      </w:r>
                      <w:r w:rsidRPr="002346BB">
                        <w:rPr>
                          <w:rFonts w:asciiTheme="minorBidi" w:hAnsiTheme="minorBidi"/>
                          <w:b/>
                          <w:bCs/>
                          <w:i w:val="0"/>
                          <w:iCs w:val="0"/>
                          <w:color w:val="auto"/>
                          <w:sz w:val="20"/>
                          <w:szCs w:val="20"/>
                        </w:rPr>
                        <w:fldChar w:fldCharType="end"/>
                      </w:r>
                      <w:r w:rsidRPr="002346BB">
                        <w:rPr>
                          <w:rFonts w:asciiTheme="minorBidi" w:hAnsiTheme="minorBidi"/>
                          <w:b/>
                          <w:bCs/>
                          <w:i w:val="0"/>
                          <w:iCs w:val="0"/>
                          <w:color w:val="auto"/>
                          <w:sz w:val="20"/>
                          <w:szCs w:val="20"/>
                        </w:rPr>
                        <w:t>:</w:t>
                      </w:r>
                      <w:r w:rsidRPr="002346BB">
                        <w:rPr>
                          <w:rFonts w:asciiTheme="minorBidi" w:hAnsiTheme="minorBidi"/>
                          <w:i w:val="0"/>
                          <w:iCs w:val="0"/>
                          <w:color w:val="auto"/>
                          <w:sz w:val="20"/>
                          <w:szCs w:val="20"/>
                        </w:rPr>
                        <w:t xml:space="preserve"> Le principe de Pareto</w:t>
                      </w:r>
                      <w:bookmarkEnd w:id="139"/>
                    </w:p>
                  </w:txbxContent>
                </v:textbox>
              </v:shape>
            </w:pict>
          </mc:Fallback>
        </mc:AlternateContent>
      </w:r>
    </w:p>
    <w:p w:rsidR="009156C0" w:rsidRDefault="009156C0" w:rsidP="00230C83">
      <w:pPr>
        <w:autoSpaceDE w:val="0"/>
        <w:autoSpaceDN w:val="0"/>
        <w:adjustRightInd w:val="0"/>
        <w:spacing w:after="0" w:line="360" w:lineRule="auto"/>
        <w:ind w:left="567"/>
        <w:rPr>
          <w:rFonts w:asciiTheme="minorBidi" w:hAnsiTheme="minorBidi"/>
        </w:rPr>
      </w:pPr>
    </w:p>
    <w:p w:rsidR="002346BB" w:rsidRDefault="002346BB" w:rsidP="002346BB">
      <w:pPr>
        <w:autoSpaceDE w:val="0"/>
        <w:autoSpaceDN w:val="0"/>
        <w:adjustRightInd w:val="0"/>
        <w:spacing w:after="0" w:line="360" w:lineRule="auto"/>
        <w:rPr>
          <w:rFonts w:asciiTheme="minorBidi" w:hAnsiTheme="minorBidi"/>
        </w:rPr>
      </w:pPr>
    </w:p>
    <w:p w:rsidR="002346BB" w:rsidRPr="00AA05EE" w:rsidRDefault="002346BB" w:rsidP="00230C83">
      <w:pPr>
        <w:autoSpaceDE w:val="0"/>
        <w:autoSpaceDN w:val="0"/>
        <w:adjustRightInd w:val="0"/>
        <w:spacing w:after="0" w:line="360" w:lineRule="auto"/>
        <w:ind w:left="567"/>
        <w:rPr>
          <w:rFonts w:asciiTheme="minorBidi" w:hAnsiTheme="minorBidi"/>
        </w:rPr>
      </w:pPr>
    </w:p>
    <w:p w:rsidR="0030285C" w:rsidRPr="00230C83" w:rsidRDefault="0030285C" w:rsidP="003C2170">
      <w:pPr>
        <w:pStyle w:val="Titre3"/>
      </w:pPr>
      <w:bookmarkStart w:id="140" w:name="_Toc453809174"/>
      <w:r w:rsidRPr="00230C83">
        <w:t>Étapes de mise en application</w:t>
      </w:r>
      <w:bookmarkEnd w:id="140"/>
    </w:p>
    <w:p w:rsidR="0030285C" w:rsidRPr="00D36733" w:rsidRDefault="0030285C" w:rsidP="00843A6E">
      <w:pPr>
        <w:pStyle w:val="Titre6"/>
        <w:numPr>
          <w:ilvl w:val="0"/>
          <w:numId w:val="171"/>
        </w:numPr>
      </w:pPr>
      <w:r w:rsidRPr="00D36733">
        <w:t>Préparation :</w:t>
      </w:r>
    </w:p>
    <w:p w:rsidR="0030285C" w:rsidRDefault="0030285C" w:rsidP="00D36733">
      <w:pPr>
        <w:autoSpaceDE w:val="0"/>
        <w:autoSpaceDN w:val="0"/>
        <w:adjustRightInd w:val="0"/>
        <w:spacing w:after="0" w:line="360" w:lineRule="auto"/>
        <w:ind w:firstLine="708"/>
        <w:rPr>
          <w:rFonts w:asciiTheme="minorBidi" w:hAnsiTheme="minorBidi"/>
        </w:rPr>
      </w:pPr>
      <w:r w:rsidRPr="0003170B">
        <w:rPr>
          <w:rFonts w:asciiTheme="minorBidi" w:hAnsiTheme="minorBidi"/>
        </w:rPr>
        <w:t>Établir la liste des critères à hiérarchiser en mettant en œuvre des outils adaptés.</w:t>
      </w:r>
    </w:p>
    <w:p w:rsidR="00F46BE6" w:rsidRPr="00AA05EE" w:rsidRDefault="00F46BE6" w:rsidP="00D36733">
      <w:pPr>
        <w:autoSpaceDE w:val="0"/>
        <w:autoSpaceDN w:val="0"/>
        <w:adjustRightInd w:val="0"/>
        <w:spacing w:after="0" w:line="360" w:lineRule="auto"/>
        <w:ind w:firstLine="708"/>
        <w:rPr>
          <w:rFonts w:asciiTheme="minorBidi" w:hAnsiTheme="minorBidi"/>
        </w:rPr>
      </w:pPr>
    </w:p>
    <w:p w:rsidR="0030285C" w:rsidRPr="00D36733" w:rsidRDefault="0030285C" w:rsidP="00C41BA2">
      <w:pPr>
        <w:pStyle w:val="Titre4"/>
      </w:pPr>
      <w:bookmarkStart w:id="141" w:name="_Toc453809175"/>
      <w:r w:rsidRPr="00D36733">
        <w:lastRenderedPageBreak/>
        <w:t>Application :</w:t>
      </w:r>
      <w:bookmarkEnd w:id="141"/>
    </w:p>
    <w:p w:rsidR="0030285C" w:rsidRPr="00AA05EE" w:rsidRDefault="0030285C" w:rsidP="00843A6E">
      <w:pPr>
        <w:pStyle w:val="Paragraphedeliste"/>
        <w:numPr>
          <w:ilvl w:val="0"/>
          <w:numId w:val="49"/>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Noter la fréquence de chaque critère.</w:t>
      </w:r>
    </w:p>
    <w:p w:rsidR="0030285C" w:rsidRPr="00AA05EE" w:rsidRDefault="0030285C" w:rsidP="00843A6E">
      <w:pPr>
        <w:pStyle w:val="Paragraphedeliste"/>
        <w:numPr>
          <w:ilvl w:val="0"/>
          <w:numId w:val="49"/>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Classer les critères dans le sens décroissant en fonction de leur fréquence.</w:t>
      </w:r>
    </w:p>
    <w:p w:rsidR="0030285C" w:rsidRPr="00AA05EE" w:rsidRDefault="0030285C" w:rsidP="00843A6E">
      <w:pPr>
        <w:pStyle w:val="Paragraphedeliste"/>
        <w:numPr>
          <w:ilvl w:val="0"/>
          <w:numId w:val="49"/>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Calculer la fréquence en pourcentage de chaque critère.</w:t>
      </w:r>
    </w:p>
    <w:p w:rsidR="0030285C" w:rsidRPr="00AA05EE" w:rsidRDefault="0030285C" w:rsidP="00843A6E">
      <w:pPr>
        <w:pStyle w:val="Paragraphedeliste"/>
        <w:numPr>
          <w:ilvl w:val="0"/>
          <w:numId w:val="49"/>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Calculer la somme des fréquences de l’ensemble des critères.</w:t>
      </w:r>
    </w:p>
    <w:p w:rsidR="0030285C" w:rsidRPr="00AA05EE" w:rsidRDefault="0030285C" w:rsidP="00843A6E">
      <w:pPr>
        <w:pStyle w:val="Paragraphedeliste"/>
        <w:numPr>
          <w:ilvl w:val="0"/>
          <w:numId w:val="49"/>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Calculer la fréquence cumulée des critères.</w:t>
      </w:r>
    </w:p>
    <w:p w:rsidR="0030285C" w:rsidRPr="00AA05EE" w:rsidRDefault="0030285C" w:rsidP="00843A6E">
      <w:pPr>
        <w:pStyle w:val="Paragraphedeliste"/>
        <w:numPr>
          <w:ilvl w:val="0"/>
          <w:numId w:val="49"/>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Calculer la fréquence en pourcentage cumulée.</w:t>
      </w:r>
    </w:p>
    <w:p w:rsidR="0030285C" w:rsidRPr="00D36733" w:rsidRDefault="0030285C" w:rsidP="00843A6E">
      <w:pPr>
        <w:pStyle w:val="Paragraphedeliste"/>
        <w:numPr>
          <w:ilvl w:val="0"/>
          <w:numId w:val="49"/>
        </w:numPr>
        <w:spacing w:after="200"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Tracer le graphique.</w:t>
      </w:r>
    </w:p>
    <w:p w:rsidR="0030285C" w:rsidRPr="00D36733" w:rsidRDefault="0030285C" w:rsidP="003C2170">
      <w:pPr>
        <w:pStyle w:val="Titre3"/>
      </w:pPr>
      <w:bookmarkStart w:id="142" w:name="_Toc453809176"/>
      <w:r w:rsidRPr="00D36733">
        <w:t>Valorisation et suivi</w:t>
      </w:r>
      <w:bookmarkEnd w:id="142"/>
    </w:p>
    <w:p w:rsidR="0030285C" w:rsidRPr="00AA05EE" w:rsidRDefault="0030285C" w:rsidP="00D36733">
      <w:pPr>
        <w:autoSpaceDE w:val="0"/>
        <w:autoSpaceDN w:val="0"/>
        <w:adjustRightInd w:val="0"/>
        <w:spacing w:after="0" w:line="360" w:lineRule="auto"/>
        <w:ind w:left="567"/>
        <w:rPr>
          <w:rFonts w:asciiTheme="minorBidi" w:hAnsiTheme="minorBidi"/>
        </w:rPr>
      </w:pPr>
      <w:r w:rsidRPr="004A4E54">
        <w:rPr>
          <w:rFonts w:asciiTheme="minorBidi" w:hAnsiTheme="minorBidi"/>
        </w:rPr>
        <w:t>Retenir les critères les plus importants. En règle générale, 20 % des critères représentent 80 % de l’effet global.</w:t>
      </w:r>
    </w:p>
    <w:p w:rsidR="0030285C" w:rsidRPr="00D36733" w:rsidRDefault="0030285C" w:rsidP="003C2170">
      <w:pPr>
        <w:pStyle w:val="Titre3"/>
      </w:pPr>
      <w:bookmarkStart w:id="143" w:name="_Toc453809177"/>
      <w:r w:rsidRPr="00D36733">
        <w:t>Principaux acteurs</w:t>
      </w:r>
      <w:bookmarkEnd w:id="143"/>
    </w:p>
    <w:p w:rsidR="0030285C" w:rsidRPr="00AA05EE" w:rsidRDefault="0030285C" w:rsidP="00D36733">
      <w:pPr>
        <w:autoSpaceDE w:val="0"/>
        <w:autoSpaceDN w:val="0"/>
        <w:adjustRightInd w:val="0"/>
        <w:spacing w:after="0" w:line="360" w:lineRule="auto"/>
        <w:ind w:firstLine="567"/>
        <w:rPr>
          <w:rFonts w:asciiTheme="minorBidi" w:hAnsiTheme="minorBidi"/>
        </w:rPr>
      </w:pPr>
      <w:r>
        <w:rPr>
          <w:rFonts w:asciiTheme="minorBidi" w:hAnsiTheme="minorBidi"/>
        </w:rPr>
        <w:t xml:space="preserve">Production, Maintenance, Méthodes, Qualité, Logistique, Études, </w:t>
      </w:r>
      <w:r w:rsidRPr="00F91E99">
        <w:rPr>
          <w:rFonts w:asciiTheme="minorBidi" w:hAnsiTheme="minorBidi"/>
        </w:rPr>
        <w:t>Gesti</w:t>
      </w:r>
      <w:r>
        <w:rPr>
          <w:rFonts w:asciiTheme="minorBidi" w:hAnsiTheme="minorBidi"/>
        </w:rPr>
        <w:t>on</w:t>
      </w:r>
    </w:p>
    <w:p w:rsidR="0030285C" w:rsidRPr="00D36733" w:rsidRDefault="0030285C" w:rsidP="003C2170">
      <w:pPr>
        <w:pStyle w:val="Titre3"/>
      </w:pPr>
      <w:bookmarkStart w:id="144" w:name="_Toc453809178"/>
      <w:r w:rsidRPr="00D36733">
        <w:t>Méthodes et outils associés</w:t>
      </w:r>
      <w:bookmarkEnd w:id="144"/>
    </w:p>
    <w:p w:rsidR="0030285C" w:rsidRPr="00AA05EE" w:rsidRDefault="0030285C" w:rsidP="00843A6E">
      <w:pPr>
        <w:pStyle w:val="Paragraphedeliste"/>
        <w:numPr>
          <w:ilvl w:val="0"/>
          <w:numId w:val="50"/>
        </w:numPr>
        <w:spacing w:after="200"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 xml:space="preserve">Groupe de travail </w:t>
      </w:r>
    </w:p>
    <w:p w:rsidR="0030285C" w:rsidRPr="00D36733" w:rsidRDefault="0030285C" w:rsidP="00843A6E">
      <w:pPr>
        <w:pStyle w:val="Paragraphedeliste"/>
        <w:numPr>
          <w:ilvl w:val="0"/>
          <w:numId w:val="50"/>
        </w:numPr>
        <w:spacing w:after="200"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Feuille de relevés</w:t>
      </w:r>
    </w:p>
    <w:p w:rsidR="0030285C" w:rsidRPr="00AA05EE" w:rsidRDefault="0030285C" w:rsidP="00AA05EE">
      <w:pPr>
        <w:autoSpaceDE w:val="0"/>
        <w:autoSpaceDN w:val="0"/>
        <w:adjustRightInd w:val="0"/>
        <w:spacing w:after="0" w:line="360" w:lineRule="auto"/>
        <w:rPr>
          <w:rFonts w:asciiTheme="minorBidi" w:hAnsiTheme="minorBidi"/>
        </w:rPr>
      </w:pPr>
    </w:p>
    <w:p w:rsidR="0030285C" w:rsidRPr="004C4F35" w:rsidRDefault="0030285C" w:rsidP="00020D04">
      <w:pPr>
        <w:pStyle w:val="Titre5"/>
      </w:pPr>
      <w:bookmarkStart w:id="145" w:name="_Toc453805627"/>
      <w:bookmarkStart w:id="146" w:name="_Toc453809179"/>
      <w:r w:rsidRPr="00DF473C">
        <w:t>PDCA Roue de Deming :</w:t>
      </w:r>
      <w:bookmarkEnd w:id="145"/>
      <w:bookmarkEnd w:id="146"/>
    </w:p>
    <w:p w:rsidR="0030285C" w:rsidRPr="004C4F35" w:rsidRDefault="0030285C" w:rsidP="00843A6E">
      <w:pPr>
        <w:pStyle w:val="Titre3"/>
        <w:numPr>
          <w:ilvl w:val="0"/>
          <w:numId w:val="152"/>
        </w:numPr>
      </w:pPr>
      <w:bookmarkStart w:id="147" w:name="_Toc453809180"/>
      <w:r w:rsidRPr="004C4F35">
        <w:t>Objectif :</w:t>
      </w:r>
      <w:bookmarkEnd w:id="147"/>
    </w:p>
    <w:p w:rsidR="0030285C" w:rsidRPr="00AA05EE" w:rsidRDefault="0030285C" w:rsidP="004C4F35">
      <w:pPr>
        <w:autoSpaceDE w:val="0"/>
        <w:autoSpaceDN w:val="0"/>
        <w:adjustRightInd w:val="0"/>
        <w:spacing w:after="0" w:line="360" w:lineRule="auto"/>
        <w:ind w:firstLine="567"/>
        <w:rPr>
          <w:rFonts w:asciiTheme="minorBidi" w:hAnsiTheme="minorBidi"/>
        </w:rPr>
      </w:pPr>
      <w:r w:rsidRPr="00F91E99">
        <w:rPr>
          <w:rFonts w:asciiTheme="minorBidi" w:hAnsiTheme="minorBidi"/>
        </w:rPr>
        <w:t>Générer un état d’</w:t>
      </w:r>
      <w:r w:rsidR="004C4F35">
        <w:rPr>
          <w:rFonts w:asciiTheme="minorBidi" w:hAnsiTheme="minorBidi"/>
        </w:rPr>
        <w:t>esprit d’amélioration continue.</w:t>
      </w:r>
    </w:p>
    <w:p w:rsidR="0030285C" w:rsidRPr="004C4F35" w:rsidRDefault="0030285C" w:rsidP="003C2170">
      <w:pPr>
        <w:pStyle w:val="Titre3"/>
      </w:pPr>
      <w:bookmarkStart w:id="148" w:name="_Toc453809181"/>
      <w:r w:rsidRPr="004C4F35">
        <w:t>Enjeux</w:t>
      </w:r>
      <w:bookmarkEnd w:id="148"/>
    </w:p>
    <w:p w:rsidR="0030285C" w:rsidRPr="00AA05EE" w:rsidRDefault="0030285C" w:rsidP="00843A6E">
      <w:pPr>
        <w:pStyle w:val="Paragraphedeliste"/>
        <w:numPr>
          <w:ilvl w:val="0"/>
          <w:numId w:val="51"/>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Améliorer une situation existante.</w:t>
      </w:r>
    </w:p>
    <w:p w:rsidR="0030285C" w:rsidRPr="00AA05EE" w:rsidRDefault="0030285C" w:rsidP="00843A6E">
      <w:pPr>
        <w:pStyle w:val="Paragraphedeliste"/>
        <w:numPr>
          <w:ilvl w:val="0"/>
          <w:numId w:val="51"/>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Visualiser l’état d’avancement des actions d’un plan de progrès.</w:t>
      </w:r>
    </w:p>
    <w:p w:rsidR="0030285C" w:rsidRPr="004C4F35" w:rsidRDefault="0030285C" w:rsidP="00843A6E">
      <w:pPr>
        <w:pStyle w:val="Paragraphedeliste"/>
        <w:numPr>
          <w:ilvl w:val="0"/>
          <w:numId w:val="51"/>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Atteindre les objectifs fixés.</w:t>
      </w:r>
    </w:p>
    <w:p w:rsidR="0030285C" w:rsidRPr="004C4F35" w:rsidRDefault="0030285C" w:rsidP="003C2170">
      <w:pPr>
        <w:pStyle w:val="Titre3"/>
      </w:pPr>
      <w:bookmarkStart w:id="149" w:name="_Toc453809182"/>
      <w:r w:rsidRPr="004C4F35">
        <w:t>Principe :</w:t>
      </w:r>
      <w:bookmarkEnd w:id="149"/>
    </w:p>
    <w:p w:rsidR="0030285C" w:rsidRDefault="0030285C" w:rsidP="004C4F35">
      <w:pPr>
        <w:autoSpaceDE w:val="0"/>
        <w:autoSpaceDN w:val="0"/>
        <w:adjustRightInd w:val="0"/>
        <w:spacing w:after="0" w:line="360" w:lineRule="auto"/>
        <w:ind w:left="567"/>
        <w:rPr>
          <w:rFonts w:asciiTheme="minorBidi" w:hAnsiTheme="minorBidi"/>
        </w:rPr>
      </w:pPr>
      <w:r w:rsidRPr="00F91E99">
        <w:rPr>
          <w:rFonts w:asciiTheme="minorBidi" w:hAnsiTheme="minorBidi"/>
        </w:rPr>
        <w:t>La roue de Deming, ou PDCA, est une d</w:t>
      </w:r>
      <w:r>
        <w:rPr>
          <w:rFonts w:asciiTheme="minorBidi" w:hAnsiTheme="minorBidi"/>
        </w:rPr>
        <w:t>émarche d’amélioration continue en quatre étapes :</w:t>
      </w:r>
    </w:p>
    <w:p w:rsidR="00F67754" w:rsidRDefault="00F67754" w:rsidP="004C4F35">
      <w:pPr>
        <w:autoSpaceDE w:val="0"/>
        <w:autoSpaceDN w:val="0"/>
        <w:adjustRightInd w:val="0"/>
        <w:spacing w:after="0" w:line="360" w:lineRule="auto"/>
        <w:ind w:left="567"/>
        <w:rPr>
          <w:rFonts w:asciiTheme="minorBidi" w:hAnsiTheme="minorBidi"/>
        </w:rPr>
      </w:pPr>
    </w:p>
    <w:p w:rsidR="0030285C" w:rsidRPr="00AA05EE" w:rsidRDefault="0030285C" w:rsidP="00843A6E">
      <w:pPr>
        <w:pStyle w:val="Paragraphedeliste"/>
        <w:numPr>
          <w:ilvl w:val="0"/>
          <w:numId w:val="52"/>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P = Plan (planifier);</w:t>
      </w:r>
    </w:p>
    <w:p w:rsidR="0030285C" w:rsidRPr="00AA05EE" w:rsidRDefault="0030285C" w:rsidP="00843A6E">
      <w:pPr>
        <w:pStyle w:val="Paragraphedeliste"/>
        <w:numPr>
          <w:ilvl w:val="0"/>
          <w:numId w:val="52"/>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D = Do (faire);</w:t>
      </w:r>
    </w:p>
    <w:p w:rsidR="0030285C" w:rsidRPr="00AA05EE" w:rsidRDefault="0030285C" w:rsidP="00843A6E">
      <w:pPr>
        <w:pStyle w:val="Paragraphedeliste"/>
        <w:numPr>
          <w:ilvl w:val="0"/>
          <w:numId w:val="52"/>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C = Check (vérifier);</w:t>
      </w:r>
    </w:p>
    <w:p w:rsidR="0030285C" w:rsidRPr="00AA05EE" w:rsidRDefault="0030285C" w:rsidP="00843A6E">
      <w:pPr>
        <w:pStyle w:val="Paragraphedeliste"/>
        <w:numPr>
          <w:ilvl w:val="0"/>
          <w:numId w:val="52"/>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 xml:space="preserve">A = </w:t>
      </w:r>
      <w:proofErr w:type="spellStart"/>
      <w:r w:rsidRPr="00AA05EE">
        <w:rPr>
          <w:rFonts w:asciiTheme="minorBidi" w:eastAsiaTheme="minorHAnsi" w:hAnsiTheme="minorBidi" w:cstheme="minorBidi"/>
          <w:sz w:val="22"/>
          <w:szCs w:val="22"/>
          <w:lang w:eastAsia="en-US"/>
        </w:rPr>
        <w:t>Act</w:t>
      </w:r>
      <w:proofErr w:type="spellEnd"/>
      <w:r w:rsidRPr="00AA05EE">
        <w:rPr>
          <w:rFonts w:asciiTheme="minorBidi" w:eastAsiaTheme="minorHAnsi" w:hAnsiTheme="minorBidi" w:cstheme="minorBidi"/>
          <w:sz w:val="22"/>
          <w:szCs w:val="22"/>
          <w:lang w:eastAsia="en-US"/>
        </w:rPr>
        <w:t xml:space="preserve"> (consolider).</w:t>
      </w:r>
    </w:p>
    <w:p w:rsidR="0030285C" w:rsidRPr="00F91E99" w:rsidRDefault="0030285C" w:rsidP="00AA05EE">
      <w:pPr>
        <w:spacing w:line="360" w:lineRule="auto"/>
        <w:rPr>
          <w:rFonts w:asciiTheme="minorBidi" w:hAnsiTheme="minorBidi"/>
        </w:rPr>
      </w:pPr>
    </w:p>
    <w:p w:rsidR="0030285C" w:rsidRPr="00F91E99" w:rsidRDefault="00F46BE6" w:rsidP="00AA05EE">
      <w:pPr>
        <w:spacing w:line="360" w:lineRule="auto"/>
        <w:rPr>
          <w:rFonts w:asciiTheme="minorBidi" w:hAnsiTheme="minorBidi"/>
        </w:rPr>
      </w:pPr>
      <w:r w:rsidRPr="00F91E99">
        <w:rPr>
          <w:rFonts w:asciiTheme="minorBidi" w:hAnsiTheme="minorBidi"/>
          <w:noProof/>
          <w:lang w:eastAsia="fr-FR"/>
        </w:rPr>
        <w:lastRenderedPageBreak/>
        <w:drawing>
          <wp:anchor distT="0" distB="0" distL="114300" distR="114300" simplePos="0" relativeHeight="251674624" behindDoc="1" locked="0" layoutInCell="1" allowOverlap="1" wp14:anchorId="5C187FFA" wp14:editId="32F285B8">
            <wp:simplePos x="0" y="0"/>
            <wp:positionH relativeFrom="column">
              <wp:posOffset>1096991</wp:posOffset>
            </wp:positionH>
            <wp:positionV relativeFrom="paragraph">
              <wp:posOffset>-4329</wp:posOffset>
            </wp:positionV>
            <wp:extent cx="3243580" cy="2345055"/>
            <wp:effectExtent l="0" t="0" r="0" b="0"/>
            <wp:wrapNone/>
            <wp:docPr id="939" name="Image 939" descr="D:\PFE_ENSIT\Rapport 0\Chapitre 2\PDC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FE_ENSIT\Rapport 0\Chapitre 2\PDCA2.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43580" cy="2345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4F35" w:rsidRDefault="004C4F35" w:rsidP="004C4F35">
      <w:pPr>
        <w:spacing w:line="360" w:lineRule="auto"/>
        <w:jc w:val="center"/>
        <w:rPr>
          <w:rFonts w:asciiTheme="minorBidi" w:hAnsiTheme="minorBidi"/>
          <w:sz w:val="20"/>
          <w:szCs w:val="20"/>
        </w:rPr>
      </w:pPr>
    </w:p>
    <w:p w:rsidR="00B520A3" w:rsidRDefault="00B520A3" w:rsidP="004C4F35">
      <w:pPr>
        <w:spacing w:line="360" w:lineRule="auto"/>
        <w:jc w:val="center"/>
        <w:rPr>
          <w:rFonts w:asciiTheme="minorBidi" w:hAnsiTheme="minorBidi"/>
          <w:b/>
          <w:bCs/>
          <w:sz w:val="20"/>
          <w:szCs w:val="20"/>
        </w:rPr>
      </w:pPr>
    </w:p>
    <w:p w:rsidR="00CE2CBF" w:rsidRDefault="00CE2CBF" w:rsidP="004C4F35">
      <w:pPr>
        <w:spacing w:line="360" w:lineRule="auto"/>
        <w:jc w:val="center"/>
        <w:rPr>
          <w:rFonts w:asciiTheme="minorBidi" w:hAnsiTheme="minorBidi"/>
          <w:b/>
          <w:bCs/>
          <w:sz w:val="20"/>
          <w:szCs w:val="20"/>
        </w:rPr>
      </w:pPr>
    </w:p>
    <w:p w:rsidR="00CE2CBF" w:rsidRDefault="00CE2CBF" w:rsidP="004C4F35">
      <w:pPr>
        <w:spacing w:line="360" w:lineRule="auto"/>
        <w:jc w:val="center"/>
        <w:rPr>
          <w:rFonts w:asciiTheme="minorBidi" w:hAnsiTheme="minorBidi"/>
          <w:b/>
          <w:bCs/>
          <w:sz w:val="20"/>
          <w:szCs w:val="20"/>
        </w:rPr>
      </w:pPr>
    </w:p>
    <w:p w:rsidR="00CE2CBF" w:rsidRDefault="00CE2CBF" w:rsidP="004C4F35">
      <w:pPr>
        <w:spacing w:line="360" w:lineRule="auto"/>
        <w:jc w:val="center"/>
        <w:rPr>
          <w:rFonts w:asciiTheme="minorBidi" w:hAnsiTheme="minorBidi"/>
          <w:b/>
          <w:bCs/>
          <w:sz w:val="20"/>
          <w:szCs w:val="20"/>
        </w:rPr>
      </w:pPr>
    </w:p>
    <w:p w:rsidR="00F67754" w:rsidRDefault="00F67754" w:rsidP="004C4F35">
      <w:pPr>
        <w:spacing w:line="360" w:lineRule="auto"/>
        <w:jc w:val="center"/>
        <w:rPr>
          <w:rFonts w:asciiTheme="minorBidi" w:hAnsiTheme="minorBidi"/>
          <w:b/>
          <w:bCs/>
          <w:sz w:val="20"/>
          <w:szCs w:val="20"/>
        </w:rPr>
      </w:pPr>
    </w:p>
    <w:p w:rsidR="00F67754" w:rsidRPr="004C4F35" w:rsidRDefault="002346BB" w:rsidP="004C4F35">
      <w:pPr>
        <w:spacing w:line="360" w:lineRule="auto"/>
        <w:jc w:val="center"/>
        <w:rPr>
          <w:rFonts w:asciiTheme="minorBidi" w:hAnsiTheme="minorBidi"/>
          <w:sz w:val="20"/>
          <w:szCs w:val="20"/>
        </w:rPr>
      </w:pPr>
      <w:r>
        <w:rPr>
          <w:noProof/>
          <w:lang w:eastAsia="fr-FR"/>
        </w:rPr>
        <mc:AlternateContent>
          <mc:Choice Requires="wps">
            <w:drawing>
              <wp:anchor distT="0" distB="0" distL="114300" distR="114300" simplePos="0" relativeHeight="251771904" behindDoc="0" locked="0" layoutInCell="1" allowOverlap="1" wp14:anchorId="1D00ACE7" wp14:editId="3DF5D137">
                <wp:simplePos x="0" y="0"/>
                <wp:positionH relativeFrom="column">
                  <wp:posOffset>1096645</wp:posOffset>
                </wp:positionH>
                <wp:positionV relativeFrom="paragraph">
                  <wp:posOffset>11875</wp:posOffset>
                </wp:positionV>
                <wp:extent cx="3243580" cy="635"/>
                <wp:effectExtent l="0" t="0" r="0" b="0"/>
                <wp:wrapNone/>
                <wp:docPr id="46" name="Zone de texte 46"/>
                <wp:cNvGraphicFramePr/>
                <a:graphic xmlns:a="http://schemas.openxmlformats.org/drawingml/2006/main">
                  <a:graphicData uri="http://schemas.microsoft.com/office/word/2010/wordprocessingShape">
                    <wps:wsp>
                      <wps:cNvSpPr txBox="1"/>
                      <wps:spPr>
                        <a:xfrm>
                          <a:off x="0" y="0"/>
                          <a:ext cx="3243580" cy="635"/>
                        </a:xfrm>
                        <a:prstGeom prst="rect">
                          <a:avLst/>
                        </a:prstGeom>
                        <a:solidFill>
                          <a:prstClr val="white"/>
                        </a:solidFill>
                        <a:ln>
                          <a:noFill/>
                        </a:ln>
                        <a:effectLst/>
                      </wps:spPr>
                      <wps:txbx>
                        <w:txbxContent>
                          <w:p w:rsidR="00777E29" w:rsidRPr="002346BB" w:rsidRDefault="00777E29" w:rsidP="002346BB">
                            <w:pPr>
                              <w:pStyle w:val="Lgende"/>
                              <w:jc w:val="center"/>
                              <w:rPr>
                                <w:rFonts w:asciiTheme="minorBidi" w:hAnsiTheme="minorBidi"/>
                                <w:i w:val="0"/>
                                <w:iCs w:val="0"/>
                                <w:noProof/>
                                <w:color w:val="auto"/>
                                <w:sz w:val="20"/>
                                <w:szCs w:val="20"/>
                              </w:rPr>
                            </w:pPr>
                            <w:bookmarkStart w:id="150" w:name="_Toc453841471"/>
                            <w:r w:rsidRPr="002346BB">
                              <w:rPr>
                                <w:rFonts w:asciiTheme="minorBidi" w:hAnsiTheme="minorBidi"/>
                                <w:b/>
                                <w:bCs/>
                                <w:i w:val="0"/>
                                <w:iCs w:val="0"/>
                                <w:color w:val="auto"/>
                                <w:sz w:val="20"/>
                                <w:szCs w:val="20"/>
                              </w:rPr>
                              <w:t xml:space="preserve">Figure </w:t>
                            </w:r>
                            <w:r w:rsidRPr="002346BB">
                              <w:rPr>
                                <w:rFonts w:asciiTheme="minorBidi" w:hAnsiTheme="minorBidi"/>
                                <w:b/>
                                <w:bCs/>
                                <w:i w:val="0"/>
                                <w:iCs w:val="0"/>
                                <w:color w:val="auto"/>
                                <w:sz w:val="20"/>
                                <w:szCs w:val="20"/>
                              </w:rPr>
                              <w:fldChar w:fldCharType="begin"/>
                            </w:r>
                            <w:r w:rsidRPr="002346BB">
                              <w:rPr>
                                <w:rFonts w:asciiTheme="minorBidi" w:hAnsiTheme="minorBidi"/>
                                <w:b/>
                                <w:bCs/>
                                <w:i w:val="0"/>
                                <w:iCs w:val="0"/>
                                <w:color w:val="auto"/>
                                <w:sz w:val="20"/>
                                <w:szCs w:val="20"/>
                              </w:rPr>
                              <w:instrText xml:space="preserve"> SEQ Figure \* ARABIC </w:instrText>
                            </w:r>
                            <w:r w:rsidRPr="002346BB">
                              <w:rPr>
                                <w:rFonts w:asciiTheme="minorBidi" w:hAnsiTheme="minorBidi"/>
                                <w:b/>
                                <w:bCs/>
                                <w:i w:val="0"/>
                                <w:iCs w:val="0"/>
                                <w:color w:val="auto"/>
                                <w:sz w:val="20"/>
                                <w:szCs w:val="20"/>
                              </w:rPr>
                              <w:fldChar w:fldCharType="separate"/>
                            </w:r>
                            <w:r w:rsidR="000A5128">
                              <w:rPr>
                                <w:rFonts w:asciiTheme="minorBidi" w:hAnsiTheme="minorBidi"/>
                                <w:b/>
                                <w:bCs/>
                                <w:i w:val="0"/>
                                <w:iCs w:val="0"/>
                                <w:noProof/>
                                <w:color w:val="auto"/>
                                <w:sz w:val="20"/>
                                <w:szCs w:val="20"/>
                              </w:rPr>
                              <w:t>9</w:t>
                            </w:r>
                            <w:r w:rsidRPr="002346BB">
                              <w:rPr>
                                <w:rFonts w:asciiTheme="minorBidi" w:hAnsiTheme="minorBidi"/>
                                <w:b/>
                                <w:bCs/>
                                <w:i w:val="0"/>
                                <w:iCs w:val="0"/>
                                <w:color w:val="auto"/>
                                <w:sz w:val="20"/>
                                <w:szCs w:val="20"/>
                              </w:rPr>
                              <w:fldChar w:fldCharType="end"/>
                            </w:r>
                            <w:r w:rsidRPr="002346BB">
                              <w:rPr>
                                <w:rFonts w:asciiTheme="minorBidi" w:hAnsiTheme="minorBidi"/>
                                <w:b/>
                                <w:bCs/>
                                <w:i w:val="0"/>
                                <w:iCs w:val="0"/>
                                <w:color w:val="auto"/>
                                <w:sz w:val="20"/>
                                <w:szCs w:val="20"/>
                              </w:rPr>
                              <w:t>:</w:t>
                            </w:r>
                            <w:r w:rsidRPr="002346BB">
                              <w:rPr>
                                <w:rFonts w:asciiTheme="minorBidi" w:hAnsiTheme="minorBidi"/>
                                <w:i w:val="0"/>
                                <w:iCs w:val="0"/>
                                <w:color w:val="auto"/>
                                <w:sz w:val="20"/>
                                <w:szCs w:val="20"/>
                              </w:rPr>
                              <w:t xml:space="preserve"> Le principe de PDCA</w:t>
                            </w:r>
                            <w:bookmarkEnd w:id="1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46" o:spid="_x0000_s1117" type="#_x0000_t202" style="position:absolute;left:0;text-align:left;margin-left:86.35pt;margin-top:.95pt;width:255.4pt;height:.0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" stroked="f">
                <v:textbox style="mso-fit-shape-to-text:t" inset="0,0,0,0">
                  <w:txbxContent>
                    <w:p w:rsidR="00777E29" w:rsidRPr="002346BB" w:rsidRDefault="00777E29" w:rsidP="002346BB">
                      <w:pPr>
                        <w:pStyle w:val="Lgende"/>
                        <w:jc w:val="center"/>
                        <w:rPr>
                          <w:rFonts w:asciiTheme="minorBidi" w:hAnsiTheme="minorBidi"/>
                          <w:i w:val="0"/>
                          <w:iCs w:val="0"/>
                          <w:noProof/>
                          <w:color w:val="auto"/>
                          <w:sz w:val="20"/>
                          <w:szCs w:val="20"/>
                        </w:rPr>
                      </w:pPr>
                      <w:bookmarkStart w:id="151" w:name="_Toc453841471"/>
                      <w:r w:rsidRPr="002346BB">
                        <w:rPr>
                          <w:rFonts w:asciiTheme="minorBidi" w:hAnsiTheme="minorBidi"/>
                          <w:b/>
                          <w:bCs/>
                          <w:i w:val="0"/>
                          <w:iCs w:val="0"/>
                          <w:color w:val="auto"/>
                          <w:sz w:val="20"/>
                          <w:szCs w:val="20"/>
                        </w:rPr>
                        <w:t xml:space="preserve">Figure </w:t>
                      </w:r>
                      <w:r w:rsidRPr="002346BB">
                        <w:rPr>
                          <w:rFonts w:asciiTheme="minorBidi" w:hAnsiTheme="minorBidi"/>
                          <w:b/>
                          <w:bCs/>
                          <w:i w:val="0"/>
                          <w:iCs w:val="0"/>
                          <w:color w:val="auto"/>
                          <w:sz w:val="20"/>
                          <w:szCs w:val="20"/>
                        </w:rPr>
                        <w:fldChar w:fldCharType="begin"/>
                      </w:r>
                      <w:r w:rsidRPr="002346BB">
                        <w:rPr>
                          <w:rFonts w:asciiTheme="minorBidi" w:hAnsiTheme="minorBidi"/>
                          <w:b/>
                          <w:bCs/>
                          <w:i w:val="0"/>
                          <w:iCs w:val="0"/>
                          <w:color w:val="auto"/>
                          <w:sz w:val="20"/>
                          <w:szCs w:val="20"/>
                        </w:rPr>
                        <w:instrText xml:space="preserve"> SEQ Figure \* ARABIC </w:instrText>
                      </w:r>
                      <w:r w:rsidRPr="002346BB">
                        <w:rPr>
                          <w:rFonts w:asciiTheme="minorBidi" w:hAnsiTheme="minorBidi"/>
                          <w:b/>
                          <w:bCs/>
                          <w:i w:val="0"/>
                          <w:iCs w:val="0"/>
                          <w:color w:val="auto"/>
                          <w:sz w:val="20"/>
                          <w:szCs w:val="20"/>
                        </w:rPr>
                        <w:fldChar w:fldCharType="separate"/>
                      </w:r>
                      <w:r w:rsidR="000A5128">
                        <w:rPr>
                          <w:rFonts w:asciiTheme="minorBidi" w:hAnsiTheme="minorBidi"/>
                          <w:b/>
                          <w:bCs/>
                          <w:i w:val="0"/>
                          <w:iCs w:val="0"/>
                          <w:noProof/>
                          <w:color w:val="auto"/>
                          <w:sz w:val="20"/>
                          <w:szCs w:val="20"/>
                        </w:rPr>
                        <w:t>9</w:t>
                      </w:r>
                      <w:r w:rsidRPr="002346BB">
                        <w:rPr>
                          <w:rFonts w:asciiTheme="minorBidi" w:hAnsiTheme="minorBidi"/>
                          <w:b/>
                          <w:bCs/>
                          <w:i w:val="0"/>
                          <w:iCs w:val="0"/>
                          <w:color w:val="auto"/>
                          <w:sz w:val="20"/>
                          <w:szCs w:val="20"/>
                        </w:rPr>
                        <w:fldChar w:fldCharType="end"/>
                      </w:r>
                      <w:r w:rsidRPr="002346BB">
                        <w:rPr>
                          <w:rFonts w:asciiTheme="minorBidi" w:hAnsiTheme="minorBidi"/>
                          <w:b/>
                          <w:bCs/>
                          <w:i w:val="0"/>
                          <w:iCs w:val="0"/>
                          <w:color w:val="auto"/>
                          <w:sz w:val="20"/>
                          <w:szCs w:val="20"/>
                        </w:rPr>
                        <w:t>:</w:t>
                      </w:r>
                      <w:r w:rsidRPr="002346BB">
                        <w:rPr>
                          <w:rFonts w:asciiTheme="minorBidi" w:hAnsiTheme="minorBidi"/>
                          <w:i w:val="0"/>
                          <w:iCs w:val="0"/>
                          <w:color w:val="auto"/>
                          <w:sz w:val="20"/>
                          <w:szCs w:val="20"/>
                        </w:rPr>
                        <w:t xml:space="preserve"> Le principe de PDCA</w:t>
                      </w:r>
                      <w:bookmarkEnd w:id="151"/>
                    </w:p>
                  </w:txbxContent>
                </v:textbox>
              </v:shape>
            </w:pict>
          </mc:Fallback>
        </mc:AlternateContent>
      </w:r>
    </w:p>
    <w:p w:rsidR="0030285C" w:rsidRPr="004C4F35" w:rsidRDefault="0030285C" w:rsidP="003C2170">
      <w:pPr>
        <w:pStyle w:val="Titre3"/>
      </w:pPr>
      <w:bookmarkStart w:id="152" w:name="_Toc453809183"/>
      <w:r w:rsidRPr="004C4F35">
        <w:t>Étapes de mise en application :</w:t>
      </w:r>
      <w:bookmarkEnd w:id="152"/>
    </w:p>
    <w:p w:rsidR="0030285C" w:rsidRPr="004C4F35" w:rsidRDefault="0030285C" w:rsidP="00843A6E">
      <w:pPr>
        <w:pStyle w:val="Titre6"/>
        <w:numPr>
          <w:ilvl w:val="0"/>
          <w:numId w:val="172"/>
        </w:numPr>
      </w:pPr>
      <w:r w:rsidRPr="004C4F35">
        <w:t>Préparation</w:t>
      </w:r>
    </w:p>
    <w:p w:rsidR="0030285C" w:rsidRPr="00AA05EE" w:rsidRDefault="0030285C" w:rsidP="004C4F35">
      <w:pPr>
        <w:autoSpaceDE w:val="0"/>
        <w:autoSpaceDN w:val="0"/>
        <w:adjustRightInd w:val="0"/>
        <w:spacing w:after="0" w:line="360" w:lineRule="auto"/>
        <w:ind w:left="708"/>
        <w:rPr>
          <w:rFonts w:asciiTheme="minorBidi" w:hAnsiTheme="minorBidi"/>
        </w:rPr>
      </w:pPr>
      <w:r w:rsidRPr="00AA05EE">
        <w:rPr>
          <w:rFonts w:asciiTheme="minorBidi" w:hAnsiTheme="minorBidi"/>
        </w:rPr>
        <w:t>Planifier :</w:t>
      </w:r>
    </w:p>
    <w:p w:rsidR="0030285C" w:rsidRPr="00AA05EE" w:rsidRDefault="0030285C" w:rsidP="00843A6E">
      <w:pPr>
        <w:pStyle w:val="Paragraphedeliste"/>
        <w:numPr>
          <w:ilvl w:val="0"/>
          <w:numId w:val="53"/>
        </w:numPr>
        <w:autoSpaceDE w:val="0"/>
        <w:autoSpaceDN w:val="0"/>
        <w:adjustRightInd w:val="0"/>
        <w:spacing w:line="360" w:lineRule="auto"/>
        <w:ind w:left="142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poser le problème;</w:t>
      </w:r>
    </w:p>
    <w:p w:rsidR="0030285C" w:rsidRPr="00AA05EE" w:rsidRDefault="0030285C" w:rsidP="00843A6E">
      <w:pPr>
        <w:pStyle w:val="Paragraphedeliste"/>
        <w:numPr>
          <w:ilvl w:val="0"/>
          <w:numId w:val="53"/>
        </w:numPr>
        <w:autoSpaceDE w:val="0"/>
        <w:autoSpaceDN w:val="0"/>
        <w:adjustRightInd w:val="0"/>
        <w:spacing w:line="360" w:lineRule="auto"/>
        <w:ind w:left="142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mesurer l’écart entre la situation initiale et l’objectif;</w:t>
      </w:r>
    </w:p>
    <w:p w:rsidR="0030285C" w:rsidRPr="00AA05EE" w:rsidRDefault="0030285C" w:rsidP="00843A6E">
      <w:pPr>
        <w:pStyle w:val="Paragraphedeliste"/>
        <w:numPr>
          <w:ilvl w:val="0"/>
          <w:numId w:val="53"/>
        </w:numPr>
        <w:autoSpaceDE w:val="0"/>
        <w:autoSpaceDN w:val="0"/>
        <w:adjustRightInd w:val="0"/>
        <w:spacing w:line="360" w:lineRule="auto"/>
        <w:ind w:left="142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rechercher les causes de l’écart (problème);</w:t>
      </w:r>
    </w:p>
    <w:p w:rsidR="0030285C" w:rsidRPr="00AA05EE" w:rsidRDefault="0030285C" w:rsidP="00843A6E">
      <w:pPr>
        <w:pStyle w:val="Paragraphedeliste"/>
        <w:numPr>
          <w:ilvl w:val="0"/>
          <w:numId w:val="53"/>
        </w:numPr>
        <w:autoSpaceDE w:val="0"/>
        <w:autoSpaceDN w:val="0"/>
        <w:adjustRightInd w:val="0"/>
        <w:spacing w:line="360" w:lineRule="auto"/>
        <w:ind w:left="142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rechercher des solutions pour atteindre l’objectif;</w:t>
      </w:r>
    </w:p>
    <w:p w:rsidR="0030285C" w:rsidRPr="004C4F35" w:rsidRDefault="0030285C" w:rsidP="00843A6E">
      <w:pPr>
        <w:pStyle w:val="Paragraphedeliste"/>
        <w:numPr>
          <w:ilvl w:val="0"/>
          <w:numId w:val="53"/>
        </w:numPr>
        <w:autoSpaceDE w:val="0"/>
        <w:autoSpaceDN w:val="0"/>
        <w:adjustRightInd w:val="0"/>
        <w:spacing w:line="360" w:lineRule="auto"/>
        <w:ind w:left="142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planifier la mise en œuvre des solutions.</w:t>
      </w:r>
    </w:p>
    <w:p w:rsidR="0030285C" w:rsidRPr="004C4F35" w:rsidRDefault="004C4F35" w:rsidP="00C41BA2">
      <w:pPr>
        <w:pStyle w:val="Titre4"/>
      </w:pPr>
      <w:bookmarkStart w:id="153" w:name="_Toc453809184"/>
      <w:r w:rsidRPr="004C4F35">
        <w:t>Application</w:t>
      </w:r>
      <w:bookmarkEnd w:id="153"/>
    </w:p>
    <w:p w:rsidR="0030285C" w:rsidRPr="00AA05EE" w:rsidRDefault="0030285C" w:rsidP="004C4F35">
      <w:pPr>
        <w:autoSpaceDE w:val="0"/>
        <w:autoSpaceDN w:val="0"/>
        <w:adjustRightInd w:val="0"/>
        <w:spacing w:after="0" w:line="360" w:lineRule="auto"/>
        <w:ind w:left="708"/>
        <w:rPr>
          <w:rFonts w:asciiTheme="minorBidi" w:hAnsiTheme="minorBidi"/>
        </w:rPr>
      </w:pPr>
      <w:r w:rsidRPr="00AA05EE">
        <w:rPr>
          <w:rFonts w:asciiTheme="minorBidi" w:hAnsiTheme="minorBidi"/>
        </w:rPr>
        <w:t>Faire :</w:t>
      </w:r>
    </w:p>
    <w:p w:rsidR="0030285C" w:rsidRPr="004C4F35" w:rsidRDefault="0030285C" w:rsidP="00843A6E">
      <w:pPr>
        <w:pStyle w:val="Paragraphedeliste"/>
        <w:numPr>
          <w:ilvl w:val="0"/>
          <w:numId w:val="54"/>
        </w:numPr>
        <w:autoSpaceDE w:val="0"/>
        <w:autoSpaceDN w:val="0"/>
        <w:adjustRightInd w:val="0"/>
        <w:spacing w:line="360" w:lineRule="auto"/>
        <w:ind w:left="142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mettre en œuvre les solutions.</w:t>
      </w:r>
    </w:p>
    <w:p w:rsidR="0030285C" w:rsidRPr="004C4F35" w:rsidRDefault="0030285C" w:rsidP="003C2170">
      <w:pPr>
        <w:pStyle w:val="Titre3"/>
      </w:pPr>
      <w:bookmarkStart w:id="154" w:name="_Toc453809185"/>
      <w:r w:rsidRPr="004C4F35">
        <w:t>Valorisation et suivi</w:t>
      </w:r>
      <w:bookmarkEnd w:id="154"/>
    </w:p>
    <w:p w:rsidR="0030285C" w:rsidRPr="004C4F35" w:rsidRDefault="0030285C" w:rsidP="00843A6E">
      <w:pPr>
        <w:pStyle w:val="Titre6"/>
        <w:numPr>
          <w:ilvl w:val="0"/>
          <w:numId w:val="173"/>
        </w:numPr>
      </w:pPr>
      <w:r w:rsidRPr="004C4F35">
        <w:t>Vérifier :</w:t>
      </w:r>
    </w:p>
    <w:p w:rsidR="0030285C" w:rsidRPr="004C4F35" w:rsidRDefault="0030285C" w:rsidP="00843A6E">
      <w:pPr>
        <w:pStyle w:val="Paragraphedeliste"/>
        <w:numPr>
          <w:ilvl w:val="0"/>
          <w:numId w:val="54"/>
        </w:numPr>
        <w:autoSpaceDE w:val="0"/>
        <w:autoSpaceDN w:val="0"/>
        <w:adjustRightInd w:val="0"/>
        <w:spacing w:line="360" w:lineRule="auto"/>
        <w:ind w:left="142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si les solutions mises en œuvre permettent d’atteindre les objectifs fixés.</w:t>
      </w:r>
    </w:p>
    <w:p w:rsidR="0030285C" w:rsidRPr="004C4F35" w:rsidRDefault="0030285C" w:rsidP="00C41BA2">
      <w:pPr>
        <w:pStyle w:val="Titre4"/>
      </w:pPr>
      <w:bookmarkStart w:id="155" w:name="_Toc453809186"/>
      <w:r w:rsidRPr="004C4F35">
        <w:t>Consolider :</w:t>
      </w:r>
      <w:bookmarkEnd w:id="155"/>
    </w:p>
    <w:p w:rsidR="0030285C" w:rsidRPr="00AA05EE" w:rsidRDefault="0030285C" w:rsidP="00843A6E">
      <w:pPr>
        <w:pStyle w:val="Paragraphedeliste"/>
        <w:numPr>
          <w:ilvl w:val="0"/>
          <w:numId w:val="54"/>
        </w:numPr>
        <w:autoSpaceDE w:val="0"/>
        <w:autoSpaceDN w:val="0"/>
        <w:adjustRightInd w:val="0"/>
        <w:spacing w:line="360" w:lineRule="auto"/>
        <w:ind w:left="142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Corriger le tir si les résultats attendus ne sont pas obtenus.</w:t>
      </w:r>
    </w:p>
    <w:p w:rsidR="0030285C" w:rsidRPr="004C4F35" w:rsidRDefault="0030285C" w:rsidP="00843A6E">
      <w:pPr>
        <w:pStyle w:val="Paragraphedeliste"/>
        <w:numPr>
          <w:ilvl w:val="0"/>
          <w:numId w:val="54"/>
        </w:numPr>
        <w:autoSpaceDE w:val="0"/>
        <w:autoSpaceDN w:val="0"/>
        <w:adjustRightInd w:val="0"/>
        <w:spacing w:line="360" w:lineRule="auto"/>
        <w:ind w:left="142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Poursuivre l’action dans la direction choisie et consolider les résultats.</w:t>
      </w:r>
    </w:p>
    <w:p w:rsidR="0030285C" w:rsidRPr="004C4F35" w:rsidRDefault="0030285C" w:rsidP="003C2170">
      <w:pPr>
        <w:pStyle w:val="Titre3"/>
      </w:pPr>
      <w:bookmarkStart w:id="156" w:name="_Toc453809187"/>
      <w:r w:rsidRPr="004C4F35">
        <w:t>Principaux acteurs</w:t>
      </w:r>
      <w:bookmarkEnd w:id="156"/>
    </w:p>
    <w:p w:rsidR="0030285C" w:rsidRPr="00AA05EE" w:rsidRDefault="0030285C" w:rsidP="004C4F35">
      <w:pPr>
        <w:autoSpaceDE w:val="0"/>
        <w:autoSpaceDN w:val="0"/>
        <w:adjustRightInd w:val="0"/>
        <w:spacing w:after="0" w:line="360" w:lineRule="auto"/>
        <w:ind w:firstLine="567"/>
        <w:rPr>
          <w:rFonts w:asciiTheme="minorBidi" w:hAnsiTheme="minorBidi"/>
        </w:rPr>
      </w:pPr>
      <w:r>
        <w:rPr>
          <w:rFonts w:asciiTheme="minorBidi" w:hAnsiTheme="minorBidi"/>
        </w:rPr>
        <w:t xml:space="preserve">Production, Maintenance, Méthodes, Qualité, Logistique, Études, Gestion </w:t>
      </w:r>
    </w:p>
    <w:p w:rsidR="0030285C" w:rsidRPr="004C4F35" w:rsidRDefault="0030285C" w:rsidP="003C2170">
      <w:pPr>
        <w:pStyle w:val="Titre3"/>
      </w:pPr>
      <w:bookmarkStart w:id="157" w:name="_Toc453809188"/>
      <w:r w:rsidRPr="004C4F35">
        <w:t>Méthodes et outils associés</w:t>
      </w:r>
      <w:bookmarkEnd w:id="157"/>
    </w:p>
    <w:p w:rsidR="00F46BE6" w:rsidRPr="00F91E99" w:rsidRDefault="0030285C" w:rsidP="00F46BE6">
      <w:pPr>
        <w:spacing w:line="360" w:lineRule="auto"/>
        <w:ind w:firstLine="567"/>
        <w:rPr>
          <w:rFonts w:asciiTheme="minorBidi" w:hAnsiTheme="minorBidi"/>
        </w:rPr>
      </w:pPr>
      <w:r w:rsidRPr="00F91E99">
        <w:rPr>
          <w:rFonts w:asciiTheme="minorBidi" w:hAnsiTheme="minorBidi"/>
        </w:rPr>
        <w:t>Méthodes de résolution de problèmes</w:t>
      </w:r>
      <w:r w:rsidR="00F46BE6">
        <w:rPr>
          <w:rFonts w:asciiTheme="minorBidi" w:hAnsiTheme="minorBidi"/>
        </w:rPr>
        <w:t>.</w:t>
      </w:r>
    </w:p>
    <w:p w:rsidR="0030285C" w:rsidRPr="00A42ADD" w:rsidRDefault="0030285C" w:rsidP="00020D04">
      <w:pPr>
        <w:pStyle w:val="Titre5"/>
      </w:pPr>
      <w:bookmarkStart w:id="158" w:name="_Toc453805628"/>
      <w:bookmarkStart w:id="159" w:name="_Toc453809189"/>
      <w:r w:rsidRPr="00A42ADD">
        <w:t>Plan d’actions :</w:t>
      </w:r>
      <w:bookmarkEnd w:id="158"/>
      <w:bookmarkEnd w:id="159"/>
    </w:p>
    <w:p w:rsidR="0030285C" w:rsidRPr="00A42ADD" w:rsidRDefault="0030285C" w:rsidP="00843A6E">
      <w:pPr>
        <w:pStyle w:val="Titre3"/>
        <w:numPr>
          <w:ilvl w:val="0"/>
          <w:numId w:val="153"/>
        </w:numPr>
      </w:pPr>
      <w:bookmarkStart w:id="160" w:name="_Toc453809190"/>
      <w:r w:rsidRPr="00A42ADD">
        <w:t>Objectif</w:t>
      </w:r>
      <w:bookmarkEnd w:id="160"/>
    </w:p>
    <w:p w:rsidR="0030285C" w:rsidRPr="00F91E99" w:rsidRDefault="0030285C" w:rsidP="00A42ADD">
      <w:pPr>
        <w:autoSpaceDE w:val="0"/>
        <w:autoSpaceDN w:val="0"/>
        <w:adjustRightInd w:val="0"/>
        <w:spacing w:after="0" w:line="360" w:lineRule="auto"/>
        <w:ind w:firstLine="567"/>
        <w:rPr>
          <w:rFonts w:asciiTheme="minorBidi" w:hAnsiTheme="minorBidi"/>
        </w:rPr>
      </w:pPr>
      <w:r w:rsidRPr="00F91E99">
        <w:rPr>
          <w:rFonts w:asciiTheme="minorBidi" w:hAnsiTheme="minorBidi"/>
        </w:rPr>
        <w:lastRenderedPageBreak/>
        <w:t>Préciser dans le temps les modalités d’applic</w:t>
      </w:r>
      <w:r>
        <w:rPr>
          <w:rFonts w:asciiTheme="minorBidi" w:hAnsiTheme="minorBidi"/>
        </w:rPr>
        <w:t xml:space="preserve">ation des différentes solutions </w:t>
      </w:r>
      <w:r w:rsidRPr="00F91E99">
        <w:rPr>
          <w:rFonts w:asciiTheme="minorBidi" w:hAnsiTheme="minorBidi"/>
        </w:rPr>
        <w:t>décidées.</w:t>
      </w:r>
    </w:p>
    <w:p w:rsidR="0030285C" w:rsidRPr="00A42ADD" w:rsidRDefault="0030285C" w:rsidP="003C2170">
      <w:pPr>
        <w:pStyle w:val="Titre3"/>
      </w:pPr>
      <w:bookmarkStart w:id="161" w:name="_Toc453809191"/>
      <w:r w:rsidRPr="00A42ADD">
        <w:t>Enjeux</w:t>
      </w:r>
      <w:bookmarkEnd w:id="161"/>
    </w:p>
    <w:p w:rsidR="0030285C" w:rsidRPr="00AA05EE" w:rsidRDefault="0030285C" w:rsidP="00843A6E">
      <w:pPr>
        <w:pStyle w:val="Paragraphedeliste"/>
        <w:numPr>
          <w:ilvl w:val="0"/>
          <w:numId w:val="55"/>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Suivre l’état d’avancement d’un projet.</w:t>
      </w:r>
    </w:p>
    <w:p w:rsidR="0030285C" w:rsidRPr="00AA05EE" w:rsidRDefault="0030285C" w:rsidP="00843A6E">
      <w:pPr>
        <w:pStyle w:val="Paragraphedeliste"/>
        <w:numPr>
          <w:ilvl w:val="0"/>
          <w:numId w:val="55"/>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Communiquer sur les actions en cours.</w:t>
      </w:r>
    </w:p>
    <w:p w:rsidR="0030285C" w:rsidRPr="00A42ADD" w:rsidRDefault="0030285C" w:rsidP="00843A6E">
      <w:pPr>
        <w:pStyle w:val="Paragraphedeliste"/>
        <w:numPr>
          <w:ilvl w:val="0"/>
          <w:numId w:val="55"/>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Respecter les délais.</w:t>
      </w:r>
    </w:p>
    <w:p w:rsidR="0030285C" w:rsidRPr="00A42ADD" w:rsidRDefault="0030285C" w:rsidP="003C2170">
      <w:pPr>
        <w:pStyle w:val="Titre3"/>
      </w:pPr>
      <w:bookmarkStart w:id="162" w:name="_Toc453809192"/>
      <w:r w:rsidRPr="00A42ADD">
        <w:t>Principe</w:t>
      </w:r>
      <w:bookmarkEnd w:id="162"/>
    </w:p>
    <w:p w:rsidR="0030285C" w:rsidRDefault="0030285C" w:rsidP="00A42ADD">
      <w:pPr>
        <w:autoSpaceDE w:val="0"/>
        <w:autoSpaceDN w:val="0"/>
        <w:adjustRightInd w:val="0"/>
        <w:spacing w:after="0" w:line="360" w:lineRule="auto"/>
        <w:ind w:left="567"/>
        <w:rPr>
          <w:rFonts w:asciiTheme="minorBidi" w:hAnsiTheme="minorBidi"/>
        </w:rPr>
      </w:pPr>
      <w:r w:rsidRPr="00F91E99">
        <w:rPr>
          <w:rFonts w:asciiTheme="minorBidi" w:hAnsiTheme="minorBidi"/>
        </w:rPr>
        <w:t>Le plan d’actions se construit dans l</w:t>
      </w:r>
      <w:r>
        <w:rPr>
          <w:rFonts w:asciiTheme="minorBidi" w:hAnsiTheme="minorBidi"/>
        </w:rPr>
        <w:t xml:space="preserve">e cadre d’un groupe de travail. </w:t>
      </w:r>
      <w:r w:rsidRPr="00F91E99">
        <w:rPr>
          <w:rFonts w:asciiTheme="minorBidi" w:hAnsiTheme="minorBidi"/>
        </w:rPr>
        <w:t>Il permet, après avoir décomposé les solutions à mettre en œuvre en</w:t>
      </w:r>
      <w:r>
        <w:rPr>
          <w:rFonts w:asciiTheme="minorBidi" w:hAnsiTheme="minorBidi"/>
        </w:rPr>
        <w:t xml:space="preserve"> actions, de préciser pour chacune d’elles :</w:t>
      </w:r>
    </w:p>
    <w:p w:rsidR="0030285C" w:rsidRPr="00AA05EE" w:rsidRDefault="0030285C" w:rsidP="00843A6E">
      <w:pPr>
        <w:pStyle w:val="Paragraphedeliste"/>
        <w:numPr>
          <w:ilvl w:val="0"/>
          <w:numId w:val="56"/>
        </w:numPr>
        <w:autoSpaceDE w:val="0"/>
        <w:autoSpaceDN w:val="0"/>
        <w:adjustRightInd w:val="0"/>
        <w:spacing w:line="360" w:lineRule="auto"/>
        <w:ind w:left="1647"/>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sa description;</w:t>
      </w:r>
    </w:p>
    <w:p w:rsidR="0030285C" w:rsidRPr="00AA05EE" w:rsidRDefault="0030285C" w:rsidP="00843A6E">
      <w:pPr>
        <w:pStyle w:val="Paragraphedeliste"/>
        <w:numPr>
          <w:ilvl w:val="0"/>
          <w:numId w:val="56"/>
        </w:numPr>
        <w:autoSpaceDE w:val="0"/>
        <w:autoSpaceDN w:val="0"/>
        <w:adjustRightInd w:val="0"/>
        <w:spacing w:line="360" w:lineRule="auto"/>
        <w:ind w:left="1647"/>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son pilote;</w:t>
      </w:r>
    </w:p>
    <w:p w:rsidR="0030285C" w:rsidRPr="00AA05EE" w:rsidRDefault="0030285C" w:rsidP="00843A6E">
      <w:pPr>
        <w:pStyle w:val="Paragraphedeliste"/>
        <w:numPr>
          <w:ilvl w:val="0"/>
          <w:numId w:val="56"/>
        </w:numPr>
        <w:autoSpaceDE w:val="0"/>
        <w:autoSpaceDN w:val="0"/>
        <w:adjustRightInd w:val="0"/>
        <w:spacing w:line="360" w:lineRule="auto"/>
        <w:ind w:left="1647"/>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son délai de réalisation fixé.</w:t>
      </w:r>
    </w:p>
    <w:p w:rsidR="0030285C" w:rsidRDefault="0030285C" w:rsidP="00A42ADD">
      <w:pPr>
        <w:autoSpaceDE w:val="0"/>
        <w:autoSpaceDN w:val="0"/>
        <w:adjustRightInd w:val="0"/>
        <w:spacing w:after="0" w:line="360" w:lineRule="auto"/>
        <w:ind w:left="567"/>
        <w:rPr>
          <w:rFonts w:asciiTheme="minorBidi" w:hAnsiTheme="minorBidi"/>
        </w:rPr>
      </w:pPr>
      <w:r>
        <w:rPr>
          <w:rFonts w:asciiTheme="minorBidi" w:hAnsiTheme="minorBidi"/>
        </w:rPr>
        <w:t>Et éventuellement :</w:t>
      </w:r>
    </w:p>
    <w:p w:rsidR="0030285C" w:rsidRPr="00AA05EE" w:rsidRDefault="0030285C" w:rsidP="00843A6E">
      <w:pPr>
        <w:pStyle w:val="Paragraphedeliste"/>
        <w:numPr>
          <w:ilvl w:val="0"/>
          <w:numId w:val="57"/>
        </w:numPr>
        <w:autoSpaceDE w:val="0"/>
        <w:autoSpaceDN w:val="0"/>
        <w:adjustRightInd w:val="0"/>
        <w:spacing w:line="360" w:lineRule="auto"/>
        <w:ind w:left="1647"/>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sa date d’initialisation;</w:t>
      </w:r>
    </w:p>
    <w:p w:rsidR="0030285C" w:rsidRPr="00AA05EE" w:rsidRDefault="0030285C" w:rsidP="00843A6E">
      <w:pPr>
        <w:pStyle w:val="Paragraphedeliste"/>
        <w:numPr>
          <w:ilvl w:val="0"/>
          <w:numId w:val="57"/>
        </w:numPr>
        <w:autoSpaceDE w:val="0"/>
        <w:autoSpaceDN w:val="0"/>
        <w:adjustRightInd w:val="0"/>
        <w:spacing w:line="360" w:lineRule="auto"/>
        <w:ind w:left="1647"/>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le gain obtenu;</w:t>
      </w:r>
    </w:p>
    <w:p w:rsidR="0030285C" w:rsidRPr="00AA05EE" w:rsidRDefault="0030285C" w:rsidP="00843A6E">
      <w:pPr>
        <w:pStyle w:val="Paragraphedeliste"/>
        <w:numPr>
          <w:ilvl w:val="0"/>
          <w:numId w:val="57"/>
        </w:numPr>
        <w:autoSpaceDE w:val="0"/>
        <w:autoSpaceDN w:val="0"/>
        <w:adjustRightInd w:val="0"/>
        <w:spacing w:line="360" w:lineRule="auto"/>
        <w:ind w:left="1647"/>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les coûts mis en œuvre;</w:t>
      </w:r>
    </w:p>
    <w:p w:rsidR="0030285C" w:rsidRPr="00AA05EE" w:rsidRDefault="0030285C" w:rsidP="00843A6E">
      <w:pPr>
        <w:pStyle w:val="Paragraphedeliste"/>
        <w:numPr>
          <w:ilvl w:val="0"/>
          <w:numId w:val="57"/>
        </w:numPr>
        <w:autoSpaceDE w:val="0"/>
        <w:autoSpaceDN w:val="0"/>
        <w:adjustRightInd w:val="0"/>
        <w:spacing w:line="360" w:lineRule="auto"/>
        <w:ind w:left="1647"/>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sa date de clôture;</w:t>
      </w:r>
    </w:p>
    <w:p w:rsidR="0030285C" w:rsidRPr="00AA05EE" w:rsidRDefault="00A42ADD" w:rsidP="00843A6E">
      <w:pPr>
        <w:pStyle w:val="Paragraphedeliste"/>
        <w:numPr>
          <w:ilvl w:val="0"/>
          <w:numId w:val="57"/>
        </w:numPr>
        <w:autoSpaceDE w:val="0"/>
        <w:autoSpaceDN w:val="0"/>
        <w:adjustRightInd w:val="0"/>
        <w:spacing w:line="360" w:lineRule="auto"/>
        <w:ind w:left="1647"/>
        <w:jc w:val="left"/>
        <w:rPr>
          <w:rFonts w:asciiTheme="minorBidi" w:eastAsiaTheme="minorHAnsi" w:hAnsiTheme="minorBidi" w:cstheme="minorBidi"/>
          <w:sz w:val="22"/>
          <w:szCs w:val="22"/>
          <w:lang w:eastAsia="en-US"/>
        </w:rPr>
      </w:pPr>
      <w:r>
        <w:rPr>
          <w:rFonts w:asciiTheme="minorBidi" w:eastAsiaTheme="minorHAnsi" w:hAnsiTheme="minorBidi" w:cstheme="minorBidi"/>
          <w:sz w:val="22"/>
          <w:szCs w:val="22"/>
          <w:lang w:eastAsia="en-US"/>
        </w:rPr>
        <w:t>sa validation…</w:t>
      </w:r>
    </w:p>
    <w:p w:rsidR="0030285C" w:rsidRPr="00A42ADD" w:rsidRDefault="0030285C" w:rsidP="003C2170">
      <w:pPr>
        <w:pStyle w:val="Titre3"/>
      </w:pPr>
      <w:bookmarkStart w:id="163" w:name="_Toc453809193"/>
      <w:r w:rsidRPr="00A42ADD">
        <w:t>Étapes de mise en application :</w:t>
      </w:r>
      <w:bookmarkEnd w:id="163"/>
    </w:p>
    <w:p w:rsidR="0030285C" w:rsidRPr="00A42ADD" w:rsidRDefault="0030285C" w:rsidP="00843A6E">
      <w:pPr>
        <w:pStyle w:val="Titre6"/>
        <w:numPr>
          <w:ilvl w:val="0"/>
          <w:numId w:val="174"/>
        </w:numPr>
      </w:pPr>
      <w:r w:rsidRPr="00A42ADD">
        <w:t>Préparation :</w:t>
      </w:r>
    </w:p>
    <w:p w:rsidR="0030285C" w:rsidRPr="00AA05EE" w:rsidRDefault="0030285C" w:rsidP="00843A6E">
      <w:pPr>
        <w:pStyle w:val="Paragraphedeliste"/>
        <w:numPr>
          <w:ilvl w:val="0"/>
          <w:numId w:val="58"/>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Recenser les solutions à appliquer.</w:t>
      </w:r>
    </w:p>
    <w:p w:rsidR="0030285C" w:rsidRPr="00AA05EE" w:rsidRDefault="0030285C" w:rsidP="00843A6E">
      <w:pPr>
        <w:pStyle w:val="Paragraphedeliste"/>
        <w:numPr>
          <w:ilvl w:val="0"/>
          <w:numId w:val="58"/>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Constituer le groupe de travail.</w:t>
      </w:r>
    </w:p>
    <w:p w:rsidR="0030285C" w:rsidRPr="00A42ADD" w:rsidRDefault="0030285C" w:rsidP="00C41BA2">
      <w:pPr>
        <w:pStyle w:val="Titre4"/>
      </w:pPr>
      <w:bookmarkStart w:id="164" w:name="_Toc453809194"/>
      <w:r w:rsidRPr="00A42ADD">
        <w:t>Application :</w:t>
      </w:r>
      <w:bookmarkEnd w:id="164"/>
    </w:p>
    <w:p w:rsidR="0030285C" w:rsidRPr="00AA05EE" w:rsidRDefault="0030285C" w:rsidP="00843A6E">
      <w:pPr>
        <w:pStyle w:val="Paragraphedeliste"/>
        <w:numPr>
          <w:ilvl w:val="0"/>
          <w:numId w:val="59"/>
        </w:numPr>
        <w:autoSpaceDE w:val="0"/>
        <w:autoSpaceDN w:val="0"/>
        <w:adjustRightInd w:val="0"/>
        <w:spacing w:line="360" w:lineRule="auto"/>
        <w:ind w:left="1440"/>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Décomposer chaque solution en actions.</w:t>
      </w:r>
    </w:p>
    <w:p w:rsidR="0030285C" w:rsidRPr="00AA05EE" w:rsidRDefault="0030285C" w:rsidP="00843A6E">
      <w:pPr>
        <w:pStyle w:val="Paragraphedeliste"/>
        <w:numPr>
          <w:ilvl w:val="0"/>
          <w:numId w:val="59"/>
        </w:numPr>
        <w:autoSpaceDE w:val="0"/>
        <w:autoSpaceDN w:val="0"/>
        <w:adjustRightInd w:val="0"/>
        <w:spacing w:line="360" w:lineRule="auto"/>
        <w:ind w:left="1440"/>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Affecter pour chaque action un responsable. Le responsable ne doit pas être imposé. Ce doit être un des membres du groupe de travail qui se désigne volontairement.</w:t>
      </w:r>
    </w:p>
    <w:p w:rsidR="0030285C" w:rsidRPr="00AA05EE" w:rsidRDefault="0030285C" w:rsidP="00843A6E">
      <w:pPr>
        <w:pStyle w:val="Paragraphedeliste"/>
        <w:numPr>
          <w:ilvl w:val="0"/>
          <w:numId w:val="59"/>
        </w:numPr>
        <w:autoSpaceDE w:val="0"/>
        <w:autoSpaceDN w:val="0"/>
        <w:adjustRightInd w:val="0"/>
        <w:spacing w:line="360" w:lineRule="auto"/>
        <w:ind w:left="1440"/>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Déterminer un délai pour chaque action. Le délai doit être :</w:t>
      </w:r>
    </w:p>
    <w:p w:rsidR="0030285C" w:rsidRPr="00AA05EE" w:rsidRDefault="0030285C" w:rsidP="00843A6E">
      <w:pPr>
        <w:pStyle w:val="Paragraphedeliste"/>
        <w:numPr>
          <w:ilvl w:val="0"/>
          <w:numId w:val="60"/>
        </w:numPr>
        <w:autoSpaceDE w:val="0"/>
        <w:autoSpaceDN w:val="0"/>
        <w:adjustRightInd w:val="0"/>
        <w:spacing w:line="360" w:lineRule="auto"/>
        <w:ind w:left="2856"/>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donné par le responsable de l’action (c’est lui qui gère sa charge de travail);</w:t>
      </w:r>
    </w:p>
    <w:p w:rsidR="0030285C" w:rsidRPr="00AA05EE" w:rsidRDefault="0030285C" w:rsidP="00843A6E">
      <w:pPr>
        <w:pStyle w:val="Paragraphedeliste"/>
        <w:numPr>
          <w:ilvl w:val="0"/>
          <w:numId w:val="60"/>
        </w:numPr>
        <w:autoSpaceDE w:val="0"/>
        <w:autoSpaceDN w:val="0"/>
        <w:adjustRightInd w:val="0"/>
        <w:spacing w:line="360" w:lineRule="auto"/>
        <w:ind w:left="2856"/>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validé par l’animateur du groupe de travail (cohérence avec le projet global).</w:t>
      </w:r>
    </w:p>
    <w:p w:rsidR="0030285C" w:rsidRPr="00AA05EE" w:rsidRDefault="0030285C" w:rsidP="00843A6E">
      <w:pPr>
        <w:pStyle w:val="Paragraphedeliste"/>
        <w:numPr>
          <w:ilvl w:val="0"/>
          <w:numId w:val="61"/>
        </w:numPr>
        <w:autoSpaceDE w:val="0"/>
        <w:autoSpaceDN w:val="0"/>
        <w:adjustRightInd w:val="0"/>
        <w:spacing w:line="360" w:lineRule="auto"/>
        <w:ind w:left="1440"/>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Préciser des informations complémentaires (éventuellement) :</w:t>
      </w:r>
    </w:p>
    <w:p w:rsidR="0030285C" w:rsidRPr="00AA05EE" w:rsidRDefault="0030285C" w:rsidP="00843A6E">
      <w:pPr>
        <w:pStyle w:val="Paragraphedeliste"/>
        <w:numPr>
          <w:ilvl w:val="0"/>
          <w:numId w:val="60"/>
        </w:numPr>
        <w:autoSpaceDE w:val="0"/>
        <w:autoSpaceDN w:val="0"/>
        <w:adjustRightInd w:val="0"/>
        <w:spacing w:line="360" w:lineRule="auto"/>
        <w:ind w:left="2856"/>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date d’initialisation de l’action;</w:t>
      </w:r>
    </w:p>
    <w:p w:rsidR="0030285C" w:rsidRPr="00AA05EE" w:rsidRDefault="0030285C" w:rsidP="00843A6E">
      <w:pPr>
        <w:pStyle w:val="Paragraphedeliste"/>
        <w:numPr>
          <w:ilvl w:val="0"/>
          <w:numId w:val="60"/>
        </w:numPr>
        <w:autoSpaceDE w:val="0"/>
        <w:autoSpaceDN w:val="0"/>
        <w:adjustRightInd w:val="0"/>
        <w:spacing w:line="360" w:lineRule="auto"/>
        <w:ind w:left="2856"/>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gain attendu;</w:t>
      </w:r>
    </w:p>
    <w:p w:rsidR="0030285C" w:rsidRPr="00AA05EE" w:rsidRDefault="0030285C" w:rsidP="00843A6E">
      <w:pPr>
        <w:pStyle w:val="Paragraphedeliste"/>
        <w:numPr>
          <w:ilvl w:val="0"/>
          <w:numId w:val="60"/>
        </w:numPr>
        <w:autoSpaceDE w:val="0"/>
        <w:autoSpaceDN w:val="0"/>
        <w:adjustRightInd w:val="0"/>
        <w:spacing w:line="360" w:lineRule="auto"/>
        <w:ind w:left="2856"/>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lastRenderedPageBreak/>
        <w:t>coût de mise en œuvre prévu;</w:t>
      </w:r>
    </w:p>
    <w:p w:rsidR="0030285C" w:rsidRPr="00AA05EE" w:rsidRDefault="0030285C" w:rsidP="00843A6E">
      <w:pPr>
        <w:pStyle w:val="Paragraphedeliste"/>
        <w:numPr>
          <w:ilvl w:val="0"/>
          <w:numId w:val="60"/>
        </w:numPr>
        <w:autoSpaceDE w:val="0"/>
        <w:autoSpaceDN w:val="0"/>
        <w:adjustRightInd w:val="0"/>
        <w:spacing w:line="360" w:lineRule="auto"/>
        <w:ind w:left="2856"/>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date de clôture de l’action;</w:t>
      </w:r>
    </w:p>
    <w:p w:rsidR="0030285C" w:rsidRPr="00AA05EE" w:rsidRDefault="0030285C" w:rsidP="00843A6E">
      <w:pPr>
        <w:pStyle w:val="Paragraphedeliste"/>
        <w:numPr>
          <w:ilvl w:val="0"/>
          <w:numId w:val="60"/>
        </w:numPr>
        <w:autoSpaceDE w:val="0"/>
        <w:autoSpaceDN w:val="0"/>
        <w:adjustRightInd w:val="0"/>
        <w:spacing w:line="360" w:lineRule="auto"/>
        <w:ind w:left="2856"/>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validation de l’action;</w:t>
      </w:r>
    </w:p>
    <w:p w:rsidR="0030285C" w:rsidRPr="00E00053" w:rsidRDefault="0030285C" w:rsidP="003C2170">
      <w:pPr>
        <w:pStyle w:val="Titre3"/>
      </w:pPr>
      <w:bookmarkStart w:id="165" w:name="_Toc453809195"/>
      <w:r w:rsidRPr="00E00053">
        <w:t>Valorisation et suivi</w:t>
      </w:r>
      <w:r w:rsidR="009322A6">
        <w:t> :</w:t>
      </w:r>
      <w:bookmarkEnd w:id="165"/>
    </w:p>
    <w:p w:rsidR="0030285C" w:rsidRPr="00AA05EE" w:rsidRDefault="0030285C" w:rsidP="00843A6E">
      <w:pPr>
        <w:pStyle w:val="Paragraphedeliste"/>
        <w:numPr>
          <w:ilvl w:val="0"/>
          <w:numId w:val="61"/>
        </w:numPr>
        <w:autoSpaceDE w:val="0"/>
        <w:autoSpaceDN w:val="0"/>
        <w:adjustRightInd w:val="0"/>
        <w:spacing w:line="360" w:lineRule="auto"/>
        <w:ind w:left="142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Afficher le plan d’actions dans le secteur concerné.</w:t>
      </w:r>
    </w:p>
    <w:p w:rsidR="0030285C" w:rsidRPr="00AA05EE" w:rsidRDefault="0030285C" w:rsidP="00843A6E">
      <w:pPr>
        <w:pStyle w:val="Paragraphedeliste"/>
        <w:numPr>
          <w:ilvl w:val="0"/>
          <w:numId w:val="61"/>
        </w:numPr>
        <w:autoSpaceDE w:val="0"/>
        <w:autoSpaceDN w:val="0"/>
        <w:adjustRightInd w:val="0"/>
        <w:spacing w:line="360" w:lineRule="auto"/>
        <w:ind w:left="142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Vérifier le respect du plan d’actions :</w:t>
      </w:r>
    </w:p>
    <w:p w:rsidR="0030285C" w:rsidRPr="00AA05EE" w:rsidRDefault="0030285C" w:rsidP="00843A6E">
      <w:pPr>
        <w:pStyle w:val="Paragraphedeliste"/>
        <w:numPr>
          <w:ilvl w:val="0"/>
          <w:numId w:val="62"/>
        </w:numPr>
        <w:autoSpaceDE w:val="0"/>
        <w:autoSpaceDN w:val="0"/>
        <w:adjustRightInd w:val="0"/>
        <w:spacing w:line="360" w:lineRule="auto"/>
        <w:ind w:left="2844"/>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délais;</w:t>
      </w:r>
    </w:p>
    <w:p w:rsidR="0030285C" w:rsidRPr="00AA05EE" w:rsidRDefault="0030285C" w:rsidP="00843A6E">
      <w:pPr>
        <w:pStyle w:val="Paragraphedeliste"/>
        <w:numPr>
          <w:ilvl w:val="0"/>
          <w:numId w:val="62"/>
        </w:numPr>
        <w:autoSpaceDE w:val="0"/>
        <w:autoSpaceDN w:val="0"/>
        <w:adjustRightInd w:val="0"/>
        <w:spacing w:line="360" w:lineRule="auto"/>
        <w:ind w:left="2844"/>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efficacité des actions;</w:t>
      </w:r>
    </w:p>
    <w:p w:rsidR="0030285C" w:rsidRPr="009322A6" w:rsidRDefault="0030285C" w:rsidP="00843A6E">
      <w:pPr>
        <w:pStyle w:val="Paragraphedeliste"/>
        <w:numPr>
          <w:ilvl w:val="0"/>
          <w:numId w:val="62"/>
        </w:numPr>
        <w:autoSpaceDE w:val="0"/>
        <w:autoSpaceDN w:val="0"/>
        <w:adjustRightInd w:val="0"/>
        <w:spacing w:line="360" w:lineRule="auto"/>
        <w:ind w:left="2844"/>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coûts réels mis en œuvre;</w:t>
      </w:r>
    </w:p>
    <w:p w:rsidR="0030285C" w:rsidRPr="00E00053" w:rsidRDefault="0030285C" w:rsidP="003C2170">
      <w:pPr>
        <w:pStyle w:val="Titre3"/>
      </w:pPr>
      <w:bookmarkStart w:id="166" w:name="_Toc453809196"/>
      <w:r w:rsidRPr="00E00053">
        <w:t>Principaux acteurs</w:t>
      </w:r>
      <w:r w:rsidR="009322A6">
        <w:t> :</w:t>
      </w:r>
      <w:bookmarkEnd w:id="166"/>
    </w:p>
    <w:p w:rsidR="0030285C" w:rsidRPr="00F91E99" w:rsidRDefault="0030285C" w:rsidP="009322A6">
      <w:pPr>
        <w:spacing w:line="360" w:lineRule="auto"/>
        <w:ind w:firstLine="567"/>
        <w:rPr>
          <w:rFonts w:asciiTheme="minorBidi" w:hAnsiTheme="minorBidi"/>
        </w:rPr>
      </w:pPr>
      <w:r>
        <w:rPr>
          <w:rFonts w:asciiTheme="minorBidi" w:hAnsiTheme="minorBidi"/>
        </w:rPr>
        <w:t>Production, Méthodes, Logistique, Gestion, Maintenance, Qualité, Études.</w:t>
      </w:r>
    </w:p>
    <w:p w:rsidR="0030285C" w:rsidRPr="00E00053" w:rsidRDefault="0030285C" w:rsidP="003C2170">
      <w:pPr>
        <w:pStyle w:val="Titre3"/>
      </w:pPr>
      <w:bookmarkStart w:id="167" w:name="_Toc453809197"/>
      <w:r w:rsidRPr="00E00053">
        <w:t>Méthodes et outils associés :</w:t>
      </w:r>
      <w:bookmarkEnd w:id="167"/>
    </w:p>
    <w:p w:rsidR="0030285C" w:rsidRPr="00AA05EE" w:rsidRDefault="0030285C" w:rsidP="00843A6E">
      <w:pPr>
        <w:pStyle w:val="Paragraphedeliste"/>
        <w:numPr>
          <w:ilvl w:val="0"/>
          <w:numId w:val="63"/>
        </w:numPr>
        <w:spacing w:after="200"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Méthodes de résolution de problèmes</w:t>
      </w:r>
    </w:p>
    <w:p w:rsidR="0030285C" w:rsidRDefault="0030285C" w:rsidP="00843A6E">
      <w:pPr>
        <w:pStyle w:val="Paragraphedeliste"/>
        <w:numPr>
          <w:ilvl w:val="0"/>
          <w:numId w:val="63"/>
        </w:numPr>
        <w:spacing w:after="200"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Gantt</w:t>
      </w:r>
    </w:p>
    <w:p w:rsidR="00D0330E" w:rsidRPr="00D0330E" w:rsidRDefault="00D0330E" w:rsidP="00D0330E">
      <w:pPr>
        <w:spacing w:line="360" w:lineRule="auto"/>
        <w:ind w:left="1068"/>
        <w:jc w:val="left"/>
        <w:rPr>
          <w:rFonts w:asciiTheme="minorBidi" w:hAnsiTheme="minorBidi"/>
        </w:rPr>
      </w:pPr>
    </w:p>
    <w:p w:rsidR="0030285C" w:rsidRPr="0000473A" w:rsidRDefault="0030285C" w:rsidP="00020D04">
      <w:pPr>
        <w:pStyle w:val="Titre5"/>
      </w:pPr>
      <w:bookmarkStart w:id="168" w:name="_Toc453805629"/>
      <w:bookmarkStart w:id="169" w:name="_Toc453809198"/>
      <w:r w:rsidRPr="00D0330E">
        <w:t>QQOQCCP :</w:t>
      </w:r>
      <w:bookmarkEnd w:id="168"/>
      <w:bookmarkEnd w:id="169"/>
    </w:p>
    <w:p w:rsidR="0030285C" w:rsidRPr="00D0330E" w:rsidRDefault="0030285C" w:rsidP="00843A6E">
      <w:pPr>
        <w:pStyle w:val="Titre3"/>
        <w:numPr>
          <w:ilvl w:val="0"/>
          <w:numId w:val="154"/>
        </w:numPr>
      </w:pPr>
      <w:bookmarkStart w:id="170" w:name="_Toc453809199"/>
      <w:r w:rsidRPr="00D0330E">
        <w:t>Objectif</w:t>
      </w:r>
      <w:r w:rsidR="00D0330E">
        <w:t> :</w:t>
      </w:r>
      <w:bookmarkEnd w:id="170"/>
    </w:p>
    <w:p w:rsidR="0030285C" w:rsidRPr="00AA05EE" w:rsidRDefault="0030285C" w:rsidP="00D0330E">
      <w:pPr>
        <w:autoSpaceDE w:val="0"/>
        <w:autoSpaceDN w:val="0"/>
        <w:adjustRightInd w:val="0"/>
        <w:spacing w:after="0" w:line="360" w:lineRule="auto"/>
        <w:ind w:firstLine="567"/>
        <w:rPr>
          <w:rFonts w:asciiTheme="minorBidi" w:hAnsiTheme="minorBidi"/>
        </w:rPr>
      </w:pPr>
      <w:r w:rsidRPr="00F91E99">
        <w:rPr>
          <w:rFonts w:asciiTheme="minorBidi" w:hAnsiTheme="minorBidi"/>
        </w:rPr>
        <w:t>Décrire précisément une idée, une situation, une cause, une solution…</w:t>
      </w:r>
    </w:p>
    <w:p w:rsidR="0030285C" w:rsidRPr="00D0330E" w:rsidRDefault="0030285C" w:rsidP="003C2170">
      <w:pPr>
        <w:pStyle w:val="Titre3"/>
      </w:pPr>
      <w:bookmarkStart w:id="171" w:name="_Toc453809200"/>
      <w:r w:rsidRPr="00D0330E">
        <w:t>Enjeux</w:t>
      </w:r>
      <w:r w:rsidR="001E0147">
        <w:t> :</w:t>
      </w:r>
      <w:bookmarkEnd w:id="171"/>
    </w:p>
    <w:p w:rsidR="0030285C" w:rsidRPr="00AA05EE" w:rsidRDefault="0030285C" w:rsidP="00843A6E">
      <w:pPr>
        <w:pStyle w:val="Paragraphedeliste"/>
        <w:numPr>
          <w:ilvl w:val="0"/>
          <w:numId w:val="64"/>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Engager des actions d’amélioration.</w:t>
      </w:r>
    </w:p>
    <w:p w:rsidR="0030285C" w:rsidRPr="00AA05EE" w:rsidRDefault="0030285C" w:rsidP="00843A6E">
      <w:pPr>
        <w:pStyle w:val="Paragraphedeliste"/>
        <w:numPr>
          <w:ilvl w:val="0"/>
          <w:numId w:val="64"/>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Définir des objectifs.</w:t>
      </w:r>
    </w:p>
    <w:p w:rsidR="0030285C" w:rsidRPr="001E0147" w:rsidRDefault="0030285C" w:rsidP="00843A6E">
      <w:pPr>
        <w:pStyle w:val="Paragraphedeliste"/>
        <w:numPr>
          <w:ilvl w:val="0"/>
          <w:numId w:val="64"/>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Améliorer la communication.</w:t>
      </w:r>
    </w:p>
    <w:p w:rsidR="0030285C" w:rsidRPr="001E0147" w:rsidRDefault="0030285C" w:rsidP="003C2170">
      <w:pPr>
        <w:pStyle w:val="Titre3"/>
      </w:pPr>
      <w:bookmarkStart w:id="172" w:name="_Toc453809201"/>
      <w:r w:rsidRPr="001E0147">
        <w:t>Principe</w:t>
      </w:r>
      <w:r w:rsidR="001E0147">
        <w:t> :</w:t>
      </w:r>
      <w:bookmarkEnd w:id="172"/>
    </w:p>
    <w:p w:rsidR="0030285C" w:rsidRPr="00F91E99" w:rsidRDefault="0030285C" w:rsidP="001E0147">
      <w:pPr>
        <w:autoSpaceDE w:val="0"/>
        <w:autoSpaceDN w:val="0"/>
        <w:adjustRightInd w:val="0"/>
        <w:spacing w:after="0" w:line="360" w:lineRule="auto"/>
        <w:ind w:left="567"/>
        <w:rPr>
          <w:rFonts w:asciiTheme="minorBidi" w:hAnsiTheme="minorBidi"/>
        </w:rPr>
      </w:pPr>
      <w:r w:rsidRPr="00F91E99">
        <w:rPr>
          <w:rFonts w:asciiTheme="minorBidi" w:hAnsiTheme="minorBidi"/>
        </w:rPr>
        <w:t>Le QQOQCCP est un outil de questionn</w:t>
      </w:r>
      <w:r>
        <w:rPr>
          <w:rFonts w:asciiTheme="minorBidi" w:hAnsiTheme="minorBidi"/>
        </w:rPr>
        <w:t xml:space="preserve">ement qui se pratique en groupe </w:t>
      </w:r>
      <w:r w:rsidRPr="00F91E99">
        <w:rPr>
          <w:rFonts w:asciiTheme="minorBidi" w:hAnsiTheme="minorBidi"/>
        </w:rPr>
        <w:t>de travail. Il permet de caractériser une sit</w:t>
      </w:r>
      <w:r>
        <w:rPr>
          <w:rFonts w:asciiTheme="minorBidi" w:hAnsiTheme="minorBidi"/>
        </w:rPr>
        <w:t xml:space="preserve">uation en la décrivant selon un </w:t>
      </w:r>
      <w:r w:rsidRPr="00F91E99">
        <w:rPr>
          <w:rFonts w:asciiTheme="minorBidi" w:hAnsiTheme="minorBidi"/>
        </w:rPr>
        <w:t>«angle» bien défini</w:t>
      </w:r>
      <w:r>
        <w:rPr>
          <w:rFonts w:asciiTheme="minorBidi" w:hAnsiTheme="minorBidi"/>
        </w:rPr>
        <w:t xml:space="preserve">, en fonction du but recherché. </w:t>
      </w:r>
      <w:r w:rsidRPr="00F91E99">
        <w:rPr>
          <w:rFonts w:asciiTheme="minorBidi" w:hAnsiTheme="minorBidi"/>
        </w:rPr>
        <w:t>Utiliser toutes les informations d</w:t>
      </w:r>
      <w:r>
        <w:rPr>
          <w:rFonts w:asciiTheme="minorBidi" w:hAnsiTheme="minorBidi"/>
        </w:rPr>
        <w:t xml:space="preserve">isponibles afin de répondre aux </w:t>
      </w:r>
      <w:r w:rsidRPr="00F91E99">
        <w:rPr>
          <w:rFonts w:asciiTheme="minorBidi" w:hAnsiTheme="minorBidi"/>
        </w:rPr>
        <w:t>questions :</w:t>
      </w:r>
    </w:p>
    <w:p w:rsidR="0030285C" w:rsidRPr="00AA05EE" w:rsidRDefault="0030285C" w:rsidP="001E0147">
      <w:pPr>
        <w:autoSpaceDE w:val="0"/>
        <w:autoSpaceDN w:val="0"/>
        <w:adjustRightInd w:val="0"/>
        <w:spacing w:after="0" w:line="360" w:lineRule="auto"/>
        <w:ind w:left="567"/>
        <w:rPr>
          <w:rFonts w:asciiTheme="minorBidi" w:hAnsiTheme="minorBidi"/>
        </w:rPr>
      </w:pPr>
      <w:r w:rsidRPr="00F91E99">
        <w:rPr>
          <w:rFonts w:asciiTheme="minorBidi" w:hAnsiTheme="minorBidi"/>
        </w:rPr>
        <w:t>Si les informations nécessaires aux répons</w:t>
      </w:r>
      <w:r>
        <w:rPr>
          <w:rFonts w:asciiTheme="minorBidi" w:hAnsiTheme="minorBidi"/>
        </w:rPr>
        <w:t xml:space="preserve">es sont inconnues, alors mettre </w:t>
      </w:r>
      <w:r w:rsidRPr="00F91E99">
        <w:rPr>
          <w:rFonts w:asciiTheme="minorBidi" w:hAnsiTheme="minorBidi"/>
        </w:rPr>
        <w:t xml:space="preserve">en place des outils pour les collecter </w:t>
      </w:r>
      <w:r>
        <w:rPr>
          <w:rFonts w:asciiTheme="minorBidi" w:hAnsiTheme="minorBidi"/>
        </w:rPr>
        <w:t xml:space="preserve">(feuilles de relevés, enquêtes, </w:t>
      </w:r>
      <w:r w:rsidR="001E0147">
        <w:rPr>
          <w:rFonts w:asciiTheme="minorBidi" w:hAnsiTheme="minorBidi"/>
        </w:rPr>
        <w:t>audits…).</w:t>
      </w:r>
    </w:p>
    <w:p w:rsidR="0030285C" w:rsidRPr="001E0147" w:rsidRDefault="0030285C" w:rsidP="003C2170">
      <w:pPr>
        <w:pStyle w:val="Titre3"/>
      </w:pPr>
      <w:bookmarkStart w:id="173" w:name="_Toc453809202"/>
      <w:r w:rsidRPr="001E0147">
        <w:t>Étapes de mise en application</w:t>
      </w:r>
      <w:bookmarkEnd w:id="173"/>
    </w:p>
    <w:p w:rsidR="0030285C" w:rsidRPr="001E0147" w:rsidRDefault="0030285C" w:rsidP="00843A6E">
      <w:pPr>
        <w:pStyle w:val="Titre6"/>
        <w:numPr>
          <w:ilvl w:val="0"/>
          <w:numId w:val="175"/>
        </w:numPr>
      </w:pPr>
      <w:r w:rsidRPr="001E0147">
        <w:t>Préparation :</w:t>
      </w:r>
    </w:p>
    <w:p w:rsidR="0030285C" w:rsidRPr="00AA05EE" w:rsidRDefault="0030285C" w:rsidP="00843A6E">
      <w:pPr>
        <w:pStyle w:val="Paragraphedeliste"/>
        <w:numPr>
          <w:ilvl w:val="0"/>
          <w:numId w:val="65"/>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Choisir «l’objet» de la description.</w:t>
      </w:r>
    </w:p>
    <w:p w:rsidR="0030285C" w:rsidRPr="001E0147" w:rsidRDefault="0030285C" w:rsidP="00843A6E">
      <w:pPr>
        <w:pStyle w:val="Paragraphedeliste"/>
        <w:numPr>
          <w:ilvl w:val="0"/>
          <w:numId w:val="65"/>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Constituer le groupe de travail.</w:t>
      </w:r>
    </w:p>
    <w:p w:rsidR="0030285C" w:rsidRPr="001E0147" w:rsidRDefault="0030285C" w:rsidP="00C41BA2">
      <w:pPr>
        <w:pStyle w:val="Titre4"/>
      </w:pPr>
      <w:bookmarkStart w:id="174" w:name="_Toc453809203"/>
      <w:r w:rsidRPr="001E0147">
        <w:t>Application :</w:t>
      </w:r>
      <w:bookmarkEnd w:id="174"/>
    </w:p>
    <w:p w:rsidR="0030285C" w:rsidRPr="00AA05EE" w:rsidRDefault="0030285C" w:rsidP="00843A6E">
      <w:pPr>
        <w:pStyle w:val="Paragraphedeliste"/>
        <w:numPr>
          <w:ilvl w:val="0"/>
          <w:numId w:val="66"/>
        </w:numPr>
        <w:autoSpaceDE w:val="0"/>
        <w:autoSpaceDN w:val="0"/>
        <w:adjustRightInd w:val="0"/>
        <w:spacing w:line="360" w:lineRule="auto"/>
        <w:ind w:left="141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Répondre de manière systématique et complète aux questions :</w:t>
      </w:r>
    </w:p>
    <w:p w:rsidR="0030285C" w:rsidRPr="00AA05EE" w:rsidRDefault="0030285C" w:rsidP="00843A6E">
      <w:pPr>
        <w:pStyle w:val="Paragraphedeliste"/>
        <w:numPr>
          <w:ilvl w:val="0"/>
          <w:numId w:val="67"/>
        </w:numPr>
        <w:autoSpaceDE w:val="0"/>
        <w:autoSpaceDN w:val="0"/>
        <w:adjustRightInd w:val="0"/>
        <w:spacing w:line="360" w:lineRule="auto"/>
        <w:ind w:left="213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lastRenderedPageBreak/>
        <w:t>qui est concerné : acteur, responsable…?</w:t>
      </w:r>
    </w:p>
    <w:p w:rsidR="0030285C" w:rsidRPr="00AA05EE" w:rsidRDefault="0030285C" w:rsidP="00843A6E">
      <w:pPr>
        <w:pStyle w:val="Paragraphedeliste"/>
        <w:numPr>
          <w:ilvl w:val="0"/>
          <w:numId w:val="67"/>
        </w:numPr>
        <w:autoSpaceDE w:val="0"/>
        <w:autoSpaceDN w:val="0"/>
        <w:adjustRightInd w:val="0"/>
        <w:spacing w:line="360" w:lineRule="auto"/>
        <w:ind w:left="213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de quoi s’agit-t-il : fait, projet, situation, objet, action, opération, phase…?</w:t>
      </w:r>
    </w:p>
    <w:p w:rsidR="0030285C" w:rsidRPr="00AA05EE" w:rsidRDefault="0030285C" w:rsidP="00843A6E">
      <w:pPr>
        <w:pStyle w:val="Paragraphedeliste"/>
        <w:numPr>
          <w:ilvl w:val="0"/>
          <w:numId w:val="67"/>
        </w:numPr>
        <w:autoSpaceDE w:val="0"/>
        <w:autoSpaceDN w:val="0"/>
        <w:adjustRightInd w:val="0"/>
        <w:spacing w:line="360" w:lineRule="auto"/>
        <w:ind w:left="213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où? : lieu;</w:t>
      </w:r>
    </w:p>
    <w:p w:rsidR="0030285C" w:rsidRPr="00AA05EE" w:rsidRDefault="0030285C" w:rsidP="00843A6E">
      <w:pPr>
        <w:pStyle w:val="Paragraphedeliste"/>
        <w:numPr>
          <w:ilvl w:val="0"/>
          <w:numId w:val="67"/>
        </w:numPr>
        <w:autoSpaceDE w:val="0"/>
        <w:autoSpaceDN w:val="0"/>
        <w:adjustRightInd w:val="0"/>
        <w:spacing w:line="360" w:lineRule="auto"/>
        <w:ind w:left="213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quand? : à quel moment, planning, durée, fréquence…;</w:t>
      </w:r>
    </w:p>
    <w:p w:rsidR="0030285C" w:rsidRPr="00AA05EE" w:rsidRDefault="0030285C" w:rsidP="00843A6E">
      <w:pPr>
        <w:pStyle w:val="Paragraphedeliste"/>
        <w:numPr>
          <w:ilvl w:val="0"/>
          <w:numId w:val="67"/>
        </w:numPr>
        <w:autoSpaceDE w:val="0"/>
        <w:autoSpaceDN w:val="0"/>
        <w:adjustRightInd w:val="0"/>
        <w:spacing w:line="360" w:lineRule="auto"/>
        <w:ind w:left="213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comment se manifeste l’objet de la description?</w:t>
      </w:r>
    </w:p>
    <w:p w:rsidR="0030285C" w:rsidRPr="00AA05EE" w:rsidRDefault="0030285C" w:rsidP="00843A6E">
      <w:pPr>
        <w:pStyle w:val="Paragraphedeliste"/>
        <w:numPr>
          <w:ilvl w:val="0"/>
          <w:numId w:val="67"/>
        </w:numPr>
        <w:autoSpaceDE w:val="0"/>
        <w:autoSpaceDN w:val="0"/>
        <w:adjustRightInd w:val="0"/>
        <w:spacing w:line="360" w:lineRule="auto"/>
        <w:ind w:left="213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combien? pour chacune des questions précédentes;</w:t>
      </w:r>
    </w:p>
    <w:p w:rsidR="0030285C" w:rsidRPr="00AA05EE" w:rsidRDefault="0030285C" w:rsidP="00843A6E">
      <w:pPr>
        <w:pStyle w:val="Paragraphedeliste"/>
        <w:numPr>
          <w:ilvl w:val="0"/>
          <w:numId w:val="67"/>
        </w:numPr>
        <w:autoSpaceDE w:val="0"/>
        <w:autoSpaceDN w:val="0"/>
        <w:adjustRightInd w:val="0"/>
        <w:spacing w:line="360" w:lineRule="auto"/>
        <w:ind w:left="213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pourquoi? : pour quelles raisons, pour quelles causes…</w:t>
      </w:r>
    </w:p>
    <w:p w:rsidR="0030285C" w:rsidRPr="00AA05EE" w:rsidRDefault="0030285C" w:rsidP="00843A6E">
      <w:pPr>
        <w:pStyle w:val="Paragraphedeliste"/>
        <w:numPr>
          <w:ilvl w:val="0"/>
          <w:numId w:val="66"/>
        </w:numPr>
        <w:autoSpaceDE w:val="0"/>
        <w:autoSpaceDN w:val="0"/>
        <w:adjustRightInd w:val="0"/>
        <w:spacing w:line="360" w:lineRule="auto"/>
        <w:ind w:left="141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Réaliser des enquêtes et/ou des mesures si les réponses à certaines questions ne sont pas possibles.</w:t>
      </w:r>
    </w:p>
    <w:p w:rsidR="0030285C" w:rsidRPr="00FC6555" w:rsidRDefault="0030285C" w:rsidP="00843A6E">
      <w:pPr>
        <w:pStyle w:val="Paragraphedeliste"/>
        <w:numPr>
          <w:ilvl w:val="0"/>
          <w:numId w:val="66"/>
        </w:numPr>
        <w:autoSpaceDE w:val="0"/>
        <w:autoSpaceDN w:val="0"/>
        <w:adjustRightInd w:val="0"/>
        <w:spacing w:line="360" w:lineRule="auto"/>
        <w:ind w:left="141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Relire l’ensemble des réponses afin de vérifier si la description de «l’objet» est cohérente.</w:t>
      </w:r>
    </w:p>
    <w:p w:rsidR="0030285C" w:rsidRPr="00FC6555" w:rsidRDefault="0030285C" w:rsidP="003C2170">
      <w:pPr>
        <w:pStyle w:val="Titre3"/>
      </w:pPr>
      <w:bookmarkStart w:id="175" w:name="_Toc453809204"/>
      <w:r w:rsidRPr="00FC6555">
        <w:t>Valorisation et suivi</w:t>
      </w:r>
      <w:r w:rsidR="00FC6555">
        <w:t> :</w:t>
      </w:r>
      <w:bookmarkEnd w:id="175"/>
    </w:p>
    <w:p w:rsidR="0030285C" w:rsidRPr="00AA05EE" w:rsidRDefault="0030285C" w:rsidP="00843A6E">
      <w:pPr>
        <w:pStyle w:val="Paragraphedeliste"/>
        <w:numPr>
          <w:ilvl w:val="0"/>
          <w:numId w:val="68"/>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Faire une syn</w:t>
      </w:r>
      <w:r w:rsidR="0025405E">
        <w:rPr>
          <w:rFonts w:asciiTheme="minorBidi" w:eastAsiaTheme="minorHAnsi" w:hAnsiTheme="minorBidi" w:cstheme="minorBidi"/>
          <w:sz w:val="22"/>
          <w:szCs w:val="22"/>
          <w:lang w:eastAsia="en-US"/>
        </w:rPr>
        <w:t>thèse des différentes réponses d</w:t>
      </w:r>
      <w:r w:rsidRPr="00AA05EE">
        <w:rPr>
          <w:rFonts w:asciiTheme="minorBidi" w:eastAsiaTheme="minorHAnsi" w:hAnsiTheme="minorBidi" w:cstheme="minorBidi"/>
          <w:sz w:val="22"/>
          <w:szCs w:val="22"/>
          <w:lang w:eastAsia="en-US"/>
        </w:rPr>
        <w:t>e manière à formuler l’objet en une ou deux phrases.</w:t>
      </w:r>
    </w:p>
    <w:p w:rsidR="0030285C" w:rsidRPr="0025405E" w:rsidRDefault="0030285C" w:rsidP="00843A6E">
      <w:pPr>
        <w:pStyle w:val="Paragraphedeliste"/>
        <w:numPr>
          <w:ilvl w:val="0"/>
          <w:numId w:val="68"/>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Utiliser des outils complémentaires pour exploiter la description réalisée.</w:t>
      </w:r>
    </w:p>
    <w:p w:rsidR="0030285C" w:rsidRPr="0025405E" w:rsidRDefault="0030285C" w:rsidP="003C2170">
      <w:pPr>
        <w:pStyle w:val="Titre3"/>
      </w:pPr>
      <w:bookmarkStart w:id="176" w:name="_Toc453809205"/>
      <w:r w:rsidRPr="0025405E">
        <w:t>Principaux acteurs</w:t>
      </w:r>
      <w:bookmarkEnd w:id="176"/>
    </w:p>
    <w:p w:rsidR="0030285C" w:rsidRPr="00F91E99" w:rsidRDefault="0030285C" w:rsidP="0025405E">
      <w:pPr>
        <w:autoSpaceDE w:val="0"/>
        <w:autoSpaceDN w:val="0"/>
        <w:adjustRightInd w:val="0"/>
        <w:spacing w:after="0" w:line="360" w:lineRule="auto"/>
        <w:ind w:firstLine="567"/>
        <w:rPr>
          <w:rFonts w:asciiTheme="minorBidi" w:hAnsiTheme="minorBidi"/>
        </w:rPr>
      </w:pPr>
      <w:r>
        <w:rPr>
          <w:rFonts w:asciiTheme="minorBidi" w:hAnsiTheme="minorBidi"/>
        </w:rPr>
        <w:t xml:space="preserve">Production, Maintenance, Méthodes, Qualité, Logistique, Études, Gestion </w:t>
      </w:r>
    </w:p>
    <w:p w:rsidR="0030285C" w:rsidRPr="0025405E" w:rsidRDefault="0030285C" w:rsidP="003C2170">
      <w:pPr>
        <w:pStyle w:val="Titre3"/>
      </w:pPr>
      <w:bookmarkStart w:id="177" w:name="_Toc453809206"/>
      <w:r w:rsidRPr="0025405E">
        <w:t>Méthodes et outils associés :</w:t>
      </w:r>
      <w:bookmarkEnd w:id="177"/>
    </w:p>
    <w:p w:rsidR="0030285C" w:rsidRPr="00AA05EE" w:rsidRDefault="0030285C" w:rsidP="00843A6E">
      <w:pPr>
        <w:pStyle w:val="Paragraphedeliste"/>
        <w:numPr>
          <w:ilvl w:val="0"/>
          <w:numId w:val="69"/>
        </w:numPr>
        <w:spacing w:after="200"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Groupe de travail</w:t>
      </w:r>
    </w:p>
    <w:p w:rsidR="0030285C" w:rsidRPr="00AA05EE" w:rsidRDefault="0030285C" w:rsidP="00843A6E">
      <w:pPr>
        <w:pStyle w:val="Paragraphedeliste"/>
        <w:numPr>
          <w:ilvl w:val="0"/>
          <w:numId w:val="69"/>
        </w:numPr>
        <w:spacing w:after="200"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Feuilles de relevés</w:t>
      </w:r>
    </w:p>
    <w:p w:rsidR="0030285C" w:rsidRDefault="0030285C" w:rsidP="00843A6E">
      <w:pPr>
        <w:pStyle w:val="Paragraphedeliste"/>
        <w:numPr>
          <w:ilvl w:val="0"/>
          <w:numId w:val="69"/>
        </w:numPr>
        <w:spacing w:after="200"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Pareto</w:t>
      </w:r>
    </w:p>
    <w:p w:rsidR="0059031E" w:rsidRPr="0059031E" w:rsidRDefault="0059031E" w:rsidP="0059031E">
      <w:pPr>
        <w:spacing w:line="360" w:lineRule="auto"/>
        <w:ind w:left="1068"/>
        <w:jc w:val="left"/>
        <w:rPr>
          <w:rFonts w:asciiTheme="minorBidi" w:hAnsiTheme="minorBidi"/>
        </w:rPr>
      </w:pPr>
    </w:p>
    <w:p w:rsidR="0030285C" w:rsidRPr="0000473A" w:rsidRDefault="0030285C" w:rsidP="00020D04">
      <w:pPr>
        <w:pStyle w:val="Titre5"/>
      </w:pPr>
      <w:bookmarkStart w:id="178" w:name="_Toc453805630"/>
      <w:bookmarkStart w:id="179" w:name="_Toc453809207"/>
      <w:r w:rsidRPr="0000473A">
        <w:t>Vote pondéré</w:t>
      </w:r>
      <w:bookmarkEnd w:id="178"/>
      <w:bookmarkEnd w:id="179"/>
    </w:p>
    <w:p w:rsidR="0030285C" w:rsidRPr="0000473A" w:rsidRDefault="0030285C" w:rsidP="00843A6E">
      <w:pPr>
        <w:pStyle w:val="Titre3"/>
        <w:numPr>
          <w:ilvl w:val="0"/>
          <w:numId w:val="155"/>
        </w:numPr>
      </w:pPr>
      <w:bookmarkStart w:id="180" w:name="_Toc453809208"/>
      <w:r w:rsidRPr="0000473A">
        <w:t>Objectif</w:t>
      </w:r>
      <w:bookmarkEnd w:id="180"/>
    </w:p>
    <w:p w:rsidR="0030285C" w:rsidRPr="00F91E99" w:rsidRDefault="0030285C" w:rsidP="0000473A">
      <w:pPr>
        <w:autoSpaceDE w:val="0"/>
        <w:autoSpaceDN w:val="0"/>
        <w:adjustRightInd w:val="0"/>
        <w:spacing w:after="0" w:line="360" w:lineRule="auto"/>
        <w:ind w:left="567"/>
        <w:rPr>
          <w:rFonts w:asciiTheme="minorBidi" w:hAnsiTheme="minorBidi"/>
        </w:rPr>
      </w:pPr>
      <w:r w:rsidRPr="00F91E99">
        <w:rPr>
          <w:rFonts w:asciiTheme="minorBidi" w:hAnsiTheme="minorBidi"/>
        </w:rPr>
        <w:t>Déterminer l’importance relative de critères par</w:t>
      </w:r>
      <w:r>
        <w:rPr>
          <w:rFonts w:asciiTheme="minorBidi" w:hAnsiTheme="minorBidi"/>
        </w:rPr>
        <w:t xml:space="preserve"> ordre décroissant </w:t>
      </w:r>
      <w:r w:rsidRPr="00F91E99">
        <w:rPr>
          <w:rFonts w:asciiTheme="minorBidi" w:hAnsiTheme="minorBidi"/>
        </w:rPr>
        <w:t>d’importance.</w:t>
      </w:r>
    </w:p>
    <w:p w:rsidR="0030285C" w:rsidRPr="00AA05EE" w:rsidRDefault="0030285C" w:rsidP="0000473A">
      <w:pPr>
        <w:autoSpaceDE w:val="0"/>
        <w:autoSpaceDN w:val="0"/>
        <w:adjustRightInd w:val="0"/>
        <w:spacing w:after="0" w:line="360" w:lineRule="auto"/>
        <w:ind w:left="567"/>
        <w:rPr>
          <w:rFonts w:asciiTheme="minorBidi" w:hAnsiTheme="minorBidi"/>
        </w:rPr>
      </w:pPr>
      <w:r w:rsidRPr="00F91E99">
        <w:rPr>
          <w:rFonts w:asciiTheme="minorBidi" w:hAnsiTheme="minorBidi"/>
        </w:rPr>
        <w:t>Critères :</w:t>
      </w:r>
      <w:r w:rsidR="0000473A">
        <w:rPr>
          <w:rFonts w:asciiTheme="minorBidi" w:hAnsiTheme="minorBidi"/>
        </w:rPr>
        <w:t xml:space="preserve"> idées; causes; solutions; etc.</w:t>
      </w:r>
    </w:p>
    <w:p w:rsidR="0030285C" w:rsidRPr="0000473A" w:rsidRDefault="0030285C" w:rsidP="00051AFB">
      <w:pPr>
        <w:pStyle w:val="Titre3"/>
      </w:pPr>
      <w:bookmarkStart w:id="181" w:name="_Toc453809209"/>
      <w:r w:rsidRPr="0000473A">
        <w:t>Enjeux</w:t>
      </w:r>
      <w:bookmarkEnd w:id="181"/>
    </w:p>
    <w:p w:rsidR="0030285C" w:rsidRPr="00AA05EE" w:rsidRDefault="0030285C" w:rsidP="00843A6E">
      <w:pPr>
        <w:pStyle w:val="Paragraphedeliste"/>
        <w:numPr>
          <w:ilvl w:val="0"/>
          <w:numId w:val="70"/>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Faire ressortir ce qui paraît important et ce qui l’est moins.</w:t>
      </w:r>
    </w:p>
    <w:p w:rsidR="0030285C" w:rsidRPr="00AA05EE" w:rsidRDefault="0030285C" w:rsidP="00843A6E">
      <w:pPr>
        <w:pStyle w:val="Paragraphedeliste"/>
        <w:numPr>
          <w:ilvl w:val="0"/>
          <w:numId w:val="70"/>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Engager une réflexion efficace et performante en fonction de priorités.</w:t>
      </w:r>
    </w:p>
    <w:p w:rsidR="0030285C" w:rsidRPr="0000473A" w:rsidRDefault="0030285C" w:rsidP="00843A6E">
      <w:pPr>
        <w:pStyle w:val="Paragraphedeliste"/>
        <w:numPr>
          <w:ilvl w:val="0"/>
          <w:numId w:val="70"/>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Etc.</w:t>
      </w:r>
    </w:p>
    <w:p w:rsidR="0030285C" w:rsidRPr="0000473A" w:rsidRDefault="0030285C" w:rsidP="00051AFB">
      <w:pPr>
        <w:pStyle w:val="Titre3"/>
      </w:pPr>
      <w:bookmarkStart w:id="182" w:name="_Toc453809210"/>
      <w:r w:rsidRPr="0000473A">
        <w:t>Principe</w:t>
      </w:r>
      <w:bookmarkEnd w:id="182"/>
    </w:p>
    <w:p w:rsidR="00A20CF8" w:rsidRPr="0059031E" w:rsidRDefault="0030285C" w:rsidP="0059031E">
      <w:pPr>
        <w:autoSpaceDE w:val="0"/>
        <w:autoSpaceDN w:val="0"/>
        <w:adjustRightInd w:val="0"/>
        <w:spacing w:after="0" w:line="360" w:lineRule="auto"/>
        <w:ind w:left="567"/>
        <w:rPr>
          <w:rFonts w:asciiTheme="minorBidi" w:hAnsiTheme="minorBidi"/>
        </w:rPr>
      </w:pPr>
      <w:r w:rsidRPr="00FF6565">
        <w:rPr>
          <w:rFonts w:asciiTheme="minorBidi" w:hAnsiTheme="minorBidi"/>
        </w:rPr>
        <w:t>Le vote pondéré se pratique en groupe de travail.</w:t>
      </w:r>
      <w:r>
        <w:rPr>
          <w:rFonts w:asciiTheme="minorBidi" w:hAnsiTheme="minorBidi"/>
        </w:rPr>
        <w:t xml:space="preserve"> </w:t>
      </w:r>
      <w:r w:rsidRPr="00F91E99">
        <w:rPr>
          <w:rFonts w:asciiTheme="minorBidi" w:hAnsiTheme="minorBidi"/>
        </w:rPr>
        <w:t>Lorsque l’évaluation factuelle des critères d’</w:t>
      </w:r>
      <w:r>
        <w:rPr>
          <w:rFonts w:asciiTheme="minorBidi" w:hAnsiTheme="minorBidi"/>
        </w:rPr>
        <w:t xml:space="preserve">une liste n’est pas possible ou </w:t>
      </w:r>
      <w:r w:rsidRPr="00F91E99">
        <w:rPr>
          <w:rFonts w:asciiTheme="minorBidi" w:hAnsiTheme="minorBidi"/>
        </w:rPr>
        <w:t xml:space="preserve">difficile, le vote pondéré s’appuie </w:t>
      </w:r>
      <w:r w:rsidRPr="00F91E99">
        <w:rPr>
          <w:rFonts w:asciiTheme="minorBidi" w:hAnsiTheme="minorBidi"/>
        </w:rPr>
        <w:lastRenderedPageBreak/>
        <w:t>sur le vécu e</w:t>
      </w:r>
      <w:r>
        <w:rPr>
          <w:rFonts w:asciiTheme="minorBidi" w:hAnsiTheme="minorBidi"/>
        </w:rPr>
        <w:t xml:space="preserve">t l’expérience des participants </w:t>
      </w:r>
      <w:r w:rsidRPr="00F91E99">
        <w:rPr>
          <w:rFonts w:asciiTheme="minorBidi" w:hAnsiTheme="minorBidi"/>
        </w:rPr>
        <w:t>au groupe de travail afin d’identifi</w:t>
      </w:r>
      <w:r>
        <w:rPr>
          <w:rFonts w:asciiTheme="minorBidi" w:hAnsiTheme="minorBidi"/>
        </w:rPr>
        <w:t xml:space="preserve">er quels sont ceux qui semblent </w:t>
      </w:r>
      <w:r w:rsidRPr="00F91E99">
        <w:rPr>
          <w:rFonts w:asciiTheme="minorBidi" w:hAnsiTheme="minorBidi"/>
        </w:rPr>
        <w:t>être les plus importants.</w:t>
      </w:r>
    </w:p>
    <w:p w:rsidR="0030285C" w:rsidRPr="007F0DD1" w:rsidRDefault="0030285C" w:rsidP="00051AFB">
      <w:pPr>
        <w:pStyle w:val="Titre3"/>
      </w:pPr>
      <w:bookmarkStart w:id="183" w:name="_Toc453809211"/>
      <w:r w:rsidRPr="00A20CF8">
        <w:t>Étapes de mise en application</w:t>
      </w:r>
      <w:bookmarkEnd w:id="183"/>
    </w:p>
    <w:p w:rsidR="0030285C" w:rsidRPr="00A20CF8" w:rsidRDefault="0030285C" w:rsidP="00843A6E">
      <w:pPr>
        <w:pStyle w:val="Titre6"/>
        <w:numPr>
          <w:ilvl w:val="0"/>
          <w:numId w:val="176"/>
        </w:numPr>
      </w:pPr>
      <w:r w:rsidRPr="00A20CF8">
        <w:t>Préparation :</w:t>
      </w:r>
    </w:p>
    <w:p w:rsidR="0030285C" w:rsidRPr="00AA05EE" w:rsidRDefault="0030285C" w:rsidP="00843A6E">
      <w:pPr>
        <w:pStyle w:val="Paragraphedeliste"/>
        <w:numPr>
          <w:ilvl w:val="0"/>
          <w:numId w:val="71"/>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Établir la liste des critères à hiérarchiser en mettant en œuvre des outils adaptés.</w:t>
      </w:r>
    </w:p>
    <w:p w:rsidR="0030285C" w:rsidRPr="00A20CF8" w:rsidRDefault="0030285C" w:rsidP="00843A6E">
      <w:pPr>
        <w:pStyle w:val="Paragraphedeliste"/>
        <w:numPr>
          <w:ilvl w:val="0"/>
          <w:numId w:val="71"/>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Constituer le groupe de travail avec des personnes qui possèdent une bonne expérience du domaine étudié.</w:t>
      </w:r>
    </w:p>
    <w:p w:rsidR="0030285C" w:rsidRPr="00A20CF8" w:rsidRDefault="0030285C" w:rsidP="00C41BA2">
      <w:pPr>
        <w:pStyle w:val="Titre4"/>
      </w:pPr>
      <w:bookmarkStart w:id="184" w:name="_Toc453809212"/>
      <w:r w:rsidRPr="00A20CF8">
        <w:t>Application</w:t>
      </w:r>
      <w:bookmarkEnd w:id="184"/>
    </w:p>
    <w:p w:rsidR="0030285C" w:rsidRPr="00AA05EE" w:rsidRDefault="0030285C" w:rsidP="00843A6E">
      <w:pPr>
        <w:pStyle w:val="Paragraphedeliste"/>
        <w:numPr>
          <w:ilvl w:val="0"/>
          <w:numId w:val="72"/>
        </w:numPr>
        <w:autoSpaceDE w:val="0"/>
        <w:autoSpaceDN w:val="0"/>
        <w:adjustRightInd w:val="0"/>
        <w:spacing w:line="360" w:lineRule="auto"/>
        <w:ind w:left="1440"/>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Informer le groupe de l’utilité de cette hiérarchisation.</w:t>
      </w:r>
    </w:p>
    <w:p w:rsidR="0030285C" w:rsidRPr="00AA05EE" w:rsidRDefault="0030285C" w:rsidP="00843A6E">
      <w:pPr>
        <w:pStyle w:val="Paragraphedeliste"/>
        <w:numPr>
          <w:ilvl w:val="0"/>
          <w:numId w:val="72"/>
        </w:numPr>
        <w:autoSpaceDE w:val="0"/>
        <w:autoSpaceDN w:val="0"/>
        <w:adjustRightInd w:val="0"/>
        <w:spacing w:line="360" w:lineRule="auto"/>
        <w:ind w:left="1440"/>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Rappeler les règles du vote pondéré.</w:t>
      </w:r>
    </w:p>
    <w:p w:rsidR="0030285C" w:rsidRPr="00AA05EE" w:rsidRDefault="0030285C" w:rsidP="00843A6E">
      <w:pPr>
        <w:pStyle w:val="Paragraphedeliste"/>
        <w:numPr>
          <w:ilvl w:val="0"/>
          <w:numId w:val="72"/>
        </w:numPr>
        <w:autoSpaceDE w:val="0"/>
        <w:autoSpaceDN w:val="0"/>
        <w:adjustRightInd w:val="0"/>
        <w:spacing w:line="360" w:lineRule="auto"/>
        <w:ind w:left="1440"/>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Affecter à chaque participant trois «bulletins», par exemple :</w:t>
      </w:r>
    </w:p>
    <w:p w:rsidR="0030285C" w:rsidRPr="00AA05EE" w:rsidRDefault="0030285C" w:rsidP="00843A6E">
      <w:pPr>
        <w:pStyle w:val="Paragraphedeliste"/>
        <w:numPr>
          <w:ilvl w:val="0"/>
          <w:numId w:val="73"/>
        </w:numPr>
        <w:autoSpaceDE w:val="0"/>
        <w:autoSpaceDN w:val="0"/>
        <w:adjustRightInd w:val="0"/>
        <w:spacing w:line="360" w:lineRule="auto"/>
        <w:ind w:left="2484"/>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un bulletin de 5 points;</w:t>
      </w:r>
    </w:p>
    <w:p w:rsidR="0030285C" w:rsidRPr="00AA05EE" w:rsidRDefault="0030285C" w:rsidP="00843A6E">
      <w:pPr>
        <w:pStyle w:val="Paragraphedeliste"/>
        <w:numPr>
          <w:ilvl w:val="0"/>
          <w:numId w:val="73"/>
        </w:numPr>
        <w:autoSpaceDE w:val="0"/>
        <w:autoSpaceDN w:val="0"/>
        <w:adjustRightInd w:val="0"/>
        <w:spacing w:line="360" w:lineRule="auto"/>
        <w:ind w:left="2484"/>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un bulletin de 3 points;</w:t>
      </w:r>
    </w:p>
    <w:p w:rsidR="0030285C" w:rsidRPr="00AA05EE" w:rsidRDefault="0030285C" w:rsidP="00843A6E">
      <w:pPr>
        <w:pStyle w:val="Paragraphedeliste"/>
        <w:numPr>
          <w:ilvl w:val="0"/>
          <w:numId w:val="73"/>
        </w:numPr>
        <w:autoSpaceDE w:val="0"/>
        <w:autoSpaceDN w:val="0"/>
        <w:adjustRightInd w:val="0"/>
        <w:spacing w:line="360" w:lineRule="auto"/>
        <w:ind w:left="2484"/>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un bulletin de 1 point.</w:t>
      </w:r>
    </w:p>
    <w:p w:rsidR="0030285C" w:rsidRPr="00AA05EE" w:rsidRDefault="0030285C" w:rsidP="00843A6E">
      <w:pPr>
        <w:pStyle w:val="Paragraphedeliste"/>
        <w:numPr>
          <w:ilvl w:val="0"/>
          <w:numId w:val="74"/>
        </w:numPr>
        <w:autoSpaceDE w:val="0"/>
        <w:autoSpaceDN w:val="0"/>
        <w:adjustRightInd w:val="0"/>
        <w:spacing w:line="360" w:lineRule="auto"/>
        <w:ind w:left="1440"/>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Demander aux participants d’affecter leurs bulletins aux différents critères de la liste :</w:t>
      </w:r>
    </w:p>
    <w:p w:rsidR="0030285C" w:rsidRPr="00AA05EE" w:rsidRDefault="0030285C" w:rsidP="00843A6E">
      <w:pPr>
        <w:pStyle w:val="Paragraphedeliste"/>
        <w:numPr>
          <w:ilvl w:val="0"/>
          <w:numId w:val="75"/>
        </w:numPr>
        <w:autoSpaceDE w:val="0"/>
        <w:autoSpaceDN w:val="0"/>
        <w:adjustRightInd w:val="0"/>
        <w:spacing w:line="360" w:lineRule="auto"/>
        <w:ind w:left="2484"/>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5 points au critère qui semble avoir l’importance 1;</w:t>
      </w:r>
    </w:p>
    <w:p w:rsidR="0030285C" w:rsidRPr="00AA05EE" w:rsidRDefault="0030285C" w:rsidP="00843A6E">
      <w:pPr>
        <w:pStyle w:val="Paragraphedeliste"/>
        <w:numPr>
          <w:ilvl w:val="0"/>
          <w:numId w:val="75"/>
        </w:numPr>
        <w:autoSpaceDE w:val="0"/>
        <w:autoSpaceDN w:val="0"/>
        <w:adjustRightInd w:val="0"/>
        <w:spacing w:line="360" w:lineRule="auto"/>
        <w:ind w:left="2484"/>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3 points au critère qui semble avoir l’importance 2;</w:t>
      </w:r>
    </w:p>
    <w:p w:rsidR="0030285C" w:rsidRPr="00AA05EE" w:rsidRDefault="0030285C" w:rsidP="00843A6E">
      <w:pPr>
        <w:pStyle w:val="Paragraphedeliste"/>
        <w:numPr>
          <w:ilvl w:val="0"/>
          <w:numId w:val="75"/>
        </w:numPr>
        <w:autoSpaceDE w:val="0"/>
        <w:autoSpaceDN w:val="0"/>
        <w:adjustRightInd w:val="0"/>
        <w:spacing w:line="360" w:lineRule="auto"/>
        <w:ind w:left="2484"/>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1 point au critère qui semble avoir l’importance 3.</w:t>
      </w:r>
    </w:p>
    <w:p w:rsidR="0030285C" w:rsidRPr="0059031E" w:rsidRDefault="0030285C" w:rsidP="00843A6E">
      <w:pPr>
        <w:pStyle w:val="Paragraphedeliste"/>
        <w:numPr>
          <w:ilvl w:val="0"/>
          <w:numId w:val="74"/>
        </w:numPr>
        <w:autoSpaceDE w:val="0"/>
        <w:autoSpaceDN w:val="0"/>
        <w:adjustRightInd w:val="0"/>
        <w:spacing w:line="360" w:lineRule="auto"/>
        <w:ind w:left="1440"/>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Calculer le nombre de points obtenus par chaque critère.</w:t>
      </w:r>
    </w:p>
    <w:p w:rsidR="0030285C" w:rsidRPr="007F0DD1" w:rsidRDefault="0030285C" w:rsidP="00051AFB">
      <w:pPr>
        <w:pStyle w:val="Titre3"/>
      </w:pPr>
      <w:bookmarkStart w:id="185" w:name="_Toc453809213"/>
      <w:r w:rsidRPr="007F0DD1">
        <w:t>Valorisation et suivi :</w:t>
      </w:r>
      <w:bookmarkEnd w:id="185"/>
    </w:p>
    <w:p w:rsidR="0030285C" w:rsidRPr="00F91E99" w:rsidRDefault="0030285C" w:rsidP="007F0DD1">
      <w:pPr>
        <w:autoSpaceDE w:val="0"/>
        <w:autoSpaceDN w:val="0"/>
        <w:adjustRightInd w:val="0"/>
        <w:spacing w:after="0" w:line="360" w:lineRule="auto"/>
        <w:ind w:left="567"/>
        <w:rPr>
          <w:rFonts w:asciiTheme="minorBidi" w:hAnsiTheme="minorBidi"/>
        </w:rPr>
      </w:pPr>
      <w:r w:rsidRPr="00F33CA8">
        <w:rPr>
          <w:rFonts w:asciiTheme="minorBidi" w:hAnsiTheme="minorBidi"/>
        </w:rPr>
        <w:t>Retenir les critères qui ont obtenu le plus de points en utilisant la règle</w:t>
      </w:r>
      <w:r>
        <w:rPr>
          <w:rFonts w:asciiTheme="minorBidi" w:hAnsiTheme="minorBidi"/>
        </w:rPr>
        <w:t xml:space="preserve"> </w:t>
      </w:r>
      <w:r w:rsidRPr="00F33CA8">
        <w:rPr>
          <w:rFonts w:asciiTheme="minorBidi" w:hAnsiTheme="minorBidi"/>
        </w:rPr>
        <w:t>des 20/80 (loi de Pareto).</w:t>
      </w:r>
    </w:p>
    <w:p w:rsidR="0030285C" w:rsidRPr="007F0DD1" w:rsidRDefault="0030285C" w:rsidP="00051AFB">
      <w:pPr>
        <w:pStyle w:val="Titre3"/>
      </w:pPr>
      <w:bookmarkStart w:id="186" w:name="_Toc453809214"/>
      <w:r w:rsidRPr="007F0DD1">
        <w:t>Principaux acteurs :</w:t>
      </w:r>
      <w:bookmarkEnd w:id="186"/>
    </w:p>
    <w:p w:rsidR="0030285C" w:rsidRPr="00AA05EE" w:rsidRDefault="0030285C" w:rsidP="007F0DD1">
      <w:pPr>
        <w:autoSpaceDE w:val="0"/>
        <w:autoSpaceDN w:val="0"/>
        <w:adjustRightInd w:val="0"/>
        <w:spacing w:after="0" w:line="360" w:lineRule="auto"/>
        <w:ind w:firstLine="567"/>
        <w:rPr>
          <w:rFonts w:asciiTheme="minorBidi" w:hAnsiTheme="minorBidi"/>
        </w:rPr>
      </w:pPr>
      <w:r>
        <w:rPr>
          <w:rFonts w:asciiTheme="minorBidi" w:hAnsiTheme="minorBidi"/>
        </w:rPr>
        <w:t xml:space="preserve">Production, Maintenance, Méthodes, Qualité, </w:t>
      </w:r>
      <w:r w:rsidRPr="00F91E99">
        <w:rPr>
          <w:rFonts w:asciiTheme="minorBidi" w:hAnsiTheme="minorBidi"/>
        </w:rPr>
        <w:t>Log</w:t>
      </w:r>
      <w:r>
        <w:rPr>
          <w:rFonts w:asciiTheme="minorBidi" w:hAnsiTheme="minorBidi"/>
        </w:rPr>
        <w:t xml:space="preserve">istique, Études, </w:t>
      </w:r>
      <w:r w:rsidRPr="00F91E99">
        <w:rPr>
          <w:rFonts w:asciiTheme="minorBidi" w:hAnsiTheme="minorBidi"/>
        </w:rPr>
        <w:t>Gestion</w:t>
      </w:r>
    </w:p>
    <w:p w:rsidR="0030285C" w:rsidRPr="007F0DD1" w:rsidRDefault="0030285C" w:rsidP="00051AFB">
      <w:pPr>
        <w:pStyle w:val="Titre3"/>
      </w:pPr>
      <w:bookmarkStart w:id="187" w:name="_Toc453809215"/>
      <w:r w:rsidRPr="007F0DD1">
        <w:t>Méthodes et outils associés :</w:t>
      </w:r>
      <w:bookmarkEnd w:id="187"/>
    </w:p>
    <w:p w:rsidR="0030285C" w:rsidRPr="00AA05EE" w:rsidRDefault="0030285C" w:rsidP="00843A6E">
      <w:pPr>
        <w:pStyle w:val="Paragraphedeliste"/>
        <w:numPr>
          <w:ilvl w:val="1"/>
          <w:numId w:val="101"/>
        </w:numPr>
        <w:spacing w:after="200"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 xml:space="preserve">Groupe de travail </w:t>
      </w:r>
    </w:p>
    <w:p w:rsidR="0030285C" w:rsidRDefault="0030285C" w:rsidP="00843A6E">
      <w:pPr>
        <w:pStyle w:val="Paragraphedeliste"/>
        <w:numPr>
          <w:ilvl w:val="1"/>
          <w:numId w:val="101"/>
        </w:numPr>
        <w:spacing w:after="200"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Pareto</w:t>
      </w:r>
    </w:p>
    <w:p w:rsidR="00A63D90" w:rsidRPr="00A63D90" w:rsidRDefault="00A63D90" w:rsidP="00A63D90">
      <w:pPr>
        <w:spacing w:line="360" w:lineRule="auto"/>
        <w:ind w:left="1080"/>
        <w:jc w:val="left"/>
        <w:rPr>
          <w:rFonts w:asciiTheme="minorBidi" w:hAnsiTheme="minorBidi"/>
        </w:rPr>
      </w:pPr>
    </w:p>
    <w:p w:rsidR="0030285C" w:rsidRPr="00A63D90" w:rsidRDefault="0030285C" w:rsidP="00020D04">
      <w:pPr>
        <w:pStyle w:val="Titre5"/>
      </w:pPr>
      <w:bookmarkStart w:id="188" w:name="_Toc453805631"/>
      <w:bookmarkStart w:id="189" w:name="_Toc453809216"/>
      <w:r w:rsidRPr="00A63D90">
        <w:t>Méthode de résolution de problèmes :</w:t>
      </w:r>
      <w:bookmarkEnd w:id="188"/>
      <w:bookmarkEnd w:id="189"/>
    </w:p>
    <w:p w:rsidR="0030285C" w:rsidRPr="00A63D90" w:rsidRDefault="0030285C" w:rsidP="00843A6E">
      <w:pPr>
        <w:pStyle w:val="Titre3"/>
        <w:numPr>
          <w:ilvl w:val="0"/>
          <w:numId w:val="156"/>
        </w:numPr>
      </w:pPr>
      <w:bookmarkStart w:id="190" w:name="_Toc453809217"/>
      <w:r w:rsidRPr="00A63D90">
        <w:t>Objectif :</w:t>
      </w:r>
      <w:bookmarkEnd w:id="190"/>
    </w:p>
    <w:p w:rsidR="0030285C" w:rsidRPr="00AA05EE" w:rsidRDefault="0030285C" w:rsidP="00971C97">
      <w:pPr>
        <w:autoSpaceDE w:val="0"/>
        <w:autoSpaceDN w:val="0"/>
        <w:adjustRightInd w:val="0"/>
        <w:spacing w:after="0" w:line="360" w:lineRule="auto"/>
        <w:ind w:left="502"/>
        <w:rPr>
          <w:rFonts w:asciiTheme="minorBidi" w:hAnsiTheme="minorBidi"/>
        </w:rPr>
      </w:pPr>
      <w:r w:rsidRPr="00AA05EE">
        <w:rPr>
          <w:rFonts w:asciiTheme="minorBidi" w:hAnsiTheme="minorBidi"/>
        </w:rPr>
        <w:t>Appliquer avec méthodologie les différentes étapes nécessaires à la résolution d’un  problème en choisissant les outils les mieux adaptés.</w:t>
      </w:r>
    </w:p>
    <w:p w:rsidR="0030285C" w:rsidRPr="00971C97" w:rsidRDefault="0030285C" w:rsidP="008A69E8">
      <w:pPr>
        <w:pStyle w:val="Titre3"/>
      </w:pPr>
      <w:bookmarkStart w:id="191" w:name="_Toc453809218"/>
      <w:r w:rsidRPr="00971C97">
        <w:t>Enjeux :</w:t>
      </w:r>
      <w:bookmarkEnd w:id="191"/>
    </w:p>
    <w:p w:rsidR="0030285C" w:rsidRPr="00AA05EE" w:rsidRDefault="0030285C" w:rsidP="00971C97">
      <w:pPr>
        <w:autoSpaceDE w:val="0"/>
        <w:autoSpaceDN w:val="0"/>
        <w:adjustRightInd w:val="0"/>
        <w:spacing w:after="0" w:line="360" w:lineRule="auto"/>
        <w:ind w:left="502"/>
        <w:rPr>
          <w:rFonts w:asciiTheme="minorBidi" w:hAnsiTheme="minorBidi"/>
        </w:rPr>
      </w:pPr>
      <w:r w:rsidRPr="00AA05EE">
        <w:rPr>
          <w:rFonts w:asciiTheme="minorBidi" w:hAnsiTheme="minorBidi"/>
        </w:rPr>
        <w:lastRenderedPageBreak/>
        <w:t>Résoudre un problème définitivement de manière à ce qu’il ne réapparaisse pas.</w:t>
      </w:r>
    </w:p>
    <w:p w:rsidR="0030285C" w:rsidRPr="00AA05EE" w:rsidRDefault="0030285C" w:rsidP="00971C97">
      <w:pPr>
        <w:spacing w:line="360" w:lineRule="auto"/>
        <w:ind w:left="502"/>
        <w:rPr>
          <w:rFonts w:asciiTheme="minorBidi" w:hAnsiTheme="minorBidi"/>
        </w:rPr>
      </w:pPr>
      <w:r w:rsidRPr="00AA05EE">
        <w:rPr>
          <w:rFonts w:asciiTheme="minorBidi" w:hAnsiTheme="minorBidi"/>
        </w:rPr>
        <w:t>Améliorer les résultats de :</w:t>
      </w:r>
    </w:p>
    <w:p w:rsidR="0030285C" w:rsidRPr="00AA05EE" w:rsidRDefault="0030285C" w:rsidP="00843A6E">
      <w:pPr>
        <w:pStyle w:val="Paragraphedeliste"/>
        <w:numPr>
          <w:ilvl w:val="0"/>
          <w:numId w:val="76"/>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La qualité;</w:t>
      </w:r>
    </w:p>
    <w:p w:rsidR="0030285C" w:rsidRPr="00AA05EE" w:rsidRDefault="0030285C" w:rsidP="00843A6E">
      <w:pPr>
        <w:pStyle w:val="Paragraphedeliste"/>
        <w:numPr>
          <w:ilvl w:val="0"/>
          <w:numId w:val="76"/>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la productivité;</w:t>
      </w:r>
    </w:p>
    <w:p w:rsidR="0030285C" w:rsidRPr="00AA05EE" w:rsidRDefault="0030285C" w:rsidP="00843A6E">
      <w:pPr>
        <w:pStyle w:val="Paragraphedeliste"/>
        <w:numPr>
          <w:ilvl w:val="0"/>
          <w:numId w:val="76"/>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l’organisation;</w:t>
      </w:r>
    </w:p>
    <w:p w:rsidR="0030285C" w:rsidRPr="00AA05EE" w:rsidRDefault="0030285C" w:rsidP="00843A6E">
      <w:pPr>
        <w:pStyle w:val="Paragraphedeliste"/>
        <w:numPr>
          <w:ilvl w:val="0"/>
          <w:numId w:val="76"/>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la sécurité;</w:t>
      </w:r>
    </w:p>
    <w:p w:rsidR="0030285C" w:rsidRPr="00971C97" w:rsidRDefault="0030285C" w:rsidP="00843A6E">
      <w:pPr>
        <w:pStyle w:val="Paragraphedeliste"/>
        <w:numPr>
          <w:ilvl w:val="0"/>
          <w:numId w:val="76"/>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la communication;</w:t>
      </w:r>
    </w:p>
    <w:p w:rsidR="0030285C" w:rsidRPr="00971C97" w:rsidRDefault="0030285C" w:rsidP="008A69E8">
      <w:pPr>
        <w:pStyle w:val="Titre3"/>
      </w:pPr>
      <w:bookmarkStart w:id="192" w:name="_Toc453809219"/>
      <w:r w:rsidRPr="00971C97">
        <w:t>Principe :</w:t>
      </w:r>
      <w:bookmarkEnd w:id="192"/>
    </w:p>
    <w:p w:rsidR="0030285C" w:rsidRPr="00AA05EE" w:rsidRDefault="0030285C" w:rsidP="00971C97">
      <w:pPr>
        <w:autoSpaceDE w:val="0"/>
        <w:autoSpaceDN w:val="0"/>
        <w:adjustRightInd w:val="0"/>
        <w:spacing w:after="0" w:line="360" w:lineRule="auto"/>
        <w:ind w:left="502"/>
        <w:rPr>
          <w:rFonts w:asciiTheme="minorBidi" w:hAnsiTheme="minorBidi"/>
        </w:rPr>
      </w:pPr>
      <w:r w:rsidRPr="00AA05EE">
        <w:rPr>
          <w:rFonts w:asciiTheme="minorBidi" w:hAnsiTheme="minorBidi"/>
        </w:rPr>
        <w:t>Cette méthode s’applique dans le cadre d’un groupe de travail, spécialement constitué pour résoudre un problème choisi.</w:t>
      </w:r>
    </w:p>
    <w:p w:rsidR="0030285C" w:rsidRPr="00AA05EE" w:rsidRDefault="0030285C" w:rsidP="00971C97">
      <w:pPr>
        <w:autoSpaceDE w:val="0"/>
        <w:autoSpaceDN w:val="0"/>
        <w:adjustRightInd w:val="0"/>
        <w:spacing w:after="0" w:line="360" w:lineRule="auto"/>
        <w:ind w:left="502"/>
        <w:rPr>
          <w:rFonts w:asciiTheme="minorBidi" w:hAnsiTheme="minorBidi"/>
        </w:rPr>
      </w:pPr>
      <w:r w:rsidRPr="00AA05EE">
        <w:rPr>
          <w:rFonts w:asciiTheme="minorBidi" w:hAnsiTheme="minorBidi"/>
        </w:rPr>
        <w:t>La réussite d’une action de résolution de problème est conditionnée par la rigueur avec laquelle elle est menée.</w:t>
      </w:r>
    </w:p>
    <w:p w:rsidR="0030285C" w:rsidRDefault="0030285C" w:rsidP="00971C97">
      <w:pPr>
        <w:autoSpaceDE w:val="0"/>
        <w:autoSpaceDN w:val="0"/>
        <w:adjustRightInd w:val="0"/>
        <w:spacing w:after="0" w:line="360" w:lineRule="auto"/>
        <w:ind w:left="502"/>
        <w:rPr>
          <w:rFonts w:asciiTheme="minorBidi" w:hAnsiTheme="minorBidi"/>
        </w:rPr>
      </w:pPr>
      <w:r w:rsidRPr="00AA05EE">
        <w:rPr>
          <w:rFonts w:asciiTheme="minorBidi" w:hAnsiTheme="minorBidi"/>
        </w:rPr>
        <w:t>La méthode précise les différentes étapes à réaliser pour mettre en application des solutions efficaces qui permettront d’améliorer une situation initiale jugée insatisfaisante.</w:t>
      </w:r>
    </w:p>
    <w:p w:rsidR="00FA417A" w:rsidRDefault="00F46BE6" w:rsidP="00971C97">
      <w:pPr>
        <w:autoSpaceDE w:val="0"/>
        <w:autoSpaceDN w:val="0"/>
        <w:adjustRightInd w:val="0"/>
        <w:spacing w:after="0" w:line="360" w:lineRule="auto"/>
        <w:ind w:left="502"/>
        <w:rPr>
          <w:rFonts w:asciiTheme="minorBidi" w:hAnsiTheme="minorBidi"/>
        </w:rPr>
      </w:pPr>
      <w:r w:rsidRPr="00AA05EE">
        <w:rPr>
          <w:rFonts w:asciiTheme="minorBidi" w:hAnsiTheme="minorBidi"/>
          <w:noProof/>
          <w:lang w:eastAsia="fr-FR"/>
        </w:rPr>
        <mc:AlternateContent>
          <mc:Choice Requires="wpg">
            <w:drawing>
              <wp:anchor distT="0" distB="0" distL="114300" distR="114300" simplePos="0" relativeHeight="251676672" behindDoc="0" locked="0" layoutInCell="1" allowOverlap="1" wp14:anchorId="1A6806C5" wp14:editId="23D87A9A">
                <wp:simplePos x="0" y="0"/>
                <wp:positionH relativeFrom="column">
                  <wp:posOffset>15685</wp:posOffset>
                </wp:positionH>
                <wp:positionV relativeFrom="paragraph">
                  <wp:posOffset>198755</wp:posOffset>
                </wp:positionV>
                <wp:extent cx="5615305" cy="3916680"/>
                <wp:effectExtent l="0" t="38100" r="23495" b="7620"/>
                <wp:wrapNone/>
                <wp:docPr id="910" name="Groupe 910"/>
                <wp:cNvGraphicFramePr/>
                <a:graphic xmlns:a="http://schemas.openxmlformats.org/drawingml/2006/main">
                  <a:graphicData uri="http://schemas.microsoft.com/office/word/2010/wordprocessingGroup">
                    <wpg:wgp>
                      <wpg:cNvGrpSpPr/>
                      <wpg:grpSpPr>
                        <a:xfrm>
                          <a:off x="0" y="0"/>
                          <a:ext cx="5615305" cy="3916680"/>
                          <a:chOff x="0" y="0"/>
                          <a:chExt cx="5615796" cy="3917071"/>
                        </a:xfrm>
                      </wpg:grpSpPr>
                      <wpg:grpSp>
                        <wpg:cNvPr id="911" name="Groupe 911"/>
                        <wpg:cNvGrpSpPr/>
                        <wpg:grpSpPr>
                          <a:xfrm>
                            <a:off x="0" y="0"/>
                            <a:ext cx="5555375" cy="3917071"/>
                            <a:chOff x="0" y="0"/>
                            <a:chExt cx="5555375" cy="3917071"/>
                          </a:xfrm>
                        </wpg:grpSpPr>
                        <wpg:grpSp>
                          <wpg:cNvPr id="912" name="Groupe 912"/>
                          <wpg:cNvGrpSpPr/>
                          <wpg:grpSpPr>
                            <a:xfrm>
                              <a:off x="34506" y="0"/>
                              <a:ext cx="5520869" cy="3917071"/>
                              <a:chOff x="0" y="0"/>
                              <a:chExt cx="5520869" cy="3917071"/>
                            </a:xfrm>
                          </wpg:grpSpPr>
                          <wps:wsp>
                            <wps:cNvPr id="913" name="Connecteur droit avec flèche 913"/>
                            <wps:cNvCnPr/>
                            <wps:spPr>
                              <a:xfrm flipV="1">
                                <a:off x="1276709" y="862641"/>
                                <a:ext cx="2763520" cy="195707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914" name="Ellipse 914"/>
                            <wps:cNvSpPr/>
                            <wps:spPr>
                              <a:xfrm>
                                <a:off x="379562" y="2820837"/>
                                <a:ext cx="1535231" cy="59309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7E29" w:rsidRPr="00F95D9E" w:rsidRDefault="00777E29" w:rsidP="0030285C">
                                  <w:pPr>
                                    <w:shd w:val="clear" w:color="auto" w:fill="FFFFFF" w:themeFill="background1"/>
                                    <w:autoSpaceDE w:val="0"/>
                                    <w:autoSpaceDN w:val="0"/>
                                    <w:adjustRightInd w:val="0"/>
                                    <w:spacing w:after="0" w:line="240" w:lineRule="auto"/>
                                    <w:rPr>
                                      <w:rFonts w:asciiTheme="minorBidi" w:hAnsiTheme="minorBidi"/>
                                      <w:sz w:val="20"/>
                                      <w:szCs w:val="20"/>
                                    </w:rPr>
                                  </w:pPr>
                                  <w:r w:rsidRPr="00F95D9E">
                                    <w:rPr>
                                      <w:rFonts w:asciiTheme="minorBidi" w:hAnsiTheme="minorBidi"/>
                                      <w:sz w:val="20"/>
                                      <w:szCs w:val="20"/>
                                    </w:rPr>
                                    <w:t>Situation initiale</w:t>
                                  </w:r>
                                </w:p>
                                <w:p w:rsidR="00777E29" w:rsidRPr="00F95D9E" w:rsidRDefault="00777E29" w:rsidP="0030285C">
                                  <w:pPr>
                                    <w:shd w:val="clear" w:color="auto" w:fill="FFFFFF" w:themeFill="background1"/>
                                    <w:jc w:val="center"/>
                                    <w:rPr>
                                      <w:rFonts w:asciiTheme="minorBidi" w:hAnsiTheme="minorBidi"/>
                                      <w:sz w:val="20"/>
                                      <w:szCs w:val="20"/>
                                    </w:rPr>
                                  </w:pPr>
                                  <w:proofErr w:type="gramStart"/>
                                  <w:r>
                                    <w:rPr>
                                      <w:rFonts w:asciiTheme="minorBidi" w:hAnsiTheme="minorBidi"/>
                                      <w:sz w:val="20"/>
                                      <w:szCs w:val="20"/>
                                    </w:rPr>
                                    <w:t>i</w:t>
                                  </w:r>
                                  <w:r w:rsidRPr="00F95D9E">
                                    <w:rPr>
                                      <w:rFonts w:asciiTheme="minorBidi" w:hAnsiTheme="minorBidi"/>
                                      <w:sz w:val="20"/>
                                      <w:szCs w:val="20"/>
                                    </w:rPr>
                                    <w:t>nsatisfaisante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5" name="Ellipse 915"/>
                            <wps:cNvSpPr/>
                            <wps:spPr>
                              <a:xfrm>
                                <a:off x="3502324" y="301924"/>
                                <a:ext cx="1550035" cy="559559"/>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7E29" w:rsidRPr="00F95D9E" w:rsidRDefault="00777E29" w:rsidP="0030285C">
                                  <w:pPr>
                                    <w:shd w:val="clear" w:color="auto" w:fill="FFFFFF" w:themeFill="background1"/>
                                    <w:autoSpaceDE w:val="0"/>
                                    <w:autoSpaceDN w:val="0"/>
                                    <w:adjustRightInd w:val="0"/>
                                    <w:spacing w:after="0" w:line="240" w:lineRule="auto"/>
                                    <w:jc w:val="center"/>
                                    <w:rPr>
                                      <w:rFonts w:ascii="Frutiger-Roman" w:hAnsi="Frutiger-Roman" w:cs="Frutiger-Roman"/>
                                      <w:sz w:val="20"/>
                                      <w:szCs w:val="20"/>
                                    </w:rPr>
                                  </w:pPr>
                                  <w:r w:rsidRPr="00F95D9E">
                                    <w:rPr>
                                      <w:rFonts w:ascii="Frutiger-Roman" w:hAnsi="Frutiger-Roman" w:cs="Frutiger-Roman"/>
                                      <w:sz w:val="20"/>
                                      <w:szCs w:val="20"/>
                                    </w:rPr>
                                    <w:t>Situation future</w:t>
                                  </w:r>
                                </w:p>
                                <w:p w:rsidR="00777E29" w:rsidRPr="00F95D9E" w:rsidRDefault="00777E29" w:rsidP="0030285C">
                                  <w:pPr>
                                    <w:shd w:val="clear" w:color="auto" w:fill="FFFFFF" w:themeFill="background1"/>
                                    <w:jc w:val="center"/>
                                    <w:rPr>
                                      <w:rFonts w:asciiTheme="minorBidi" w:hAnsiTheme="minorBidi"/>
                                      <w:sz w:val="20"/>
                                      <w:szCs w:val="20"/>
                                    </w:rPr>
                                  </w:pPr>
                                  <w:proofErr w:type="gramStart"/>
                                  <w:r>
                                    <w:rPr>
                                      <w:rFonts w:ascii="Frutiger-Roman" w:hAnsi="Frutiger-Roman" w:cs="Frutiger-Roman"/>
                                      <w:sz w:val="20"/>
                                      <w:szCs w:val="20"/>
                                    </w:rPr>
                                    <w:t>s</w:t>
                                  </w:r>
                                  <w:r w:rsidRPr="00F95D9E">
                                    <w:rPr>
                                      <w:rFonts w:ascii="Frutiger-Roman" w:hAnsi="Frutiger-Roman" w:cs="Frutiger-Roman"/>
                                      <w:sz w:val="20"/>
                                      <w:szCs w:val="20"/>
                                    </w:rPr>
                                    <w:t>atisfaisante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6" name="Zone de texte 916"/>
                            <wps:cNvSpPr txBox="1"/>
                            <wps:spPr>
                              <a:xfrm>
                                <a:off x="1233577" y="2449901"/>
                                <a:ext cx="962025" cy="262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7E29" w:rsidRPr="0097720A" w:rsidRDefault="00777E29" w:rsidP="0030285C">
                                  <w:pPr>
                                    <w:rPr>
                                      <w:rFonts w:asciiTheme="minorBidi" w:hAnsiTheme="minorBidi"/>
                                      <w:sz w:val="20"/>
                                      <w:szCs w:val="20"/>
                                    </w:rPr>
                                  </w:pPr>
                                  <w:r w:rsidRPr="0097720A">
                                    <w:rPr>
                                      <w:rFonts w:asciiTheme="minorBidi" w:hAnsiTheme="minorBidi"/>
                                      <w:sz w:val="20"/>
                                      <w:szCs w:val="20"/>
                                    </w:rPr>
                                    <w:t>Observer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7" name="Zone de texte 917"/>
                            <wps:cNvSpPr txBox="1"/>
                            <wps:spPr>
                              <a:xfrm>
                                <a:off x="1742535" y="2104845"/>
                                <a:ext cx="962025" cy="262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7E29" w:rsidRPr="0097720A" w:rsidRDefault="00777E29" w:rsidP="0030285C">
                                  <w:pPr>
                                    <w:jc w:val="center"/>
                                    <w:rPr>
                                      <w:rFonts w:asciiTheme="minorBidi" w:hAnsiTheme="minorBidi"/>
                                      <w:sz w:val="20"/>
                                      <w:szCs w:val="20"/>
                                    </w:rPr>
                                  </w:pPr>
                                  <w:r w:rsidRPr="0097720A">
                                    <w:rPr>
                                      <w:rFonts w:asciiTheme="minorBidi" w:hAnsiTheme="minorBidi"/>
                                      <w:sz w:val="20"/>
                                      <w:szCs w:val="20"/>
                                    </w:rPr>
                                    <w:t>Comprendre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8" name="Zone de texte 918"/>
                            <wps:cNvSpPr txBox="1"/>
                            <wps:spPr>
                              <a:xfrm>
                                <a:off x="2260120" y="1725283"/>
                                <a:ext cx="962025" cy="262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7E29" w:rsidRPr="0097720A" w:rsidRDefault="00777E29" w:rsidP="0030285C">
                                  <w:pPr>
                                    <w:jc w:val="center"/>
                                    <w:rPr>
                                      <w:rFonts w:asciiTheme="minorBidi" w:hAnsiTheme="minorBidi"/>
                                      <w:sz w:val="20"/>
                                      <w:szCs w:val="20"/>
                                    </w:rPr>
                                  </w:pPr>
                                  <w:r w:rsidRPr="0097720A">
                                    <w:rPr>
                                      <w:rFonts w:asciiTheme="minorBidi" w:hAnsiTheme="minorBidi"/>
                                      <w:sz w:val="20"/>
                                      <w:szCs w:val="20"/>
                                    </w:rPr>
                                    <w:t>Concevoir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1" name="Zone de texte 921"/>
                            <wps:cNvSpPr txBox="1"/>
                            <wps:spPr>
                              <a:xfrm>
                                <a:off x="2769079" y="1345720"/>
                                <a:ext cx="962025" cy="262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7E29" w:rsidRPr="0097720A" w:rsidRDefault="00777E29" w:rsidP="0030285C">
                                  <w:pPr>
                                    <w:jc w:val="center"/>
                                    <w:rPr>
                                      <w:rFonts w:asciiTheme="minorBidi" w:hAnsiTheme="minorBidi"/>
                                      <w:sz w:val="20"/>
                                      <w:szCs w:val="20"/>
                                    </w:rPr>
                                  </w:pPr>
                                  <w:r w:rsidRPr="0097720A">
                                    <w:rPr>
                                      <w:rFonts w:asciiTheme="minorBidi" w:hAnsiTheme="minorBidi"/>
                                      <w:sz w:val="20"/>
                                      <w:szCs w:val="20"/>
                                    </w:rPr>
                                    <w:t>Décider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2" name="Zone de texte 922"/>
                            <wps:cNvSpPr txBox="1"/>
                            <wps:spPr>
                              <a:xfrm>
                                <a:off x="3286664" y="974784"/>
                                <a:ext cx="962025" cy="262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7E29" w:rsidRPr="0097720A" w:rsidRDefault="00777E29" w:rsidP="0030285C">
                                  <w:pPr>
                                    <w:jc w:val="center"/>
                                    <w:rPr>
                                      <w:rFonts w:asciiTheme="minorBidi" w:hAnsiTheme="minorBidi"/>
                                      <w:color w:val="000000" w:themeColor="text1"/>
                                      <w:sz w:val="20"/>
                                      <w:szCs w:val="20"/>
                                    </w:rPr>
                                  </w:pPr>
                                  <w:r w:rsidRPr="0097720A">
                                    <w:rPr>
                                      <w:rFonts w:asciiTheme="minorBidi" w:hAnsiTheme="minorBidi"/>
                                      <w:color w:val="000000" w:themeColor="text1"/>
                                      <w:sz w:val="20"/>
                                      <w:szCs w:val="20"/>
                                    </w:rPr>
                                    <w:t>Agir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Connecteur droit avec flèche 41"/>
                            <wps:cNvCnPr/>
                            <wps:spPr>
                              <a:xfrm flipV="1">
                                <a:off x="181154" y="0"/>
                                <a:ext cx="0" cy="365760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61" name="Connecteur droit avec flèche 61"/>
                            <wps:cNvCnPr/>
                            <wps:spPr>
                              <a:xfrm>
                                <a:off x="181154" y="3666226"/>
                                <a:ext cx="533971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2" name="Connecteur droit 62"/>
                            <wps:cNvCnPr/>
                            <wps:spPr>
                              <a:xfrm flipH="1">
                                <a:off x="181154" y="586596"/>
                                <a:ext cx="3319780" cy="0"/>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wps:wsp>
                            <wps:cNvPr id="929" name="Connecteur droit 929"/>
                            <wps:cNvCnPr/>
                            <wps:spPr>
                              <a:xfrm>
                                <a:off x="4468483" y="862641"/>
                                <a:ext cx="0" cy="2804795"/>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wps:wsp>
                            <wps:cNvPr id="930" name="Connecteur droit 930"/>
                            <wps:cNvCnPr/>
                            <wps:spPr>
                              <a:xfrm>
                                <a:off x="1104181" y="3416060"/>
                                <a:ext cx="0" cy="25336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931" name="Connecteur droit 931"/>
                            <wps:cNvCnPr/>
                            <wps:spPr>
                              <a:xfrm flipH="1">
                                <a:off x="181154" y="3122762"/>
                                <a:ext cx="19812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932" name="Zone de texte 932"/>
                            <wps:cNvSpPr txBox="1"/>
                            <wps:spPr>
                              <a:xfrm>
                                <a:off x="4244196" y="3623773"/>
                                <a:ext cx="500332" cy="2932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7E29" w:rsidRPr="00527CFF" w:rsidRDefault="00777E29" w:rsidP="0030285C">
                                  <w:pPr>
                                    <w:rPr>
                                      <w:rFonts w:asciiTheme="minorBidi" w:hAnsiTheme="minorBidi"/>
                                    </w:rPr>
                                  </w:pPr>
                                  <w:proofErr w:type="spellStart"/>
                                  <w:r w:rsidRPr="00527CFF">
                                    <w:rPr>
                                      <w:rFonts w:asciiTheme="minorBidi" w:hAnsiTheme="minorBidi"/>
                                    </w:rPr>
                                    <w:t>T+Δt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3" name="Zone de texte 933"/>
                            <wps:cNvSpPr txBox="1"/>
                            <wps:spPr>
                              <a:xfrm>
                                <a:off x="983411" y="3597215"/>
                                <a:ext cx="284672" cy="2932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7E29" w:rsidRPr="00527CFF" w:rsidRDefault="00777E29" w:rsidP="0030285C">
                                  <w:pPr>
                                    <w:rPr>
                                      <w:rFonts w:ascii="Arial" w:hAnsi="Arial" w:cs="Arial"/>
                                    </w:rPr>
                                  </w:pPr>
                                  <w:proofErr w:type="gramStart"/>
                                  <w:r w:rsidRPr="00527CFF">
                                    <w:rPr>
                                      <w:rFonts w:ascii="Arial" w:hAnsi="Arial" w:cs="Arial"/>
                                    </w:rPr>
                                    <w:t>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4" name="Zone de texte 934"/>
                            <wps:cNvSpPr txBox="1"/>
                            <wps:spPr>
                              <a:xfrm>
                                <a:off x="0" y="2984739"/>
                                <a:ext cx="284672" cy="2932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7E29" w:rsidRPr="00527CFF" w:rsidRDefault="00777E29" w:rsidP="0030285C">
                                  <w:pPr>
                                    <w:rPr>
                                      <w:rFonts w:ascii="Arial" w:hAnsi="Arial" w:cs="Arial"/>
                                      <w:b/>
                                      <w:bCs/>
                                    </w:rPr>
                                  </w:pPr>
                                  <w:r w:rsidRPr="00527CFF">
                                    <w:rPr>
                                      <w:rFonts w:ascii="Arial" w:hAnsi="Arial" w:cs="Arial"/>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35" name="Zone de texte 935"/>
                          <wps:cNvSpPr txBox="1"/>
                          <wps:spPr>
                            <a:xfrm>
                              <a:off x="0" y="474453"/>
                              <a:ext cx="284672" cy="2932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7E29" w:rsidRPr="00527CFF" w:rsidRDefault="00777E29" w:rsidP="0030285C">
                                <w:pPr>
                                  <w:rPr>
                                    <w:rFonts w:ascii="Arial" w:hAnsi="Arial" w:cs="Arial"/>
                                    <w:b/>
                                    <w:bCs/>
                                  </w:rPr>
                                </w:pPr>
                                <w:r>
                                  <w:rPr>
                                    <w:rFonts w:ascii="Arial" w:hAnsi="Arial" w:cs="Arial"/>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36" name="Zone de texte 936"/>
                        <wps:cNvSpPr txBox="1"/>
                        <wps:spPr>
                          <a:xfrm>
                            <a:off x="4891177" y="3441939"/>
                            <a:ext cx="724619" cy="3278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7E29" w:rsidRPr="00291A0A" w:rsidRDefault="00777E29" w:rsidP="0030285C">
                              <w:pPr>
                                <w:rPr>
                                  <w:rFonts w:asciiTheme="minorBidi" w:hAnsiTheme="minorBidi"/>
                                </w:rPr>
                              </w:pPr>
                              <w:r w:rsidRPr="00291A0A">
                                <w:rPr>
                                  <w:rFonts w:asciiTheme="minorBidi" w:hAnsiTheme="minorBidi"/>
                                </w:rPr>
                                <w:t>Temps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7" name="Zone de texte 937"/>
                        <wps:cNvSpPr txBox="1"/>
                        <wps:spPr>
                          <a:xfrm>
                            <a:off x="198408" y="17253"/>
                            <a:ext cx="922946" cy="3278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7E29" w:rsidRPr="00291A0A" w:rsidRDefault="00777E29" w:rsidP="0030285C">
                              <w:pPr>
                                <w:rPr>
                                  <w:rFonts w:asciiTheme="minorBidi" w:hAnsiTheme="minorBidi"/>
                                </w:rPr>
                              </w:pPr>
                              <w:r>
                                <w:rPr>
                                  <w:rFonts w:asciiTheme="minorBidi" w:hAnsiTheme="minorBidi"/>
                                </w:rPr>
                                <w:t>Satisfaction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e 910" o:spid="_x0000_s1118" style="position:absolute;left:0;text-align:left;margin-left:1.25pt;margin-top:15.65pt;width:442.15pt;height:308.4pt;z-index:251676672;mso-height-relative:margin" coordsize="56157,39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">
                <v:group id="Groupe 911" o:spid="_x0000_s1119" style="position:absolute;width:55553;height:39170" coordsize="55553,39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0/wKcUAAADcAAAADwAAAGRycy9kb3ducmV2LnhtbESPQWvCQBSE7wX/w/KE&#10;3upmlZYaXUWklh5EqAri7ZF9JsHs25DdJvHfu4LQ4zAz3zDzZW8r0VLjS8ca1CgBQZw5U3Ku4XjY&#10;vH2C8AHZYOWYNNzIw3IxeJljalzHv9TuQy4ihH2KGooQ6lRKnxVk0Y9cTRy9i2sshiibXJoGuwi3&#10;lRwnyYe0WHJcKLCmdUHZdf9nNXx32K0m6qvdXi/r2/nwvjttFWn9OuxXMxCB+vAffrZ/jIap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P8CnFAAAA3AAA&#10;AA8AAAAAAAAAAAAAAAAAqgIAAGRycy9kb3ducmV2LnhtbFBLBQYAAAAABAAEAPoAAACcAwAAAAA=&#10;">
                  <v:group id="Groupe 912" o:spid="_x0000_s1120" style="position:absolute;left:345;width:55208;height:39170" coordsize="55208,39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51uXsQAAADcAAAADwAAAGRycy9kb3ducmV2LnhtbESPQYvCMBSE78L+h/AW&#10;vGlaF2WtRhHZFQ8iqAvi7dE822LzUppsW/+9EQSPw8x8w8yXnSlFQ7UrLCuIhxEI4tTqgjMFf6ff&#10;wTcI55E1lpZJwZ0cLBcfvTkm2rZ8oOboMxEg7BJUkHtfJVK6NCeDbmgr4uBdbW3QB1lnUtfYBrgp&#10;5SiKJtJgwWEhx4rWOaW3479RsGmxXX3FP83udl3fL6fx/ryLSan+Z7eagfDU+Xf41d5qBdN4B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51uXsQAAADcAAAA&#10;DwAAAAAAAAAAAAAAAACqAgAAZHJzL2Rvd25yZXYueG1sUEsFBgAAAAAEAAQA+gAAAJsDAAAAAA==&#10;">
                    <v:shape id="Connecteur droit avec flèche 913" o:spid="_x0000_s1121" type="#_x0000_t32" style="position:absolute;left:12767;top:8626;width:27635;height:195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pxL8UAAADcAAAADwAAAGRycy9kb3ducmV2LnhtbESPzWrDMBCE74G+g9hCb43sFkLrRglN&#10;oaHH5geS48baWCbWypXU2H77KBDIcZiZb5jpvLeNOJMPtWMF+TgDQVw6XXOlYLv5fn4DESKyxsYx&#10;KRgowHz2MJpioV3HKzqvYyUShEOBCkyMbSFlKA1ZDGPXEifv6LzFmKSvpPbYJbht5EuWTaTFmtOC&#10;wZa+DJWn9b9V8Dfkh8VhWLa/3bDcmYXf77rVXqmnx/7zA0SkPt7Dt/aPVvCev8L1TDoC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pxL8UAAADcAAAADwAAAAAAAAAA&#10;AAAAAAChAgAAZHJzL2Rvd25yZXYueG1sUEsFBgAAAAAEAAQA+QAAAJMDAAAAAA==&#10;" strokecolor="black [3040]" strokeweight="1.5pt">
                      <v:stroke endarrow="open"/>
                    </v:shape>
                    <v:oval id="Ellipse 914" o:spid="_x0000_s1122" style="position:absolute;left:3795;top:28208;width:15352;height:5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sCIsMA&#10;AADcAAAADwAAAGRycy9kb3ducmV2LnhtbESP3YrCMBSE74V9h3CEvZE18QfRapRF2FUv1X2AQ3Ns&#10;i81JaWJ/3n4jCF4OM/MNs9l1thQN1b5wrGEyViCIU2cKzjT8XX++liB8QDZYOiYNPXnYbT8GG0yM&#10;a/lMzSVkIkLYJ6ghD6FKpPRpThb92FXE0bu52mKIss6kqbGNcFvKqVILabHguJBjRfuc0vvlYTU0&#10;v9MjjXrs22xZ9eo8Opzuaqb157D7XoMI1IV3+NU+Gg2ryRyeZ+IR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sCIsMAAADcAAAADwAAAAAAAAAAAAAAAACYAgAAZHJzL2Rv&#10;d25yZXYueG1sUEsFBgAAAAAEAAQA9QAAAIgDAAAAAA==&#10;" filled="f" strokecolor="black [3213]" strokeweight="1pt">
                      <v:textbox>
                        <w:txbxContent>
                          <w:p w:rsidR="00777E29" w:rsidRPr="00F95D9E" w:rsidRDefault="00777E29" w:rsidP="0030285C">
                            <w:pPr>
                              <w:shd w:val="clear" w:color="auto" w:fill="FFFFFF" w:themeFill="background1"/>
                              <w:autoSpaceDE w:val="0"/>
                              <w:autoSpaceDN w:val="0"/>
                              <w:adjustRightInd w:val="0"/>
                              <w:spacing w:after="0" w:line="240" w:lineRule="auto"/>
                              <w:rPr>
                                <w:rFonts w:asciiTheme="minorBidi" w:hAnsiTheme="minorBidi"/>
                                <w:sz w:val="20"/>
                                <w:szCs w:val="20"/>
                              </w:rPr>
                            </w:pPr>
                            <w:r w:rsidRPr="00F95D9E">
                              <w:rPr>
                                <w:rFonts w:asciiTheme="minorBidi" w:hAnsiTheme="minorBidi"/>
                                <w:sz w:val="20"/>
                                <w:szCs w:val="20"/>
                              </w:rPr>
                              <w:t>Situation initiale</w:t>
                            </w:r>
                          </w:p>
                          <w:p w:rsidR="00777E29" w:rsidRPr="00F95D9E" w:rsidRDefault="00777E29" w:rsidP="0030285C">
                            <w:pPr>
                              <w:shd w:val="clear" w:color="auto" w:fill="FFFFFF" w:themeFill="background1"/>
                              <w:jc w:val="center"/>
                              <w:rPr>
                                <w:rFonts w:asciiTheme="minorBidi" w:hAnsiTheme="minorBidi"/>
                                <w:sz w:val="20"/>
                                <w:szCs w:val="20"/>
                              </w:rPr>
                            </w:pPr>
                            <w:proofErr w:type="gramStart"/>
                            <w:r>
                              <w:rPr>
                                <w:rFonts w:asciiTheme="minorBidi" w:hAnsiTheme="minorBidi"/>
                                <w:sz w:val="20"/>
                                <w:szCs w:val="20"/>
                              </w:rPr>
                              <w:t>i</w:t>
                            </w:r>
                            <w:r w:rsidRPr="00F95D9E">
                              <w:rPr>
                                <w:rFonts w:asciiTheme="minorBidi" w:hAnsiTheme="minorBidi"/>
                                <w:sz w:val="20"/>
                                <w:szCs w:val="20"/>
                              </w:rPr>
                              <w:t>nsatisfaisante</w:t>
                            </w:r>
                            <w:proofErr w:type="gramEnd"/>
                          </w:p>
                        </w:txbxContent>
                      </v:textbox>
                    </v:oval>
                    <v:oval id="Ellipse 915" o:spid="_x0000_s1123" style="position:absolute;left:35023;top:3019;width:15500;height:5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enucIA&#10;AADcAAAADwAAAGRycy9kb3ducmV2LnhtbESP3YrCMBSE74V9h3CEvZE1UVG0GmURdtVLdR/g0Bzb&#10;YnNSmtift98IgpfDzHzDbHadLUVDtS8ca5iMFQji1JmCMw1/15+vJQgfkA2WjklDTx5224/BBhPj&#10;Wj5TcwmZiBD2CWrIQ6gSKX2ak0U/dhVx9G6uthiirDNpamwj3JZyqtRCWiw4LuRY0T6n9H55WA3N&#10;7/RIox77NltWvTqPDqe7mmn9Oey+1yACdeEdfrWPRsNqMofnmXgE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V6e5wgAAANwAAAAPAAAAAAAAAAAAAAAAAJgCAABkcnMvZG93&#10;bnJldi54bWxQSwUGAAAAAAQABAD1AAAAhwMAAAAA&#10;" filled="f" strokecolor="black [3213]" strokeweight="1pt">
                      <v:textbox>
                        <w:txbxContent>
                          <w:p w:rsidR="00777E29" w:rsidRPr="00F95D9E" w:rsidRDefault="00777E29" w:rsidP="0030285C">
                            <w:pPr>
                              <w:shd w:val="clear" w:color="auto" w:fill="FFFFFF" w:themeFill="background1"/>
                              <w:autoSpaceDE w:val="0"/>
                              <w:autoSpaceDN w:val="0"/>
                              <w:adjustRightInd w:val="0"/>
                              <w:spacing w:after="0" w:line="240" w:lineRule="auto"/>
                              <w:jc w:val="center"/>
                              <w:rPr>
                                <w:rFonts w:ascii="Frutiger-Roman" w:hAnsi="Frutiger-Roman" w:cs="Frutiger-Roman"/>
                                <w:sz w:val="20"/>
                                <w:szCs w:val="20"/>
                              </w:rPr>
                            </w:pPr>
                            <w:r w:rsidRPr="00F95D9E">
                              <w:rPr>
                                <w:rFonts w:ascii="Frutiger-Roman" w:hAnsi="Frutiger-Roman" w:cs="Frutiger-Roman"/>
                                <w:sz w:val="20"/>
                                <w:szCs w:val="20"/>
                              </w:rPr>
                              <w:t>Situation future</w:t>
                            </w:r>
                          </w:p>
                          <w:p w:rsidR="00777E29" w:rsidRPr="00F95D9E" w:rsidRDefault="00777E29" w:rsidP="0030285C">
                            <w:pPr>
                              <w:shd w:val="clear" w:color="auto" w:fill="FFFFFF" w:themeFill="background1"/>
                              <w:jc w:val="center"/>
                              <w:rPr>
                                <w:rFonts w:asciiTheme="minorBidi" w:hAnsiTheme="minorBidi"/>
                                <w:sz w:val="20"/>
                                <w:szCs w:val="20"/>
                              </w:rPr>
                            </w:pPr>
                            <w:proofErr w:type="gramStart"/>
                            <w:r>
                              <w:rPr>
                                <w:rFonts w:ascii="Frutiger-Roman" w:hAnsi="Frutiger-Roman" w:cs="Frutiger-Roman"/>
                                <w:sz w:val="20"/>
                                <w:szCs w:val="20"/>
                              </w:rPr>
                              <w:t>s</w:t>
                            </w:r>
                            <w:r w:rsidRPr="00F95D9E">
                              <w:rPr>
                                <w:rFonts w:ascii="Frutiger-Roman" w:hAnsi="Frutiger-Roman" w:cs="Frutiger-Roman"/>
                                <w:sz w:val="20"/>
                                <w:szCs w:val="20"/>
                              </w:rPr>
                              <w:t>atisfaisante</w:t>
                            </w:r>
                            <w:proofErr w:type="gramEnd"/>
                          </w:p>
                        </w:txbxContent>
                      </v:textbox>
                    </v:oval>
                    <v:shape id="Zone de texte 916" o:spid="_x0000_s1124" type="#_x0000_t202" style="position:absolute;left:12335;top:24499;width:9621;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V9UMIA&#10;AADcAAAADwAAAGRycy9kb3ducmV2LnhtbESPQWsCMRSE74X+h/AKvdWsPci6GkWLLQVPaun5sXkm&#10;wc3LkqTr9t83BcHjMDPfMMv16DsxUEwusILppAJB3Abt2Cj4Or2/1CBSRtbYBSYFv5RgvXp8WGKj&#10;w5UPNByzEQXCqUEFNue+kTK1ljymSeiJi3cO0WMuMhqpI14L3Hfytapm0qPjsmCxpzdL7eX44xXs&#10;tmZu2hqj3dXauWH8Pu/Nh1LPT+NmASLTmO/hW/tTK5hPZ/B/phw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ZX1QwgAAANwAAAAPAAAAAAAAAAAAAAAAAJgCAABkcnMvZG93&#10;bnJldi54bWxQSwUGAAAAAAQABAD1AAAAhwMAAAAA&#10;" fillcolor="white [3201]" strokeweight=".5pt">
                      <v:textbox>
                        <w:txbxContent>
                          <w:p w:rsidR="00777E29" w:rsidRPr="0097720A" w:rsidRDefault="00777E29" w:rsidP="0030285C">
                            <w:pPr>
                              <w:rPr>
                                <w:rFonts w:asciiTheme="minorBidi" w:hAnsiTheme="minorBidi"/>
                                <w:sz w:val="20"/>
                                <w:szCs w:val="20"/>
                              </w:rPr>
                            </w:pPr>
                            <w:r w:rsidRPr="0097720A">
                              <w:rPr>
                                <w:rFonts w:asciiTheme="minorBidi" w:hAnsiTheme="minorBidi"/>
                                <w:sz w:val="20"/>
                                <w:szCs w:val="20"/>
                              </w:rPr>
                              <w:t>Observer</w:t>
                            </w:r>
                          </w:p>
                        </w:txbxContent>
                      </v:textbox>
                    </v:shape>
                    <v:shape id="Zone de texte 917" o:spid="_x0000_s1125" type="#_x0000_t202" style="position:absolute;left:17425;top:21048;width:9620;height:2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nYy8MA&#10;AADcAAAADwAAAGRycy9kb3ducmV2LnhtbESPQWsCMRSE74X+h/CE3mrWHuq6GsUWWwqeqqXnx+aZ&#10;BDcvS5Ku23/fCEKPw8x8w6w2o+/EQDG5wApm0woEcRu0Y6Pg6/j2WINIGVljF5gU/FKCzfr+boWN&#10;Dhf+pOGQjSgQTg0qsDn3jZSpteQxTUNPXLxTiB5zkdFIHfFS4L6TT1X1LD06LgsWe3q11J4PP17B&#10;7sUsTFtjtLtaOzeM36e9eVfqYTJulyAyjfk/fGt/aAWL2RyuZ8oR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nYy8MAAADcAAAADwAAAAAAAAAAAAAAAACYAgAAZHJzL2Rv&#10;d25yZXYueG1sUEsFBgAAAAAEAAQA9QAAAIgDAAAAAA==&#10;" fillcolor="white [3201]" strokeweight=".5pt">
                      <v:textbox>
                        <w:txbxContent>
                          <w:p w:rsidR="00777E29" w:rsidRPr="0097720A" w:rsidRDefault="00777E29" w:rsidP="0030285C">
                            <w:pPr>
                              <w:jc w:val="center"/>
                              <w:rPr>
                                <w:rFonts w:asciiTheme="minorBidi" w:hAnsiTheme="minorBidi"/>
                                <w:sz w:val="20"/>
                                <w:szCs w:val="20"/>
                              </w:rPr>
                            </w:pPr>
                            <w:r w:rsidRPr="0097720A">
                              <w:rPr>
                                <w:rFonts w:asciiTheme="minorBidi" w:hAnsiTheme="minorBidi"/>
                                <w:sz w:val="20"/>
                                <w:szCs w:val="20"/>
                              </w:rPr>
                              <w:t>Comprendre</w:t>
                            </w:r>
                          </w:p>
                        </w:txbxContent>
                      </v:textbox>
                    </v:shape>
                    <v:shape id="Zone de texte 918" o:spid="_x0000_s1126" type="#_x0000_t202" style="position:absolute;left:22601;top:17252;width:9620;height:2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ZMub8A&#10;AADcAAAADwAAAGRycy9kb3ducmV2LnhtbERPTWsCMRC9F/ofwhS81aw9yLo1ihYVoadq6XnYjEno&#10;ZrIkcV3/vTkUeny87+V69J0YKCYXWMFsWoEgboN2bBR8n/evNYiUkTV2gUnBnRKsV89PS2x0uPEX&#10;DadsRAnh1KACm3PfSJlaSx7TNPTEhbuE6DEXGI3UEW8l3Hfyrarm0qPj0mCxpw9L7e/p6hXstmZh&#10;2hqj3dXauWH8uXyag1KTl3HzDiLTmP/Ff+6jVrCYlbXlTDkC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tky5vwAAANwAAAAPAAAAAAAAAAAAAAAAAJgCAABkcnMvZG93bnJl&#10;di54bWxQSwUGAAAAAAQABAD1AAAAhAMAAAAA&#10;" fillcolor="white [3201]" strokeweight=".5pt">
                      <v:textbox>
                        <w:txbxContent>
                          <w:p w:rsidR="00777E29" w:rsidRPr="0097720A" w:rsidRDefault="00777E29" w:rsidP="0030285C">
                            <w:pPr>
                              <w:jc w:val="center"/>
                              <w:rPr>
                                <w:rFonts w:asciiTheme="minorBidi" w:hAnsiTheme="minorBidi"/>
                                <w:sz w:val="20"/>
                                <w:szCs w:val="20"/>
                              </w:rPr>
                            </w:pPr>
                            <w:r w:rsidRPr="0097720A">
                              <w:rPr>
                                <w:rFonts w:asciiTheme="minorBidi" w:hAnsiTheme="minorBidi"/>
                                <w:sz w:val="20"/>
                                <w:szCs w:val="20"/>
                              </w:rPr>
                              <w:t>Concevoir</w:t>
                            </w:r>
                          </w:p>
                        </w:txbxContent>
                      </v:textbox>
                    </v:shape>
                    <v:shape id="Zone de texte 921" o:spid="_x0000_s1127" type="#_x0000_t202" style="position:absolute;left:27690;top:13457;width:9621;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AvmcIA&#10;AADcAAAADwAAAGRycy9kb3ducmV2LnhtbESPQWsCMRSE70L/Q3gFb5rVg6xbo7RFReipWnp+bJ5J&#10;6OZlSdJ1++8bodDjMDPfMJvd6DsxUEwusILFvAJB3Abt2Cj4uBxmNYiUkTV2gUnBDyXYbR8mG2x0&#10;uPE7DedsRIFwalCBzblvpEytJY9pHnri4l1D9JiLjEbqiLcC951cVtVKenRcFiz29Gqp/Tp/ewX7&#10;F7M2bY3R7mvt3DB+Xt/MUanp4/j8BCLTmP/Df+2TVrBeLuB+phwB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4C+ZwgAAANwAAAAPAAAAAAAAAAAAAAAAAJgCAABkcnMvZG93&#10;bnJldi54bWxQSwUGAAAAAAQABAD1AAAAhwMAAAAA&#10;" fillcolor="white [3201]" strokeweight=".5pt">
                      <v:textbox>
                        <w:txbxContent>
                          <w:p w:rsidR="00777E29" w:rsidRPr="0097720A" w:rsidRDefault="00777E29" w:rsidP="0030285C">
                            <w:pPr>
                              <w:jc w:val="center"/>
                              <w:rPr>
                                <w:rFonts w:asciiTheme="minorBidi" w:hAnsiTheme="minorBidi"/>
                                <w:sz w:val="20"/>
                                <w:szCs w:val="20"/>
                              </w:rPr>
                            </w:pPr>
                            <w:r w:rsidRPr="0097720A">
                              <w:rPr>
                                <w:rFonts w:asciiTheme="minorBidi" w:hAnsiTheme="minorBidi"/>
                                <w:sz w:val="20"/>
                                <w:szCs w:val="20"/>
                              </w:rPr>
                              <w:t>Décider</w:t>
                            </w:r>
                          </w:p>
                        </w:txbxContent>
                      </v:textbox>
                    </v:shape>
                    <v:shape id="Zone de texte 922" o:spid="_x0000_s1128" type="#_x0000_t202" style="position:absolute;left:32866;top:9747;width:9620;height:2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x7sIA&#10;AADcAAAADwAAAGRycy9kb3ducmV2LnhtbESPQUsDMRSE74L/ITzBm826B9lum5YqVYSeWqXnx+Y1&#10;Cd28LEncrv/eCIUeh5n5hlmuJ9+LkWJygRU8zyoQxF3Qjo2C76/3pwZEysga+8Ck4JcSrFf3d0ts&#10;dbjwnsZDNqJAOLWowOY8tFKmzpLHNAsDcfFOIXrMRUYjdcRLgfte1lX1Ij06LgsWB3qz1J0PP17B&#10;9tXMTddgtNtGOzdOx9POfCj1+DBtFiAyTfkWvrY/tYJ5XcP/mXI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MrHuwgAAANwAAAAPAAAAAAAAAAAAAAAAAJgCAABkcnMvZG93&#10;bnJldi54bWxQSwUGAAAAAAQABAD1AAAAhwMAAAAA&#10;" fillcolor="white [3201]" strokeweight=".5pt">
                      <v:textbox>
                        <w:txbxContent>
                          <w:p w:rsidR="00777E29" w:rsidRPr="0097720A" w:rsidRDefault="00777E29" w:rsidP="0030285C">
                            <w:pPr>
                              <w:jc w:val="center"/>
                              <w:rPr>
                                <w:rFonts w:asciiTheme="minorBidi" w:hAnsiTheme="minorBidi"/>
                                <w:color w:val="000000" w:themeColor="text1"/>
                                <w:sz w:val="20"/>
                                <w:szCs w:val="20"/>
                              </w:rPr>
                            </w:pPr>
                            <w:r w:rsidRPr="0097720A">
                              <w:rPr>
                                <w:rFonts w:asciiTheme="minorBidi" w:hAnsiTheme="minorBidi"/>
                                <w:color w:val="000000" w:themeColor="text1"/>
                                <w:sz w:val="20"/>
                                <w:szCs w:val="20"/>
                              </w:rPr>
                              <w:t>Agir</w:t>
                            </w:r>
                          </w:p>
                        </w:txbxContent>
                      </v:textbox>
                    </v:shape>
                    <v:shape id="Connecteur droit avec flèche 41" o:spid="_x0000_s1129" type="#_x0000_t32" style="position:absolute;left:1811;width:0;height:365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p6ccIAAADbAAAADwAAAGRycy9kb3ducmV2LnhtbESPS2vDMBCE74X8B7GB3ho5pZTiRgkl&#10;EAjkkromvS7S+kGtlSOpfvz7qhDIcZj5ZpjNbrKdGMiH1rGC9SoDQaydablWUH4dnt5AhIhssHNM&#10;CmYKsNsuHjaYGzfyJw1FrEUq4ZCjgibGPpcy6IYshpXriZNXOW8xJulraTyOqdx28jnLXqXFltNC&#10;gz3tG9I/xa9V8HKpqvoqz911DiddHi/fevSs1ONy+ngHEWmK9/CNPprEreH/S/oB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Rp6ccIAAADbAAAADwAAAAAAAAAAAAAA&#10;AAChAgAAZHJzL2Rvd25yZXYueG1sUEsFBgAAAAAEAAQA+QAAAJADAAAAAA==&#10;" strokecolor="black [3040]" strokeweight="1pt">
                      <v:stroke endarrow="open"/>
                    </v:shape>
                    <v:shape id="Connecteur droit avec flèche 61" o:spid="_x0000_s1130" type="#_x0000_t32" style="position:absolute;left:1811;top:36662;width:533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uPLcYAAADbAAAADwAAAGRycy9kb3ducmV2LnhtbESPQWvCQBSE70L/w/IKXqTZpAdp06xi&#10;S6seKqL2Bzyyr9lg9m3Irhr99a4geBxm5hummPa2EUfqfO1YQZakIIhLp2uuFPztfl7eQPiArLFx&#10;TArO5GE6eRoUmGt34g0dt6ESEcI+RwUmhDaX0peGLPrEtcTR+3edxRBlV0nd4SnCbSNf03QsLdYc&#10;Fwy29GWo3G8PVkFYXOabz8Oon13q/XK9M+/fv9lKqeFzP/sAEagPj/C9vdQKxhncvsQfIC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rjy3GAAAA2wAAAA8AAAAAAAAA&#10;AAAAAAAAoQIAAGRycy9kb3ducmV2LnhtbFBLBQYAAAAABAAEAPkAAACUAwAAAAA=&#10;" strokecolor="black [3213]" strokeweight="1pt">
                      <v:stroke endarrow="open"/>
                    </v:shape>
                    <v:line id="Connecteur droit 62" o:spid="_x0000_s1131" style="position:absolute;flip:x;visibility:visible;mso-wrap-style:square" from="1811,5865" to="35009,5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uz4cQAAADbAAAADwAAAGRycy9kb3ducmV2LnhtbESPQWsCMRSE70L/Q3iF3jRbC9ZujaKF&#10;ggcPugq9vm5eN6ubl22Suuu/N0LB4zAz3zCzRW8bcSYfascKnkcZCOLS6ZorBYf953AKIkRkjY1j&#10;UnChAIv5w2CGuXYd7+hcxEokCIccFZgY21zKUBqyGEauJU7ej/MWY5K+ktpjl+C2keMsm0iLNacF&#10;gy19GCpPxZ9VsD0e+xN+e7fxq+7t17x+FfvNi1JPj/3yHUSkPt7D/+21VjAZw+1L+gF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u7PhxAAAANsAAAAPAAAAAAAAAAAA&#10;AAAAAKECAABkcnMvZG93bnJldi54bWxQSwUGAAAAAAQABAD5AAAAkgMAAAAA&#10;" strokecolor="#4579b8 [3044]" strokeweight="1pt">
                      <v:stroke dashstyle="dash"/>
                    </v:line>
                    <v:line id="Connecteur droit 929" o:spid="_x0000_s1132" style="position:absolute;visibility:visible;mso-wrap-style:square" from="44684,8626" to="44684,36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KXCscAAADcAAAADwAAAGRycy9kb3ducmV2LnhtbESPQWvCQBSE7wX/w/IEL0U39SAaXaW0&#10;VWx7EKOHHl+zr0lw923MrjH++26h4HGYmW+YxaqzRrTU+MqxgqdRAoI4d7riQsHxsB5OQfiArNE4&#10;JgU38rBa9h4WmGp35T21WShEhLBPUUEZQp1K6fOSLPqRq4mj9+MaiyHKppC6wWuEWyPHSTKRFiuO&#10;CyXW9FJSfsouVsHb+fb9aDbTz91p87F7z+SXaV+dUoN+9zwHEagL9/B/e6sVzMYz+DsTj4Bc/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opcKxwAAANwAAAAPAAAAAAAA&#10;AAAAAAAAAKECAABkcnMvZG93bnJldi54bWxQSwUGAAAAAAQABAD5AAAAlQMAAAAA&#10;" strokecolor="#4579b8 [3044]" strokeweight="1pt">
                      <v:stroke dashstyle="dash"/>
                    </v:line>
                    <v:line id="Connecteur droit 930" o:spid="_x0000_s1133" style="position:absolute;visibility:visible;mso-wrap-style:square" from="11041,34160" to="11041,36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Hc8b8AAADcAAAADwAAAGRycy9kb3ducmV2LnhtbERPy4rCMBTdC/5DuII7TR1FtBpFhA7V&#10;Wfn4gEtzbYvNTWlSW//eLIRZHs57u+9NJV7UuNKygtk0AkGcWV1yruB+SyYrEM4ja6wsk4I3Odjv&#10;hoMtxtp2fKHX1ecihLCLUUHhfR1L6bKCDLqprYkD97CNQR9gk0vdYBfCTSV/omgpDZYcGgqs6VhQ&#10;9ry2RkFy/lt0Lk3Xblmf/DNZtL/ntlVqPOoPGxCeev8v/rpTrWA9D/PDmXAE5O4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cHc8b8AAADcAAAADwAAAAAAAAAAAAAAAACh&#10;AgAAZHJzL2Rvd25yZXYueG1sUEsFBgAAAAAEAAQA+QAAAI0DAAAAAA==&#10;" strokecolor="#4579b8 [3044]">
                      <v:stroke dashstyle="dash"/>
                    </v:line>
                    <v:line id="Connecteur droit 931" o:spid="_x0000_s1134" style="position:absolute;flip:x;visibility:visible;mso-wrap-style:square" from="1811,31227" to="3792,31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3AhcUAAADcAAAADwAAAGRycy9kb3ducmV2LnhtbESPQWvCQBSE70L/w/IKvekmCrWN2Uip&#10;WDxoxVTw+si+ZkOzb0N2q+m/7wqCx2FmvmHy5WBbcabeN44VpJMEBHHldMO1guPXevwCwgdkja1j&#10;UvBHHpbFwyjHTLsLH+hchlpECPsMFZgQukxKXxmy6CeuI47et+sthij7WuoeLxFuWzlNkmdpseG4&#10;YLCjd0PVT/lrFZSJNXK7q0/D6tBtPtp0Pz997pV6ehzeFiACDeEevrU3WsHrLIXrmXgEZPE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73AhcUAAADcAAAADwAAAAAAAAAA&#10;AAAAAAChAgAAZHJzL2Rvd25yZXYueG1sUEsFBgAAAAAEAAQA+QAAAJMDAAAAAA==&#10;" strokecolor="#4579b8 [3044]">
                      <v:stroke dashstyle="dash"/>
                    </v:line>
                    <v:shape id="Zone de texte 932" o:spid="_x0000_s1135" type="#_x0000_t202" style="position:absolute;left:42441;top:36237;width:5004;height:2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iiYccA&#10;AADcAAAADwAAAGRycy9kb3ducmV2LnhtbESPzWvCQBTE7wX/h+UJ3urGlBaNWUUC0lLswY+Lt2f2&#10;5QOzb2N21dS/vlso9DjMzG+YdNmbRtyoc7VlBZNxBII4t7rmUsFhv36egnAeWWNjmRR8k4PlYvCU&#10;YqLtnbd02/lSBAi7BBVU3reJlC6vyKAb25Y4eIXtDPogu1LqDu8BbhoZR9GbNFhzWKiwpayi/Ly7&#10;GgWf2foLt6fYTB9N9r4pVu3lcHxVajTsV3MQnnr/H/5rf2gFs5cY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54omHHAAAA3AAAAA8AAAAAAAAAAAAAAAAAmAIAAGRy&#10;cy9kb3ducmV2LnhtbFBLBQYAAAAABAAEAPUAAACMAwAAAAA=&#10;" filled="f" stroked="f" strokeweight=".5pt">
                      <v:textbox>
                        <w:txbxContent>
                          <w:p w:rsidR="00777E29" w:rsidRPr="00527CFF" w:rsidRDefault="00777E29" w:rsidP="0030285C">
                            <w:pPr>
                              <w:rPr>
                                <w:rFonts w:asciiTheme="minorBidi" w:hAnsiTheme="minorBidi"/>
                              </w:rPr>
                            </w:pPr>
                            <w:proofErr w:type="spellStart"/>
                            <w:r w:rsidRPr="00527CFF">
                              <w:rPr>
                                <w:rFonts w:asciiTheme="minorBidi" w:hAnsiTheme="minorBidi"/>
                              </w:rPr>
                              <w:t>T+Δt</w:t>
                            </w:r>
                            <w:proofErr w:type="spellEnd"/>
                          </w:p>
                        </w:txbxContent>
                      </v:textbox>
                    </v:shape>
                    <v:shape id="Zone de texte 933" o:spid="_x0000_s1136" type="#_x0000_t202" style="position:absolute;left:9834;top:35972;width:2846;height:2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QH+scA&#10;AADcAAAADwAAAGRycy9kb3ducmV2LnhtbESPQWvCQBSE70L/w/IKvemmBouNriIBqUh7iPXS2zP7&#10;TEKzb9PsNon99a4g9DjMzDfMcj2YWnTUusqygudJBII4t7riQsHxczueg3AeWWNtmRRcyMF69TBa&#10;YqJtzxl1B1+IAGGXoILS+yaR0uUlGXQT2xAH72xbgz7ItpC6xT7ATS2nUfQiDVYcFkpsKC0p/z78&#10;GgX7dPuB2Wlq5n91+vZ+3jQ/x6+ZUk+Pw2YBwtPg/8P39k4reI1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0B/rHAAAA3AAAAA8AAAAAAAAAAAAAAAAAmAIAAGRy&#10;cy9kb3ducmV2LnhtbFBLBQYAAAAABAAEAPUAAACMAwAAAAA=&#10;" filled="f" stroked="f" strokeweight=".5pt">
                      <v:textbox>
                        <w:txbxContent>
                          <w:p w:rsidR="00777E29" w:rsidRPr="00527CFF" w:rsidRDefault="00777E29" w:rsidP="0030285C">
                            <w:pPr>
                              <w:rPr>
                                <w:rFonts w:ascii="Arial" w:hAnsi="Arial" w:cs="Arial"/>
                              </w:rPr>
                            </w:pPr>
                            <w:proofErr w:type="gramStart"/>
                            <w:r w:rsidRPr="00527CFF">
                              <w:rPr>
                                <w:rFonts w:ascii="Arial" w:hAnsi="Arial" w:cs="Arial"/>
                              </w:rPr>
                              <w:t>t</w:t>
                            </w:r>
                            <w:proofErr w:type="gramEnd"/>
                          </w:p>
                        </w:txbxContent>
                      </v:textbox>
                    </v:shape>
                    <v:shape id="Zone de texte 934" o:spid="_x0000_s1137" type="#_x0000_t202" style="position:absolute;top:29847;width:2846;height:2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2fjscA&#10;AADcAAAADwAAAGRycy9kb3ducmV2LnhtbESPQWvCQBSE70L/w/IK3nRTtUXTbEQCUhE9mHrp7Zl9&#10;JqHZt2l2q7G/visUehxm5hsmWfamERfqXG1ZwdM4AkFcWF1zqeD4vh7NQTiPrLGxTApu5GCZPgwS&#10;jLW98oEuuS9FgLCLUUHlfRtL6YqKDLqxbYmDd7adQR9kV0rd4TXATSMnUfQiDdYcFipsKauo+My/&#10;jYJttt7j4TQx858me9udV+3X8eNZqeFjv3oF4an3/+G/9kYrWExn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7dn47HAAAA3AAAAA8AAAAAAAAAAAAAAAAAmAIAAGRy&#10;cy9kb3ducmV2LnhtbFBLBQYAAAAABAAEAPUAAACMAwAAAAA=&#10;" filled="f" stroked="f" strokeweight=".5pt">
                      <v:textbox>
                        <w:txbxContent>
                          <w:p w:rsidR="00777E29" w:rsidRPr="00527CFF" w:rsidRDefault="00777E29" w:rsidP="0030285C">
                            <w:pPr>
                              <w:rPr>
                                <w:rFonts w:ascii="Arial" w:hAnsi="Arial" w:cs="Arial"/>
                                <w:b/>
                                <w:bCs/>
                              </w:rPr>
                            </w:pPr>
                            <w:r w:rsidRPr="00527CFF">
                              <w:rPr>
                                <w:rFonts w:ascii="Arial" w:hAnsi="Arial" w:cs="Arial"/>
                                <w:b/>
                                <w:bCs/>
                              </w:rPr>
                              <w:t>-</w:t>
                            </w:r>
                          </w:p>
                        </w:txbxContent>
                      </v:textbox>
                    </v:shape>
                  </v:group>
                  <v:shape id="Zone de texte 935" o:spid="_x0000_s1138" type="#_x0000_t202" style="position:absolute;top:4744;width:2846;height:2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E6FccA&#10;AADcAAAADwAAAGRycy9kb3ducmV2LnhtbESPT2vCQBTE7wW/w/KE3urGFIuNriKBYCntwT+X3p7Z&#10;ZxLcfRuzW0376bsFweMwM79h5sveGnGhzjeOFYxHCQji0umGKwX7XfE0BeEDskbjmBT8kIflYvAw&#10;x0y7K2/osg2ViBD2GSqoQ2gzKX1Zk0U/ci1x9I6usxii7CqpO7xGuDUyTZIXabHhuFBjS3lN5Wn7&#10;bRW858Unbg6pnf6afP1xXLXn/ddEqcdhv5qBCNSHe/jWftMKXp8n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GROhXHAAAA3AAAAA8AAAAAAAAAAAAAAAAAmAIAAGRy&#10;cy9kb3ducmV2LnhtbFBLBQYAAAAABAAEAPUAAACMAwAAAAA=&#10;" filled="f" stroked="f" strokeweight=".5pt">
                    <v:textbox>
                      <w:txbxContent>
                        <w:p w:rsidR="00777E29" w:rsidRPr="00527CFF" w:rsidRDefault="00777E29" w:rsidP="0030285C">
                          <w:pPr>
                            <w:rPr>
                              <w:rFonts w:ascii="Arial" w:hAnsi="Arial" w:cs="Arial"/>
                              <w:b/>
                              <w:bCs/>
                            </w:rPr>
                          </w:pPr>
                          <w:r>
                            <w:rPr>
                              <w:rFonts w:ascii="Arial" w:hAnsi="Arial" w:cs="Arial"/>
                              <w:b/>
                              <w:bCs/>
                            </w:rPr>
                            <w:t>+</w:t>
                          </w:r>
                        </w:p>
                      </w:txbxContent>
                    </v:textbox>
                  </v:shape>
                </v:group>
                <v:shape id="Zone de texte 936" o:spid="_x0000_s1139" type="#_x0000_t202" style="position:absolute;left:48911;top:34419;width:7246;height:3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OkYscA&#10;AADcAAAADwAAAGRycy9kb3ducmV2LnhtbESPT2vCQBTE7wW/w/KE3pqNlkoaXUUCYintwT+X3p7Z&#10;ZxLMvo3ZbZL203cLgsdhZn7DLFaDqUVHrassK5hEMQji3OqKCwXHw+YpAeE8ssbaMin4IQer5ehh&#10;gam2Pe+o2/tCBAi7FBWU3jeplC4vyaCLbEMcvLNtDfog20LqFvsAN7WcxvFMGqw4LJTYUFZSftl/&#10;GwXv2eYTd6epSX7rbPtxXjfX49eLUo/jYT0H4Wnw9/Ct/aYVvD7P4P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FDpGLHAAAA3AAAAA8AAAAAAAAAAAAAAAAAmAIAAGRy&#10;cy9kb3ducmV2LnhtbFBLBQYAAAAABAAEAPUAAACMAwAAAAA=&#10;" filled="f" stroked="f" strokeweight=".5pt">
                  <v:textbox>
                    <w:txbxContent>
                      <w:p w:rsidR="00777E29" w:rsidRPr="00291A0A" w:rsidRDefault="00777E29" w:rsidP="0030285C">
                        <w:pPr>
                          <w:rPr>
                            <w:rFonts w:asciiTheme="minorBidi" w:hAnsiTheme="minorBidi"/>
                          </w:rPr>
                        </w:pPr>
                        <w:r w:rsidRPr="00291A0A">
                          <w:rPr>
                            <w:rFonts w:asciiTheme="minorBidi" w:hAnsiTheme="minorBidi"/>
                          </w:rPr>
                          <w:t>Temps</w:t>
                        </w:r>
                      </w:p>
                    </w:txbxContent>
                  </v:textbox>
                </v:shape>
                <v:shape id="Zone de texte 937" o:spid="_x0000_s1140" type="#_x0000_t202" style="position:absolute;left:1984;top:172;width:9229;height:3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B+ccA&#10;AADcAAAADwAAAGRycy9kb3ducmV2LnhtbESPQWvCQBSE70L/w/IK3nRTxVbTbEQCUhE9mHrp7Zl9&#10;JqHZt2l2q7G/visUehxm5hsmWfamERfqXG1ZwdM4AkFcWF1zqeD4vh7NQTiPrLGxTApu5GCZPgwS&#10;jLW98oEuuS9FgLCLUUHlfRtL6YqKDLqxbYmDd7adQR9kV0rd4TXATSMnUfQsDdYcFipsKauo+My/&#10;jYJttt7j4TQx858me9udV+3X8WOm1PCxX72C8NT7//Bfe6MVLKYv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4PAfnHAAAA3AAAAA8AAAAAAAAAAAAAAAAAmAIAAGRy&#10;cy9kb3ducmV2LnhtbFBLBQYAAAAABAAEAPUAAACMAwAAAAA=&#10;" filled="f" stroked="f" strokeweight=".5pt">
                  <v:textbox>
                    <w:txbxContent>
                      <w:p w:rsidR="00777E29" w:rsidRPr="00291A0A" w:rsidRDefault="00777E29" w:rsidP="0030285C">
                        <w:pPr>
                          <w:rPr>
                            <w:rFonts w:asciiTheme="minorBidi" w:hAnsiTheme="minorBidi"/>
                          </w:rPr>
                        </w:pPr>
                        <w:r>
                          <w:rPr>
                            <w:rFonts w:asciiTheme="minorBidi" w:hAnsiTheme="minorBidi"/>
                          </w:rPr>
                          <w:t>Satisfaction</w:t>
                        </w:r>
                      </w:p>
                    </w:txbxContent>
                  </v:textbox>
                </v:shape>
              </v:group>
            </w:pict>
          </mc:Fallback>
        </mc:AlternateContent>
      </w:r>
    </w:p>
    <w:p w:rsidR="00FA417A" w:rsidRDefault="00FA417A" w:rsidP="00971C97">
      <w:pPr>
        <w:autoSpaceDE w:val="0"/>
        <w:autoSpaceDN w:val="0"/>
        <w:adjustRightInd w:val="0"/>
        <w:spacing w:after="0" w:line="360" w:lineRule="auto"/>
        <w:ind w:left="502"/>
        <w:rPr>
          <w:rFonts w:asciiTheme="minorBidi" w:hAnsiTheme="minorBidi"/>
        </w:rPr>
      </w:pPr>
    </w:p>
    <w:p w:rsidR="00FA417A" w:rsidRPr="00AA05EE" w:rsidRDefault="00FA417A" w:rsidP="00971C97">
      <w:pPr>
        <w:autoSpaceDE w:val="0"/>
        <w:autoSpaceDN w:val="0"/>
        <w:adjustRightInd w:val="0"/>
        <w:spacing w:after="0" w:line="360" w:lineRule="auto"/>
        <w:ind w:left="502"/>
        <w:rPr>
          <w:rFonts w:asciiTheme="minorBidi" w:hAnsiTheme="minorBidi"/>
        </w:rPr>
      </w:pPr>
    </w:p>
    <w:p w:rsidR="0030285C" w:rsidRPr="00AA05EE" w:rsidRDefault="0030285C" w:rsidP="00AA05EE">
      <w:pPr>
        <w:autoSpaceDE w:val="0"/>
        <w:autoSpaceDN w:val="0"/>
        <w:adjustRightInd w:val="0"/>
        <w:spacing w:after="0" w:line="360" w:lineRule="auto"/>
        <w:rPr>
          <w:rFonts w:asciiTheme="minorBidi" w:hAnsiTheme="minorBidi"/>
        </w:rPr>
      </w:pPr>
    </w:p>
    <w:p w:rsidR="0030285C" w:rsidRPr="00AA05EE" w:rsidRDefault="0030285C" w:rsidP="00AA05EE">
      <w:pPr>
        <w:autoSpaceDE w:val="0"/>
        <w:autoSpaceDN w:val="0"/>
        <w:adjustRightInd w:val="0"/>
        <w:spacing w:after="0" w:line="360" w:lineRule="auto"/>
        <w:rPr>
          <w:rFonts w:asciiTheme="minorBidi" w:hAnsiTheme="minorBidi"/>
        </w:rPr>
      </w:pPr>
    </w:p>
    <w:p w:rsidR="0030285C" w:rsidRDefault="0030285C" w:rsidP="00AA05EE">
      <w:pPr>
        <w:spacing w:line="360" w:lineRule="auto"/>
        <w:rPr>
          <w:rFonts w:asciiTheme="minorBidi" w:hAnsiTheme="minorBidi"/>
        </w:rPr>
      </w:pPr>
    </w:p>
    <w:p w:rsidR="0030285C" w:rsidRPr="007C78E2" w:rsidRDefault="0030285C" w:rsidP="00AA05EE">
      <w:pPr>
        <w:spacing w:line="360" w:lineRule="auto"/>
        <w:rPr>
          <w:rFonts w:asciiTheme="minorBidi" w:hAnsiTheme="minorBidi"/>
        </w:rPr>
      </w:pPr>
    </w:p>
    <w:p w:rsidR="0030285C" w:rsidRPr="007C78E2" w:rsidRDefault="0030285C" w:rsidP="00AA05EE">
      <w:pPr>
        <w:spacing w:line="360" w:lineRule="auto"/>
        <w:rPr>
          <w:rFonts w:asciiTheme="minorBidi" w:hAnsiTheme="minorBidi"/>
        </w:rPr>
      </w:pPr>
    </w:p>
    <w:p w:rsidR="0030285C" w:rsidRPr="007C78E2" w:rsidRDefault="0030285C" w:rsidP="00AA05EE">
      <w:pPr>
        <w:spacing w:line="360" w:lineRule="auto"/>
        <w:rPr>
          <w:rFonts w:asciiTheme="minorBidi" w:hAnsiTheme="minorBidi"/>
        </w:rPr>
      </w:pPr>
    </w:p>
    <w:p w:rsidR="0030285C" w:rsidRPr="007C78E2" w:rsidRDefault="0030285C" w:rsidP="00AA05EE">
      <w:pPr>
        <w:spacing w:line="360" w:lineRule="auto"/>
        <w:rPr>
          <w:rFonts w:asciiTheme="minorBidi" w:hAnsiTheme="minorBidi"/>
        </w:rPr>
      </w:pPr>
    </w:p>
    <w:p w:rsidR="0030285C" w:rsidRPr="007C78E2" w:rsidRDefault="0030285C" w:rsidP="00AA05EE">
      <w:pPr>
        <w:spacing w:line="360" w:lineRule="auto"/>
        <w:rPr>
          <w:rFonts w:asciiTheme="minorBidi" w:hAnsiTheme="minorBidi"/>
        </w:rPr>
      </w:pPr>
    </w:p>
    <w:p w:rsidR="0030285C" w:rsidRPr="007C78E2" w:rsidRDefault="0030285C" w:rsidP="00AA05EE">
      <w:pPr>
        <w:spacing w:line="360" w:lineRule="auto"/>
        <w:rPr>
          <w:rFonts w:asciiTheme="minorBidi" w:hAnsiTheme="minorBidi"/>
        </w:rPr>
      </w:pPr>
    </w:p>
    <w:p w:rsidR="0030285C" w:rsidRDefault="0030285C" w:rsidP="00AA05EE">
      <w:pPr>
        <w:spacing w:line="360" w:lineRule="auto"/>
        <w:rPr>
          <w:rFonts w:asciiTheme="minorBidi" w:hAnsiTheme="minorBidi"/>
        </w:rPr>
      </w:pPr>
    </w:p>
    <w:p w:rsidR="00F67754" w:rsidRDefault="00777E29" w:rsidP="00F46BE6">
      <w:pPr>
        <w:spacing w:line="360" w:lineRule="auto"/>
        <w:rPr>
          <w:rFonts w:asciiTheme="minorBidi" w:hAnsiTheme="minorBidi"/>
          <w:b/>
          <w:bCs/>
          <w:sz w:val="20"/>
          <w:szCs w:val="20"/>
        </w:rPr>
      </w:pPr>
      <w:r>
        <w:rPr>
          <w:noProof/>
          <w:lang w:eastAsia="fr-FR"/>
        </w:rPr>
        <mc:AlternateContent>
          <mc:Choice Requires="wps">
            <w:drawing>
              <wp:anchor distT="0" distB="0" distL="114300" distR="114300" simplePos="0" relativeHeight="251776000" behindDoc="0" locked="0" layoutInCell="1" allowOverlap="1" wp14:anchorId="42E420EA" wp14:editId="44CF88F9">
                <wp:simplePos x="0" y="0"/>
                <wp:positionH relativeFrom="column">
                  <wp:posOffset>15240</wp:posOffset>
                </wp:positionH>
                <wp:positionV relativeFrom="paragraph">
                  <wp:posOffset>93155</wp:posOffset>
                </wp:positionV>
                <wp:extent cx="5615305" cy="635"/>
                <wp:effectExtent l="0" t="0" r="4445" b="0"/>
                <wp:wrapNone/>
                <wp:docPr id="48" name="Zone de texte 48"/>
                <wp:cNvGraphicFramePr/>
                <a:graphic xmlns:a="http://schemas.openxmlformats.org/drawingml/2006/main">
                  <a:graphicData uri="http://schemas.microsoft.com/office/word/2010/wordprocessingShape">
                    <wps:wsp>
                      <wps:cNvSpPr txBox="1"/>
                      <wps:spPr>
                        <a:xfrm>
                          <a:off x="0" y="0"/>
                          <a:ext cx="5615305" cy="635"/>
                        </a:xfrm>
                        <a:prstGeom prst="rect">
                          <a:avLst/>
                        </a:prstGeom>
                        <a:solidFill>
                          <a:prstClr val="white"/>
                        </a:solidFill>
                        <a:ln>
                          <a:noFill/>
                        </a:ln>
                        <a:effectLst/>
                      </wps:spPr>
                      <wps:txbx>
                        <w:txbxContent>
                          <w:p w:rsidR="00777E29" w:rsidRPr="00D61658" w:rsidRDefault="00777E29" w:rsidP="00777E29">
                            <w:pPr>
                              <w:pStyle w:val="Lgende"/>
                              <w:jc w:val="center"/>
                              <w:rPr>
                                <w:rFonts w:asciiTheme="minorBidi" w:hAnsiTheme="minorBidi"/>
                                <w:i w:val="0"/>
                                <w:iCs w:val="0"/>
                                <w:noProof/>
                                <w:color w:val="auto"/>
                                <w:sz w:val="20"/>
                                <w:szCs w:val="20"/>
                              </w:rPr>
                            </w:pPr>
                            <w:bookmarkStart w:id="193" w:name="_Toc453841472"/>
                            <w:r w:rsidRPr="00D61658">
                              <w:rPr>
                                <w:rFonts w:asciiTheme="minorBidi" w:hAnsiTheme="minorBidi"/>
                                <w:b/>
                                <w:bCs/>
                                <w:i w:val="0"/>
                                <w:iCs w:val="0"/>
                                <w:color w:val="auto"/>
                                <w:sz w:val="20"/>
                                <w:szCs w:val="20"/>
                              </w:rPr>
                              <w:t xml:space="preserve">Figure </w:t>
                            </w:r>
                            <w:r w:rsidRPr="00D61658">
                              <w:rPr>
                                <w:rFonts w:asciiTheme="minorBidi" w:hAnsiTheme="minorBidi"/>
                                <w:b/>
                                <w:bCs/>
                                <w:i w:val="0"/>
                                <w:iCs w:val="0"/>
                                <w:color w:val="auto"/>
                                <w:sz w:val="20"/>
                                <w:szCs w:val="20"/>
                              </w:rPr>
                              <w:fldChar w:fldCharType="begin"/>
                            </w:r>
                            <w:r w:rsidRPr="00D61658">
                              <w:rPr>
                                <w:rFonts w:asciiTheme="minorBidi" w:hAnsiTheme="minorBidi"/>
                                <w:b/>
                                <w:bCs/>
                                <w:i w:val="0"/>
                                <w:iCs w:val="0"/>
                                <w:color w:val="auto"/>
                                <w:sz w:val="20"/>
                                <w:szCs w:val="20"/>
                              </w:rPr>
                              <w:instrText xml:space="preserve"> SEQ Figure \* ARABIC </w:instrText>
                            </w:r>
                            <w:r w:rsidRPr="00D61658">
                              <w:rPr>
                                <w:rFonts w:asciiTheme="minorBidi" w:hAnsiTheme="minorBidi"/>
                                <w:b/>
                                <w:bCs/>
                                <w:i w:val="0"/>
                                <w:iCs w:val="0"/>
                                <w:color w:val="auto"/>
                                <w:sz w:val="20"/>
                                <w:szCs w:val="20"/>
                              </w:rPr>
                              <w:fldChar w:fldCharType="separate"/>
                            </w:r>
                            <w:r w:rsidR="000A5128">
                              <w:rPr>
                                <w:rFonts w:asciiTheme="minorBidi" w:hAnsiTheme="minorBidi"/>
                                <w:b/>
                                <w:bCs/>
                                <w:i w:val="0"/>
                                <w:iCs w:val="0"/>
                                <w:noProof/>
                                <w:color w:val="auto"/>
                                <w:sz w:val="20"/>
                                <w:szCs w:val="20"/>
                              </w:rPr>
                              <w:t>10</w:t>
                            </w:r>
                            <w:r w:rsidRPr="00D61658">
                              <w:rPr>
                                <w:rFonts w:asciiTheme="minorBidi" w:hAnsiTheme="minorBidi"/>
                                <w:b/>
                                <w:bCs/>
                                <w:i w:val="0"/>
                                <w:iCs w:val="0"/>
                                <w:color w:val="auto"/>
                                <w:sz w:val="20"/>
                                <w:szCs w:val="20"/>
                              </w:rPr>
                              <w:fldChar w:fldCharType="end"/>
                            </w:r>
                            <w:r w:rsidRPr="00D61658">
                              <w:rPr>
                                <w:rFonts w:asciiTheme="minorBidi" w:hAnsiTheme="minorBidi"/>
                                <w:b/>
                                <w:bCs/>
                                <w:i w:val="0"/>
                                <w:iCs w:val="0"/>
                                <w:color w:val="auto"/>
                                <w:sz w:val="20"/>
                                <w:szCs w:val="20"/>
                              </w:rPr>
                              <w:t>:</w:t>
                            </w:r>
                            <w:r w:rsidRPr="00D61658">
                              <w:rPr>
                                <w:rFonts w:asciiTheme="minorBidi" w:hAnsiTheme="minorBidi"/>
                                <w:i w:val="0"/>
                                <w:iCs w:val="0"/>
                                <w:color w:val="auto"/>
                                <w:sz w:val="20"/>
                                <w:szCs w:val="20"/>
                              </w:rPr>
                              <w:t xml:space="preserve"> Principe de méthode de résolution de problèmes</w:t>
                            </w:r>
                            <w:bookmarkEnd w:id="1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48" o:spid="_x0000_s1141" type="#_x0000_t202" style="position:absolute;left:0;text-align:left;margin-left:1.2pt;margin-top:7.35pt;width:442.15pt;height:.0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" stroked="f">
                <v:textbox style="mso-fit-shape-to-text:t" inset="0,0,0,0">
                  <w:txbxContent>
                    <w:p w:rsidR="00777E29" w:rsidRPr="00D61658" w:rsidRDefault="00777E29" w:rsidP="00777E29">
                      <w:pPr>
                        <w:pStyle w:val="Lgende"/>
                        <w:jc w:val="center"/>
                        <w:rPr>
                          <w:rFonts w:asciiTheme="minorBidi" w:hAnsiTheme="minorBidi"/>
                          <w:i w:val="0"/>
                          <w:iCs w:val="0"/>
                          <w:noProof/>
                          <w:color w:val="auto"/>
                          <w:sz w:val="20"/>
                          <w:szCs w:val="20"/>
                        </w:rPr>
                      </w:pPr>
                      <w:bookmarkStart w:id="194" w:name="_Toc453841472"/>
                      <w:r w:rsidRPr="00D61658">
                        <w:rPr>
                          <w:rFonts w:asciiTheme="minorBidi" w:hAnsiTheme="minorBidi"/>
                          <w:b/>
                          <w:bCs/>
                          <w:i w:val="0"/>
                          <w:iCs w:val="0"/>
                          <w:color w:val="auto"/>
                          <w:sz w:val="20"/>
                          <w:szCs w:val="20"/>
                        </w:rPr>
                        <w:t xml:space="preserve">Figure </w:t>
                      </w:r>
                      <w:r w:rsidRPr="00D61658">
                        <w:rPr>
                          <w:rFonts w:asciiTheme="minorBidi" w:hAnsiTheme="minorBidi"/>
                          <w:b/>
                          <w:bCs/>
                          <w:i w:val="0"/>
                          <w:iCs w:val="0"/>
                          <w:color w:val="auto"/>
                          <w:sz w:val="20"/>
                          <w:szCs w:val="20"/>
                        </w:rPr>
                        <w:fldChar w:fldCharType="begin"/>
                      </w:r>
                      <w:r w:rsidRPr="00D61658">
                        <w:rPr>
                          <w:rFonts w:asciiTheme="minorBidi" w:hAnsiTheme="minorBidi"/>
                          <w:b/>
                          <w:bCs/>
                          <w:i w:val="0"/>
                          <w:iCs w:val="0"/>
                          <w:color w:val="auto"/>
                          <w:sz w:val="20"/>
                          <w:szCs w:val="20"/>
                        </w:rPr>
                        <w:instrText xml:space="preserve"> SEQ Figure \* ARABIC </w:instrText>
                      </w:r>
                      <w:r w:rsidRPr="00D61658">
                        <w:rPr>
                          <w:rFonts w:asciiTheme="minorBidi" w:hAnsiTheme="minorBidi"/>
                          <w:b/>
                          <w:bCs/>
                          <w:i w:val="0"/>
                          <w:iCs w:val="0"/>
                          <w:color w:val="auto"/>
                          <w:sz w:val="20"/>
                          <w:szCs w:val="20"/>
                        </w:rPr>
                        <w:fldChar w:fldCharType="separate"/>
                      </w:r>
                      <w:r w:rsidR="000A5128">
                        <w:rPr>
                          <w:rFonts w:asciiTheme="minorBidi" w:hAnsiTheme="minorBidi"/>
                          <w:b/>
                          <w:bCs/>
                          <w:i w:val="0"/>
                          <w:iCs w:val="0"/>
                          <w:noProof/>
                          <w:color w:val="auto"/>
                          <w:sz w:val="20"/>
                          <w:szCs w:val="20"/>
                        </w:rPr>
                        <w:t>10</w:t>
                      </w:r>
                      <w:r w:rsidRPr="00D61658">
                        <w:rPr>
                          <w:rFonts w:asciiTheme="minorBidi" w:hAnsiTheme="minorBidi"/>
                          <w:b/>
                          <w:bCs/>
                          <w:i w:val="0"/>
                          <w:iCs w:val="0"/>
                          <w:color w:val="auto"/>
                          <w:sz w:val="20"/>
                          <w:szCs w:val="20"/>
                        </w:rPr>
                        <w:fldChar w:fldCharType="end"/>
                      </w:r>
                      <w:r w:rsidRPr="00D61658">
                        <w:rPr>
                          <w:rFonts w:asciiTheme="minorBidi" w:hAnsiTheme="minorBidi"/>
                          <w:b/>
                          <w:bCs/>
                          <w:i w:val="0"/>
                          <w:iCs w:val="0"/>
                          <w:color w:val="auto"/>
                          <w:sz w:val="20"/>
                          <w:szCs w:val="20"/>
                        </w:rPr>
                        <w:t>:</w:t>
                      </w:r>
                      <w:r w:rsidRPr="00D61658">
                        <w:rPr>
                          <w:rFonts w:asciiTheme="minorBidi" w:hAnsiTheme="minorBidi"/>
                          <w:i w:val="0"/>
                          <w:iCs w:val="0"/>
                          <w:color w:val="auto"/>
                          <w:sz w:val="20"/>
                          <w:szCs w:val="20"/>
                        </w:rPr>
                        <w:t xml:space="preserve"> Principe de méthode de résolution de problèmes</w:t>
                      </w:r>
                      <w:bookmarkEnd w:id="194"/>
                    </w:p>
                  </w:txbxContent>
                </v:textbox>
              </v:shape>
            </w:pict>
          </mc:Fallback>
        </mc:AlternateContent>
      </w:r>
    </w:p>
    <w:p w:rsidR="00777E29" w:rsidRDefault="00777E29" w:rsidP="00F46BE6">
      <w:pPr>
        <w:spacing w:line="360" w:lineRule="auto"/>
        <w:rPr>
          <w:rFonts w:asciiTheme="minorBidi" w:hAnsiTheme="minorBidi"/>
          <w:b/>
          <w:bCs/>
          <w:sz w:val="20"/>
          <w:szCs w:val="20"/>
        </w:rPr>
      </w:pPr>
    </w:p>
    <w:p w:rsidR="0030285C" w:rsidRPr="00553A3F" w:rsidRDefault="0030285C" w:rsidP="008A69E8">
      <w:pPr>
        <w:pStyle w:val="Titre3"/>
      </w:pPr>
      <w:bookmarkStart w:id="195" w:name="_Toc453809220"/>
      <w:r w:rsidRPr="00971C97">
        <w:lastRenderedPageBreak/>
        <w:t>Étapes de mise en application :</w:t>
      </w:r>
      <w:bookmarkEnd w:id="195"/>
    </w:p>
    <w:p w:rsidR="0030285C" w:rsidRPr="00553A3F" w:rsidRDefault="0030285C" w:rsidP="00843A6E">
      <w:pPr>
        <w:pStyle w:val="Titre6"/>
        <w:numPr>
          <w:ilvl w:val="0"/>
          <w:numId w:val="177"/>
        </w:numPr>
      </w:pPr>
      <w:r w:rsidRPr="00553A3F">
        <w:t>Préparation :</w:t>
      </w:r>
    </w:p>
    <w:p w:rsidR="0030285C" w:rsidRPr="00553A3F" w:rsidRDefault="0030285C" w:rsidP="00843A6E">
      <w:pPr>
        <w:pStyle w:val="Paragraphedeliste"/>
        <w:numPr>
          <w:ilvl w:val="0"/>
          <w:numId w:val="77"/>
        </w:numPr>
        <w:autoSpaceDE w:val="0"/>
        <w:autoSpaceDN w:val="0"/>
        <w:adjustRightInd w:val="0"/>
        <w:spacing w:line="360" w:lineRule="auto"/>
        <w:ind w:left="1440"/>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Choisir le sujet :</w:t>
      </w:r>
    </w:p>
    <w:p w:rsidR="0030285C" w:rsidRPr="00AA05EE" w:rsidRDefault="0030285C" w:rsidP="00843A6E">
      <w:pPr>
        <w:pStyle w:val="Paragraphedeliste"/>
        <w:numPr>
          <w:ilvl w:val="0"/>
          <w:numId w:val="78"/>
        </w:numPr>
        <w:autoSpaceDE w:val="0"/>
        <w:autoSpaceDN w:val="0"/>
        <w:adjustRightInd w:val="0"/>
        <w:spacing w:line="360" w:lineRule="auto"/>
        <w:ind w:left="2160"/>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écart entre résultats obtenus et objectif (suivi d’indicateur);</w:t>
      </w:r>
    </w:p>
    <w:p w:rsidR="0030285C" w:rsidRPr="00AA05EE" w:rsidRDefault="0030285C" w:rsidP="00843A6E">
      <w:pPr>
        <w:pStyle w:val="Paragraphedeliste"/>
        <w:numPr>
          <w:ilvl w:val="0"/>
          <w:numId w:val="78"/>
        </w:numPr>
        <w:autoSpaceDE w:val="0"/>
        <w:autoSpaceDN w:val="0"/>
        <w:adjustRightInd w:val="0"/>
        <w:spacing w:line="360" w:lineRule="auto"/>
        <w:ind w:left="2160"/>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Pareto;</w:t>
      </w:r>
    </w:p>
    <w:p w:rsidR="0030285C" w:rsidRPr="00AA05EE" w:rsidRDefault="0030285C" w:rsidP="00843A6E">
      <w:pPr>
        <w:pStyle w:val="Paragraphedeliste"/>
        <w:numPr>
          <w:ilvl w:val="0"/>
          <w:numId w:val="78"/>
        </w:numPr>
        <w:autoSpaceDE w:val="0"/>
        <w:autoSpaceDN w:val="0"/>
        <w:adjustRightInd w:val="0"/>
        <w:spacing w:line="360" w:lineRule="auto"/>
        <w:ind w:left="2160"/>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brainstorming;</w:t>
      </w:r>
    </w:p>
    <w:p w:rsidR="0030285C" w:rsidRPr="00AA05EE" w:rsidRDefault="0030285C" w:rsidP="00843A6E">
      <w:pPr>
        <w:pStyle w:val="Paragraphedeliste"/>
        <w:numPr>
          <w:ilvl w:val="0"/>
          <w:numId w:val="78"/>
        </w:numPr>
        <w:autoSpaceDE w:val="0"/>
        <w:autoSpaceDN w:val="0"/>
        <w:adjustRightInd w:val="0"/>
        <w:spacing w:line="360" w:lineRule="auto"/>
        <w:ind w:left="2160"/>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vote pondéré;</w:t>
      </w:r>
    </w:p>
    <w:p w:rsidR="0030285C" w:rsidRPr="00AA05EE" w:rsidRDefault="0030285C" w:rsidP="00553A3F">
      <w:pPr>
        <w:pStyle w:val="Paragraphedeliste"/>
        <w:autoSpaceDE w:val="0"/>
        <w:autoSpaceDN w:val="0"/>
        <w:adjustRightInd w:val="0"/>
        <w:spacing w:line="360" w:lineRule="auto"/>
        <w:ind w:left="2853"/>
        <w:rPr>
          <w:rFonts w:asciiTheme="minorBidi" w:eastAsiaTheme="minorHAnsi" w:hAnsiTheme="minorBidi" w:cstheme="minorBidi"/>
          <w:sz w:val="22"/>
          <w:szCs w:val="22"/>
          <w:lang w:eastAsia="en-US"/>
        </w:rPr>
      </w:pPr>
    </w:p>
    <w:p w:rsidR="0030285C" w:rsidRPr="00AA05EE" w:rsidRDefault="0030285C" w:rsidP="00843A6E">
      <w:pPr>
        <w:pStyle w:val="Paragraphedeliste"/>
        <w:numPr>
          <w:ilvl w:val="0"/>
          <w:numId w:val="77"/>
        </w:numPr>
        <w:autoSpaceDE w:val="0"/>
        <w:autoSpaceDN w:val="0"/>
        <w:adjustRightInd w:val="0"/>
        <w:spacing w:line="360" w:lineRule="auto"/>
        <w:ind w:left="1440"/>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Constituer le groupe de travail :</w:t>
      </w:r>
    </w:p>
    <w:p w:rsidR="0030285C" w:rsidRPr="00AA05EE" w:rsidRDefault="0030285C" w:rsidP="00843A6E">
      <w:pPr>
        <w:pStyle w:val="Paragraphedeliste"/>
        <w:numPr>
          <w:ilvl w:val="0"/>
          <w:numId w:val="79"/>
        </w:numPr>
        <w:autoSpaceDE w:val="0"/>
        <w:autoSpaceDN w:val="0"/>
        <w:adjustRightInd w:val="0"/>
        <w:spacing w:line="360" w:lineRule="auto"/>
        <w:ind w:left="2160"/>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un animateur (respect de la méthode);</w:t>
      </w:r>
    </w:p>
    <w:p w:rsidR="0030285C" w:rsidRPr="00AA05EE" w:rsidRDefault="0030285C" w:rsidP="00843A6E">
      <w:pPr>
        <w:pStyle w:val="Paragraphedeliste"/>
        <w:numPr>
          <w:ilvl w:val="0"/>
          <w:numId w:val="79"/>
        </w:numPr>
        <w:autoSpaceDE w:val="0"/>
        <w:autoSpaceDN w:val="0"/>
        <w:adjustRightInd w:val="0"/>
        <w:spacing w:line="360" w:lineRule="auto"/>
        <w:ind w:left="2160"/>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des participants (produire des idées);</w:t>
      </w:r>
    </w:p>
    <w:p w:rsidR="0030285C" w:rsidRPr="00553A3F" w:rsidRDefault="0030285C" w:rsidP="00843A6E">
      <w:pPr>
        <w:pStyle w:val="Paragraphedeliste"/>
        <w:numPr>
          <w:ilvl w:val="0"/>
          <w:numId w:val="79"/>
        </w:numPr>
        <w:autoSpaceDE w:val="0"/>
        <w:autoSpaceDN w:val="0"/>
        <w:adjustRightInd w:val="0"/>
        <w:spacing w:line="360" w:lineRule="auto"/>
        <w:ind w:left="2160"/>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éventuellement un secrétaire et un ou des experts.</w:t>
      </w:r>
    </w:p>
    <w:p w:rsidR="0030285C" w:rsidRPr="00553A3F" w:rsidRDefault="0030285C" w:rsidP="00C41BA2">
      <w:pPr>
        <w:pStyle w:val="Titre4"/>
      </w:pPr>
      <w:bookmarkStart w:id="196" w:name="_Toc453809221"/>
      <w:r w:rsidRPr="00553A3F">
        <w:t>Application</w:t>
      </w:r>
      <w:bookmarkEnd w:id="196"/>
    </w:p>
    <w:p w:rsidR="0030285C" w:rsidRPr="00AA05EE" w:rsidRDefault="0030285C" w:rsidP="00843A6E">
      <w:pPr>
        <w:pStyle w:val="Paragraphedeliste"/>
        <w:numPr>
          <w:ilvl w:val="0"/>
          <w:numId w:val="77"/>
        </w:numPr>
        <w:autoSpaceDE w:val="0"/>
        <w:autoSpaceDN w:val="0"/>
        <w:adjustRightInd w:val="0"/>
        <w:spacing w:line="360" w:lineRule="auto"/>
        <w:ind w:left="1440"/>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Observer :</w:t>
      </w:r>
    </w:p>
    <w:p w:rsidR="0030285C" w:rsidRPr="00AA05EE" w:rsidRDefault="0030285C" w:rsidP="00843A6E">
      <w:pPr>
        <w:pStyle w:val="Paragraphedeliste"/>
        <w:numPr>
          <w:ilvl w:val="0"/>
          <w:numId w:val="80"/>
        </w:numPr>
        <w:autoSpaceDE w:val="0"/>
        <w:autoSpaceDN w:val="0"/>
        <w:adjustRightInd w:val="0"/>
        <w:spacing w:line="360" w:lineRule="auto"/>
        <w:ind w:left="2160"/>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décrire la situation jugée insatisfaisante (QQOQCCP);</w:t>
      </w:r>
    </w:p>
    <w:p w:rsidR="0030285C" w:rsidRPr="00AA05EE" w:rsidRDefault="0030285C" w:rsidP="00843A6E">
      <w:pPr>
        <w:pStyle w:val="Paragraphedeliste"/>
        <w:numPr>
          <w:ilvl w:val="0"/>
          <w:numId w:val="80"/>
        </w:numPr>
        <w:autoSpaceDE w:val="0"/>
        <w:autoSpaceDN w:val="0"/>
        <w:adjustRightInd w:val="0"/>
        <w:spacing w:line="360" w:lineRule="auto"/>
        <w:ind w:left="2160"/>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décrire la situation souhaitée (QQOQCCP);</w:t>
      </w:r>
    </w:p>
    <w:p w:rsidR="0030285C" w:rsidRPr="00AA05EE" w:rsidRDefault="0030285C" w:rsidP="00843A6E">
      <w:pPr>
        <w:pStyle w:val="Paragraphedeliste"/>
        <w:numPr>
          <w:ilvl w:val="0"/>
          <w:numId w:val="80"/>
        </w:numPr>
        <w:autoSpaceDE w:val="0"/>
        <w:autoSpaceDN w:val="0"/>
        <w:adjustRightInd w:val="0"/>
        <w:spacing w:line="360" w:lineRule="auto"/>
        <w:ind w:left="2160"/>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formuler le problème (écart entre les deux situations décrites).</w:t>
      </w:r>
    </w:p>
    <w:p w:rsidR="0030285C" w:rsidRPr="00AA05EE" w:rsidRDefault="0030285C" w:rsidP="00843A6E">
      <w:pPr>
        <w:pStyle w:val="Paragraphedeliste"/>
        <w:numPr>
          <w:ilvl w:val="0"/>
          <w:numId w:val="77"/>
        </w:numPr>
        <w:autoSpaceDE w:val="0"/>
        <w:autoSpaceDN w:val="0"/>
        <w:adjustRightInd w:val="0"/>
        <w:spacing w:line="360" w:lineRule="auto"/>
        <w:ind w:left="1440"/>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Comprendre :</w:t>
      </w:r>
    </w:p>
    <w:p w:rsidR="0030285C" w:rsidRPr="00AA05EE" w:rsidRDefault="0030285C" w:rsidP="00843A6E">
      <w:pPr>
        <w:pStyle w:val="Paragraphedeliste"/>
        <w:numPr>
          <w:ilvl w:val="0"/>
          <w:numId w:val="81"/>
        </w:numPr>
        <w:autoSpaceDE w:val="0"/>
        <w:autoSpaceDN w:val="0"/>
        <w:adjustRightInd w:val="0"/>
        <w:spacing w:line="360" w:lineRule="auto"/>
        <w:ind w:left="2160"/>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rechercher les causes possibles (brainstorming, 5 pourquoi…);</w:t>
      </w:r>
    </w:p>
    <w:p w:rsidR="0030285C" w:rsidRPr="00AA05EE" w:rsidRDefault="0030285C" w:rsidP="00843A6E">
      <w:pPr>
        <w:pStyle w:val="Paragraphedeliste"/>
        <w:numPr>
          <w:ilvl w:val="0"/>
          <w:numId w:val="81"/>
        </w:numPr>
        <w:autoSpaceDE w:val="0"/>
        <w:autoSpaceDN w:val="0"/>
        <w:adjustRightInd w:val="0"/>
        <w:spacing w:line="360" w:lineRule="auto"/>
        <w:ind w:left="2160"/>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classer les causes possibles (diagramme causes/effet, Pareto…);</w:t>
      </w:r>
    </w:p>
    <w:p w:rsidR="0030285C" w:rsidRPr="00AA05EE" w:rsidRDefault="0030285C" w:rsidP="00843A6E">
      <w:pPr>
        <w:pStyle w:val="Paragraphedeliste"/>
        <w:numPr>
          <w:ilvl w:val="0"/>
          <w:numId w:val="81"/>
        </w:numPr>
        <w:autoSpaceDE w:val="0"/>
        <w:autoSpaceDN w:val="0"/>
        <w:adjustRightInd w:val="0"/>
        <w:spacing w:line="360" w:lineRule="auto"/>
        <w:ind w:left="2160"/>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sélectionner les causes les plus probables (feuilles de relevés, vote pondéré, essais…);</w:t>
      </w:r>
    </w:p>
    <w:p w:rsidR="0030285C" w:rsidRPr="00AA05EE" w:rsidRDefault="0030285C" w:rsidP="00843A6E">
      <w:pPr>
        <w:pStyle w:val="Paragraphedeliste"/>
        <w:numPr>
          <w:ilvl w:val="0"/>
          <w:numId w:val="77"/>
        </w:numPr>
        <w:autoSpaceDE w:val="0"/>
        <w:autoSpaceDN w:val="0"/>
        <w:adjustRightInd w:val="0"/>
        <w:spacing w:line="360" w:lineRule="auto"/>
        <w:ind w:left="1440"/>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Concevoir :</w:t>
      </w:r>
    </w:p>
    <w:p w:rsidR="0030285C" w:rsidRPr="00AA05EE" w:rsidRDefault="0030285C" w:rsidP="00843A6E">
      <w:pPr>
        <w:pStyle w:val="Paragraphedeliste"/>
        <w:numPr>
          <w:ilvl w:val="0"/>
          <w:numId w:val="82"/>
        </w:numPr>
        <w:autoSpaceDE w:val="0"/>
        <w:autoSpaceDN w:val="0"/>
        <w:adjustRightInd w:val="0"/>
        <w:spacing w:line="360" w:lineRule="auto"/>
        <w:ind w:left="2127" w:hanging="284"/>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rechercher des solutions possibles pour tra</w:t>
      </w:r>
      <w:r w:rsidR="007F7FBF">
        <w:rPr>
          <w:rFonts w:asciiTheme="minorBidi" w:eastAsiaTheme="minorHAnsi" w:hAnsiTheme="minorBidi" w:cstheme="minorBidi"/>
          <w:sz w:val="22"/>
          <w:szCs w:val="22"/>
          <w:lang w:eastAsia="en-US"/>
        </w:rPr>
        <w:t>iter les causes retenues (brain</w:t>
      </w:r>
      <w:r w:rsidRPr="00AA05EE">
        <w:rPr>
          <w:rFonts w:asciiTheme="minorBidi" w:eastAsiaTheme="minorHAnsi" w:hAnsiTheme="minorBidi" w:cstheme="minorBidi"/>
          <w:sz w:val="22"/>
          <w:szCs w:val="22"/>
          <w:lang w:eastAsia="en-US"/>
        </w:rPr>
        <w:t>storming, créativité…)</w:t>
      </w:r>
    </w:p>
    <w:p w:rsidR="0030285C" w:rsidRPr="00AA05EE" w:rsidRDefault="0030285C" w:rsidP="00843A6E">
      <w:pPr>
        <w:pStyle w:val="Paragraphedeliste"/>
        <w:numPr>
          <w:ilvl w:val="0"/>
          <w:numId w:val="77"/>
        </w:numPr>
        <w:autoSpaceDE w:val="0"/>
        <w:autoSpaceDN w:val="0"/>
        <w:adjustRightInd w:val="0"/>
        <w:spacing w:line="360" w:lineRule="auto"/>
        <w:ind w:left="1440"/>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Décider :</w:t>
      </w:r>
    </w:p>
    <w:p w:rsidR="0030285C" w:rsidRPr="00AA05EE" w:rsidRDefault="0030285C" w:rsidP="00843A6E">
      <w:pPr>
        <w:pStyle w:val="Paragraphedeliste"/>
        <w:numPr>
          <w:ilvl w:val="0"/>
          <w:numId w:val="82"/>
        </w:numPr>
        <w:autoSpaceDE w:val="0"/>
        <w:autoSpaceDN w:val="0"/>
        <w:adjustRightInd w:val="0"/>
        <w:spacing w:line="360" w:lineRule="auto"/>
        <w:ind w:left="214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retenir les solutions les plus efficaces (matrice de compatibilité, vote pondéré, essais…).</w:t>
      </w:r>
    </w:p>
    <w:p w:rsidR="0030285C" w:rsidRPr="00AA05EE" w:rsidRDefault="0030285C" w:rsidP="00843A6E">
      <w:pPr>
        <w:pStyle w:val="Paragraphedeliste"/>
        <w:numPr>
          <w:ilvl w:val="0"/>
          <w:numId w:val="77"/>
        </w:numPr>
        <w:autoSpaceDE w:val="0"/>
        <w:autoSpaceDN w:val="0"/>
        <w:adjustRightInd w:val="0"/>
        <w:spacing w:line="360" w:lineRule="auto"/>
        <w:ind w:left="1440"/>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Agir :</w:t>
      </w:r>
    </w:p>
    <w:p w:rsidR="0030285C" w:rsidRPr="00AA05EE" w:rsidRDefault="0030285C" w:rsidP="00843A6E">
      <w:pPr>
        <w:pStyle w:val="Paragraphedeliste"/>
        <w:numPr>
          <w:ilvl w:val="0"/>
          <w:numId w:val="82"/>
        </w:numPr>
        <w:autoSpaceDE w:val="0"/>
        <w:autoSpaceDN w:val="0"/>
        <w:adjustRightInd w:val="0"/>
        <w:spacing w:line="360" w:lineRule="auto"/>
        <w:ind w:left="214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planifier les solutions retenues (Gantt, PERT);</w:t>
      </w:r>
    </w:p>
    <w:p w:rsidR="0030285C" w:rsidRPr="00AA05EE" w:rsidRDefault="0030285C" w:rsidP="00843A6E">
      <w:pPr>
        <w:pStyle w:val="Paragraphedeliste"/>
        <w:numPr>
          <w:ilvl w:val="0"/>
          <w:numId w:val="82"/>
        </w:numPr>
        <w:autoSpaceDE w:val="0"/>
        <w:autoSpaceDN w:val="0"/>
        <w:adjustRightInd w:val="0"/>
        <w:spacing w:line="360" w:lineRule="auto"/>
        <w:ind w:left="214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 xml:space="preserve">mettre en </w:t>
      </w:r>
      <w:r w:rsidR="00D766C6" w:rsidRPr="00AA05EE">
        <w:rPr>
          <w:rFonts w:asciiTheme="minorBidi" w:eastAsiaTheme="minorHAnsi" w:hAnsiTheme="minorBidi" w:cstheme="minorBidi"/>
          <w:sz w:val="22"/>
          <w:szCs w:val="22"/>
          <w:lang w:eastAsia="en-US"/>
        </w:rPr>
        <w:t>œuvre</w:t>
      </w:r>
      <w:r w:rsidRPr="00AA05EE">
        <w:rPr>
          <w:rFonts w:asciiTheme="minorBidi" w:eastAsiaTheme="minorHAnsi" w:hAnsiTheme="minorBidi" w:cstheme="minorBidi"/>
          <w:sz w:val="22"/>
          <w:szCs w:val="22"/>
          <w:lang w:eastAsia="en-US"/>
        </w:rPr>
        <w:t xml:space="preserve"> la ou les solutions retenue(s) (plan d’actions avec pilotes et délais);</w:t>
      </w:r>
    </w:p>
    <w:p w:rsidR="0030285C" w:rsidRPr="00553A3F" w:rsidRDefault="0030285C" w:rsidP="00843A6E">
      <w:pPr>
        <w:pStyle w:val="Paragraphedeliste"/>
        <w:numPr>
          <w:ilvl w:val="0"/>
          <w:numId w:val="82"/>
        </w:numPr>
        <w:autoSpaceDE w:val="0"/>
        <w:autoSpaceDN w:val="0"/>
        <w:adjustRightInd w:val="0"/>
        <w:spacing w:line="360" w:lineRule="auto"/>
        <w:ind w:left="2148"/>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 xml:space="preserve">vérifier l’efficacité des solutions (feuille de relevés, indicateurs, graphiques, </w:t>
      </w:r>
      <w:proofErr w:type="spellStart"/>
      <w:r w:rsidRPr="00AA05EE">
        <w:rPr>
          <w:rFonts w:asciiTheme="minorBidi" w:eastAsiaTheme="minorHAnsi" w:hAnsiTheme="minorBidi" w:cstheme="minorBidi"/>
          <w:sz w:val="22"/>
          <w:szCs w:val="22"/>
          <w:lang w:eastAsia="en-US"/>
        </w:rPr>
        <w:t>capabilité</w:t>
      </w:r>
      <w:proofErr w:type="spellEnd"/>
      <w:r w:rsidRPr="00AA05EE">
        <w:rPr>
          <w:rFonts w:asciiTheme="minorBidi" w:eastAsiaTheme="minorHAnsi" w:hAnsiTheme="minorBidi" w:cstheme="minorBidi"/>
          <w:sz w:val="22"/>
          <w:szCs w:val="22"/>
          <w:lang w:eastAsia="en-US"/>
        </w:rPr>
        <w:t>…).</w:t>
      </w:r>
    </w:p>
    <w:p w:rsidR="0030285C" w:rsidRPr="00553A3F" w:rsidRDefault="0030285C" w:rsidP="008A69E8">
      <w:pPr>
        <w:pStyle w:val="Titre3"/>
      </w:pPr>
      <w:bookmarkStart w:id="197" w:name="_Toc453809222"/>
      <w:r w:rsidRPr="00553A3F">
        <w:t>Valorisation et suivi</w:t>
      </w:r>
      <w:bookmarkEnd w:id="197"/>
    </w:p>
    <w:p w:rsidR="0030285C" w:rsidRPr="00AA05EE" w:rsidRDefault="0030285C" w:rsidP="00843A6E">
      <w:pPr>
        <w:pStyle w:val="Paragraphedeliste"/>
        <w:numPr>
          <w:ilvl w:val="0"/>
          <w:numId w:val="83"/>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Standardiser les solutions à des situations semblables.</w:t>
      </w:r>
    </w:p>
    <w:p w:rsidR="0030285C" w:rsidRPr="00AA05EE" w:rsidRDefault="0030285C" w:rsidP="00843A6E">
      <w:pPr>
        <w:pStyle w:val="Paragraphedeliste"/>
        <w:numPr>
          <w:ilvl w:val="0"/>
          <w:numId w:val="83"/>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lastRenderedPageBreak/>
        <w:t>Afficher les résultats obtenus.</w:t>
      </w:r>
    </w:p>
    <w:p w:rsidR="0030285C" w:rsidRPr="00553A3F" w:rsidRDefault="0030285C" w:rsidP="00843A6E">
      <w:pPr>
        <w:pStyle w:val="Paragraphedeliste"/>
        <w:numPr>
          <w:ilvl w:val="0"/>
          <w:numId w:val="83"/>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Veiller au respect de l’application des solutions.</w:t>
      </w:r>
    </w:p>
    <w:p w:rsidR="0030285C" w:rsidRPr="00553A3F" w:rsidRDefault="0030285C" w:rsidP="008A69E8">
      <w:pPr>
        <w:pStyle w:val="Titre3"/>
      </w:pPr>
      <w:bookmarkStart w:id="198" w:name="_Toc453809223"/>
      <w:r w:rsidRPr="00553A3F">
        <w:t>Principaux acteurs :</w:t>
      </w:r>
      <w:bookmarkEnd w:id="198"/>
    </w:p>
    <w:p w:rsidR="0030285C" w:rsidRPr="00AA05EE" w:rsidRDefault="0030285C" w:rsidP="00553A3F">
      <w:pPr>
        <w:autoSpaceDE w:val="0"/>
        <w:autoSpaceDN w:val="0"/>
        <w:adjustRightInd w:val="0"/>
        <w:spacing w:after="0" w:line="360" w:lineRule="auto"/>
        <w:ind w:firstLine="502"/>
        <w:rPr>
          <w:rFonts w:asciiTheme="minorBidi" w:hAnsiTheme="minorBidi"/>
        </w:rPr>
      </w:pPr>
      <w:r>
        <w:rPr>
          <w:rFonts w:asciiTheme="minorBidi" w:hAnsiTheme="minorBidi"/>
        </w:rPr>
        <w:t>Production, Maintenance, Méthodes, Qualité, Logistique, Études, Gestion</w:t>
      </w:r>
    </w:p>
    <w:p w:rsidR="0030285C" w:rsidRPr="00553A3F" w:rsidRDefault="0030285C" w:rsidP="008A69E8">
      <w:pPr>
        <w:pStyle w:val="Titre3"/>
      </w:pPr>
      <w:bookmarkStart w:id="199" w:name="_Toc453809224"/>
      <w:r w:rsidRPr="00553A3F">
        <w:t>Méthodes et outils associés :</w:t>
      </w:r>
      <w:bookmarkEnd w:id="199"/>
    </w:p>
    <w:p w:rsidR="0030285C" w:rsidRPr="00AA05EE" w:rsidRDefault="0030285C" w:rsidP="00843A6E">
      <w:pPr>
        <w:pStyle w:val="Paragraphedeliste"/>
        <w:numPr>
          <w:ilvl w:val="0"/>
          <w:numId w:val="84"/>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QQOQCCP</w:t>
      </w:r>
    </w:p>
    <w:p w:rsidR="0030285C" w:rsidRPr="00AA05EE" w:rsidRDefault="0030285C" w:rsidP="00843A6E">
      <w:pPr>
        <w:pStyle w:val="Paragraphedeliste"/>
        <w:numPr>
          <w:ilvl w:val="0"/>
          <w:numId w:val="84"/>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Pareto</w:t>
      </w:r>
    </w:p>
    <w:p w:rsidR="0030285C" w:rsidRPr="00AA05EE" w:rsidRDefault="0030285C" w:rsidP="00843A6E">
      <w:pPr>
        <w:pStyle w:val="Paragraphedeliste"/>
        <w:numPr>
          <w:ilvl w:val="0"/>
          <w:numId w:val="84"/>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5 Pourquoi</w:t>
      </w:r>
    </w:p>
    <w:p w:rsidR="0030285C" w:rsidRPr="00AA05EE" w:rsidRDefault="0030285C" w:rsidP="00843A6E">
      <w:pPr>
        <w:pStyle w:val="Paragraphedeliste"/>
        <w:numPr>
          <w:ilvl w:val="0"/>
          <w:numId w:val="84"/>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Diagramme causes/effet</w:t>
      </w:r>
    </w:p>
    <w:p w:rsidR="0030285C" w:rsidRPr="00AA05EE" w:rsidRDefault="0030285C" w:rsidP="00843A6E">
      <w:pPr>
        <w:pStyle w:val="Paragraphedeliste"/>
        <w:numPr>
          <w:ilvl w:val="0"/>
          <w:numId w:val="84"/>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Vote pondéré</w:t>
      </w:r>
    </w:p>
    <w:p w:rsidR="0030285C" w:rsidRPr="00AA05EE" w:rsidRDefault="0030285C" w:rsidP="00843A6E">
      <w:pPr>
        <w:pStyle w:val="Paragraphedeliste"/>
        <w:numPr>
          <w:ilvl w:val="0"/>
          <w:numId w:val="84"/>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Matrice de compatibilité</w:t>
      </w:r>
    </w:p>
    <w:p w:rsidR="0030285C" w:rsidRPr="00AA05EE" w:rsidRDefault="0030285C" w:rsidP="00843A6E">
      <w:pPr>
        <w:pStyle w:val="Paragraphedeliste"/>
        <w:numPr>
          <w:ilvl w:val="0"/>
          <w:numId w:val="84"/>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Brainstorming</w:t>
      </w:r>
    </w:p>
    <w:p w:rsidR="0030285C" w:rsidRPr="00AA05EE" w:rsidRDefault="0030285C" w:rsidP="00843A6E">
      <w:pPr>
        <w:pStyle w:val="Paragraphedeliste"/>
        <w:numPr>
          <w:ilvl w:val="0"/>
          <w:numId w:val="84"/>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GANTT</w:t>
      </w:r>
    </w:p>
    <w:p w:rsidR="0030285C" w:rsidRPr="00AA05EE" w:rsidRDefault="0030285C" w:rsidP="00843A6E">
      <w:pPr>
        <w:pStyle w:val="Paragraphedeliste"/>
        <w:numPr>
          <w:ilvl w:val="0"/>
          <w:numId w:val="84"/>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Plan d’actions</w:t>
      </w:r>
    </w:p>
    <w:p w:rsidR="0030285C" w:rsidRPr="00AA05EE" w:rsidRDefault="0030285C" w:rsidP="00843A6E">
      <w:pPr>
        <w:pStyle w:val="Paragraphedeliste"/>
        <w:numPr>
          <w:ilvl w:val="0"/>
          <w:numId w:val="84"/>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Feuilles de relevés</w:t>
      </w:r>
    </w:p>
    <w:p w:rsidR="0030285C" w:rsidRPr="00AA05EE" w:rsidRDefault="0030285C" w:rsidP="00843A6E">
      <w:pPr>
        <w:pStyle w:val="Paragraphedeliste"/>
        <w:numPr>
          <w:ilvl w:val="0"/>
          <w:numId w:val="84"/>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Indicateurs</w:t>
      </w:r>
    </w:p>
    <w:p w:rsidR="0030285C" w:rsidRDefault="0030285C" w:rsidP="00843A6E">
      <w:pPr>
        <w:pStyle w:val="Paragraphedeliste"/>
        <w:numPr>
          <w:ilvl w:val="0"/>
          <w:numId w:val="84"/>
        </w:numPr>
        <w:autoSpaceDE w:val="0"/>
        <w:autoSpaceDN w:val="0"/>
        <w:adjustRightInd w:val="0"/>
        <w:spacing w:line="360" w:lineRule="auto"/>
        <w:jc w:val="left"/>
        <w:rPr>
          <w:rFonts w:asciiTheme="minorBidi" w:eastAsiaTheme="minorHAnsi" w:hAnsiTheme="minorBidi" w:cstheme="minorBidi"/>
          <w:sz w:val="22"/>
          <w:szCs w:val="22"/>
          <w:lang w:eastAsia="en-US"/>
        </w:rPr>
      </w:pPr>
      <w:r w:rsidRPr="00AA05EE">
        <w:rPr>
          <w:rFonts w:asciiTheme="minorBidi" w:eastAsiaTheme="minorHAnsi" w:hAnsiTheme="minorBidi" w:cstheme="minorBidi"/>
          <w:sz w:val="22"/>
          <w:szCs w:val="22"/>
          <w:lang w:eastAsia="en-US"/>
        </w:rPr>
        <w:t>Graphiques…</w:t>
      </w:r>
    </w:p>
    <w:p w:rsidR="00A92318" w:rsidRDefault="00777E29" w:rsidP="00A92318">
      <w:pPr>
        <w:autoSpaceDE w:val="0"/>
        <w:autoSpaceDN w:val="0"/>
        <w:adjustRightInd w:val="0"/>
        <w:spacing w:line="360" w:lineRule="auto"/>
        <w:ind w:left="1068"/>
        <w:jc w:val="left"/>
        <w:rPr>
          <w:rFonts w:asciiTheme="minorBidi" w:hAnsiTheme="minorBidi"/>
        </w:rPr>
      </w:pPr>
      <w:r>
        <w:rPr>
          <w:noProof/>
          <w:lang w:eastAsia="fr-FR"/>
        </w:rPr>
        <w:drawing>
          <wp:anchor distT="0" distB="0" distL="114300" distR="114300" simplePos="0" relativeHeight="251692032" behindDoc="1" locked="0" layoutInCell="1" allowOverlap="1" wp14:anchorId="68C69BBC" wp14:editId="26516EFD">
            <wp:simplePos x="0" y="0"/>
            <wp:positionH relativeFrom="page">
              <wp:posOffset>4975860</wp:posOffset>
            </wp:positionH>
            <wp:positionV relativeFrom="paragraph">
              <wp:posOffset>20510</wp:posOffset>
            </wp:positionV>
            <wp:extent cx="1468120" cy="1468120"/>
            <wp:effectExtent l="0" t="0" r="0" b="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68120" cy="1468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2318" w:rsidRDefault="00A92318" w:rsidP="00A92318">
      <w:pPr>
        <w:autoSpaceDE w:val="0"/>
        <w:autoSpaceDN w:val="0"/>
        <w:adjustRightInd w:val="0"/>
        <w:spacing w:line="360" w:lineRule="auto"/>
        <w:ind w:left="1068"/>
        <w:jc w:val="left"/>
        <w:rPr>
          <w:rFonts w:asciiTheme="minorBidi" w:hAnsiTheme="minorBidi"/>
        </w:rPr>
      </w:pPr>
    </w:p>
    <w:p w:rsidR="00A92318" w:rsidRPr="0019627D" w:rsidRDefault="00B869E8" w:rsidP="00020D04">
      <w:pPr>
        <w:pStyle w:val="Titre5"/>
      </w:pPr>
      <w:bookmarkStart w:id="200" w:name="_Toc453805632"/>
      <w:bookmarkStart w:id="201" w:name="_Toc453809225"/>
      <w:r w:rsidRPr="0019627D">
        <w:t>Audit :</w:t>
      </w:r>
      <w:bookmarkEnd w:id="200"/>
      <w:bookmarkEnd w:id="201"/>
    </w:p>
    <w:p w:rsidR="00B869E8" w:rsidRDefault="00B869E8" w:rsidP="00843A6E">
      <w:pPr>
        <w:pStyle w:val="Titre3"/>
        <w:numPr>
          <w:ilvl w:val="0"/>
          <w:numId w:val="157"/>
        </w:numPr>
      </w:pPr>
      <w:bookmarkStart w:id="202" w:name="_Toc453809226"/>
      <w:r w:rsidRPr="0019627D">
        <w:t>Des audits, pourquoi faire ?</w:t>
      </w:r>
      <w:bookmarkEnd w:id="202"/>
    </w:p>
    <w:p w:rsidR="005D5B09" w:rsidRPr="0019627D" w:rsidRDefault="005D5B09" w:rsidP="005D5B09">
      <w:pPr>
        <w:pStyle w:val="Default"/>
        <w:spacing w:line="360" w:lineRule="auto"/>
        <w:ind w:left="284"/>
        <w:rPr>
          <w:rFonts w:asciiTheme="minorBidi" w:hAnsiTheme="minorBidi" w:cstheme="minorBidi"/>
          <w:b/>
          <w:bCs/>
          <w:sz w:val="22"/>
          <w:szCs w:val="22"/>
        </w:rPr>
      </w:pPr>
    </w:p>
    <w:p w:rsidR="00B869E8" w:rsidRPr="0019627D" w:rsidRDefault="00B869E8" w:rsidP="0019627D">
      <w:pPr>
        <w:autoSpaceDE w:val="0"/>
        <w:autoSpaceDN w:val="0"/>
        <w:adjustRightInd w:val="0"/>
        <w:spacing w:after="0" w:line="360" w:lineRule="auto"/>
        <w:ind w:left="284"/>
        <w:jc w:val="left"/>
        <w:rPr>
          <w:rFonts w:asciiTheme="minorBidi" w:hAnsiTheme="minorBidi"/>
        </w:rPr>
      </w:pPr>
      <w:r w:rsidRPr="0019627D">
        <w:rPr>
          <w:rFonts w:asciiTheme="minorBidi" w:hAnsiTheme="minorBidi"/>
        </w:rPr>
        <w:t xml:space="preserve">Le dictionnaire </w:t>
      </w:r>
      <w:r w:rsidR="0019627D">
        <w:rPr>
          <w:rFonts w:asciiTheme="minorBidi" w:hAnsiTheme="minorBidi"/>
        </w:rPr>
        <w:t>« </w:t>
      </w:r>
      <w:r w:rsidRPr="0019627D">
        <w:rPr>
          <w:rFonts w:asciiTheme="minorBidi" w:hAnsiTheme="minorBidi"/>
        </w:rPr>
        <w:t>Le Robert</w:t>
      </w:r>
      <w:r w:rsidR="0019627D">
        <w:rPr>
          <w:rFonts w:asciiTheme="minorBidi" w:hAnsiTheme="minorBidi"/>
        </w:rPr>
        <w:t> »</w:t>
      </w:r>
      <w:r w:rsidRPr="0019627D">
        <w:rPr>
          <w:rFonts w:asciiTheme="minorBidi" w:hAnsiTheme="minorBidi"/>
        </w:rPr>
        <w:t xml:space="preserve"> est très restrictif dans sa définition, puisqu’</w:t>
      </w:r>
      <w:r w:rsidR="0019627D" w:rsidRPr="0019627D">
        <w:rPr>
          <w:rFonts w:asciiTheme="minorBidi" w:hAnsiTheme="minorBidi"/>
        </w:rPr>
        <w:t xml:space="preserve">il limite </w:t>
      </w:r>
      <w:r w:rsidRPr="0019627D">
        <w:rPr>
          <w:rFonts w:asciiTheme="minorBidi" w:hAnsiTheme="minorBidi"/>
        </w:rPr>
        <w:t>l’audit à une « procédure de contrôle de l</w:t>
      </w:r>
      <w:r w:rsidR="0019627D" w:rsidRPr="0019627D">
        <w:rPr>
          <w:rFonts w:asciiTheme="minorBidi" w:hAnsiTheme="minorBidi"/>
        </w:rPr>
        <w:t xml:space="preserve">a comptabilité et de la gestion </w:t>
      </w:r>
      <w:r w:rsidRPr="0019627D">
        <w:rPr>
          <w:rFonts w:asciiTheme="minorBidi" w:hAnsiTheme="minorBidi"/>
        </w:rPr>
        <w:t>d’une entreprise. »</w:t>
      </w:r>
    </w:p>
    <w:p w:rsidR="00B869E8" w:rsidRPr="0019627D" w:rsidRDefault="00B869E8" w:rsidP="0019627D">
      <w:pPr>
        <w:autoSpaceDE w:val="0"/>
        <w:autoSpaceDN w:val="0"/>
        <w:adjustRightInd w:val="0"/>
        <w:spacing w:after="0" w:line="360" w:lineRule="auto"/>
        <w:ind w:left="284"/>
        <w:jc w:val="left"/>
        <w:rPr>
          <w:rFonts w:asciiTheme="minorBidi" w:hAnsiTheme="minorBidi"/>
        </w:rPr>
      </w:pPr>
      <w:r w:rsidRPr="0019627D">
        <w:rPr>
          <w:rFonts w:asciiTheme="minorBidi" w:hAnsiTheme="minorBidi"/>
        </w:rPr>
        <w:t>De son côté, l’ISO 9000 en donne la définition suivante :</w:t>
      </w:r>
    </w:p>
    <w:p w:rsidR="00B869E8" w:rsidRPr="0019627D" w:rsidRDefault="00B869E8" w:rsidP="00843A6E">
      <w:pPr>
        <w:pStyle w:val="Default"/>
        <w:numPr>
          <w:ilvl w:val="0"/>
          <w:numId w:val="106"/>
        </w:numPr>
        <w:spacing w:line="360" w:lineRule="auto"/>
        <w:rPr>
          <w:rFonts w:asciiTheme="minorBidi" w:hAnsiTheme="minorBidi" w:cstheme="minorBidi"/>
          <w:b/>
          <w:bCs/>
          <w:sz w:val="22"/>
          <w:szCs w:val="22"/>
        </w:rPr>
      </w:pPr>
      <w:r w:rsidRPr="0019627D">
        <w:rPr>
          <w:rFonts w:asciiTheme="minorBidi" w:hAnsiTheme="minorBidi" w:cstheme="minorBidi"/>
          <w:b/>
          <w:bCs/>
          <w:sz w:val="22"/>
          <w:szCs w:val="22"/>
        </w:rPr>
        <w:t>Audit</w:t>
      </w:r>
    </w:p>
    <w:p w:rsidR="00B869E8" w:rsidRPr="0019627D" w:rsidRDefault="00B869E8" w:rsidP="0019627D">
      <w:pPr>
        <w:autoSpaceDE w:val="0"/>
        <w:autoSpaceDN w:val="0"/>
        <w:adjustRightInd w:val="0"/>
        <w:spacing w:after="0" w:line="360" w:lineRule="auto"/>
        <w:jc w:val="left"/>
        <w:rPr>
          <w:rFonts w:asciiTheme="minorBidi" w:hAnsiTheme="minorBidi"/>
        </w:rPr>
      </w:pPr>
      <w:r w:rsidRPr="0019627D">
        <w:rPr>
          <w:rFonts w:asciiTheme="minorBidi" w:hAnsiTheme="minorBidi"/>
        </w:rPr>
        <w:t>Processus méthodique, indépendant et documenté permettant d’</w:t>
      </w:r>
      <w:r w:rsidR="0019627D" w:rsidRPr="0019627D">
        <w:rPr>
          <w:rFonts w:asciiTheme="minorBidi" w:hAnsiTheme="minorBidi"/>
        </w:rPr>
        <w:t xml:space="preserve">obtenir des </w:t>
      </w:r>
      <w:r w:rsidRPr="0019627D">
        <w:rPr>
          <w:rFonts w:asciiTheme="minorBidi" w:hAnsiTheme="minorBidi"/>
        </w:rPr>
        <w:t>preuves d’audit (</w:t>
      </w:r>
      <w:r w:rsidR="0019627D" w:rsidRPr="0019627D">
        <w:rPr>
          <w:rFonts w:asciiTheme="minorBidi" w:hAnsiTheme="minorBidi"/>
        </w:rPr>
        <w:t xml:space="preserve">enregistrements </w:t>
      </w:r>
      <w:r w:rsidRPr="0019627D">
        <w:rPr>
          <w:rFonts w:asciiTheme="minorBidi" w:hAnsiTheme="minorBidi"/>
        </w:rPr>
        <w:t>énoncés de faits ou</w:t>
      </w:r>
      <w:r w:rsidR="0019627D" w:rsidRPr="0019627D">
        <w:rPr>
          <w:rFonts w:asciiTheme="minorBidi" w:hAnsiTheme="minorBidi"/>
        </w:rPr>
        <w:t xml:space="preserve"> autres informations pertinents </w:t>
      </w:r>
      <w:r w:rsidRPr="0019627D">
        <w:rPr>
          <w:rFonts w:asciiTheme="minorBidi" w:hAnsiTheme="minorBidi"/>
        </w:rPr>
        <w:t>et vérifiables) et de les évaluer de manière object</w:t>
      </w:r>
      <w:r w:rsidR="0019627D" w:rsidRPr="0019627D">
        <w:rPr>
          <w:rFonts w:asciiTheme="minorBidi" w:hAnsiTheme="minorBidi"/>
        </w:rPr>
        <w:t xml:space="preserve">ive pour déterminer dans quelle </w:t>
      </w:r>
      <w:r w:rsidRPr="0019627D">
        <w:rPr>
          <w:rFonts w:asciiTheme="minorBidi" w:hAnsiTheme="minorBidi"/>
        </w:rPr>
        <w:t>mesure les critères d’audit (ensemble de poli</w:t>
      </w:r>
      <w:r w:rsidR="0019627D" w:rsidRPr="0019627D">
        <w:rPr>
          <w:rFonts w:asciiTheme="minorBidi" w:hAnsiTheme="minorBidi"/>
        </w:rPr>
        <w:t xml:space="preserve">tiques, procédures ou exigences </w:t>
      </w:r>
      <w:r w:rsidRPr="0019627D">
        <w:rPr>
          <w:rFonts w:asciiTheme="minorBidi" w:hAnsiTheme="minorBidi"/>
        </w:rPr>
        <w:t>utilisés comme référence) sont satisfaits.</w:t>
      </w:r>
    </w:p>
    <w:p w:rsidR="00B869E8" w:rsidRPr="0019627D" w:rsidRDefault="00B869E8" w:rsidP="0019627D">
      <w:pPr>
        <w:autoSpaceDE w:val="0"/>
        <w:autoSpaceDN w:val="0"/>
        <w:adjustRightInd w:val="0"/>
        <w:spacing w:after="0" w:line="360" w:lineRule="auto"/>
        <w:jc w:val="left"/>
        <w:rPr>
          <w:rFonts w:asciiTheme="minorBidi" w:hAnsiTheme="minorBidi"/>
        </w:rPr>
      </w:pPr>
      <w:r w:rsidRPr="0019627D">
        <w:rPr>
          <w:rFonts w:asciiTheme="minorBidi" w:hAnsiTheme="minorBidi"/>
        </w:rPr>
        <w:t>En fait, l’audit qualité doit être débarrassé</w:t>
      </w:r>
      <w:r w:rsidR="0019627D" w:rsidRPr="0019627D">
        <w:rPr>
          <w:rFonts w:asciiTheme="minorBidi" w:hAnsiTheme="minorBidi"/>
        </w:rPr>
        <w:t xml:space="preserve"> de la connotation « punitive » </w:t>
      </w:r>
      <w:r w:rsidRPr="0019627D">
        <w:rPr>
          <w:rFonts w:asciiTheme="minorBidi" w:hAnsiTheme="minorBidi"/>
        </w:rPr>
        <w:t>attachée à la notion d’audit. Trop souvent, le terme audit évoque l’</w:t>
      </w:r>
      <w:r w:rsidR="0019627D" w:rsidRPr="0019627D">
        <w:rPr>
          <w:rFonts w:asciiTheme="minorBidi" w:hAnsiTheme="minorBidi"/>
        </w:rPr>
        <w:t xml:space="preserve">idée que </w:t>
      </w:r>
      <w:r w:rsidRPr="0019627D">
        <w:rPr>
          <w:rFonts w:asciiTheme="minorBidi" w:hAnsiTheme="minorBidi"/>
        </w:rPr>
        <w:t>les choses vont mal et que l’objectif de l’audit, c’</w:t>
      </w:r>
      <w:r w:rsidR="0019627D" w:rsidRPr="0019627D">
        <w:rPr>
          <w:rFonts w:asciiTheme="minorBidi" w:hAnsiTheme="minorBidi"/>
        </w:rPr>
        <w:t xml:space="preserve">est de trouver le coupable </w:t>
      </w:r>
      <w:r w:rsidRPr="0019627D">
        <w:rPr>
          <w:rFonts w:asciiTheme="minorBidi" w:hAnsiTheme="minorBidi"/>
        </w:rPr>
        <w:t>qui, ensuite, sera puni.</w:t>
      </w:r>
    </w:p>
    <w:p w:rsidR="00B869E8" w:rsidRPr="0019627D" w:rsidRDefault="00B869E8" w:rsidP="0019627D">
      <w:pPr>
        <w:autoSpaceDE w:val="0"/>
        <w:autoSpaceDN w:val="0"/>
        <w:adjustRightInd w:val="0"/>
        <w:spacing w:after="0" w:line="360" w:lineRule="auto"/>
        <w:jc w:val="left"/>
        <w:rPr>
          <w:rFonts w:asciiTheme="minorBidi" w:hAnsiTheme="minorBidi"/>
        </w:rPr>
      </w:pPr>
      <w:r w:rsidRPr="0019627D">
        <w:rPr>
          <w:rFonts w:asciiTheme="minorBidi" w:hAnsiTheme="minorBidi"/>
        </w:rPr>
        <w:lastRenderedPageBreak/>
        <w:t>À l’opposé de l’audit sanction, l’audit quali</w:t>
      </w:r>
      <w:r w:rsidR="0019627D" w:rsidRPr="0019627D">
        <w:rPr>
          <w:rFonts w:asciiTheme="minorBidi" w:hAnsiTheme="minorBidi"/>
        </w:rPr>
        <w:t xml:space="preserve">té est un outil de suivi qui va </w:t>
      </w:r>
      <w:r w:rsidRPr="0019627D">
        <w:rPr>
          <w:rFonts w:asciiTheme="minorBidi" w:hAnsiTheme="minorBidi"/>
        </w:rPr>
        <w:t xml:space="preserve">permettre à l’entreprise de maintenir, dans </w:t>
      </w:r>
      <w:r w:rsidR="0019627D" w:rsidRPr="0019627D">
        <w:rPr>
          <w:rFonts w:asciiTheme="minorBidi" w:hAnsiTheme="minorBidi"/>
        </w:rPr>
        <w:t xml:space="preserve">la bonne direction, son système </w:t>
      </w:r>
      <w:r w:rsidRPr="0019627D">
        <w:rPr>
          <w:rFonts w:asciiTheme="minorBidi" w:hAnsiTheme="minorBidi"/>
        </w:rPr>
        <w:t>de management de la qualité et l’utilisation qui en est faite. C’</w:t>
      </w:r>
      <w:r w:rsidR="0019627D" w:rsidRPr="0019627D">
        <w:rPr>
          <w:rFonts w:asciiTheme="minorBidi" w:hAnsiTheme="minorBidi"/>
        </w:rPr>
        <w:t xml:space="preserve">est un outil de </w:t>
      </w:r>
      <w:r w:rsidRPr="0019627D">
        <w:rPr>
          <w:rFonts w:asciiTheme="minorBidi" w:hAnsiTheme="minorBidi"/>
        </w:rPr>
        <w:t>pilotage de la qualité, et un outil d’amélioration.</w:t>
      </w:r>
    </w:p>
    <w:p w:rsidR="00B869E8" w:rsidRPr="0019627D" w:rsidRDefault="00B869E8" w:rsidP="0019627D">
      <w:pPr>
        <w:autoSpaceDE w:val="0"/>
        <w:autoSpaceDN w:val="0"/>
        <w:adjustRightInd w:val="0"/>
        <w:spacing w:after="0" w:line="360" w:lineRule="auto"/>
        <w:jc w:val="left"/>
        <w:rPr>
          <w:rFonts w:asciiTheme="minorBidi" w:hAnsiTheme="minorBidi"/>
        </w:rPr>
      </w:pPr>
      <w:r w:rsidRPr="0019627D">
        <w:rPr>
          <w:rFonts w:asciiTheme="minorBidi" w:hAnsiTheme="minorBidi"/>
        </w:rPr>
        <w:t>En matière de qualité, il existe trois catégories d’audit :</w:t>
      </w:r>
    </w:p>
    <w:p w:rsidR="0019627D" w:rsidRDefault="00B869E8" w:rsidP="00843A6E">
      <w:pPr>
        <w:pStyle w:val="Paragraphedeliste"/>
        <w:numPr>
          <w:ilvl w:val="0"/>
          <w:numId w:val="107"/>
        </w:numPr>
        <w:autoSpaceDE w:val="0"/>
        <w:autoSpaceDN w:val="0"/>
        <w:adjustRightInd w:val="0"/>
        <w:spacing w:line="360" w:lineRule="auto"/>
        <w:jc w:val="left"/>
        <w:rPr>
          <w:rFonts w:asciiTheme="minorBidi" w:hAnsiTheme="minorBidi"/>
          <w:sz w:val="24"/>
          <w:szCs w:val="24"/>
        </w:rPr>
      </w:pPr>
      <w:r w:rsidRPr="0019627D">
        <w:rPr>
          <w:rFonts w:asciiTheme="minorBidi" w:hAnsiTheme="minorBidi"/>
          <w:sz w:val="24"/>
          <w:szCs w:val="24"/>
        </w:rPr>
        <w:t>L’audit qualité qualifié d’interne lorsqu’</w:t>
      </w:r>
      <w:r w:rsidR="0019627D" w:rsidRPr="0019627D">
        <w:rPr>
          <w:rFonts w:asciiTheme="minorBidi" w:hAnsiTheme="minorBidi"/>
          <w:sz w:val="24"/>
          <w:szCs w:val="24"/>
        </w:rPr>
        <w:t xml:space="preserve">il est commandé et exécuté par </w:t>
      </w:r>
      <w:r w:rsidRPr="0019627D">
        <w:rPr>
          <w:rFonts w:asciiTheme="minorBidi" w:hAnsiTheme="minorBidi"/>
          <w:sz w:val="24"/>
          <w:szCs w:val="24"/>
        </w:rPr>
        <w:t>l’entreprise elle-même. C’est un mécan</w:t>
      </w:r>
      <w:r w:rsidR="0019627D" w:rsidRPr="0019627D">
        <w:rPr>
          <w:rFonts w:asciiTheme="minorBidi" w:hAnsiTheme="minorBidi"/>
          <w:sz w:val="24"/>
          <w:szCs w:val="24"/>
        </w:rPr>
        <w:t xml:space="preserve">isme de type autoévaluation. On </w:t>
      </w:r>
      <w:r w:rsidRPr="0019627D">
        <w:rPr>
          <w:rFonts w:asciiTheme="minorBidi" w:hAnsiTheme="minorBidi"/>
          <w:sz w:val="24"/>
          <w:szCs w:val="24"/>
        </w:rPr>
        <w:t>l’appelle parfois audit de « première partie ».</w:t>
      </w:r>
    </w:p>
    <w:p w:rsidR="0019627D" w:rsidRPr="0019627D" w:rsidRDefault="00B869E8" w:rsidP="00843A6E">
      <w:pPr>
        <w:pStyle w:val="Paragraphedeliste"/>
        <w:numPr>
          <w:ilvl w:val="0"/>
          <w:numId w:val="107"/>
        </w:numPr>
        <w:autoSpaceDE w:val="0"/>
        <w:autoSpaceDN w:val="0"/>
        <w:adjustRightInd w:val="0"/>
        <w:spacing w:line="360" w:lineRule="auto"/>
        <w:jc w:val="left"/>
        <w:rPr>
          <w:rFonts w:asciiTheme="minorBidi" w:hAnsiTheme="minorBidi"/>
          <w:sz w:val="24"/>
          <w:szCs w:val="24"/>
        </w:rPr>
      </w:pPr>
      <w:r w:rsidRPr="0019627D">
        <w:rPr>
          <w:rFonts w:asciiTheme="minorBidi" w:hAnsiTheme="minorBidi"/>
          <w:sz w:val="24"/>
          <w:szCs w:val="24"/>
        </w:rPr>
        <w:t>L’audit de certification exécuté par l’organ</w:t>
      </w:r>
      <w:r w:rsidR="0019627D" w:rsidRPr="0019627D">
        <w:rPr>
          <w:rFonts w:asciiTheme="minorBidi" w:hAnsiTheme="minorBidi"/>
          <w:sz w:val="24"/>
          <w:szCs w:val="24"/>
        </w:rPr>
        <w:t xml:space="preserve">isme de certification accrédité </w:t>
      </w:r>
      <w:r w:rsidRPr="0019627D">
        <w:rPr>
          <w:rFonts w:asciiTheme="minorBidi" w:hAnsiTheme="minorBidi"/>
          <w:sz w:val="24"/>
          <w:szCs w:val="24"/>
        </w:rPr>
        <w:t>par le COFRAC (ou par l’auditeur certifié qu’</w:t>
      </w:r>
      <w:r w:rsidR="0019627D" w:rsidRPr="0019627D">
        <w:rPr>
          <w:rFonts w:asciiTheme="minorBidi" w:hAnsiTheme="minorBidi"/>
          <w:sz w:val="24"/>
          <w:szCs w:val="24"/>
        </w:rPr>
        <w:t xml:space="preserve">elle missionne). On qualifie </w:t>
      </w:r>
      <w:r w:rsidRPr="0019627D">
        <w:rPr>
          <w:rFonts w:asciiTheme="minorBidi" w:hAnsiTheme="minorBidi"/>
          <w:sz w:val="24"/>
          <w:szCs w:val="24"/>
        </w:rPr>
        <w:t>parfois cet audit de « tierce partie ».</w:t>
      </w:r>
    </w:p>
    <w:p w:rsidR="00B869E8" w:rsidRPr="0019627D" w:rsidRDefault="00B869E8" w:rsidP="00843A6E">
      <w:pPr>
        <w:pStyle w:val="Paragraphedeliste"/>
        <w:numPr>
          <w:ilvl w:val="0"/>
          <w:numId w:val="107"/>
        </w:numPr>
        <w:autoSpaceDE w:val="0"/>
        <w:autoSpaceDN w:val="0"/>
        <w:adjustRightInd w:val="0"/>
        <w:spacing w:line="360" w:lineRule="auto"/>
        <w:jc w:val="left"/>
        <w:rPr>
          <w:rFonts w:asciiTheme="minorBidi" w:hAnsiTheme="minorBidi"/>
          <w:sz w:val="24"/>
          <w:szCs w:val="24"/>
        </w:rPr>
      </w:pPr>
      <w:r w:rsidRPr="0019627D">
        <w:rPr>
          <w:rFonts w:asciiTheme="minorBidi" w:hAnsiTheme="minorBidi"/>
          <w:sz w:val="24"/>
          <w:szCs w:val="24"/>
        </w:rPr>
        <w:t>La troisième catégorie d’audits dits de « seco</w:t>
      </w:r>
      <w:r w:rsidR="0019627D" w:rsidRPr="0019627D">
        <w:rPr>
          <w:rFonts w:asciiTheme="minorBidi" w:hAnsiTheme="minorBidi"/>
          <w:sz w:val="24"/>
          <w:szCs w:val="24"/>
        </w:rPr>
        <w:t xml:space="preserve">nde partie » sont, par exemple, </w:t>
      </w:r>
      <w:r w:rsidRPr="0019627D">
        <w:rPr>
          <w:rFonts w:asciiTheme="minorBidi" w:hAnsiTheme="minorBidi"/>
          <w:sz w:val="24"/>
          <w:szCs w:val="24"/>
        </w:rPr>
        <w:t>des audits pratiqués par un client qui sou</w:t>
      </w:r>
      <w:r w:rsidR="0019627D" w:rsidRPr="0019627D">
        <w:rPr>
          <w:rFonts w:asciiTheme="minorBidi" w:hAnsiTheme="minorBidi"/>
          <w:sz w:val="24"/>
          <w:szCs w:val="24"/>
        </w:rPr>
        <w:t xml:space="preserve">haite savoir comment les choses </w:t>
      </w:r>
      <w:r w:rsidRPr="0019627D">
        <w:rPr>
          <w:rFonts w:asciiTheme="minorBidi" w:hAnsiTheme="minorBidi"/>
          <w:sz w:val="24"/>
          <w:szCs w:val="24"/>
        </w:rPr>
        <w:t>sont traitées chez ses fournisseurs.</w:t>
      </w:r>
    </w:p>
    <w:p w:rsidR="00B869E8" w:rsidRDefault="00B869E8" w:rsidP="0019627D">
      <w:pPr>
        <w:autoSpaceDE w:val="0"/>
        <w:autoSpaceDN w:val="0"/>
        <w:adjustRightInd w:val="0"/>
        <w:spacing w:after="0" w:line="360" w:lineRule="auto"/>
        <w:jc w:val="left"/>
        <w:rPr>
          <w:rFonts w:asciiTheme="minorBidi" w:hAnsiTheme="minorBidi"/>
        </w:rPr>
      </w:pPr>
      <w:r w:rsidRPr="0019627D">
        <w:rPr>
          <w:rFonts w:asciiTheme="minorBidi" w:hAnsiTheme="minorBidi"/>
        </w:rPr>
        <w:t>La finalité de l’audit consiste à vérifier la co</w:t>
      </w:r>
      <w:r w:rsidR="0019627D" w:rsidRPr="0019627D">
        <w:rPr>
          <w:rFonts w:asciiTheme="minorBidi" w:hAnsiTheme="minorBidi"/>
        </w:rPr>
        <w:t xml:space="preserve">nformité (ou la non-conformité) </w:t>
      </w:r>
      <w:r w:rsidRPr="0019627D">
        <w:rPr>
          <w:rFonts w:asciiTheme="minorBidi" w:hAnsiTheme="minorBidi"/>
        </w:rPr>
        <w:t>d’un échantillon représentatif par rapport à un référentiel défini. L’</w:t>
      </w:r>
      <w:r w:rsidR="0019627D" w:rsidRPr="0019627D">
        <w:rPr>
          <w:rFonts w:asciiTheme="minorBidi" w:hAnsiTheme="minorBidi"/>
        </w:rPr>
        <w:t xml:space="preserve">audit pur </w:t>
      </w:r>
      <w:r w:rsidRPr="0019627D">
        <w:rPr>
          <w:rFonts w:asciiTheme="minorBidi" w:hAnsiTheme="minorBidi"/>
        </w:rPr>
        <w:t xml:space="preserve">ne fait que </w:t>
      </w:r>
      <w:r w:rsidR="0019627D" w:rsidRPr="0019627D">
        <w:rPr>
          <w:rFonts w:asciiTheme="minorBidi" w:hAnsiTheme="minorBidi"/>
        </w:rPr>
        <w:t xml:space="preserve">des constatations (preuves), et </w:t>
      </w:r>
      <w:r w:rsidRPr="0019627D">
        <w:rPr>
          <w:rFonts w:asciiTheme="minorBidi" w:hAnsiTheme="minorBidi"/>
        </w:rPr>
        <w:t>non pas de recommandations.</w:t>
      </w:r>
    </w:p>
    <w:p w:rsidR="00F67754" w:rsidRPr="0019627D" w:rsidRDefault="00F67754" w:rsidP="0019627D">
      <w:pPr>
        <w:autoSpaceDE w:val="0"/>
        <w:autoSpaceDN w:val="0"/>
        <w:adjustRightInd w:val="0"/>
        <w:spacing w:after="0" w:line="360" w:lineRule="auto"/>
        <w:jc w:val="left"/>
        <w:rPr>
          <w:rFonts w:asciiTheme="minorBidi" w:hAnsiTheme="minorBidi"/>
        </w:rPr>
      </w:pPr>
    </w:p>
    <w:p w:rsidR="00B869E8" w:rsidRPr="0019627D" w:rsidRDefault="00B869E8" w:rsidP="008A69E8">
      <w:pPr>
        <w:pStyle w:val="Titre3"/>
      </w:pPr>
      <w:bookmarkStart w:id="203" w:name="_Toc453809227"/>
      <w:r w:rsidRPr="0019627D">
        <w:t>Les mécanismes de l’audit</w:t>
      </w:r>
      <w:r w:rsidR="0019627D">
        <w:t> :</w:t>
      </w:r>
      <w:bookmarkEnd w:id="203"/>
    </w:p>
    <w:p w:rsidR="00B869E8" w:rsidRPr="0019627D" w:rsidRDefault="00B869E8" w:rsidP="00843A6E">
      <w:pPr>
        <w:pStyle w:val="Titre6"/>
        <w:numPr>
          <w:ilvl w:val="0"/>
          <w:numId w:val="178"/>
        </w:numPr>
      </w:pPr>
      <w:r w:rsidRPr="0019627D">
        <w:t>Les critères d’audit</w:t>
      </w:r>
    </w:p>
    <w:p w:rsidR="00B869E8" w:rsidRPr="002F572D" w:rsidRDefault="00B869E8" w:rsidP="002F572D">
      <w:pPr>
        <w:autoSpaceDE w:val="0"/>
        <w:autoSpaceDN w:val="0"/>
        <w:adjustRightInd w:val="0"/>
        <w:spacing w:after="0" w:line="360" w:lineRule="auto"/>
        <w:ind w:firstLine="708"/>
        <w:jc w:val="left"/>
        <w:rPr>
          <w:rFonts w:asciiTheme="minorBidi" w:hAnsiTheme="minorBidi"/>
        </w:rPr>
      </w:pPr>
      <w:r w:rsidRPr="002F572D">
        <w:rPr>
          <w:rFonts w:asciiTheme="minorBidi" w:hAnsiTheme="minorBidi"/>
        </w:rPr>
        <w:t>L’ISO 9000 en donne la définition suivante :</w:t>
      </w:r>
    </w:p>
    <w:p w:rsidR="00B869E8" w:rsidRPr="002F572D" w:rsidRDefault="00B869E8" w:rsidP="00843A6E">
      <w:pPr>
        <w:pStyle w:val="Paragraphedeliste"/>
        <w:numPr>
          <w:ilvl w:val="0"/>
          <w:numId w:val="108"/>
        </w:numPr>
        <w:autoSpaceDE w:val="0"/>
        <w:autoSpaceDN w:val="0"/>
        <w:adjustRightInd w:val="0"/>
        <w:spacing w:line="360" w:lineRule="auto"/>
        <w:jc w:val="left"/>
        <w:rPr>
          <w:rFonts w:asciiTheme="minorBidi" w:hAnsiTheme="minorBidi"/>
          <w:sz w:val="22"/>
          <w:szCs w:val="22"/>
        </w:rPr>
      </w:pPr>
      <w:r w:rsidRPr="002F572D">
        <w:rPr>
          <w:rFonts w:asciiTheme="minorBidi" w:hAnsiTheme="minorBidi"/>
          <w:sz w:val="22"/>
          <w:szCs w:val="22"/>
        </w:rPr>
        <w:t>Critère d’audit</w:t>
      </w:r>
      <w:r w:rsidR="002F572D" w:rsidRPr="002F572D">
        <w:rPr>
          <w:rFonts w:asciiTheme="minorBidi" w:hAnsiTheme="minorBidi"/>
          <w:sz w:val="22"/>
          <w:szCs w:val="22"/>
        </w:rPr>
        <w:t xml:space="preserve"> : </w:t>
      </w:r>
      <w:r w:rsidRPr="002F572D">
        <w:rPr>
          <w:rFonts w:asciiTheme="minorBidi" w:hAnsiTheme="minorBidi"/>
          <w:sz w:val="22"/>
          <w:szCs w:val="22"/>
        </w:rPr>
        <w:t>Ensemble de politiques, procédures ou exigences utilisées comme référence.</w:t>
      </w:r>
    </w:p>
    <w:p w:rsidR="00B869E8" w:rsidRPr="0019627D" w:rsidRDefault="00B869E8" w:rsidP="002F572D">
      <w:pPr>
        <w:autoSpaceDE w:val="0"/>
        <w:autoSpaceDN w:val="0"/>
        <w:adjustRightInd w:val="0"/>
        <w:spacing w:after="0" w:line="360" w:lineRule="auto"/>
        <w:ind w:firstLine="708"/>
        <w:jc w:val="left"/>
        <w:rPr>
          <w:rFonts w:asciiTheme="minorBidi" w:hAnsiTheme="minorBidi"/>
        </w:rPr>
      </w:pPr>
      <w:r w:rsidRPr="0019627D">
        <w:rPr>
          <w:rFonts w:asciiTheme="minorBidi" w:hAnsiTheme="minorBidi"/>
        </w:rPr>
        <w:t>Le référentiel des audits internes sera donc constitué des normes internationales</w:t>
      </w:r>
    </w:p>
    <w:p w:rsidR="00B869E8" w:rsidRPr="0019627D" w:rsidRDefault="00B869E8" w:rsidP="002F572D">
      <w:pPr>
        <w:autoSpaceDE w:val="0"/>
        <w:autoSpaceDN w:val="0"/>
        <w:adjustRightInd w:val="0"/>
        <w:spacing w:after="0" w:line="360" w:lineRule="auto"/>
        <w:ind w:left="708"/>
        <w:jc w:val="left"/>
        <w:rPr>
          <w:rFonts w:asciiTheme="minorBidi" w:hAnsiTheme="minorBidi"/>
        </w:rPr>
      </w:pPr>
      <w:r w:rsidRPr="0019627D">
        <w:rPr>
          <w:rFonts w:asciiTheme="minorBidi" w:hAnsiTheme="minorBidi"/>
        </w:rPr>
        <w:t xml:space="preserve">ISO et du référentiel de l’entreprise (manuel </w:t>
      </w:r>
      <w:r w:rsidR="002F572D">
        <w:rPr>
          <w:rFonts w:asciiTheme="minorBidi" w:hAnsiTheme="minorBidi"/>
        </w:rPr>
        <w:t xml:space="preserve">qualité, processus, procédures, </w:t>
      </w:r>
      <w:r w:rsidRPr="0019627D">
        <w:rPr>
          <w:rFonts w:asciiTheme="minorBidi" w:hAnsiTheme="minorBidi"/>
        </w:rPr>
        <w:t>documents).</w:t>
      </w:r>
    </w:p>
    <w:p w:rsidR="0019627D" w:rsidRPr="002F572D" w:rsidRDefault="0019627D" w:rsidP="00C41BA2">
      <w:pPr>
        <w:pStyle w:val="Titre4"/>
      </w:pPr>
      <w:r w:rsidRPr="002F572D">
        <w:t xml:space="preserve"> </w:t>
      </w:r>
      <w:bookmarkStart w:id="204" w:name="_Toc453809228"/>
      <w:r w:rsidRPr="002F572D">
        <w:t>Le rôle de l’auditeur</w:t>
      </w:r>
      <w:r w:rsidR="002F572D">
        <w:t> :</w:t>
      </w:r>
      <w:bookmarkEnd w:id="204"/>
    </w:p>
    <w:p w:rsidR="0019627D" w:rsidRPr="0019627D" w:rsidRDefault="0019627D" w:rsidP="002F572D">
      <w:pPr>
        <w:autoSpaceDE w:val="0"/>
        <w:autoSpaceDN w:val="0"/>
        <w:adjustRightInd w:val="0"/>
        <w:spacing w:after="0" w:line="360" w:lineRule="auto"/>
        <w:ind w:firstLine="708"/>
        <w:jc w:val="left"/>
        <w:rPr>
          <w:rFonts w:asciiTheme="minorBidi" w:hAnsiTheme="minorBidi"/>
        </w:rPr>
      </w:pPr>
      <w:r w:rsidRPr="0019627D">
        <w:rPr>
          <w:rFonts w:asciiTheme="minorBidi" w:hAnsiTheme="minorBidi"/>
        </w:rPr>
        <w:t>La mission de l’auditeur (quel qu’il soit) est :</w:t>
      </w:r>
    </w:p>
    <w:p w:rsidR="002F572D" w:rsidRPr="002F572D" w:rsidRDefault="0019627D" w:rsidP="00843A6E">
      <w:pPr>
        <w:pStyle w:val="Paragraphedeliste"/>
        <w:numPr>
          <w:ilvl w:val="0"/>
          <w:numId w:val="108"/>
        </w:numPr>
        <w:autoSpaceDE w:val="0"/>
        <w:autoSpaceDN w:val="0"/>
        <w:adjustRightInd w:val="0"/>
        <w:spacing w:line="360" w:lineRule="auto"/>
        <w:jc w:val="left"/>
        <w:rPr>
          <w:rFonts w:asciiTheme="minorBidi" w:hAnsiTheme="minorBidi"/>
          <w:sz w:val="22"/>
          <w:szCs w:val="22"/>
        </w:rPr>
      </w:pPr>
      <w:r w:rsidRPr="002F572D">
        <w:rPr>
          <w:rFonts w:asciiTheme="minorBidi" w:hAnsiTheme="minorBidi"/>
          <w:sz w:val="22"/>
          <w:szCs w:val="22"/>
        </w:rPr>
        <w:t>de disposer d’un ensemble de pièces constituant le référentiel,</w:t>
      </w:r>
    </w:p>
    <w:p w:rsidR="002F572D" w:rsidRPr="002F572D" w:rsidRDefault="0019627D" w:rsidP="00843A6E">
      <w:pPr>
        <w:pStyle w:val="Paragraphedeliste"/>
        <w:numPr>
          <w:ilvl w:val="0"/>
          <w:numId w:val="108"/>
        </w:numPr>
        <w:autoSpaceDE w:val="0"/>
        <w:autoSpaceDN w:val="0"/>
        <w:adjustRightInd w:val="0"/>
        <w:spacing w:line="360" w:lineRule="auto"/>
        <w:jc w:val="left"/>
        <w:rPr>
          <w:rFonts w:asciiTheme="minorBidi" w:hAnsiTheme="minorBidi"/>
          <w:sz w:val="22"/>
          <w:szCs w:val="22"/>
        </w:rPr>
      </w:pPr>
      <w:r w:rsidRPr="002F572D">
        <w:rPr>
          <w:rFonts w:asciiTheme="minorBidi" w:hAnsiTheme="minorBidi"/>
          <w:sz w:val="22"/>
          <w:szCs w:val="22"/>
        </w:rPr>
        <w:t>d’observer une entité organisationnelle ou une activité,</w:t>
      </w:r>
    </w:p>
    <w:p w:rsidR="002F572D" w:rsidRPr="002F572D" w:rsidRDefault="0019627D" w:rsidP="00843A6E">
      <w:pPr>
        <w:pStyle w:val="Paragraphedeliste"/>
        <w:numPr>
          <w:ilvl w:val="0"/>
          <w:numId w:val="108"/>
        </w:numPr>
        <w:autoSpaceDE w:val="0"/>
        <w:autoSpaceDN w:val="0"/>
        <w:adjustRightInd w:val="0"/>
        <w:spacing w:line="360" w:lineRule="auto"/>
        <w:jc w:val="left"/>
        <w:rPr>
          <w:rFonts w:asciiTheme="minorBidi" w:hAnsiTheme="minorBidi"/>
          <w:sz w:val="22"/>
          <w:szCs w:val="22"/>
        </w:rPr>
      </w:pPr>
      <w:r w:rsidRPr="002F572D">
        <w:rPr>
          <w:rFonts w:asciiTheme="minorBidi" w:hAnsiTheme="minorBidi"/>
          <w:sz w:val="22"/>
          <w:szCs w:val="22"/>
        </w:rPr>
        <w:t>d’interviewer les acteurs,</w:t>
      </w:r>
    </w:p>
    <w:p w:rsidR="002F572D" w:rsidRPr="002F572D" w:rsidRDefault="0019627D" w:rsidP="00843A6E">
      <w:pPr>
        <w:pStyle w:val="Paragraphedeliste"/>
        <w:numPr>
          <w:ilvl w:val="0"/>
          <w:numId w:val="108"/>
        </w:numPr>
        <w:autoSpaceDE w:val="0"/>
        <w:autoSpaceDN w:val="0"/>
        <w:adjustRightInd w:val="0"/>
        <w:spacing w:line="360" w:lineRule="auto"/>
        <w:jc w:val="left"/>
        <w:rPr>
          <w:rFonts w:asciiTheme="minorBidi" w:hAnsiTheme="minorBidi"/>
          <w:sz w:val="22"/>
          <w:szCs w:val="22"/>
        </w:rPr>
      </w:pPr>
      <w:r w:rsidRPr="002F572D">
        <w:rPr>
          <w:rFonts w:asciiTheme="minorBidi" w:hAnsiTheme="minorBidi"/>
          <w:sz w:val="22"/>
          <w:szCs w:val="22"/>
        </w:rPr>
        <w:t>de vérifier que ce qu’il observe est conforme au référentiel,</w:t>
      </w:r>
    </w:p>
    <w:p w:rsidR="002F572D" w:rsidRPr="002F572D" w:rsidRDefault="0019627D" w:rsidP="00843A6E">
      <w:pPr>
        <w:pStyle w:val="Paragraphedeliste"/>
        <w:numPr>
          <w:ilvl w:val="0"/>
          <w:numId w:val="108"/>
        </w:numPr>
        <w:autoSpaceDE w:val="0"/>
        <w:autoSpaceDN w:val="0"/>
        <w:adjustRightInd w:val="0"/>
        <w:spacing w:line="360" w:lineRule="auto"/>
        <w:jc w:val="left"/>
        <w:rPr>
          <w:rFonts w:asciiTheme="minorBidi" w:hAnsiTheme="minorBidi"/>
          <w:sz w:val="22"/>
          <w:szCs w:val="22"/>
        </w:rPr>
      </w:pPr>
      <w:r w:rsidRPr="002F572D">
        <w:rPr>
          <w:rFonts w:asciiTheme="minorBidi" w:hAnsiTheme="minorBidi"/>
          <w:sz w:val="22"/>
          <w:szCs w:val="22"/>
        </w:rPr>
        <w:t>de consigner la ou les non-conformités observées en cas d’écart,</w:t>
      </w:r>
    </w:p>
    <w:p w:rsidR="0019627D" w:rsidRPr="002F572D" w:rsidRDefault="0019627D" w:rsidP="00843A6E">
      <w:pPr>
        <w:pStyle w:val="Paragraphedeliste"/>
        <w:numPr>
          <w:ilvl w:val="0"/>
          <w:numId w:val="108"/>
        </w:numPr>
        <w:autoSpaceDE w:val="0"/>
        <w:autoSpaceDN w:val="0"/>
        <w:adjustRightInd w:val="0"/>
        <w:spacing w:line="360" w:lineRule="auto"/>
        <w:jc w:val="left"/>
        <w:rPr>
          <w:rFonts w:asciiTheme="minorBidi" w:hAnsiTheme="minorBidi"/>
          <w:sz w:val="22"/>
          <w:szCs w:val="22"/>
        </w:rPr>
      </w:pPr>
      <w:r w:rsidRPr="002F572D">
        <w:rPr>
          <w:rFonts w:asciiTheme="minorBidi" w:hAnsiTheme="minorBidi"/>
          <w:sz w:val="22"/>
          <w:szCs w:val="22"/>
        </w:rPr>
        <w:t>de dresser un rapport de ce qu’il a pu observer.</w:t>
      </w:r>
    </w:p>
    <w:p w:rsidR="0019627D" w:rsidRPr="0019627D" w:rsidRDefault="0019627D" w:rsidP="002F572D">
      <w:pPr>
        <w:autoSpaceDE w:val="0"/>
        <w:autoSpaceDN w:val="0"/>
        <w:adjustRightInd w:val="0"/>
        <w:spacing w:after="0" w:line="360" w:lineRule="auto"/>
        <w:ind w:left="708"/>
        <w:jc w:val="left"/>
        <w:rPr>
          <w:rFonts w:asciiTheme="minorBidi" w:hAnsiTheme="minorBidi"/>
        </w:rPr>
      </w:pPr>
      <w:r w:rsidRPr="0019627D">
        <w:rPr>
          <w:rFonts w:asciiTheme="minorBidi" w:hAnsiTheme="minorBidi"/>
        </w:rPr>
        <w:lastRenderedPageBreak/>
        <w:t>Une règle déontologique stipule qu’un auditeur ne peut auditer qu’en dehors de son secteur de responsabilité habituelle.</w:t>
      </w:r>
      <w:r w:rsidR="002F572D">
        <w:rPr>
          <w:rFonts w:asciiTheme="minorBidi" w:hAnsiTheme="minorBidi"/>
        </w:rPr>
        <w:t xml:space="preserve"> </w:t>
      </w:r>
      <w:r w:rsidRPr="0019627D">
        <w:rPr>
          <w:rFonts w:asciiTheme="minorBidi" w:hAnsiTheme="minorBidi"/>
        </w:rPr>
        <w:t>Ce principe d’indépendance respecte le fait que, l’auditeur ne peut pas être à la fois juge et partie.</w:t>
      </w:r>
    </w:p>
    <w:p w:rsidR="0019627D" w:rsidRPr="002F572D" w:rsidRDefault="0019627D" w:rsidP="00C41BA2">
      <w:pPr>
        <w:pStyle w:val="Titre4"/>
      </w:pPr>
      <w:bookmarkStart w:id="205" w:name="_Toc453809229"/>
      <w:r w:rsidRPr="002F572D">
        <w:t>Les preuves d’audit</w:t>
      </w:r>
      <w:r w:rsidR="002F572D">
        <w:t> :</w:t>
      </w:r>
      <w:bookmarkEnd w:id="205"/>
    </w:p>
    <w:p w:rsidR="0019627D" w:rsidRPr="0019627D" w:rsidRDefault="0019627D" w:rsidP="002F572D">
      <w:pPr>
        <w:autoSpaceDE w:val="0"/>
        <w:autoSpaceDN w:val="0"/>
        <w:adjustRightInd w:val="0"/>
        <w:spacing w:after="0" w:line="360" w:lineRule="auto"/>
        <w:ind w:left="708"/>
        <w:jc w:val="left"/>
        <w:rPr>
          <w:rFonts w:asciiTheme="minorBidi" w:hAnsiTheme="minorBidi"/>
        </w:rPr>
      </w:pPr>
      <w:r w:rsidRPr="0019627D">
        <w:rPr>
          <w:rFonts w:asciiTheme="minorBidi" w:hAnsiTheme="minorBidi"/>
        </w:rPr>
        <w:t>D’après l’ISO 9000, les preuves d’audit sont :</w:t>
      </w:r>
    </w:p>
    <w:p w:rsidR="002F572D" w:rsidRPr="002F572D" w:rsidRDefault="0019627D" w:rsidP="00843A6E">
      <w:pPr>
        <w:pStyle w:val="Paragraphedeliste"/>
        <w:numPr>
          <w:ilvl w:val="0"/>
          <w:numId w:val="109"/>
        </w:numPr>
        <w:autoSpaceDE w:val="0"/>
        <w:autoSpaceDN w:val="0"/>
        <w:adjustRightInd w:val="0"/>
        <w:spacing w:line="360" w:lineRule="auto"/>
        <w:jc w:val="left"/>
        <w:rPr>
          <w:rFonts w:asciiTheme="minorBidi" w:hAnsiTheme="minorBidi"/>
          <w:sz w:val="22"/>
          <w:szCs w:val="22"/>
        </w:rPr>
      </w:pPr>
      <w:r w:rsidRPr="002F572D">
        <w:rPr>
          <w:rFonts w:asciiTheme="minorBidi" w:hAnsiTheme="minorBidi"/>
          <w:sz w:val="22"/>
          <w:szCs w:val="22"/>
        </w:rPr>
        <w:t>Preuves d’audit</w:t>
      </w:r>
    </w:p>
    <w:p w:rsidR="0019627D" w:rsidRPr="002F572D" w:rsidRDefault="0019627D" w:rsidP="00843A6E">
      <w:pPr>
        <w:pStyle w:val="Paragraphedeliste"/>
        <w:numPr>
          <w:ilvl w:val="0"/>
          <w:numId w:val="109"/>
        </w:numPr>
        <w:autoSpaceDE w:val="0"/>
        <w:autoSpaceDN w:val="0"/>
        <w:adjustRightInd w:val="0"/>
        <w:spacing w:line="360" w:lineRule="auto"/>
        <w:jc w:val="left"/>
        <w:rPr>
          <w:rFonts w:asciiTheme="minorBidi" w:hAnsiTheme="minorBidi"/>
          <w:sz w:val="22"/>
          <w:szCs w:val="22"/>
        </w:rPr>
      </w:pPr>
      <w:r w:rsidRPr="002F572D">
        <w:rPr>
          <w:rFonts w:asciiTheme="minorBidi" w:hAnsiTheme="minorBidi"/>
          <w:sz w:val="22"/>
          <w:szCs w:val="22"/>
        </w:rPr>
        <w:t>Enregistrements, énoncés de faits ou d’autres informations pertinentes pour les critères d’audit et vérifiables.</w:t>
      </w:r>
    </w:p>
    <w:p w:rsidR="00B869E8" w:rsidRPr="0019627D" w:rsidRDefault="0019627D" w:rsidP="002F572D">
      <w:pPr>
        <w:autoSpaceDE w:val="0"/>
        <w:autoSpaceDN w:val="0"/>
        <w:adjustRightInd w:val="0"/>
        <w:spacing w:after="0" w:line="360" w:lineRule="auto"/>
        <w:ind w:left="708"/>
        <w:jc w:val="left"/>
        <w:rPr>
          <w:rFonts w:asciiTheme="minorBidi" w:hAnsiTheme="minorBidi"/>
        </w:rPr>
      </w:pPr>
      <w:r w:rsidRPr="0019627D">
        <w:rPr>
          <w:rFonts w:asciiTheme="minorBidi" w:hAnsiTheme="minorBidi"/>
        </w:rPr>
        <w:t>Les preuves présentées par l’auditeur doivent donc être objectives, tangibles et vérifiables.</w:t>
      </w:r>
    </w:p>
    <w:p w:rsidR="00FA417A" w:rsidRDefault="00FA417A" w:rsidP="00AA05EE">
      <w:pPr>
        <w:tabs>
          <w:tab w:val="left" w:pos="1728"/>
        </w:tabs>
        <w:spacing w:line="360" w:lineRule="auto"/>
        <w:rPr>
          <w:rFonts w:asciiTheme="minorBidi" w:hAnsiTheme="minorBidi"/>
          <w:b/>
          <w:bCs/>
          <w:sz w:val="24"/>
          <w:szCs w:val="24"/>
        </w:rPr>
      </w:pPr>
    </w:p>
    <w:p w:rsidR="00C64808" w:rsidRPr="00150ACA" w:rsidRDefault="00553A3F" w:rsidP="00020D04">
      <w:pPr>
        <w:pStyle w:val="Titre5"/>
      </w:pPr>
      <w:bookmarkStart w:id="206" w:name="_Toc453805633"/>
      <w:bookmarkStart w:id="207" w:name="_Toc453809230"/>
      <w:r w:rsidRPr="00150ACA">
        <w:t>Conclusion :</w:t>
      </w:r>
      <w:bookmarkEnd w:id="206"/>
      <w:bookmarkEnd w:id="207"/>
    </w:p>
    <w:p w:rsidR="007C2962" w:rsidRDefault="007C2962" w:rsidP="003005C4">
      <w:pPr>
        <w:spacing w:before="100" w:beforeAutospacing="1" w:after="100" w:afterAutospacing="1" w:line="360" w:lineRule="auto"/>
        <w:jc w:val="left"/>
        <w:rPr>
          <w:rFonts w:asciiTheme="minorBidi" w:hAnsiTheme="minorBidi"/>
        </w:rPr>
      </w:pPr>
      <w:r w:rsidRPr="007C2962">
        <w:rPr>
          <w:rFonts w:asciiTheme="minorBidi" w:hAnsiTheme="minorBidi"/>
        </w:rPr>
        <w:t xml:space="preserve">Les outils et les </w:t>
      </w:r>
      <w:r>
        <w:rPr>
          <w:rFonts w:asciiTheme="minorBidi" w:hAnsiTheme="minorBidi"/>
        </w:rPr>
        <w:t>méthode</w:t>
      </w:r>
      <w:r w:rsidRPr="007C2962">
        <w:rPr>
          <w:rFonts w:asciiTheme="minorBidi" w:hAnsiTheme="minorBidi"/>
        </w:rPr>
        <w:t>s de système  qualité ont été brièvement présentés.</w:t>
      </w:r>
    </w:p>
    <w:p w:rsidR="007C2962" w:rsidRDefault="007C2962" w:rsidP="007C2962">
      <w:pPr>
        <w:spacing w:before="100" w:beforeAutospacing="1" w:after="100" w:afterAutospacing="1" w:line="360" w:lineRule="auto"/>
        <w:jc w:val="left"/>
        <w:rPr>
          <w:rFonts w:asciiTheme="minorBidi" w:hAnsiTheme="minorBidi"/>
        </w:rPr>
      </w:pPr>
      <w:r w:rsidRPr="007C2962">
        <w:rPr>
          <w:rFonts w:asciiTheme="minorBidi" w:hAnsiTheme="minorBidi"/>
        </w:rPr>
        <w:t>Ainsi</w:t>
      </w:r>
      <w:r w:rsidR="003005C4">
        <w:rPr>
          <w:rFonts w:asciiTheme="minorBidi" w:hAnsiTheme="minorBidi"/>
        </w:rPr>
        <w:t>,</w:t>
      </w:r>
      <w:r w:rsidRPr="007C2962">
        <w:rPr>
          <w:rFonts w:asciiTheme="minorBidi" w:hAnsiTheme="minorBidi"/>
        </w:rPr>
        <w:t xml:space="preserve"> un diagnostic et une analyse critique de l’existant</w:t>
      </w:r>
      <w:r w:rsidR="005C3C6E">
        <w:rPr>
          <w:rFonts w:asciiTheme="minorBidi" w:hAnsiTheme="minorBidi"/>
        </w:rPr>
        <w:t xml:space="preserve">, dans le chapitre suivant, </w:t>
      </w:r>
      <w:r w:rsidRPr="007C2962">
        <w:rPr>
          <w:rFonts w:asciiTheme="minorBidi" w:hAnsiTheme="minorBidi"/>
        </w:rPr>
        <w:t xml:space="preserve">vont être réalisés en vue de cerner les dysfonctionnements et les points faibles du </w:t>
      </w:r>
      <w:r w:rsidR="005C3C6E">
        <w:rPr>
          <w:rFonts w:asciiTheme="minorBidi" w:hAnsiTheme="minorBidi"/>
        </w:rPr>
        <w:t>s</w:t>
      </w:r>
      <w:r w:rsidRPr="007C2962">
        <w:rPr>
          <w:rFonts w:asciiTheme="minorBidi" w:hAnsiTheme="minorBidi"/>
        </w:rPr>
        <w:t xml:space="preserve">ystème de </w:t>
      </w:r>
      <w:r w:rsidR="005C3C6E">
        <w:rPr>
          <w:rFonts w:asciiTheme="minorBidi" w:hAnsiTheme="minorBidi"/>
        </w:rPr>
        <w:t>management de la q</w:t>
      </w:r>
      <w:r w:rsidRPr="007C2962">
        <w:rPr>
          <w:rFonts w:asciiTheme="minorBidi" w:hAnsiTheme="minorBidi"/>
        </w:rPr>
        <w:t xml:space="preserve">ualité. </w:t>
      </w:r>
    </w:p>
    <w:p w:rsidR="00FA417A" w:rsidRDefault="00FA417A" w:rsidP="007C2962">
      <w:pPr>
        <w:spacing w:before="100" w:beforeAutospacing="1" w:after="100" w:afterAutospacing="1" w:line="360" w:lineRule="auto"/>
        <w:jc w:val="left"/>
        <w:rPr>
          <w:rFonts w:asciiTheme="minorBidi" w:hAnsiTheme="minorBidi"/>
        </w:rPr>
      </w:pPr>
    </w:p>
    <w:p w:rsidR="00FA417A" w:rsidRDefault="00FA417A" w:rsidP="007C2962">
      <w:pPr>
        <w:spacing w:before="100" w:beforeAutospacing="1" w:after="100" w:afterAutospacing="1" w:line="360" w:lineRule="auto"/>
        <w:jc w:val="left"/>
        <w:rPr>
          <w:rFonts w:asciiTheme="minorBidi" w:hAnsiTheme="minorBidi"/>
        </w:rPr>
      </w:pPr>
    </w:p>
    <w:p w:rsidR="00FA417A" w:rsidRDefault="00FA417A" w:rsidP="007C2962">
      <w:pPr>
        <w:spacing w:before="100" w:beforeAutospacing="1" w:after="100" w:afterAutospacing="1" w:line="360" w:lineRule="auto"/>
        <w:jc w:val="left"/>
        <w:rPr>
          <w:rFonts w:asciiTheme="minorBidi" w:hAnsiTheme="minorBidi"/>
        </w:rPr>
      </w:pPr>
    </w:p>
    <w:p w:rsidR="00FA417A" w:rsidRDefault="00FA417A" w:rsidP="007C2962">
      <w:pPr>
        <w:spacing w:before="100" w:beforeAutospacing="1" w:after="100" w:afterAutospacing="1" w:line="360" w:lineRule="auto"/>
        <w:jc w:val="left"/>
        <w:rPr>
          <w:rFonts w:asciiTheme="minorBidi" w:hAnsiTheme="minorBidi"/>
        </w:rPr>
      </w:pPr>
    </w:p>
    <w:p w:rsidR="00FA417A" w:rsidRDefault="00FA417A" w:rsidP="007C2962">
      <w:pPr>
        <w:spacing w:before="100" w:beforeAutospacing="1" w:after="100" w:afterAutospacing="1" w:line="360" w:lineRule="auto"/>
        <w:jc w:val="left"/>
        <w:rPr>
          <w:rFonts w:asciiTheme="minorBidi" w:hAnsiTheme="minorBidi"/>
        </w:rPr>
      </w:pPr>
    </w:p>
    <w:p w:rsidR="00FA417A" w:rsidRDefault="00FA417A" w:rsidP="007C2962">
      <w:pPr>
        <w:spacing w:before="100" w:beforeAutospacing="1" w:after="100" w:afterAutospacing="1" w:line="360" w:lineRule="auto"/>
        <w:jc w:val="left"/>
        <w:rPr>
          <w:rFonts w:asciiTheme="minorBidi" w:hAnsiTheme="minorBidi"/>
        </w:rPr>
      </w:pPr>
    </w:p>
    <w:p w:rsidR="007460DE" w:rsidRDefault="007460DE" w:rsidP="002F572D">
      <w:pPr>
        <w:rPr>
          <w:rFonts w:asciiTheme="minorBidi" w:hAnsiTheme="minorBidi"/>
        </w:rPr>
      </w:pPr>
    </w:p>
    <w:p w:rsidR="008A69E8" w:rsidRDefault="008A69E8" w:rsidP="002F572D">
      <w:pPr>
        <w:rPr>
          <w:rFonts w:asciiTheme="minorBidi" w:hAnsiTheme="minorBidi"/>
        </w:rPr>
      </w:pPr>
    </w:p>
    <w:p w:rsidR="008A69E8" w:rsidRDefault="008A69E8" w:rsidP="002F572D">
      <w:pPr>
        <w:rPr>
          <w:rFonts w:asciiTheme="minorBidi" w:hAnsiTheme="minorBidi"/>
        </w:rPr>
      </w:pPr>
    </w:p>
    <w:p w:rsidR="003E1115" w:rsidRDefault="003E1115" w:rsidP="002F572D">
      <w:pPr>
        <w:rPr>
          <w:rFonts w:asciiTheme="minorBidi" w:hAnsiTheme="minorBidi"/>
          <w:b/>
          <w:bCs/>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B2ED8" w:rsidRDefault="002B2ED8" w:rsidP="002F572D">
      <w:pPr>
        <w:rPr>
          <w:rFonts w:asciiTheme="minorBidi" w:hAnsiTheme="minorBidi"/>
          <w:b/>
          <w:bCs/>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B2ED8" w:rsidRDefault="002B2ED8" w:rsidP="002F572D">
      <w:pPr>
        <w:rPr>
          <w:rFonts w:asciiTheme="minorBidi" w:hAnsiTheme="minorBidi"/>
          <w:b/>
          <w:bCs/>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B2ED8" w:rsidRDefault="002B2ED8" w:rsidP="002F572D">
      <w:pPr>
        <w:rPr>
          <w:rFonts w:asciiTheme="minorBidi" w:hAnsiTheme="minorBidi"/>
          <w:b/>
          <w:bCs/>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B2ED8" w:rsidRDefault="002B2ED8" w:rsidP="002F572D">
      <w:pPr>
        <w:rPr>
          <w:rFonts w:asciiTheme="minorBidi" w:hAnsiTheme="minorBidi"/>
          <w:b/>
          <w:bCs/>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B2ED8" w:rsidRDefault="002B2ED8" w:rsidP="002F572D">
      <w:pPr>
        <w:rPr>
          <w:rFonts w:asciiTheme="minorBidi" w:hAnsiTheme="minorBidi"/>
          <w:b/>
          <w:bCs/>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B2ED8" w:rsidRDefault="002B2ED8" w:rsidP="002F572D">
      <w:pPr>
        <w:rPr>
          <w:rFonts w:asciiTheme="minorBidi" w:hAnsiTheme="minorBidi"/>
          <w:b/>
          <w:bCs/>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B2ED8" w:rsidRDefault="002B2ED8" w:rsidP="002F572D">
      <w:pPr>
        <w:rPr>
          <w:rFonts w:asciiTheme="minorBidi" w:hAnsiTheme="minorBidi"/>
          <w:b/>
          <w:bCs/>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FA417A" w:rsidRPr="00FA417A" w:rsidRDefault="007460DE" w:rsidP="007460DE">
      <w:pPr>
        <w:pStyle w:val="Sansinterligne"/>
      </w:pPr>
      <w:bookmarkStart w:id="208" w:name="_Toc453809231"/>
      <w:r>
        <w:t xml:space="preserve">Chapitre 3 : </w:t>
      </w:r>
      <w:r w:rsidR="00FA417A" w:rsidRPr="00FA417A">
        <w:t>Analyse de</w:t>
      </w:r>
      <w:r w:rsidR="00C953AE">
        <w:t xml:space="preserve">s non </w:t>
      </w:r>
      <w:r w:rsidR="00FA417A" w:rsidRPr="00FA417A">
        <w:t>conform</w:t>
      </w:r>
      <w:r w:rsidR="00C953AE">
        <w:t>i</w:t>
      </w:r>
      <w:r w:rsidR="00FA417A" w:rsidRPr="00FA417A">
        <w:t>té</w:t>
      </w:r>
      <w:r w:rsidR="00C953AE">
        <w:t>s</w:t>
      </w:r>
      <w:bookmarkEnd w:id="208"/>
    </w:p>
    <w:p w:rsidR="00FA417A" w:rsidRPr="00FA417A" w:rsidRDefault="00FA417A" w:rsidP="00FA417A">
      <w:pPr>
        <w:tabs>
          <w:tab w:val="left" w:pos="0"/>
        </w:tabs>
        <w:autoSpaceDE w:val="0"/>
        <w:autoSpaceDN w:val="0"/>
        <w:adjustRightInd w:val="0"/>
        <w:spacing w:after="0" w:line="360" w:lineRule="auto"/>
        <w:rPr>
          <w:rFonts w:cs="Times New Roman"/>
          <w:b/>
          <w:color w:val="4F81BD" w:themeColor="accent1"/>
          <w:sz w:val="28"/>
          <w:szCs w:val="28"/>
        </w:rPr>
      </w:pPr>
    </w:p>
    <w:p w:rsidR="00FA417A" w:rsidRDefault="00FA417A" w:rsidP="00FA417A">
      <w:pPr>
        <w:tabs>
          <w:tab w:val="left" w:pos="0"/>
        </w:tabs>
        <w:autoSpaceDE w:val="0"/>
        <w:autoSpaceDN w:val="0"/>
        <w:adjustRightInd w:val="0"/>
        <w:spacing w:after="0" w:line="360" w:lineRule="auto"/>
        <w:rPr>
          <w:rFonts w:cs="Times New Roman"/>
          <w:b/>
          <w:color w:val="4F81BD" w:themeColor="accent1"/>
          <w:sz w:val="28"/>
          <w:szCs w:val="28"/>
        </w:rPr>
      </w:pPr>
    </w:p>
    <w:p w:rsidR="008C4000" w:rsidRDefault="008C4000" w:rsidP="00FA417A">
      <w:pPr>
        <w:tabs>
          <w:tab w:val="left" w:pos="0"/>
        </w:tabs>
        <w:autoSpaceDE w:val="0"/>
        <w:autoSpaceDN w:val="0"/>
        <w:adjustRightInd w:val="0"/>
        <w:spacing w:after="0" w:line="360" w:lineRule="auto"/>
        <w:rPr>
          <w:rFonts w:cs="Times New Roman"/>
          <w:b/>
          <w:color w:val="4F81BD" w:themeColor="accent1"/>
          <w:sz w:val="28"/>
          <w:szCs w:val="28"/>
        </w:rPr>
      </w:pPr>
    </w:p>
    <w:p w:rsidR="008C4000" w:rsidRDefault="008C4000" w:rsidP="00FA417A">
      <w:pPr>
        <w:tabs>
          <w:tab w:val="left" w:pos="0"/>
        </w:tabs>
        <w:autoSpaceDE w:val="0"/>
        <w:autoSpaceDN w:val="0"/>
        <w:adjustRightInd w:val="0"/>
        <w:spacing w:after="0" w:line="360" w:lineRule="auto"/>
        <w:rPr>
          <w:rFonts w:cs="Times New Roman"/>
          <w:b/>
          <w:color w:val="4F81BD" w:themeColor="accent1"/>
          <w:sz w:val="28"/>
          <w:szCs w:val="28"/>
        </w:rPr>
      </w:pPr>
    </w:p>
    <w:p w:rsidR="008C4000" w:rsidRDefault="008C4000" w:rsidP="00FA417A">
      <w:pPr>
        <w:tabs>
          <w:tab w:val="left" w:pos="0"/>
        </w:tabs>
        <w:autoSpaceDE w:val="0"/>
        <w:autoSpaceDN w:val="0"/>
        <w:adjustRightInd w:val="0"/>
        <w:spacing w:after="0" w:line="360" w:lineRule="auto"/>
        <w:rPr>
          <w:rFonts w:cs="Times New Roman"/>
          <w:b/>
          <w:color w:val="4F81BD" w:themeColor="accent1"/>
          <w:sz w:val="28"/>
          <w:szCs w:val="28"/>
        </w:rPr>
      </w:pPr>
    </w:p>
    <w:p w:rsidR="008C4000" w:rsidRDefault="008C4000" w:rsidP="00FA417A">
      <w:pPr>
        <w:tabs>
          <w:tab w:val="left" w:pos="0"/>
        </w:tabs>
        <w:autoSpaceDE w:val="0"/>
        <w:autoSpaceDN w:val="0"/>
        <w:adjustRightInd w:val="0"/>
        <w:spacing w:after="0" w:line="360" w:lineRule="auto"/>
        <w:rPr>
          <w:rFonts w:cs="Times New Roman"/>
          <w:b/>
          <w:color w:val="4F81BD" w:themeColor="accent1"/>
          <w:sz w:val="28"/>
          <w:szCs w:val="28"/>
        </w:rPr>
      </w:pPr>
    </w:p>
    <w:p w:rsidR="008C4000" w:rsidRDefault="008C4000" w:rsidP="00FA417A">
      <w:pPr>
        <w:tabs>
          <w:tab w:val="left" w:pos="0"/>
        </w:tabs>
        <w:autoSpaceDE w:val="0"/>
        <w:autoSpaceDN w:val="0"/>
        <w:adjustRightInd w:val="0"/>
        <w:spacing w:after="0" w:line="360" w:lineRule="auto"/>
        <w:rPr>
          <w:rFonts w:cs="Times New Roman"/>
          <w:b/>
          <w:color w:val="4F81BD" w:themeColor="accent1"/>
          <w:sz w:val="28"/>
          <w:szCs w:val="28"/>
        </w:rPr>
      </w:pPr>
    </w:p>
    <w:p w:rsidR="008C4000" w:rsidRDefault="008C4000" w:rsidP="00FA417A">
      <w:pPr>
        <w:tabs>
          <w:tab w:val="left" w:pos="0"/>
        </w:tabs>
        <w:autoSpaceDE w:val="0"/>
        <w:autoSpaceDN w:val="0"/>
        <w:adjustRightInd w:val="0"/>
        <w:spacing w:after="0" w:line="360" w:lineRule="auto"/>
        <w:rPr>
          <w:rFonts w:cs="Times New Roman"/>
          <w:b/>
          <w:color w:val="4F81BD" w:themeColor="accent1"/>
          <w:sz w:val="28"/>
          <w:szCs w:val="28"/>
        </w:rPr>
      </w:pPr>
    </w:p>
    <w:p w:rsidR="003E1115" w:rsidRDefault="003E1115" w:rsidP="00FA417A">
      <w:pPr>
        <w:tabs>
          <w:tab w:val="left" w:pos="0"/>
        </w:tabs>
        <w:autoSpaceDE w:val="0"/>
        <w:autoSpaceDN w:val="0"/>
        <w:adjustRightInd w:val="0"/>
        <w:spacing w:after="0" w:line="360" w:lineRule="auto"/>
        <w:rPr>
          <w:rFonts w:cs="Times New Roman"/>
          <w:b/>
          <w:color w:val="4F81BD" w:themeColor="accent1"/>
          <w:sz w:val="28"/>
          <w:szCs w:val="28"/>
        </w:rPr>
      </w:pPr>
    </w:p>
    <w:p w:rsidR="008C4000" w:rsidRDefault="008C4000" w:rsidP="00FA417A">
      <w:pPr>
        <w:tabs>
          <w:tab w:val="left" w:pos="0"/>
        </w:tabs>
        <w:autoSpaceDE w:val="0"/>
        <w:autoSpaceDN w:val="0"/>
        <w:adjustRightInd w:val="0"/>
        <w:spacing w:after="0" w:line="360" w:lineRule="auto"/>
        <w:rPr>
          <w:rFonts w:cs="Times New Roman"/>
          <w:b/>
          <w:color w:val="4F81BD" w:themeColor="accent1"/>
          <w:sz w:val="28"/>
          <w:szCs w:val="28"/>
        </w:rPr>
      </w:pPr>
    </w:p>
    <w:p w:rsidR="00150ACA" w:rsidRDefault="00150ACA" w:rsidP="00FA417A">
      <w:pPr>
        <w:tabs>
          <w:tab w:val="left" w:pos="0"/>
        </w:tabs>
        <w:autoSpaceDE w:val="0"/>
        <w:autoSpaceDN w:val="0"/>
        <w:adjustRightInd w:val="0"/>
        <w:spacing w:after="0" w:line="360" w:lineRule="auto"/>
        <w:rPr>
          <w:rFonts w:cs="Times New Roman"/>
          <w:b/>
          <w:color w:val="4F81BD" w:themeColor="accent1"/>
          <w:sz w:val="28"/>
          <w:szCs w:val="28"/>
        </w:rPr>
      </w:pPr>
    </w:p>
    <w:p w:rsidR="00150ACA" w:rsidRDefault="00150ACA" w:rsidP="00FA417A">
      <w:pPr>
        <w:tabs>
          <w:tab w:val="left" w:pos="0"/>
        </w:tabs>
        <w:autoSpaceDE w:val="0"/>
        <w:autoSpaceDN w:val="0"/>
        <w:adjustRightInd w:val="0"/>
        <w:spacing w:after="0" w:line="360" w:lineRule="auto"/>
        <w:rPr>
          <w:rFonts w:cs="Times New Roman"/>
          <w:b/>
          <w:color w:val="4F81BD" w:themeColor="accent1"/>
          <w:sz w:val="28"/>
          <w:szCs w:val="28"/>
        </w:rPr>
      </w:pPr>
    </w:p>
    <w:p w:rsidR="00FA417A" w:rsidRPr="00FA417A" w:rsidRDefault="00FA417A" w:rsidP="00FA417A">
      <w:pPr>
        <w:tabs>
          <w:tab w:val="left" w:pos="0"/>
        </w:tabs>
        <w:autoSpaceDE w:val="0"/>
        <w:autoSpaceDN w:val="0"/>
        <w:adjustRightInd w:val="0"/>
        <w:spacing w:after="0" w:line="360" w:lineRule="auto"/>
        <w:rPr>
          <w:rFonts w:cs="Times New Roman"/>
          <w:b/>
          <w:color w:val="4F81BD" w:themeColor="accent1"/>
          <w:sz w:val="28"/>
          <w:szCs w:val="28"/>
        </w:rPr>
      </w:pPr>
    </w:p>
    <w:p w:rsidR="00FA417A" w:rsidRPr="00FA417A" w:rsidRDefault="00FA417A" w:rsidP="00843A6E">
      <w:pPr>
        <w:pStyle w:val="Titre5"/>
        <w:numPr>
          <w:ilvl w:val="0"/>
          <w:numId w:val="139"/>
        </w:numPr>
      </w:pPr>
      <w:bookmarkStart w:id="209" w:name="_Toc453805634"/>
      <w:bookmarkStart w:id="210" w:name="_Toc453809232"/>
      <w:r w:rsidRPr="00FA417A">
        <w:lastRenderedPageBreak/>
        <w:t>Introduction :</w:t>
      </w:r>
      <w:bookmarkEnd w:id="209"/>
      <w:bookmarkEnd w:id="210"/>
    </w:p>
    <w:p w:rsidR="00FA417A" w:rsidRPr="00FA417A" w:rsidRDefault="00FA417A" w:rsidP="00432A7F">
      <w:pPr>
        <w:tabs>
          <w:tab w:val="left" w:pos="0"/>
        </w:tabs>
        <w:autoSpaceDE w:val="0"/>
        <w:autoSpaceDN w:val="0"/>
        <w:adjustRightInd w:val="0"/>
        <w:spacing w:after="0" w:line="360" w:lineRule="auto"/>
        <w:ind w:firstLine="709"/>
        <w:rPr>
          <w:rFonts w:asciiTheme="minorBidi" w:hAnsiTheme="minorBidi"/>
        </w:rPr>
      </w:pPr>
      <w:r w:rsidRPr="00FA417A">
        <w:rPr>
          <w:rFonts w:asciiTheme="minorBidi" w:hAnsiTheme="minorBidi"/>
        </w:rPr>
        <w:t>Dans ce chapitre on va identifier et évaluer l’état actuel du lycée et l’assurance permanente de sa conformité avec l’ensemble de ses obligations de la norme ISO en matière de qualité.</w:t>
      </w:r>
    </w:p>
    <w:p w:rsidR="00FA417A" w:rsidRPr="00FA417A" w:rsidRDefault="00FA417A" w:rsidP="00432A7F">
      <w:pPr>
        <w:tabs>
          <w:tab w:val="left" w:pos="0"/>
        </w:tabs>
        <w:autoSpaceDE w:val="0"/>
        <w:autoSpaceDN w:val="0"/>
        <w:adjustRightInd w:val="0"/>
        <w:spacing w:after="0" w:line="360" w:lineRule="auto"/>
        <w:rPr>
          <w:rFonts w:asciiTheme="minorBidi" w:hAnsiTheme="minorBidi"/>
        </w:rPr>
      </w:pPr>
      <w:r w:rsidRPr="00FA417A">
        <w:rPr>
          <w:rFonts w:asciiTheme="minorBidi" w:hAnsiTheme="minorBidi"/>
        </w:rPr>
        <w:t xml:space="preserve">En effet, nous avons décidé dans ce diagnostic de comparer la situation actuelle du lycée Ibn </w:t>
      </w:r>
      <w:proofErr w:type="spellStart"/>
      <w:r w:rsidRPr="00FA417A">
        <w:rPr>
          <w:rFonts w:asciiTheme="minorBidi" w:hAnsiTheme="minorBidi"/>
        </w:rPr>
        <w:t>charaf-Zriba</w:t>
      </w:r>
      <w:proofErr w:type="spellEnd"/>
      <w:r w:rsidRPr="00FA417A">
        <w:rPr>
          <w:rFonts w:asciiTheme="minorBidi" w:hAnsiTheme="minorBidi"/>
        </w:rPr>
        <w:t xml:space="preserve"> par rapport aux exigences de la norme ISO 9001 </w:t>
      </w:r>
      <w:r w:rsidR="003707FA" w:rsidRPr="003707FA">
        <w:rPr>
          <w:rFonts w:asciiTheme="minorBidi" w:hAnsiTheme="minorBidi"/>
        </w:rPr>
        <w:t>V</w:t>
      </w:r>
      <w:r w:rsidRPr="00FA417A">
        <w:rPr>
          <w:rFonts w:asciiTheme="minorBidi" w:hAnsiTheme="minorBidi"/>
        </w:rPr>
        <w:t xml:space="preserve"> 2015.</w:t>
      </w:r>
    </w:p>
    <w:p w:rsidR="00FA417A" w:rsidRPr="00FA417A" w:rsidRDefault="00FA417A" w:rsidP="00432A7F">
      <w:pPr>
        <w:tabs>
          <w:tab w:val="left" w:pos="0"/>
        </w:tabs>
        <w:autoSpaceDE w:val="0"/>
        <w:autoSpaceDN w:val="0"/>
        <w:adjustRightInd w:val="0"/>
        <w:spacing w:after="0" w:line="360" w:lineRule="auto"/>
        <w:rPr>
          <w:rFonts w:asciiTheme="minorBidi" w:hAnsiTheme="minorBidi"/>
        </w:rPr>
      </w:pPr>
      <w:r w:rsidRPr="00FA417A">
        <w:rPr>
          <w:rFonts w:asciiTheme="minorBidi" w:hAnsiTheme="minorBidi"/>
        </w:rPr>
        <w:t xml:space="preserve">Sur la base de ce diagnostic un plan d’action est proposé pour la mise en place d’un système de management de la qualité. </w:t>
      </w:r>
    </w:p>
    <w:p w:rsidR="00FA417A" w:rsidRPr="00B47F0E" w:rsidRDefault="00FA417A" w:rsidP="00020D04">
      <w:pPr>
        <w:pStyle w:val="Titre5"/>
      </w:pPr>
      <w:r w:rsidRPr="00B47F0E">
        <w:t xml:space="preserve"> </w:t>
      </w:r>
      <w:bookmarkStart w:id="211" w:name="_Toc453805635"/>
      <w:bookmarkStart w:id="212" w:name="_Toc453809233"/>
      <w:r w:rsidRPr="00B47F0E">
        <w:t>Définition et méthodologies du diagnostic :</w:t>
      </w:r>
      <w:bookmarkEnd w:id="211"/>
      <w:bookmarkEnd w:id="212"/>
      <w:r w:rsidRPr="00B47F0E">
        <w:t xml:space="preserve"> </w:t>
      </w:r>
    </w:p>
    <w:p w:rsidR="00FA417A" w:rsidRPr="00FA417A" w:rsidRDefault="00FA417A" w:rsidP="00843A6E">
      <w:pPr>
        <w:pStyle w:val="Titre3"/>
        <w:numPr>
          <w:ilvl w:val="0"/>
          <w:numId w:val="158"/>
        </w:numPr>
      </w:pPr>
      <w:bookmarkStart w:id="213" w:name="_Toc453809234"/>
      <w:r w:rsidRPr="00FA417A">
        <w:t>Définition :</w:t>
      </w:r>
      <w:bookmarkEnd w:id="213"/>
    </w:p>
    <w:p w:rsidR="00FA417A" w:rsidRPr="00FA417A" w:rsidRDefault="00FA417A" w:rsidP="00C52854">
      <w:pPr>
        <w:tabs>
          <w:tab w:val="left" w:pos="0"/>
        </w:tabs>
        <w:autoSpaceDE w:val="0"/>
        <w:autoSpaceDN w:val="0"/>
        <w:adjustRightInd w:val="0"/>
        <w:spacing w:after="0" w:line="360" w:lineRule="auto"/>
        <w:ind w:left="502"/>
        <w:rPr>
          <w:rFonts w:asciiTheme="minorBidi" w:hAnsiTheme="minorBidi"/>
        </w:rPr>
      </w:pPr>
      <w:r w:rsidRPr="00FA417A">
        <w:rPr>
          <w:rFonts w:asciiTheme="minorBidi" w:hAnsiTheme="minorBidi"/>
        </w:rPr>
        <w:t xml:space="preserve">Le diagnostic n’a pas besoin de causes, ni de circonstances pour être entrepris, mais plutôt de contexte tel que la certification ISO de l’entreprise et d’un objectif pour sa mise en œuvre. Cela dit, il est de la plus haute importance pour réaliser un diagnostic de ce genre d’adopter une approche définissant concrètement le diagnostic.  </w:t>
      </w:r>
    </w:p>
    <w:p w:rsidR="00FA417A" w:rsidRPr="00FA417A" w:rsidRDefault="00FA417A" w:rsidP="00C52854">
      <w:pPr>
        <w:tabs>
          <w:tab w:val="left" w:pos="0"/>
        </w:tabs>
        <w:autoSpaceDE w:val="0"/>
        <w:autoSpaceDN w:val="0"/>
        <w:adjustRightInd w:val="0"/>
        <w:spacing w:after="0" w:line="360" w:lineRule="auto"/>
        <w:ind w:left="502"/>
        <w:rPr>
          <w:rFonts w:asciiTheme="minorBidi" w:hAnsiTheme="minorBidi"/>
        </w:rPr>
      </w:pPr>
      <w:r w:rsidRPr="00FA417A">
        <w:rPr>
          <w:rFonts w:asciiTheme="minorBidi" w:hAnsiTheme="minorBidi"/>
        </w:rPr>
        <w:t xml:space="preserve">       En effet, ce dernier se définit comme étant « une approche méthodique et dynamique des relations qui existent entre l’entreprise et son environnement d’une part, et entre les différents éléments qui structurent cette entreprise d’autre part, dans la perspective de caractériser les forces et les faiblesses de l’entreprise, son efficacité et sa capacité de développement ». </w:t>
      </w:r>
    </w:p>
    <w:p w:rsidR="00FA417A" w:rsidRDefault="00FA417A" w:rsidP="009C1C05">
      <w:pPr>
        <w:tabs>
          <w:tab w:val="left" w:pos="0"/>
        </w:tabs>
        <w:autoSpaceDE w:val="0"/>
        <w:autoSpaceDN w:val="0"/>
        <w:adjustRightInd w:val="0"/>
        <w:spacing w:after="0" w:line="360" w:lineRule="auto"/>
        <w:ind w:left="632"/>
        <w:rPr>
          <w:rFonts w:asciiTheme="minorBidi" w:hAnsiTheme="minorBidi"/>
        </w:rPr>
      </w:pPr>
      <w:r w:rsidRPr="00FA417A">
        <w:rPr>
          <w:rFonts w:cs="Times New Roman"/>
          <w:b/>
          <w:sz w:val="24"/>
          <w:szCs w:val="24"/>
        </w:rPr>
        <w:br/>
      </w:r>
      <w:r w:rsidRPr="00FA417A">
        <w:rPr>
          <w:rFonts w:asciiTheme="minorBidi" w:hAnsiTheme="minorBidi"/>
        </w:rPr>
        <w:t xml:space="preserve">Comme tous les entreprises, lycée Ibn </w:t>
      </w:r>
      <w:proofErr w:type="spellStart"/>
      <w:r w:rsidRPr="00FA417A">
        <w:rPr>
          <w:rFonts w:asciiTheme="minorBidi" w:hAnsiTheme="minorBidi"/>
        </w:rPr>
        <w:t>charaf-zirba</w:t>
      </w:r>
      <w:proofErr w:type="spellEnd"/>
      <w:r w:rsidRPr="00FA417A">
        <w:rPr>
          <w:rFonts w:asciiTheme="minorBidi" w:hAnsiTheme="minorBidi"/>
        </w:rPr>
        <w:t xml:space="preserve"> il doit certes engager certaines ressources dont le but de : </w:t>
      </w:r>
    </w:p>
    <w:p w:rsidR="009C1C05" w:rsidRDefault="009C1C05" w:rsidP="009C1C05">
      <w:pPr>
        <w:tabs>
          <w:tab w:val="left" w:pos="0"/>
        </w:tabs>
        <w:autoSpaceDE w:val="0"/>
        <w:autoSpaceDN w:val="0"/>
        <w:adjustRightInd w:val="0"/>
        <w:spacing w:after="0" w:line="360" w:lineRule="auto"/>
        <w:ind w:left="632"/>
        <w:rPr>
          <w:rFonts w:asciiTheme="minorBidi" w:hAnsiTheme="minorBidi"/>
        </w:rPr>
      </w:pPr>
    </w:p>
    <w:p w:rsidR="00FD604B" w:rsidRPr="00AB5030" w:rsidRDefault="00FD604B" w:rsidP="009C1C05">
      <w:pPr>
        <w:pStyle w:val="Paragraphedeliste"/>
        <w:numPr>
          <w:ilvl w:val="0"/>
          <w:numId w:val="2"/>
        </w:numPr>
        <w:autoSpaceDE w:val="0"/>
        <w:autoSpaceDN w:val="0"/>
        <w:adjustRightInd w:val="0"/>
        <w:spacing w:after="41"/>
        <w:ind w:left="1352"/>
        <w:jc w:val="left"/>
        <w:rPr>
          <w:rFonts w:asciiTheme="minorBidi" w:eastAsiaTheme="minorHAnsi" w:hAnsiTheme="minorBidi" w:cstheme="minorBidi"/>
          <w:sz w:val="22"/>
          <w:szCs w:val="22"/>
          <w:lang w:eastAsia="en-US"/>
        </w:rPr>
      </w:pPr>
      <w:r w:rsidRPr="00AB5030">
        <w:rPr>
          <w:rFonts w:asciiTheme="minorBidi" w:eastAsiaTheme="minorHAnsi" w:hAnsiTheme="minorBidi" w:cstheme="minorBidi"/>
          <w:sz w:val="22"/>
          <w:szCs w:val="22"/>
          <w:lang w:eastAsia="en-US"/>
        </w:rPr>
        <w:t>Amélioration du savoir acquis, savoir</w:t>
      </w:r>
      <w:r w:rsidR="001C1F5F">
        <w:rPr>
          <w:rFonts w:asciiTheme="minorBidi" w:eastAsiaTheme="minorHAnsi" w:hAnsiTheme="minorBidi" w:cstheme="minorBidi"/>
          <w:sz w:val="22"/>
          <w:szCs w:val="22"/>
          <w:lang w:eastAsia="en-US"/>
        </w:rPr>
        <w:t>-faire et savoir-</w:t>
      </w:r>
      <w:r w:rsidRPr="00AB5030">
        <w:rPr>
          <w:rFonts w:asciiTheme="minorBidi" w:eastAsiaTheme="minorHAnsi" w:hAnsiTheme="minorBidi" w:cstheme="minorBidi"/>
          <w:sz w:val="22"/>
          <w:szCs w:val="22"/>
          <w:lang w:eastAsia="en-US"/>
        </w:rPr>
        <w:t xml:space="preserve">être de l’apprenant. </w:t>
      </w:r>
    </w:p>
    <w:p w:rsidR="00A65D05" w:rsidRDefault="00FA417A" w:rsidP="00843A6E">
      <w:pPr>
        <w:numPr>
          <w:ilvl w:val="0"/>
          <w:numId w:val="102"/>
        </w:numPr>
        <w:autoSpaceDE w:val="0"/>
        <w:autoSpaceDN w:val="0"/>
        <w:adjustRightInd w:val="0"/>
        <w:spacing w:after="0" w:line="360" w:lineRule="auto"/>
        <w:ind w:left="1276" w:hanging="284"/>
        <w:contextualSpacing/>
        <w:rPr>
          <w:rFonts w:asciiTheme="minorBidi" w:hAnsiTheme="minorBidi"/>
        </w:rPr>
      </w:pPr>
      <w:r w:rsidRPr="00FA417A">
        <w:rPr>
          <w:rFonts w:asciiTheme="minorBidi" w:hAnsiTheme="minorBidi"/>
        </w:rPr>
        <w:t xml:space="preserve">Développer la compétence technique du personnel par la formation continue et l'acquisition de connaissances techniques et scientifiques. </w:t>
      </w:r>
    </w:p>
    <w:p w:rsidR="00A65D05" w:rsidRDefault="00A65D05" w:rsidP="00843A6E">
      <w:pPr>
        <w:numPr>
          <w:ilvl w:val="0"/>
          <w:numId w:val="102"/>
        </w:numPr>
        <w:autoSpaceDE w:val="0"/>
        <w:autoSpaceDN w:val="0"/>
        <w:adjustRightInd w:val="0"/>
        <w:spacing w:after="0" w:line="360" w:lineRule="auto"/>
        <w:ind w:left="1276" w:hanging="284"/>
        <w:contextualSpacing/>
        <w:rPr>
          <w:rFonts w:asciiTheme="minorBidi" w:hAnsiTheme="minorBidi"/>
        </w:rPr>
      </w:pPr>
      <w:r w:rsidRPr="00A65D05">
        <w:rPr>
          <w:rFonts w:asciiTheme="minorBidi" w:hAnsiTheme="minorBidi"/>
        </w:rPr>
        <w:t xml:space="preserve">Mise à disposition des outils et personnels améliorant le niveau cognitif de l’apprenant. </w:t>
      </w:r>
    </w:p>
    <w:p w:rsidR="00A65D05" w:rsidRPr="00A65D05" w:rsidRDefault="00A65D05" w:rsidP="00843A6E">
      <w:pPr>
        <w:numPr>
          <w:ilvl w:val="0"/>
          <w:numId w:val="102"/>
        </w:numPr>
        <w:autoSpaceDE w:val="0"/>
        <w:autoSpaceDN w:val="0"/>
        <w:adjustRightInd w:val="0"/>
        <w:spacing w:after="0" w:line="360" w:lineRule="auto"/>
        <w:ind w:left="1276" w:hanging="284"/>
        <w:contextualSpacing/>
        <w:rPr>
          <w:rFonts w:asciiTheme="minorBidi" w:hAnsiTheme="minorBidi"/>
        </w:rPr>
      </w:pPr>
      <w:r w:rsidRPr="00A65D05">
        <w:rPr>
          <w:rFonts w:asciiTheme="minorBidi" w:hAnsiTheme="minorBidi"/>
        </w:rPr>
        <w:t xml:space="preserve">Mise en place des outils d’évaluation objective. </w:t>
      </w:r>
    </w:p>
    <w:p w:rsidR="009C1C05" w:rsidRPr="00B5731B" w:rsidRDefault="00FA417A" w:rsidP="00843A6E">
      <w:pPr>
        <w:numPr>
          <w:ilvl w:val="0"/>
          <w:numId w:val="102"/>
        </w:numPr>
        <w:autoSpaceDE w:val="0"/>
        <w:autoSpaceDN w:val="0"/>
        <w:adjustRightInd w:val="0"/>
        <w:spacing w:after="0" w:line="360" w:lineRule="auto"/>
        <w:ind w:left="1276" w:hanging="284"/>
        <w:contextualSpacing/>
        <w:rPr>
          <w:rFonts w:asciiTheme="minorBidi" w:hAnsiTheme="minorBidi"/>
        </w:rPr>
      </w:pPr>
      <w:r w:rsidRPr="00FA417A">
        <w:rPr>
          <w:rFonts w:asciiTheme="minorBidi" w:hAnsiTheme="minorBidi"/>
        </w:rPr>
        <w:t xml:space="preserve">Traiter les réclamations et les non-conformités par la mise en œuvre d'actions empêchant la récurrence des anomalies et des dysfonctionnements. </w:t>
      </w:r>
    </w:p>
    <w:p w:rsidR="00FA417A" w:rsidRPr="009C1C05" w:rsidRDefault="00FA417A" w:rsidP="00594043">
      <w:pPr>
        <w:pStyle w:val="Titre3"/>
      </w:pPr>
      <w:r w:rsidRPr="009C1C05">
        <w:t xml:space="preserve"> </w:t>
      </w:r>
      <w:bookmarkStart w:id="214" w:name="_Toc453809235"/>
      <w:r w:rsidRPr="009C1C05">
        <w:t>Méthodologie:</w:t>
      </w:r>
      <w:bookmarkEnd w:id="214"/>
      <w:r w:rsidRPr="009C1C05">
        <w:t xml:space="preserve"> </w:t>
      </w:r>
    </w:p>
    <w:p w:rsidR="00FA417A" w:rsidRPr="004F4992" w:rsidRDefault="00FA417A" w:rsidP="00843A6E">
      <w:pPr>
        <w:pStyle w:val="Titre6"/>
        <w:numPr>
          <w:ilvl w:val="0"/>
          <w:numId w:val="179"/>
        </w:numPr>
      </w:pPr>
      <w:r w:rsidRPr="004F4992">
        <w:t>Plan du Diagnostic initial du lycée selon le référentiel ISO</w:t>
      </w:r>
      <w:r w:rsidR="004F4992">
        <w:t> :</w:t>
      </w:r>
    </w:p>
    <w:p w:rsidR="00FA417A" w:rsidRPr="00FA417A" w:rsidRDefault="00FA417A" w:rsidP="004F4992">
      <w:pPr>
        <w:tabs>
          <w:tab w:val="left" w:pos="0"/>
        </w:tabs>
        <w:spacing w:line="360" w:lineRule="auto"/>
        <w:ind w:left="708"/>
        <w:rPr>
          <w:rFonts w:cs="Times New Roman"/>
          <w:sz w:val="24"/>
          <w:szCs w:val="24"/>
        </w:rPr>
      </w:pPr>
      <w:r w:rsidRPr="004F4992">
        <w:rPr>
          <w:rFonts w:asciiTheme="minorBidi" w:hAnsiTheme="minorBidi"/>
        </w:rPr>
        <w:t xml:space="preserve">La réalisation d'un plan de diagnostic initial sert à la mise en évidence de points forts, points faibles et de contraintes à partir d'éléments observables </w:t>
      </w:r>
      <w:r w:rsidRPr="004F4992">
        <w:rPr>
          <w:rFonts w:asciiTheme="minorBidi" w:hAnsiTheme="minorBidi"/>
        </w:rPr>
        <w:lastRenderedPageBreak/>
        <w:t>afin de définir des objectifs d'amélioration. Le diagnostic se rapproche de l'autoévaluation mais il peut être réalisé par une tierce partie (organisme de conseil par exemple).</w:t>
      </w:r>
    </w:p>
    <w:p w:rsidR="00FA417A" w:rsidRPr="004F4992" w:rsidRDefault="00FA417A" w:rsidP="00C41BA2">
      <w:pPr>
        <w:pStyle w:val="Titre4"/>
      </w:pPr>
      <w:bookmarkStart w:id="215" w:name="_Toc453809236"/>
      <w:r w:rsidRPr="004F4992">
        <w:t>Principe et méthodologie</w:t>
      </w:r>
      <w:r w:rsidR="004F4992">
        <w:t> :</w:t>
      </w:r>
      <w:bookmarkEnd w:id="215"/>
    </w:p>
    <w:p w:rsidR="00FA417A" w:rsidRPr="002234C6" w:rsidRDefault="00FA417A" w:rsidP="00BF160B">
      <w:pPr>
        <w:tabs>
          <w:tab w:val="left" w:pos="0"/>
        </w:tabs>
        <w:spacing w:line="360" w:lineRule="auto"/>
        <w:ind w:left="708"/>
        <w:rPr>
          <w:rFonts w:asciiTheme="minorBidi" w:hAnsiTheme="minorBidi"/>
        </w:rPr>
      </w:pPr>
      <w:r w:rsidRPr="002234C6">
        <w:rPr>
          <w:rFonts w:asciiTheme="minorBidi" w:hAnsiTheme="minorBidi"/>
        </w:rPr>
        <w:t xml:space="preserve">Le diagnostic réalisé se base sur la maîtrise des 5M et sur l'approche du diagramme causes effets d'Ishikawa, diagramme qui sert à comprendre les causes d'un défaut de qualité ; il sert à analyser le rapport existant entre un problème et toutes les causes possibles. Il s'agit en fait d'un brainstorming où les causes d'un problème sont classées par famille, par exemple en utilisant la logique des " 5M ". </w:t>
      </w:r>
    </w:p>
    <w:p w:rsidR="00FA417A" w:rsidRPr="002234C6" w:rsidRDefault="00FA417A" w:rsidP="00843A6E">
      <w:pPr>
        <w:pStyle w:val="Paragraphedeliste"/>
        <w:numPr>
          <w:ilvl w:val="0"/>
          <w:numId w:val="104"/>
        </w:numPr>
        <w:tabs>
          <w:tab w:val="left" w:pos="0"/>
        </w:tabs>
        <w:spacing w:line="360" w:lineRule="auto"/>
        <w:rPr>
          <w:rFonts w:asciiTheme="minorBidi" w:eastAsiaTheme="minorHAnsi" w:hAnsiTheme="minorBidi" w:cstheme="minorBidi"/>
          <w:sz w:val="22"/>
          <w:szCs w:val="22"/>
          <w:lang w:eastAsia="en-US"/>
        </w:rPr>
      </w:pPr>
      <w:r w:rsidRPr="002234C6">
        <w:rPr>
          <w:rFonts w:asciiTheme="minorBidi" w:eastAsiaTheme="minorHAnsi" w:hAnsiTheme="minorBidi" w:cstheme="minorBidi"/>
          <w:sz w:val="22"/>
          <w:szCs w:val="22"/>
          <w:lang w:eastAsia="en-US"/>
        </w:rPr>
        <w:t>Main d'œuvre (formation et qualification adéquate des intervenants),</w:t>
      </w:r>
    </w:p>
    <w:p w:rsidR="00BF160B" w:rsidRPr="002234C6" w:rsidRDefault="00FA417A" w:rsidP="00843A6E">
      <w:pPr>
        <w:pStyle w:val="Paragraphedeliste"/>
        <w:numPr>
          <w:ilvl w:val="0"/>
          <w:numId w:val="104"/>
        </w:numPr>
        <w:tabs>
          <w:tab w:val="left" w:pos="0"/>
        </w:tabs>
        <w:spacing w:line="360" w:lineRule="auto"/>
        <w:rPr>
          <w:rFonts w:asciiTheme="minorBidi" w:eastAsiaTheme="minorHAnsi" w:hAnsiTheme="minorBidi" w:cstheme="minorBidi"/>
          <w:sz w:val="22"/>
          <w:szCs w:val="22"/>
          <w:lang w:eastAsia="en-US"/>
        </w:rPr>
      </w:pPr>
      <w:r w:rsidRPr="002234C6">
        <w:rPr>
          <w:rFonts w:asciiTheme="minorBidi" w:eastAsiaTheme="minorHAnsi" w:hAnsiTheme="minorBidi" w:cstheme="minorBidi"/>
          <w:sz w:val="22"/>
          <w:szCs w:val="22"/>
          <w:lang w:eastAsia="en-US"/>
        </w:rPr>
        <w:t>Machines ou Moyens (qualité des équipements : Spécifications, qualifications métrologie,  maintenance, nettoyage, etc.),</w:t>
      </w:r>
    </w:p>
    <w:p w:rsidR="00BF160B" w:rsidRPr="002234C6" w:rsidRDefault="00FA417A" w:rsidP="00843A6E">
      <w:pPr>
        <w:pStyle w:val="Paragraphedeliste"/>
        <w:numPr>
          <w:ilvl w:val="0"/>
          <w:numId w:val="104"/>
        </w:numPr>
        <w:tabs>
          <w:tab w:val="left" w:pos="0"/>
        </w:tabs>
        <w:spacing w:line="360" w:lineRule="auto"/>
        <w:rPr>
          <w:rFonts w:asciiTheme="minorBidi" w:eastAsiaTheme="minorHAnsi" w:hAnsiTheme="minorBidi" w:cstheme="minorBidi"/>
          <w:sz w:val="22"/>
          <w:szCs w:val="22"/>
          <w:lang w:eastAsia="en-US"/>
        </w:rPr>
      </w:pPr>
      <w:r w:rsidRPr="002234C6">
        <w:rPr>
          <w:rFonts w:asciiTheme="minorBidi" w:eastAsiaTheme="minorHAnsi" w:hAnsiTheme="minorBidi" w:cstheme="minorBidi"/>
          <w:sz w:val="22"/>
          <w:szCs w:val="22"/>
          <w:lang w:eastAsia="en-US"/>
        </w:rPr>
        <w:t>Méthodes ou Modes Opératoires (standardisation et répétabilité, respect des  spécifications...)</w:t>
      </w:r>
    </w:p>
    <w:p w:rsidR="00BF160B" w:rsidRPr="002234C6" w:rsidRDefault="00FA417A" w:rsidP="00843A6E">
      <w:pPr>
        <w:pStyle w:val="Paragraphedeliste"/>
        <w:numPr>
          <w:ilvl w:val="0"/>
          <w:numId w:val="104"/>
        </w:numPr>
        <w:tabs>
          <w:tab w:val="left" w:pos="0"/>
        </w:tabs>
        <w:spacing w:line="360" w:lineRule="auto"/>
        <w:rPr>
          <w:rFonts w:asciiTheme="minorBidi" w:eastAsiaTheme="minorHAnsi" w:hAnsiTheme="minorBidi" w:cstheme="minorBidi"/>
          <w:sz w:val="22"/>
          <w:szCs w:val="22"/>
          <w:lang w:eastAsia="en-US"/>
        </w:rPr>
      </w:pPr>
      <w:r w:rsidRPr="002234C6">
        <w:rPr>
          <w:rFonts w:asciiTheme="minorBidi" w:eastAsiaTheme="minorHAnsi" w:hAnsiTheme="minorBidi" w:cstheme="minorBidi"/>
          <w:sz w:val="22"/>
          <w:szCs w:val="22"/>
          <w:lang w:eastAsia="en-US"/>
        </w:rPr>
        <w:t xml:space="preserve">Milieu (Espace, lumière, chaleur, poussière, humidité, etc.), </w:t>
      </w:r>
    </w:p>
    <w:p w:rsidR="00FA417A" w:rsidRPr="002234C6" w:rsidRDefault="00BF160B" w:rsidP="00843A6E">
      <w:pPr>
        <w:pStyle w:val="Paragraphedeliste"/>
        <w:numPr>
          <w:ilvl w:val="0"/>
          <w:numId w:val="104"/>
        </w:numPr>
        <w:tabs>
          <w:tab w:val="left" w:pos="0"/>
        </w:tabs>
        <w:spacing w:line="360" w:lineRule="auto"/>
        <w:rPr>
          <w:rFonts w:asciiTheme="minorBidi" w:eastAsiaTheme="minorHAnsi" w:hAnsiTheme="minorBidi" w:cstheme="minorBidi"/>
          <w:sz w:val="22"/>
          <w:szCs w:val="22"/>
          <w:lang w:eastAsia="en-US"/>
        </w:rPr>
      </w:pPr>
      <w:r w:rsidRPr="002234C6">
        <w:rPr>
          <w:rFonts w:asciiTheme="minorBidi" w:eastAsiaTheme="minorHAnsi" w:hAnsiTheme="minorBidi" w:cstheme="minorBidi"/>
          <w:sz w:val="22"/>
          <w:szCs w:val="22"/>
          <w:lang w:eastAsia="en-US"/>
        </w:rPr>
        <w:t xml:space="preserve">Matériaux </w:t>
      </w:r>
      <w:r w:rsidR="00FA417A" w:rsidRPr="002234C6">
        <w:rPr>
          <w:rFonts w:asciiTheme="minorBidi" w:eastAsiaTheme="minorHAnsi" w:hAnsiTheme="minorBidi" w:cstheme="minorBidi"/>
          <w:sz w:val="22"/>
          <w:szCs w:val="22"/>
          <w:lang w:eastAsia="en-US"/>
        </w:rPr>
        <w:t>(Matière première, composant, matériaux, pièce, etc.).</w:t>
      </w:r>
    </w:p>
    <w:p w:rsidR="00FA417A" w:rsidRPr="00FA417A" w:rsidRDefault="00FA417A" w:rsidP="00D766C6">
      <w:pPr>
        <w:tabs>
          <w:tab w:val="left" w:pos="0"/>
        </w:tabs>
        <w:spacing w:line="360" w:lineRule="auto"/>
        <w:rPr>
          <w:rFonts w:cs="Times New Roman"/>
          <w:sz w:val="24"/>
          <w:szCs w:val="24"/>
        </w:rPr>
      </w:pPr>
    </w:p>
    <w:p w:rsidR="00FA417A" w:rsidRPr="00FA417A" w:rsidRDefault="002234C6" w:rsidP="00D766C6">
      <w:pPr>
        <w:tabs>
          <w:tab w:val="left" w:pos="0"/>
        </w:tabs>
        <w:autoSpaceDE w:val="0"/>
        <w:autoSpaceDN w:val="0"/>
        <w:adjustRightInd w:val="0"/>
        <w:spacing w:after="0" w:line="360" w:lineRule="auto"/>
        <w:rPr>
          <w:rFonts w:cs="Times New Roman"/>
          <w:sz w:val="24"/>
          <w:szCs w:val="24"/>
        </w:rPr>
      </w:pPr>
      <w:r w:rsidRPr="00FA417A">
        <w:rPr>
          <w:rFonts w:cs="Times New Roman"/>
          <w:noProof/>
          <w:sz w:val="24"/>
          <w:szCs w:val="24"/>
          <w:lang w:eastAsia="fr-FR"/>
        </w:rPr>
        <w:drawing>
          <wp:anchor distT="0" distB="0" distL="114300" distR="114300" simplePos="0" relativeHeight="251681792" behindDoc="0" locked="0" layoutInCell="1" allowOverlap="1" wp14:anchorId="1D1BA4C6" wp14:editId="488CF0A2">
            <wp:simplePos x="0" y="0"/>
            <wp:positionH relativeFrom="column">
              <wp:posOffset>241886</wp:posOffset>
            </wp:positionH>
            <wp:positionV relativeFrom="paragraph">
              <wp:posOffset>99695</wp:posOffset>
            </wp:positionV>
            <wp:extent cx="5625150" cy="2321170"/>
            <wp:effectExtent l="0" t="0" r="0" b="3175"/>
            <wp:wrapNone/>
            <wp:docPr id="896" name="Image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shikawa.jpg"/>
                    <pic:cNvPicPr/>
                  </pic:nvPicPr>
                  <pic:blipFill>
                    <a:blip r:embed="rId30">
                      <a:extLst>
                        <a:ext uri="{28A0092B-C50C-407E-A947-70E740481C1C}">
                          <a14:useLocalDpi xmlns:a14="http://schemas.microsoft.com/office/drawing/2010/main" val="0"/>
                        </a:ext>
                      </a:extLst>
                    </a:blip>
                    <a:stretch>
                      <a:fillRect/>
                    </a:stretch>
                  </pic:blipFill>
                  <pic:spPr>
                    <a:xfrm>
                      <a:off x="0" y="0"/>
                      <a:ext cx="5625150" cy="2321170"/>
                    </a:xfrm>
                    <a:prstGeom prst="rect">
                      <a:avLst/>
                    </a:prstGeom>
                  </pic:spPr>
                </pic:pic>
              </a:graphicData>
            </a:graphic>
            <wp14:sizeRelH relativeFrom="page">
              <wp14:pctWidth>0</wp14:pctWidth>
            </wp14:sizeRelH>
            <wp14:sizeRelV relativeFrom="page">
              <wp14:pctHeight>0</wp14:pctHeight>
            </wp14:sizeRelV>
          </wp:anchor>
        </w:drawing>
      </w:r>
    </w:p>
    <w:p w:rsidR="00FA417A" w:rsidRPr="00FA417A" w:rsidRDefault="00FA417A" w:rsidP="00D766C6">
      <w:pPr>
        <w:spacing w:line="360" w:lineRule="auto"/>
        <w:jc w:val="center"/>
        <w:rPr>
          <w:b/>
          <w:i/>
          <w:iCs/>
          <w:color w:val="4A442A" w:themeColor="background2" w:themeShade="40"/>
          <w:sz w:val="24"/>
          <w:szCs w:val="18"/>
        </w:rPr>
      </w:pPr>
      <w:bookmarkStart w:id="216" w:name="_Toc436471538"/>
    </w:p>
    <w:p w:rsidR="00FA417A" w:rsidRPr="00FA417A" w:rsidRDefault="00FA417A" w:rsidP="00D766C6">
      <w:pPr>
        <w:spacing w:line="360" w:lineRule="auto"/>
        <w:jc w:val="center"/>
        <w:rPr>
          <w:b/>
          <w:i/>
          <w:iCs/>
          <w:color w:val="4A442A" w:themeColor="background2" w:themeShade="40"/>
          <w:sz w:val="24"/>
          <w:szCs w:val="18"/>
        </w:rPr>
      </w:pPr>
    </w:p>
    <w:p w:rsidR="00BF160B" w:rsidRDefault="00BF160B" w:rsidP="00D766C6">
      <w:pPr>
        <w:spacing w:line="360" w:lineRule="auto"/>
        <w:jc w:val="center"/>
        <w:rPr>
          <w:rFonts w:asciiTheme="minorBidi" w:hAnsiTheme="minorBidi"/>
          <w:b/>
          <w:bCs/>
          <w:sz w:val="20"/>
          <w:szCs w:val="20"/>
        </w:rPr>
      </w:pPr>
    </w:p>
    <w:p w:rsidR="00BF160B" w:rsidRDefault="00BF160B" w:rsidP="00D766C6">
      <w:pPr>
        <w:spacing w:line="360" w:lineRule="auto"/>
        <w:jc w:val="center"/>
        <w:rPr>
          <w:rFonts w:asciiTheme="minorBidi" w:hAnsiTheme="minorBidi"/>
          <w:b/>
          <w:bCs/>
          <w:sz w:val="20"/>
          <w:szCs w:val="20"/>
        </w:rPr>
      </w:pPr>
    </w:p>
    <w:p w:rsidR="00BF160B" w:rsidRDefault="00BF160B" w:rsidP="00D766C6">
      <w:pPr>
        <w:spacing w:line="360" w:lineRule="auto"/>
        <w:jc w:val="center"/>
        <w:rPr>
          <w:rFonts w:asciiTheme="minorBidi" w:hAnsiTheme="minorBidi"/>
          <w:b/>
          <w:bCs/>
          <w:sz w:val="20"/>
          <w:szCs w:val="20"/>
        </w:rPr>
      </w:pPr>
    </w:p>
    <w:p w:rsidR="00BF160B" w:rsidRDefault="00BF160B" w:rsidP="00D766C6">
      <w:pPr>
        <w:spacing w:line="360" w:lineRule="auto"/>
        <w:jc w:val="center"/>
        <w:rPr>
          <w:rFonts w:asciiTheme="minorBidi" w:hAnsiTheme="minorBidi"/>
          <w:b/>
          <w:bCs/>
          <w:sz w:val="20"/>
          <w:szCs w:val="20"/>
        </w:rPr>
      </w:pPr>
    </w:p>
    <w:p w:rsidR="00BF160B" w:rsidRDefault="00E50C70" w:rsidP="00D766C6">
      <w:pPr>
        <w:spacing w:line="360" w:lineRule="auto"/>
        <w:jc w:val="center"/>
        <w:rPr>
          <w:rFonts w:asciiTheme="minorBidi" w:hAnsiTheme="minorBidi"/>
          <w:b/>
          <w:bCs/>
          <w:sz w:val="20"/>
          <w:szCs w:val="20"/>
        </w:rPr>
      </w:pPr>
      <w:r>
        <w:rPr>
          <w:noProof/>
          <w:lang w:eastAsia="fr-FR"/>
        </w:rPr>
        <mc:AlternateContent>
          <mc:Choice Requires="wps">
            <w:drawing>
              <wp:anchor distT="0" distB="0" distL="114300" distR="114300" simplePos="0" relativeHeight="251778048" behindDoc="0" locked="0" layoutInCell="1" allowOverlap="1" wp14:anchorId="61F8533D" wp14:editId="0E9E2394">
                <wp:simplePos x="0" y="0"/>
                <wp:positionH relativeFrom="column">
                  <wp:posOffset>241300</wp:posOffset>
                </wp:positionH>
                <wp:positionV relativeFrom="paragraph">
                  <wp:posOffset>131890</wp:posOffset>
                </wp:positionV>
                <wp:extent cx="5624830" cy="635"/>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5624830" cy="635"/>
                        </a:xfrm>
                        <a:prstGeom prst="rect">
                          <a:avLst/>
                        </a:prstGeom>
                        <a:solidFill>
                          <a:prstClr val="white"/>
                        </a:solidFill>
                        <a:ln>
                          <a:noFill/>
                        </a:ln>
                        <a:effectLst/>
                      </wps:spPr>
                      <wps:txbx>
                        <w:txbxContent>
                          <w:p w:rsidR="00777E29" w:rsidRPr="00E50C70" w:rsidRDefault="00777E29" w:rsidP="00777E29">
                            <w:pPr>
                              <w:pStyle w:val="Lgende"/>
                              <w:jc w:val="center"/>
                              <w:rPr>
                                <w:rFonts w:asciiTheme="minorBidi" w:hAnsiTheme="minorBidi"/>
                                <w:i w:val="0"/>
                                <w:iCs w:val="0"/>
                                <w:noProof/>
                                <w:color w:val="auto"/>
                                <w:sz w:val="20"/>
                                <w:szCs w:val="20"/>
                              </w:rPr>
                            </w:pPr>
                            <w:bookmarkStart w:id="217" w:name="_Toc453841473"/>
                            <w:r w:rsidRPr="00E50C70">
                              <w:rPr>
                                <w:rFonts w:asciiTheme="minorBidi" w:hAnsiTheme="minorBidi"/>
                                <w:b/>
                                <w:bCs/>
                                <w:i w:val="0"/>
                                <w:iCs w:val="0"/>
                                <w:color w:val="auto"/>
                                <w:sz w:val="20"/>
                                <w:szCs w:val="20"/>
                              </w:rPr>
                              <w:t xml:space="preserve">Figure </w:t>
                            </w:r>
                            <w:r w:rsidRPr="00E50C70">
                              <w:rPr>
                                <w:rFonts w:asciiTheme="minorBidi" w:hAnsiTheme="minorBidi"/>
                                <w:b/>
                                <w:bCs/>
                                <w:i w:val="0"/>
                                <w:iCs w:val="0"/>
                                <w:color w:val="auto"/>
                                <w:sz w:val="20"/>
                                <w:szCs w:val="20"/>
                              </w:rPr>
                              <w:fldChar w:fldCharType="begin"/>
                            </w:r>
                            <w:r w:rsidRPr="00E50C70">
                              <w:rPr>
                                <w:rFonts w:asciiTheme="minorBidi" w:hAnsiTheme="minorBidi"/>
                                <w:b/>
                                <w:bCs/>
                                <w:i w:val="0"/>
                                <w:iCs w:val="0"/>
                                <w:color w:val="auto"/>
                                <w:sz w:val="20"/>
                                <w:szCs w:val="20"/>
                              </w:rPr>
                              <w:instrText xml:space="preserve"> SEQ Figure \* ARABIC </w:instrText>
                            </w:r>
                            <w:r w:rsidRPr="00E50C70">
                              <w:rPr>
                                <w:rFonts w:asciiTheme="minorBidi" w:hAnsiTheme="minorBidi"/>
                                <w:b/>
                                <w:bCs/>
                                <w:i w:val="0"/>
                                <w:iCs w:val="0"/>
                                <w:color w:val="auto"/>
                                <w:sz w:val="20"/>
                                <w:szCs w:val="20"/>
                              </w:rPr>
                              <w:fldChar w:fldCharType="separate"/>
                            </w:r>
                            <w:r w:rsidR="000A5128">
                              <w:rPr>
                                <w:rFonts w:asciiTheme="minorBidi" w:hAnsiTheme="minorBidi"/>
                                <w:b/>
                                <w:bCs/>
                                <w:i w:val="0"/>
                                <w:iCs w:val="0"/>
                                <w:noProof/>
                                <w:color w:val="auto"/>
                                <w:sz w:val="20"/>
                                <w:szCs w:val="20"/>
                              </w:rPr>
                              <w:t>11</w:t>
                            </w:r>
                            <w:r w:rsidRPr="00E50C70">
                              <w:rPr>
                                <w:rFonts w:asciiTheme="minorBidi" w:hAnsiTheme="minorBidi"/>
                                <w:b/>
                                <w:bCs/>
                                <w:i w:val="0"/>
                                <w:iCs w:val="0"/>
                                <w:color w:val="auto"/>
                                <w:sz w:val="20"/>
                                <w:szCs w:val="20"/>
                              </w:rPr>
                              <w:fldChar w:fldCharType="end"/>
                            </w:r>
                            <w:r w:rsidRPr="00E50C70">
                              <w:rPr>
                                <w:rFonts w:asciiTheme="minorBidi" w:hAnsiTheme="minorBidi"/>
                                <w:b/>
                                <w:bCs/>
                                <w:i w:val="0"/>
                                <w:iCs w:val="0"/>
                                <w:color w:val="auto"/>
                                <w:sz w:val="20"/>
                                <w:szCs w:val="20"/>
                              </w:rPr>
                              <w:t>:</w:t>
                            </w:r>
                            <w:r w:rsidR="00E50C70">
                              <w:rPr>
                                <w:rFonts w:asciiTheme="minorBidi" w:hAnsiTheme="minorBidi"/>
                                <w:i w:val="0"/>
                                <w:iCs w:val="0"/>
                                <w:color w:val="auto"/>
                                <w:sz w:val="20"/>
                                <w:szCs w:val="20"/>
                              </w:rPr>
                              <w:t xml:space="preserve"> </w:t>
                            </w:r>
                            <w:r w:rsidRPr="00E50C70">
                              <w:rPr>
                                <w:rFonts w:asciiTheme="minorBidi" w:hAnsiTheme="minorBidi"/>
                                <w:i w:val="0"/>
                                <w:iCs w:val="0"/>
                                <w:color w:val="auto"/>
                                <w:sz w:val="20"/>
                                <w:szCs w:val="20"/>
                              </w:rPr>
                              <w:t>Diagramme Cause–effet</w:t>
                            </w:r>
                            <w:bookmarkEnd w:id="2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49" o:spid="_x0000_s1142" type="#_x0000_t202" style="position:absolute;left:0;text-align:left;margin-left:19pt;margin-top:10.4pt;width:442.9pt;height:.0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" stroked="f">
                <v:textbox style="mso-fit-shape-to-text:t" inset="0,0,0,0">
                  <w:txbxContent>
                    <w:p w:rsidR="00777E29" w:rsidRPr="00E50C70" w:rsidRDefault="00777E29" w:rsidP="00777E29">
                      <w:pPr>
                        <w:pStyle w:val="Lgende"/>
                        <w:jc w:val="center"/>
                        <w:rPr>
                          <w:rFonts w:asciiTheme="minorBidi" w:hAnsiTheme="minorBidi"/>
                          <w:i w:val="0"/>
                          <w:iCs w:val="0"/>
                          <w:noProof/>
                          <w:color w:val="auto"/>
                          <w:sz w:val="20"/>
                          <w:szCs w:val="20"/>
                        </w:rPr>
                      </w:pPr>
                      <w:bookmarkStart w:id="218" w:name="_Toc453841473"/>
                      <w:r w:rsidRPr="00E50C70">
                        <w:rPr>
                          <w:rFonts w:asciiTheme="minorBidi" w:hAnsiTheme="minorBidi"/>
                          <w:b/>
                          <w:bCs/>
                          <w:i w:val="0"/>
                          <w:iCs w:val="0"/>
                          <w:color w:val="auto"/>
                          <w:sz w:val="20"/>
                          <w:szCs w:val="20"/>
                        </w:rPr>
                        <w:t xml:space="preserve">Figure </w:t>
                      </w:r>
                      <w:r w:rsidRPr="00E50C70">
                        <w:rPr>
                          <w:rFonts w:asciiTheme="minorBidi" w:hAnsiTheme="minorBidi"/>
                          <w:b/>
                          <w:bCs/>
                          <w:i w:val="0"/>
                          <w:iCs w:val="0"/>
                          <w:color w:val="auto"/>
                          <w:sz w:val="20"/>
                          <w:szCs w:val="20"/>
                        </w:rPr>
                        <w:fldChar w:fldCharType="begin"/>
                      </w:r>
                      <w:r w:rsidRPr="00E50C70">
                        <w:rPr>
                          <w:rFonts w:asciiTheme="minorBidi" w:hAnsiTheme="minorBidi"/>
                          <w:b/>
                          <w:bCs/>
                          <w:i w:val="0"/>
                          <w:iCs w:val="0"/>
                          <w:color w:val="auto"/>
                          <w:sz w:val="20"/>
                          <w:szCs w:val="20"/>
                        </w:rPr>
                        <w:instrText xml:space="preserve"> SEQ Figure \* ARABIC </w:instrText>
                      </w:r>
                      <w:r w:rsidRPr="00E50C70">
                        <w:rPr>
                          <w:rFonts w:asciiTheme="minorBidi" w:hAnsiTheme="minorBidi"/>
                          <w:b/>
                          <w:bCs/>
                          <w:i w:val="0"/>
                          <w:iCs w:val="0"/>
                          <w:color w:val="auto"/>
                          <w:sz w:val="20"/>
                          <w:szCs w:val="20"/>
                        </w:rPr>
                        <w:fldChar w:fldCharType="separate"/>
                      </w:r>
                      <w:r w:rsidR="000A5128">
                        <w:rPr>
                          <w:rFonts w:asciiTheme="minorBidi" w:hAnsiTheme="minorBidi"/>
                          <w:b/>
                          <w:bCs/>
                          <w:i w:val="0"/>
                          <w:iCs w:val="0"/>
                          <w:noProof/>
                          <w:color w:val="auto"/>
                          <w:sz w:val="20"/>
                          <w:szCs w:val="20"/>
                        </w:rPr>
                        <w:t>11</w:t>
                      </w:r>
                      <w:r w:rsidRPr="00E50C70">
                        <w:rPr>
                          <w:rFonts w:asciiTheme="minorBidi" w:hAnsiTheme="minorBidi"/>
                          <w:b/>
                          <w:bCs/>
                          <w:i w:val="0"/>
                          <w:iCs w:val="0"/>
                          <w:color w:val="auto"/>
                          <w:sz w:val="20"/>
                          <w:szCs w:val="20"/>
                        </w:rPr>
                        <w:fldChar w:fldCharType="end"/>
                      </w:r>
                      <w:r w:rsidRPr="00E50C70">
                        <w:rPr>
                          <w:rFonts w:asciiTheme="minorBidi" w:hAnsiTheme="minorBidi"/>
                          <w:b/>
                          <w:bCs/>
                          <w:i w:val="0"/>
                          <w:iCs w:val="0"/>
                          <w:color w:val="auto"/>
                          <w:sz w:val="20"/>
                          <w:szCs w:val="20"/>
                        </w:rPr>
                        <w:t>:</w:t>
                      </w:r>
                      <w:r w:rsidR="00E50C70">
                        <w:rPr>
                          <w:rFonts w:asciiTheme="minorBidi" w:hAnsiTheme="minorBidi"/>
                          <w:i w:val="0"/>
                          <w:iCs w:val="0"/>
                          <w:color w:val="auto"/>
                          <w:sz w:val="20"/>
                          <w:szCs w:val="20"/>
                        </w:rPr>
                        <w:t xml:space="preserve"> </w:t>
                      </w:r>
                      <w:r w:rsidRPr="00E50C70">
                        <w:rPr>
                          <w:rFonts w:asciiTheme="minorBidi" w:hAnsiTheme="minorBidi"/>
                          <w:i w:val="0"/>
                          <w:iCs w:val="0"/>
                          <w:color w:val="auto"/>
                          <w:sz w:val="20"/>
                          <w:szCs w:val="20"/>
                        </w:rPr>
                        <w:t>Diagramme Cause–effet</w:t>
                      </w:r>
                      <w:bookmarkEnd w:id="218"/>
                    </w:p>
                  </w:txbxContent>
                </v:textbox>
              </v:shape>
            </w:pict>
          </mc:Fallback>
        </mc:AlternateContent>
      </w:r>
    </w:p>
    <w:bookmarkEnd w:id="216"/>
    <w:p w:rsidR="002234C6" w:rsidRDefault="002234C6" w:rsidP="00D766C6">
      <w:pPr>
        <w:spacing w:line="360" w:lineRule="auto"/>
        <w:rPr>
          <w:b/>
          <w:bCs/>
          <w:sz w:val="24"/>
          <w:szCs w:val="24"/>
        </w:rPr>
      </w:pPr>
    </w:p>
    <w:p w:rsidR="00A14870" w:rsidRDefault="00A14870" w:rsidP="00D766C6">
      <w:pPr>
        <w:spacing w:line="360" w:lineRule="auto"/>
        <w:rPr>
          <w:b/>
          <w:bCs/>
          <w:sz w:val="24"/>
          <w:szCs w:val="24"/>
        </w:rPr>
      </w:pPr>
    </w:p>
    <w:p w:rsidR="00A14870" w:rsidRDefault="00A14870" w:rsidP="00D766C6">
      <w:pPr>
        <w:spacing w:line="360" w:lineRule="auto"/>
        <w:rPr>
          <w:b/>
          <w:bCs/>
          <w:sz w:val="24"/>
          <w:szCs w:val="24"/>
        </w:rPr>
      </w:pPr>
    </w:p>
    <w:p w:rsidR="004B456B" w:rsidRDefault="004B456B" w:rsidP="00D766C6">
      <w:pPr>
        <w:spacing w:line="360" w:lineRule="auto"/>
        <w:rPr>
          <w:b/>
          <w:bCs/>
          <w:sz w:val="24"/>
          <w:szCs w:val="24"/>
        </w:rPr>
      </w:pPr>
    </w:p>
    <w:p w:rsidR="00FA417A" w:rsidRPr="006E67C0" w:rsidRDefault="00FA417A" w:rsidP="00020D04">
      <w:pPr>
        <w:pStyle w:val="Titre5"/>
      </w:pPr>
      <w:bookmarkStart w:id="219" w:name="_Toc453805636"/>
      <w:bookmarkStart w:id="220" w:name="_Toc453809237"/>
      <w:r w:rsidRPr="006E67C0">
        <w:lastRenderedPageBreak/>
        <w:t>Démarche du diagnostic :</w:t>
      </w:r>
      <w:bookmarkEnd w:id="219"/>
      <w:bookmarkEnd w:id="220"/>
    </w:p>
    <w:p w:rsidR="00FA417A" w:rsidRPr="00420739" w:rsidRDefault="00FA417A" w:rsidP="00420739">
      <w:pPr>
        <w:spacing w:line="360" w:lineRule="auto"/>
        <w:ind w:left="360"/>
        <w:rPr>
          <w:rFonts w:asciiTheme="minorBidi" w:hAnsiTheme="minorBidi"/>
        </w:rPr>
      </w:pPr>
      <w:r w:rsidRPr="00420739">
        <w:rPr>
          <w:rFonts w:asciiTheme="minorBidi" w:hAnsiTheme="minorBidi"/>
        </w:rPr>
        <w:t>Nous avons adopté la démarche suivante tout au long de ce diagnostic :</w:t>
      </w:r>
    </w:p>
    <w:p w:rsidR="00FA417A" w:rsidRPr="00420739" w:rsidRDefault="00FA417A" w:rsidP="00843A6E">
      <w:pPr>
        <w:numPr>
          <w:ilvl w:val="0"/>
          <w:numId w:val="103"/>
        </w:numPr>
        <w:spacing w:after="0" w:line="360" w:lineRule="auto"/>
        <w:ind w:left="1080"/>
        <w:contextualSpacing/>
        <w:rPr>
          <w:rFonts w:asciiTheme="minorBidi" w:hAnsiTheme="minorBidi"/>
        </w:rPr>
      </w:pPr>
      <w:r w:rsidRPr="00420739">
        <w:rPr>
          <w:rFonts w:asciiTheme="minorBidi" w:hAnsiTheme="minorBidi"/>
        </w:rPr>
        <w:t xml:space="preserve">Analyse documentaire : l’analyse documentaire est faite en consultant le manuel </w:t>
      </w:r>
      <w:r w:rsidR="00990832">
        <w:rPr>
          <w:rFonts w:asciiTheme="minorBidi" w:hAnsiTheme="minorBidi"/>
        </w:rPr>
        <w:t>des équipements et des processus existants.</w:t>
      </w:r>
    </w:p>
    <w:p w:rsidR="00FA417A" w:rsidRPr="00420739" w:rsidRDefault="00FA417A" w:rsidP="00843A6E">
      <w:pPr>
        <w:numPr>
          <w:ilvl w:val="0"/>
          <w:numId w:val="103"/>
        </w:numPr>
        <w:spacing w:after="0" w:line="360" w:lineRule="auto"/>
        <w:ind w:left="1080"/>
        <w:contextualSpacing/>
        <w:rPr>
          <w:rFonts w:asciiTheme="minorBidi" w:hAnsiTheme="minorBidi"/>
        </w:rPr>
      </w:pPr>
      <w:r w:rsidRPr="00420739">
        <w:rPr>
          <w:rFonts w:asciiTheme="minorBidi" w:hAnsiTheme="minorBidi"/>
        </w:rPr>
        <w:t>L’observation : Observation des lieux de travail, aménagement des postes de travail et les comportements des opérateurs lors de l’exécution de leurs tâches en termes de qualité.</w:t>
      </w:r>
    </w:p>
    <w:p w:rsidR="00FA417A" w:rsidRPr="00420739" w:rsidRDefault="00FA417A" w:rsidP="00843A6E">
      <w:pPr>
        <w:numPr>
          <w:ilvl w:val="0"/>
          <w:numId w:val="103"/>
        </w:numPr>
        <w:spacing w:after="0" w:line="360" w:lineRule="auto"/>
        <w:ind w:left="1080"/>
        <w:contextualSpacing/>
        <w:rPr>
          <w:rFonts w:asciiTheme="minorBidi" w:hAnsiTheme="minorBidi"/>
        </w:rPr>
      </w:pPr>
      <w:r w:rsidRPr="00420739">
        <w:rPr>
          <w:rFonts w:asciiTheme="minorBidi" w:hAnsiTheme="minorBidi"/>
        </w:rPr>
        <w:t xml:space="preserve">Le brainstorming : réunion avec </w:t>
      </w:r>
      <w:r w:rsidR="00990832">
        <w:rPr>
          <w:rFonts w:asciiTheme="minorBidi" w:hAnsiTheme="minorBidi"/>
        </w:rPr>
        <w:t>enseignants et les personnels du lycée.</w:t>
      </w:r>
    </w:p>
    <w:p w:rsidR="00FA417A" w:rsidRDefault="00FA417A" w:rsidP="00843A6E">
      <w:pPr>
        <w:numPr>
          <w:ilvl w:val="0"/>
          <w:numId w:val="103"/>
        </w:numPr>
        <w:spacing w:after="0" w:line="360" w:lineRule="auto"/>
        <w:ind w:left="1080"/>
        <w:contextualSpacing/>
        <w:rPr>
          <w:rFonts w:asciiTheme="minorBidi" w:hAnsiTheme="minorBidi"/>
        </w:rPr>
      </w:pPr>
      <w:r w:rsidRPr="00420739">
        <w:rPr>
          <w:rFonts w:asciiTheme="minorBidi" w:hAnsiTheme="minorBidi"/>
        </w:rPr>
        <w:t>En suivant cette démarche nous avons attribué à chaque chapitre de la norme un pourcentage de l’existant dont le but de distinguer les chapitres prioritaires à traité.</w:t>
      </w:r>
    </w:p>
    <w:p w:rsidR="00DA7E11" w:rsidRPr="00DA7E11" w:rsidRDefault="00DA7E11" w:rsidP="00DA7E11">
      <w:pPr>
        <w:spacing w:after="0" w:line="360" w:lineRule="auto"/>
        <w:ind w:left="720"/>
        <w:contextualSpacing/>
        <w:rPr>
          <w:rFonts w:asciiTheme="minorBidi" w:hAnsiTheme="minorBidi"/>
        </w:rPr>
      </w:pPr>
    </w:p>
    <w:p w:rsidR="00AB2E66" w:rsidRDefault="00FA417A" w:rsidP="003E1115">
      <w:pPr>
        <w:spacing w:line="360" w:lineRule="auto"/>
        <w:ind w:left="360"/>
        <w:rPr>
          <w:rFonts w:asciiTheme="minorBidi" w:hAnsiTheme="minorBidi"/>
        </w:rPr>
      </w:pPr>
      <w:r w:rsidRPr="00420739">
        <w:rPr>
          <w:rFonts w:asciiTheme="minorBidi" w:hAnsiTheme="minorBidi"/>
        </w:rPr>
        <w:t>Enfin, en comparant les exigences de la norme par rapport à l’existant, nous citons le résultat du diagnostic dans le « </w:t>
      </w:r>
      <w:r w:rsidR="0055008D">
        <w:rPr>
          <w:rFonts w:asciiTheme="minorBidi" w:hAnsiTheme="minorBidi"/>
        </w:rPr>
        <w:t xml:space="preserve">le </w:t>
      </w:r>
      <w:r w:rsidRPr="00420739">
        <w:rPr>
          <w:rFonts w:asciiTheme="minorBidi" w:hAnsiTheme="minorBidi"/>
        </w:rPr>
        <w:t>grille d’évaluation »</w:t>
      </w:r>
      <w:r w:rsidR="008270D7">
        <w:rPr>
          <w:rFonts w:asciiTheme="minorBidi" w:hAnsiTheme="minorBidi"/>
        </w:rPr>
        <w:t xml:space="preserve"> (en annexe)</w:t>
      </w:r>
      <w:r w:rsidRPr="00420739">
        <w:rPr>
          <w:rFonts w:asciiTheme="minorBidi" w:hAnsiTheme="minorBidi"/>
        </w:rPr>
        <w:t xml:space="preserve"> et qui sont dressées respectivement en se basant sur les chapitres (4,5,6,7,8,9 et</w:t>
      </w:r>
      <w:r w:rsidR="003E1115">
        <w:rPr>
          <w:rFonts w:asciiTheme="minorBidi" w:hAnsiTheme="minorBidi"/>
        </w:rPr>
        <w:t xml:space="preserve"> 10) de norme ISO 9001V : 2015.</w:t>
      </w:r>
    </w:p>
    <w:p w:rsidR="003E1115" w:rsidRPr="003E1115" w:rsidRDefault="003E1115" w:rsidP="003E1115">
      <w:pPr>
        <w:spacing w:line="360" w:lineRule="auto"/>
        <w:ind w:left="360"/>
        <w:rPr>
          <w:rFonts w:asciiTheme="minorBidi" w:hAnsiTheme="minorBidi"/>
        </w:rPr>
      </w:pPr>
    </w:p>
    <w:p w:rsidR="00FA417A" w:rsidRPr="00FA417A" w:rsidRDefault="00FA417A" w:rsidP="00D766C6">
      <w:pPr>
        <w:spacing w:line="360" w:lineRule="auto"/>
      </w:pPr>
      <w:r w:rsidRPr="00FA417A">
        <w:rPr>
          <w:noProof/>
          <w:lang w:eastAsia="fr-FR"/>
        </w:rPr>
        <mc:AlternateContent>
          <mc:Choice Requires="wps">
            <w:drawing>
              <wp:anchor distT="0" distB="0" distL="114300" distR="114300" simplePos="0" relativeHeight="251682816" behindDoc="0" locked="0" layoutInCell="1" allowOverlap="1" wp14:anchorId="63C7A521" wp14:editId="7D16BDF3">
                <wp:simplePos x="0" y="0"/>
                <wp:positionH relativeFrom="column">
                  <wp:posOffset>1822987</wp:posOffset>
                </wp:positionH>
                <wp:positionV relativeFrom="paragraph">
                  <wp:posOffset>113030</wp:posOffset>
                </wp:positionV>
                <wp:extent cx="2695575" cy="495300"/>
                <wp:effectExtent l="57150" t="19050" r="85725" b="95250"/>
                <wp:wrapNone/>
                <wp:docPr id="4" name="Zone de texte 4"/>
                <wp:cNvGraphicFramePr/>
                <a:graphic xmlns:a="http://schemas.openxmlformats.org/drawingml/2006/main">
                  <a:graphicData uri="http://schemas.microsoft.com/office/word/2010/wordprocessingShape">
                    <wps:wsp>
                      <wps:cNvSpPr txBox="1"/>
                      <wps:spPr>
                        <a:xfrm>
                          <a:off x="0" y="0"/>
                          <a:ext cx="2695575" cy="4953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777E29" w:rsidRPr="00DD5F89" w:rsidRDefault="00777E29" w:rsidP="00FA417A">
                            <w:pPr>
                              <w:spacing w:line="360" w:lineRule="auto"/>
                              <w:jc w:val="center"/>
                              <w:rPr>
                                <w:rFonts w:asciiTheme="minorBidi" w:hAnsiTheme="minorBidi"/>
                                <w:b/>
                                <w:bCs/>
                              </w:rPr>
                            </w:pPr>
                            <w:r w:rsidRPr="00DD5F89">
                              <w:rPr>
                                <w:rFonts w:asciiTheme="minorBidi" w:hAnsiTheme="minorBidi"/>
                                <w:b/>
                                <w:bCs/>
                              </w:rPr>
                              <w:t>L’analyse documentaire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 o:spid="_x0000_s1143" type="#_x0000_t202" style="position:absolute;left:0;text-align:left;margin-left:143.55pt;margin-top:8.9pt;width:212.25pt;height:3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777E29" w:rsidRPr="00DD5F89" w:rsidRDefault="00777E29" w:rsidP="00FA417A">
                      <w:pPr>
                        <w:spacing w:line="360" w:lineRule="auto"/>
                        <w:jc w:val="center"/>
                        <w:rPr>
                          <w:rFonts w:asciiTheme="minorBidi" w:hAnsiTheme="minorBidi"/>
                          <w:b/>
                          <w:bCs/>
                        </w:rPr>
                      </w:pPr>
                      <w:r w:rsidRPr="00DD5F89">
                        <w:rPr>
                          <w:rFonts w:asciiTheme="minorBidi" w:hAnsiTheme="minorBidi"/>
                          <w:b/>
                          <w:bCs/>
                        </w:rPr>
                        <w:t>L’analyse documentaire</w:t>
                      </w:r>
                    </w:p>
                  </w:txbxContent>
                </v:textbox>
              </v:shape>
            </w:pict>
          </mc:Fallback>
        </mc:AlternateContent>
      </w:r>
    </w:p>
    <w:p w:rsidR="00FA417A" w:rsidRPr="00FA417A" w:rsidRDefault="00DA7E11" w:rsidP="00D766C6">
      <w:pPr>
        <w:spacing w:line="360" w:lineRule="auto"/>
      </w:pPr>
      <w:r>
        <w:rPr>
          <w:noProof/>
          <w:lang w:eastAsia="fr-FR"/>
        </w:rPr>
        <mc:AlternateContent>
          <mc:Choice Requires="wps">
            <w:drawing>
              <wp:anchor distT="0" distB="0" distL="114300" distR="114300" simplePos="0" relativeHeight="251686912" behindDoc="0" locked="0" layoutInCell="1" allowOverlap="1" wp14:anchorId="6C8200BF" wp14:editId="526387C3">
                <wp:simplePos x="0" y="0"/>
                <wp:positionH relativeFrom="column">
                  <wp:posOffset>3034567</wp:posOffset>
                </wp:positionH>
                <wp:positionV relativeFrom="paragraph">
                  <wp:posOffset>268605</wp:posOffset>
                </wp:positionV>
                <wp:extent cx="254977" cy="348761"/>
                <wp:effectExtent l="19050" t="0" r="12065" b="32385"/>
                <wp:wrapNone/>
                <wp:docPr id="722" name="Flèche vers le bas 722"/>
                <wp:cNvGraphicFramePr/>
                <a:graphic xmlns:a="http://schemas.openxmlformats.org/drawingml/2006/main">
                  <a:graphicData uri="http://schemas.microsoft.com/office/word/2010/wordprocessingShape">
                    <wps:wsp>
                      <wps:cNvSpPr/>
                      <wps:spPr>
                        <a:xfrm>
                          <a:off x="0" y="0"/>
                          <a:ext cx="254977" cy="348761"/>
                        </a:xfrm>
                        <a:prstGeom prst="down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722" o:spid="_x0000_s1026" type="#_x0000_t67" style="position:absolute;margin-left:238.95pt;margin-top:21.15pt;width:20.1pt;height:27.4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" adj="13704" filled="f" strokecolor="black [3213]" strokeweight="1pt"/>
            </w:pict>
          </mc:Fallback>
        </mc:AlternateContent>
      </w:r>
    </w:p>
    <w:p w:rsidR="00FA417A" w:rsidRPr="00FA417A" w:rsidRDefault="00DA7E11" w:rsidP="00D766C6">
      <w:pPr>
        <w:spacing w:line="360" w:lineRule="auto"/>
      </w:pPr>
      <w:r w:rsidRPr="00FA417A">
        <w:rPr>
          <w:noProof/>
          <w:lang w:eastAsia="fr-FR"/>
        </w:rPr>
        <mc:AlternateContent>
          <mc:Choice Requires="wps">
            <w:drawing>
              <wp:anchor distT="0" distB="0" distL="114300" distR="114300" simplePos="0" relativeHeight="251683840" behindDoc="0" locked="0" layoutInCell="1" allowOverlap="1" wp14:anchorId="4F5C1EBA" wp14:editId="1C13AC13">
                <wp:simplePos x="0" y="0"/>
                <wp:positionH relativeFrom="column">
                  <wp:posOffset>1822987</wp:posOffset>
                </wp:positionH>
                <wp:positionV relativeFrom="paragraph">
                  <wp:posOffset>267335</wp:posOffset>
                </wp:positionV>
                <wp:extent cx="2695575" cy="495300"/>
                <wp:effectExtent l="57150" t="19050" r="85725" b="95250"/>
                <wp:wrapNone/>
                <wp:docPr id="21" name="Zone de texte 21"/>
                <wp:cNvGraphicFramePr/>
                <a:graphic xmlns:a="http://schemas.openxmlformats.org/drawingml/2006/main">
                  <a:graphicData uri="http://schemas.microsoft.com/office/word/2010/wordprocessingShape">
                    <wps:wsp>
                      <wps:cNvSpPr txBox="1"/>
                      <wps:spPr>
                        <a:xfrm>
                          <a:off x="0" y="0"/>
                          <a:ext cx="2695575" cy="4953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777E29" w:rsidRPr="00DD5F89" w:rsidRDefault="00777E29" w:rsidP="00FA417A">
                            <w:pPr>
                              <w:spacing w:line="360" w:lineRule="auto"/>
                              <w:jc w:val="center"/>
                              <w:rPr>
                                <w:rFonts w:asciiTheme="minorBidi" w:hAnsiTheme="minorBidi"/>
                                <w:b/>
                                <w:bCs/>
                              </w:rPr>
                            </w:pPr>
                            <w:r>
                              <w:rPr>
                                <w:rFonts w:asciiTheme="minorBidi" w:hAnsiTheme="minorBidi"/>
                                <w:b/>
                                <w:bCs/>
                              </w:rPr>
                              <w:t xml:space="preserve">Préparation et observation et contact avec les personnels du lycée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1" o:spid="_x0000_s1144" type="#_x0000_t202" style="position:absolute;left:0;text-align:left;margin-left:143.55pt;margin-top:21.05pt;width:212.25pt;height:3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777E29" w:rsidRPr="00DD5F89" w:rsidRDefault="00777E29" w:rsidP="00FA417A">
                      <w:pPr>
                        <w:spacing w:line="360" w:lineRule="auto"/>
                        <w:jc w:val="center"/>
                        <w:rPr>
                          <w:rFonts w:asciiTheme="minorBidi" w:hAnsiTheme="minorBidi"/>
                          <w:b/>
                          <w:bCs/>
                        </w:rPr>
                      </w:pPr>
                      <w:r>
                        <w:rPr>
                          <w:rFonts w:asciiTheme="minorBidi" w:hAnsiTheme="minorBidi"/>
                          <w:b/>
                          <w:bCs/>
                        </w:rPr>
                        <w:t xml:space="preserve">Préparation et observation et contact avec les personnels du lycée </w:t>
                      </w:r>
                    </w:p>
                  </w:txbxContent>
                </v:textbox>
              </v:shape>
            </w:pict>
          </mc:Fallback>
        </mc:AlternateContent>
      </w:r>
    </w:p>
    <w:p w:rsidR="00FA417A" w:rsidRPr="00FA417A" w:rsidRDefault="00FA417A" w:rsidP="00D766C6">
      <w:pPr>
        <w:spacing w:line="360" w:lineRule="auto"/>
      </w:pPr>
    </w:p>
    <w:p w:rsidR="00FA417A" w:rsidRPr="00FA417A" w:rsidRDefault="00DA7E11" w:rsidP="00D766C6">
      <w:pPr>
        <w:spacing w:line="360" w:lineRule="auto"/>
      </w:pPr>
      <w:r>
        <w:rPr>
          <w:noProof/>
          <w:lang w:eastAsia="fr-FR"/>
        </w:rPr>
        <mc:AlternateContent>
          <mc:Choice Requires="wps">
            <w:drawing>
              <wp:anchor distT="0" distB="0" distL="114300" distR="114300" simplePos="0" relativeHeight="251688960" behindDoc="0" locked="0" layoutInCell="1" allowOverlap="1" wp14:anchorId="39BD1AF6" wp14:editId="26C022D7">
                <wp:simplePos x="0" y="0"/>
                <wp:positionH relativeFrom="column">
                  <wp:posOffset>3034567</wp:posOffset>
                </wp:positionH>
                <wp:positionV relativeFrom="paragraph">
                  <wp:posOffset>45720</wp:posOffset>
                </wp:positionV>
                <wp:extent cx="254977" cy="348761"/>
                <wp:effectExtent l="19050" t="0" r="12065" b="32385"/>
                <wp:wrapNone/>
                <wp:docPr id="723" name="Flèche vers le bas 723"/>
                <wp:cNvGraphicFramePr/>
                <a:graphic xmlns:a="http://schemas.openxmlformats.org/drawingml/2006/main">
                  <a:graphicData uri="http://schemas.microsoft.com/office/word/2010/wordprocessingShape">
                    <wps:wsp>
                      <wps:cNvSpPr/>
                      <wps:spPr>
                        <a:xfrm>
                          <a:off x="0" y="0"/>
                          <a:ext cx="254977" cy="348761"/>
                        </a:xfrm>
                        <a:prstGeom prst="down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èche vers le bas 723" o:spid="_x0000_s1026" type="#_x0000_t67" style="position:absolute;margin-left:238.95pt;margin-top:3.6pt;width:20.1pt;height:27.4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" adj="13704" filled="f" strokecolor="black [3213]" strokeweight="1pt"/>
            </w:pict>
          </mc:Fallback>
        </mc:AlternateContent>
      </w:r>
    </w:p>
    <w:p w:rsidR="00FA417A" w:rsidRPr="00FA417A" w:rsidRDefault="00DA7E11" w:rsidP="00D766C6">
      <w:pPr>
        <w:spacing w:line="360" w:lineRule="auto"/>
      </w:pPr>
      <w:r w:rsidRPr="00FA417A">
        <w:rPr>
          <w:noProof/>
          <w:lang w:eastAsia="fr-FR"/>
        </w:rPr>
        <mc:AlternateContent>
          <mc:Choice Requires="wps">
            <w:drawing>
              <wp:anchor distT="0" distB="0" distL="114300" distR="114300" simplePos="0" relativeHeight="251684864" behindDoc="0" locked="0" layoutInCell="1" allowOverlap="1" wp14:anchorId="340552EB" wp14:editId="4B4ADFC8">
                <wp:simplePos x="0" y="0"/>
                <wp:positionH relativeFrom="column">
                  <wp:posOffset>1849657</wp:posOffset>
                </wp:positionH>
                <wp:positionV relativeFrom="paragraph">
                  <wp:posOffset>43815</wp:posOffset>
                </wp:positionV>
                <wp:extent cx="2695575" cy="495300"/>
                <wp:effectExtent l="57150" t="19050" r="85725" b="95250"/>
                <wp:wrapNone/>
                <wp:docPr id="11" name="Zone de texte 11"/>
                <wp:cNvGraphicFramePr/>
                <a:graphic xmlns:a="http://schemas.openxmlformats.org/drawingml/2006/main">
                  <a:graphicData uri="http://schemas.microsoft.com/office/word/2010/wordprocessingShape">
                    <wps:wsp>
                      <wps:cNvSpPr txBox="1"/>
                      <wps:spPr>
                        <a:xfrm>
                          <a:off x="0" y="0"/>
                          <a:ext cx="2695575" cy="4953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777E29" w:rsidRPr="00DD5F89" w:rsidRDefault="00777E29" w:rsidP="00FA417A">
                            <w:pPr>
                              <w:spacing w:line="360" w:lineRule="auto"/>
                              <w:jc w:val="center"/>
                              <w:rPr>
                                <w:rFonts w:asciiTheme="minorBidi" w:hAnsiTheme="minorBidi"/>
                                <w:b/>
                                <w:bCs/>
                              </w:rPr>
                            </w:pPr>
                            <w:r>
                              <w:rPr>
                                <w:rFonts w:asciiTheme="minorBidi" w:hAnsiTheme="minorBidi"/>
                                <w:b/>
                                <w:bCs/>
                              </w:rPr>
                              <w:t xml:space="preserve">Recueil des informations concernant l’état actuel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145" type="#_x0000_t202" style="position:absolute;left:0;text-align:left;margin-left:145.65pt;margin-top:3.45pt;width:212.25pt;height:3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777E29" w:rsidRPr="00DD5F89" w:rsidRDefault="00777E29" w:rsidP="00FA417A">
                      <w:pPr>
                        <w:spacing w:line="360" w:lineRule="auto"/>
                        <w:jc w:val="center"/>
                        <w:rPr>
                          <w:rFonts w:asciiTheme="minorBidi" w:hAnsiTheme="minorBidi"/>
                          <w:b/>
                          <w:bCs/>
                        </w:rPr>
                      </w:pPr>
                      <w:r>
                        <w:rPr>
                          <w:rFonts w:asciiTheme="minorBidi" w:hAnsiTheme="minorBidi"/>
                          <w:b/>
                          <w:bCs/>
                        </w:rPr>
                        <w:t xml:space="preserve">Recueil des informations concernant l’état actuel </w:t>
                      </w:r>
                    </w:p>
                  </w:txbxContent>
                </v:textbox>
              </v:shape>
            </w:pict>
          </mc:Fallback>
        </mc:AlternateContent>
      </w:r>
    </w:p>
    <w:p w:rsidR="00FA417A" w:rsidRPr="00FA417A" w:rsidRDefault="00DA7E11" w:rsidP="00D766C6">
      <w:pPr>
        <w:spacing w:line="360" w:lineRule="auto"/>
      </w:pPr>
      <w:r>
        <w:rPr>
          <w:noProof/>
          <w:lang w:eastAsia="fr-FR"/>
        </w:rPr>
        <mc:AlternateContent>
          <mc:Choice Requires="wps">
            <w:drawing>
              <wp:anchor distT="0" distB="0" distL="114300" distR="114300" simplePos="0" relativeHeight="251691008" behindDoc="0" locked="0" layoutInCell="1" allowOverlap="1" wp14:anchorId="1277D067" wp14:editId="1982C39B">
                <wp:simplePos x="0" y="0"/>
                <wp:positionH relativeFrom="column">
                  <wp:posOffset>3006627</wp:posOffset>
                </wp:positionH>
                <wp:positionV relativeFrom="paragraph">
                  <wp:posOffset>182245</wp:posOffset>
                </wp:positionV>
                <wp:extent cx="254977" cy="348761"/>
                <wp:effectExtent l="19050" t="0" r="12065" b="32385"/>
                <wp:wrapNone/>
                <wp:docPr id="735" name="Flèche vers le bas 735"/>
                <wp:cNvGraphicFramePr/>
                <a:graphic xmlns:a="http://schemas.openxmlformats.org/drawingml/2006/main">
                  <a:graphicData uri="http://schemas.microsoft.com/office/word/2010/wordprocessingShape">
                    <wps:wsp>
                      <wps:cNvSpPr/>
                      <wps:spPr>
                        <a:xfrm>
                          <a:off x="0" y="0"/>
                          <a:ext cx="254977" cy="348761"/>
                        </a:xfrm>
                        <a:prstGeom prst="down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èche vers le bas 735" o:spid="_x0000_s1026" type="#_x0000_t67" style="position:absolute;margin-left:236.75pt;margin-top:14.35pt;width:20.1pt;height:27.4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" adj="13704" filled="f" strokecolor="black [3213]" strokeweight="1pt"/>
            </w:pict>
          </mc:Fallback>
        </mc:AlternateContent>
      </w:r>
    </w:p>
    <w:p w:rsidR="00FA417A" w:rsidRPr="00FA417A" w:rsidRDefault="00DA7E11" w:rsidP="00D766C6">
      <w:pPr>
        <w:spacing w:line="360" w:lineRule="auto"/>
      </w:pPr>
      <w:r w:rsidRPr="00FA417A">
        <w:rPr>
          <w:noProof/>
          <w:lang w:eastAsia="fr-FR"/>
        </w:rPr>
        <mc:AlternateContent>
          <mc:Choice Requires="wps">
            <w:drawing>
              <wp:anchor distT="0" distB="0" distL="114300" distR="114300" simplePos="0" relativeHeight="251685888" behindDoc="0" locked="0" layoutInCell="1" allowOverlap="1" wp14:anchorId="4896D006" wp14:editId="5CB7514B">
                <wp:simplePos x="0" y="0"/>
                <wp:positionH relativeFrom="column">
                  <wp:posOffset>1849657</wp:posOffset>
                </wp:positionH>
                <wp:positionV relativeFrom="paragraph">
                  <wp:posOffset>167640</wp:posOffset>
                </wp:positionV>
                <wp:extent cx="2695575" cy="495300"/>
                <wp:effectExtent l="57150" t="19050" r="85725" b="95250"/>
                <wp:wrapNone/>
                <wp:docPr id="10" name="Zone de texte 10"/>
                <wp:cNvGraphicFramePr/>
                <a:graphic xmlns:a="http://schemas.openxmlformats.org/drawingml/2006/main">
                  <a:graphicData uri="http://schemas.microsoft.com/office/word/2010/wordprocessingShape">
                    <wps:wsp>
                      <wps:cNvSpPr txBox="1"/>
                      <wps:spPr>
                        <a:xfrm>
                          <a:off x="0" y="0"/>
                          <a:ext cx="2695575" cy="4953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777E29" w:rsidRPr="00DD5F89" w:rsidRDefault="00777E29" w:rsidP="00FA417A">
                            <w:pPr>
                              <w:spacing w:line="360" w:lineRule="auto"/>
                              <w:jc w:val="center"/>
                              <w:rPr>
                                <w:rFonts w:asciiTheme="minorBidi" w:hAnsiTheme="minorBidi"/>
                                <w:b/>
                                <w:bCs/>
                              </w:rPr>
                            </w:pPr>
                            <w:r>
                              <w:rPr>
                                <w:rFonts w:asciiTheme="minorBidi" w:hAnsiTheme="minorBidi"/>
                                <w:b/>
                                <w:bCs/>
                              </w:rPr>
                              <w:t xml:space="preserve">Evaluation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 o:spid="_x0000_s1146" type="#_x0000_t202" style="position:absolute;left:0;text-align:left;margin-left:145.65pt;margin-top:13.2pt;width:212.25pt;height: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777E29" w:rsidRPr="00DD5F89" w:rsidRDefault="00777E29" w:rsidP="00FA417A">
                      <w:pPr>
                        <w:spacing w:line="360" w:lineRule="auto"/>
                        <w:jc w:val="center"/>
                        <w:rPr>
                          <w:rFonts w:asciiTheme="minorBidi" w:hAnsiTheme="minorBidi"/>
                          <w:b/>
                          <w:bCs/>
                        </w:rPr>
                      </w:pPr>
                      <w:r>
                        <w:rPr>
                          <w:rFonts w:asciiTheme="minorBidi" w:hAnsiTheme="minorBidi"/>
                          <w:b/>
                          <w:bCs/>
                        </w:rPr>
                        <w:t xml:space="preserve">Evaluation  </w:t>
                      </w:r>
                    </w:p>
                  </w:txbxContent>
                </v:textbox>
              </v:shape>
            </w:pict>
          </mc:Fallback>
        </mc:AlternateContent>
      </w:r>
    </w:p>
    <w:p w:rsidR="00FA417A" w:rsidRPr="00FA417A" w:rsidRDefault="00FA417A" w:rsidP="00D766C6">
      <w:pPr>
        <w:spacing w:line="360" w:lineRule="auto"/>
      </w:pPr>
    </w:p>
    <w:p w:rsidR="004B456B" w:rsidRDefault="004B456B" w:rsidP="004B456B">
      <w:pPr>
        <w:pStyle w:val="Lgende"/>
        <w:jc w:val="center"/>
        <w:rPr>
          <w:rFonts w:asciiTheme="minorBidi" w:hAnsiTheme="minorBidi"/>
          <w:b/>
          <w:bCs/>
          <w:i w:val="0"/>
          <w:iCs w:val="0"/>
          <w:color w:val="auto"/>
          <w:sz w:val="20"/>
          <w:szCs w:val="20"/>
        </w:rPr>
      </w:pPr>
    </w:p>
    <w:p w:rsidR="00FA417A" w:rsidRPr="004B456B" w:rsidRDefault="004B456B" w:rsidP="004B456B">
      <w:pPr>
        <w:pStyle w:val="Lgende"/>
        <w:jc w:val="center"/>
        <w:rPr>
          <w:rFonts w:asciiTheme="minorBidi" w:hAnsiTheme="minorBidi"/>
          <w:i w:val="0"/>
          <w:iCs w:val="0"/>
          <w:color w:val="auto"/>
          <w:sz w:val="20"/>
          <w:szCs w:val="20"/>
        </w:rPr>
      </w:pPr>
      <w:bookmarkStart w:id="221" w:name="_Toc453841474"/>
      <w:r w:rsidRPr="004B456B">
        <w:rPr>
          <w:rFonts w:asciiTheme="minorBidi" w:hAnsiTheme="minorBidi"/>
          <w:b/>
          <w:bCs/>
          <w:i w:val="0"/>
          <w:iCs w:val="0"/>
          <w:color w:val="auto"/>
          <w:sz w:val="20"/>
          <w:szCs w:val="20"/>
        </w:rPr>
        <w:t xml:space="preserve">Figure </w:t>
      </w:r>
      <w:r w:rsidRPr="004B456B">
        <w:rPr>
          <w:rFonts w:asciiTheme="minorBidi" w:hAnsiTheme="minorBidi"/>
          <w:b/>
          <w:bCs/>
          <w:i w:val="0"/>
          <w:iCs w:val="0"/>
          <w:color w:val="auto"/>
          <w:sz w:val="20"/>
          <w:szCs w:val="20"/>
        </w:rPr>
        <w:fldChar w:fldCharType="begin"/>
      </w:r>
      <w:r w:rsidRPr="004B456B">
        <w:rPr>
          <w:rFonts w:asciiTheme="minorBidi" w:hAnsiTheme="minorBidi"/>
          <w:b/>
          <w:bCs/>
          <w:i w:val="0"/>
          <w:iCs w:val="0"/>
          <w:color w:val="auto"/>
          <w:sz w:val="20"/>
          <w:szCs w:val="20"/>
        </w:rPr>
        <w:instrText xml:space="preserve"> SEQ Figure \* ARABIC </w:instrText>
      </w:r>
      <w:r w:rsidRPr="004B456B">
        <w:rPr>
          <w:rFonts w:asciiTheme="minorBidi" w:hAnsiTheme="minorBidi"/>
          <w:b/>
          <w:bCs/>
          <w:i w:val="0"/>
          <w:iCs w:val="0"/>
          <w:color w:val="auto"/>
          <w:sz w:val="20"/>
          <w:szCs w:val="20"/>
        </w:rPr>
        <w:fldChar w:fldCharType="separate"/>
      </w:r>
      <w:r w:rsidR="000A5128">
        <w:rPr>
          <w:rFonts w:asciiTheme="minorBidi" w:hAnsiTheme="minorBidi"/>
          <w:b/>
          <w:bCs/>
          <w:i w:val="0"/>
          <w:iCs w:val="0"/>
          <w:noProof/>
          <w:color w:val="auto"/>
          <w:sz w:val="20"/>
          <w:szCs w:val="20"/>
        </w:rPr>
        <w:t>12</w:t>
      </w:r>
      <w:r w:rsidRPr="004B456B">
        <w:rPr>
          <w:rFonts w:asciiTheme="minorBidi" w:hAnsiTheme="minorBidi"/>
          <w:b/>
          <w:bCs/>
          <w:i w:val="0"/>
          <w:iCs w:val="0"/>
          <w:color w:val="auto"/>
          <w:sz w:val="20"/>
          <w:szCs w:val="20"/>
        </w:rPr>
        <w:fldChar w:fldCharType="end"/>
      </w:r>
      <w:r w:rsidRPr="004B456B">
        <w:rPr>
          <w:rFonts w:asciiTheme="minorBidi" w:hAnsiTheme="minorBidi"/>
          <w:b/>
          <w:bCs/>
          <w:i w:val="0"/>
          <w:iCs w:val="0"/>
          <w:color w:val="auto"/>
          <w:sz w:val="20"/>
          <w:szCs w:val="20"/>
        </w:rPr>
        <w:t>:</w:t>
      </w:r>
      <w:r w:rsidRPr="004B456B">
        <w:rPr>
          <w:rFonts w:asciiTheme="minorBidi" w:hAnsiTheme="minorBidi"/>
          <w:i w:val="0"/>
          <w:iCs w:val="0"/>
          <w:color w:val="auto"/>
          <w:sz w:val="20"/>
          <w:szCs w:val="20"/>
        </w:rPr>
        <w:t>Démarche du diagnostic</w:t>
      </w:r>
      <w:bookmarkEnd w:id="221"/>
    </w:p>
    <w:p w:rsidR="004B456B" w:rsidRPr="003E1115" w:rsidRDefault="004B456B" w:rsidP="003E1115">
      <w:pPr>
        <w:spacing w:line="360" w:lineRule="auto"/>
        <w:jc w:val="center"/>
      </w:pPr>
    </w:p>
    <w:p w:rsidR="0052530B" w:rsidRPr="006E67C0" w:rsidRDefault="0052530B" w:rsidP="00020D04">
      <w:pPr>
        <w:pStyle w:val="Titre5"/>
      </w:pPr>
      <w:bookmarkStart w:id="222" w:name="_Toc453805637"/>
      <w:bookmarkStart w:id="223" w:name="_Toc453809238"/>
      <w:r w:rsidRPr="006E67C0">
        <w:lastRenderedPageBreak/>
        <w:t>Résultats par chapitre ISO 9001 : 2015</w:t>
      </w:r>
      <w:bookmarkEnd w:id="222"/>
      <w:bookmarkEnd w:id="223"/>
    </w:p>
    <w:p w:rsidR="00791B7F" w:rsidRPr="00E42CBF" w:rsidRDefault="00791B7F" w:rsidP="00843A6E">
      <w:pPr>
        <w:pStyle w:val="Titre3"/>
        <w:numPr>
          <w:ilvl w:val="0"/>
          <w:numId w:val="159"/>
        </w:numPr>
      </w:pPr>
      <w:bookmarkStart w:id="224" w:name="_Toc453809239"/>
      <w:r w:rsidRPr="00E42CBF">
        <w:t>Chapitre 4 : contexte de l’organisation</w:t>
      </w:r>
      <w:bookmarkEnd w:id="224"/>
      <w:r w:rsidR="00E42CBF">
        <w:t> </w:t>
      </w:r>
    </w:p>
    <w:p w:rsidR="0024421B" w:rsidRDefault="00095325" w:rsidP="00E42CBF">
      <w:pPr>
        <w:tabs>
          <w:tab w:val="left" w:pos="1728"/>
        </w:tabs>
        <w:spacing w:line="360" w:lineRule="auto"/>
        <w:ind w:left="567"/>
        <w:rPr>
          <w:rFonts w:asciiTheme="minorBidi" w:hAnsiTheme="minorBidi"/>
        </w:rPr>
      </w:pPr>
      <w:r w:rsidRPr="00095325">
        <w:rPr>
          <w:rFonts w:asciiTheme="minorBidi" w:hAnsiTheme="minorBidi"/>
        </w:rPr>
        <w:t xml:space="preserve">Les résultats du diagnostic au chapitre </w:t>
      </w:r>
      <w:r w:rsidR="00AF76CE">
        <w:rPr>
          <w:rFonts w:asciiTheme="minorBidi" w:hAnsiTheme="minorBidi"/>
        </w:rPr>
        <w:t>4</w:t>
      </w:r>
      <w:r w:rsidRPr="00095325">
        <w:rPr>
          <w:rFonts w:asciiTheme="minorBidi" w:hAnsiTheme="minorBidi"/>
        </w:rPr>
        <w:t xml:space="preserve"> de la norme, ce dernier nous a permis de tirer les points suivants.</w:t>
      </w:r>
    </w:p>
    <w:p w:rsidR="00095325" w:rsidRPr="00147E88" w:rsidRDefault="006C3F0A" w:rsidP="00843A6E">
      <w:pPr>
        <w:pStyle w:val="Paragraphedeliste"/>
        <w:numPr>
          <w:ilvl w:val="0"/>
          <w:numId w:val="110"/>
        </w:numPr>
        <w:tabs>
          <w:tab w:val="left" w:pos="1728"/>
        </w:tabs>
        <w:spacing w:line="360" w:lineRule="auto"/>
        <w:ind w:left="1995"/>
        <w:rPr>
          <w:rFonts w:asciiTheme="minorBidi" w:hAnsiTheme="minorBidi"/>
          <w:sz w:val="22"/>
          <w:szCs w:val="22"/>
        </w:rPr>
      </w:pPr>
      <w:r w:rsidRPr="00147E88">
        <w:rPr>
          <w:rFonts w:asciiTheme="minorBidi" w:hAnsiTheme="minorBidi"/>
          <w:sz w:val="22"/>
          <w:szCs w:val="22"/>
        </w:rPr>
        <w:t>Point existant   Non-conforme  =</w:t>
      </w:r>
      <w:r w:rsidR="0043459A">
        <w:rPr>
          <w:rFonts w:asciiTheme="minorBidi" w:hAnsiTheme="minorBidi"/>
          <w:sz w:val="22"/>
          <w:szCs w:val="22"/>
        </w:rPr>
        <w:t xml:space="preserve"> </w:t>
      </w:r>
      <w:r w:rsidR="0043459A" w:rsidRPr="00872D29">
        <w:rPr>
          <w:rFonts w:asciiTheme="minorBidi" w:hAnsiTheme="minorBidi"/>
          <w:b/>
          <w:bCs/>
          <w:sz w:val="22"/>
          <w:szCs w:val="22"/>
        </w:rPr>
        <w:t>12</w:t>
      </w:r>
    </w:p>
    <w:p w:rsidR="006C3F0A" w:rsidRPr="00147E88" w:rsidRDefault="006C3F0A" w:rsidP="00843A6E">
      <w:pPr>
        <w:pStyle w:val="Paragraphedeliste"/>
        <w:numPr>
          <w:ilvl w:val="0"/>
          <w:numId w:val="110"/>
        </w:numPr>
        <w:tabs>
          <w:tab w:val="left" w:pos="1728"/>
        </w:tabs>
        <w:spacing w:line="360" w:lineRule="auto"/>
        <w:ind w:left="1995"/>
        <w:rPr>
          <w:rFonts w:asciiTheme="minorBidi" w:hAnsiTheme="minorBidi"/>
          <w:sz w:val="22"/>
          <w:szCs w:val="22"/>
        </w:rPr>
      </w:pPr>
      <w:r w:rsidRPr="00147E88">
        <w:rPr>
          <w:rFonts w:asciiTheme="minorBidi" w:hAnsiTheme="minorBidi"/>
          <w:sz w:val="22"/>
          <w:szCs w:val="22"/>
        </w:rPr>
        <w:t>Point existant   A améliorer       =</w:t>
      </w:r>
      <w:r w:rsidR="00872D29">
        <w:rPr>
          <w:rFonts w:asciiTheme="minorBidi" w:hAnsiTheme="minorBidi"/>
          <w:sz w:val="22"/>
          <w:szCs w:val="22"/>
        </w:rPr>
        <w:t xml:space="preserve">  </w:t>
      </w:r>
      <w:r w:rsidR="00872D29" w:rsidRPr="00872D29">
        <w:rPr>
          <w:rFonts w:asciiTheme="minorBidi" w:hAnsiTheme="minorBidi"/>
          <w:b/>
          <w:bCs/>
          <w:sz w:val="22"/>
          <w:szCs w:val="22"/>
        </w:rPr>
        <w:t>4</w:t>
      </w:r>
    </w:p>
    <w:p w:rsidR="006C3F0A" w:rsidRPr="00147E88" w:rsidRDefault="006C3F0A" w:rsidP="00843A6E">
      <w:pPr>
        <w:pStyle w:val="Paragraphedeliste"/>
        <w:numPr>
          <w:ilvl w:val="0"/>
          <w:numId w:val="110"/>
        </w:numPr>
        <w:tabs>
          <w:tab w:val="left" w:pos="1728"/>
        </w:tabs>
        <w:spacing w:line="360" w:lineRule="auto"/>
        <w:ind w:left="1995"/>
        <w:rPr>
          <w:rFonts w:asciiTheme="minorBidi" w:hAnsiTheme="minorBidi"/>
          <w:sz w:val="22"/>
          <w:szCs w:val="22"/>
        </w:rPr>
      </w:pPr>
      <w:r w:rsidRPr="00147E88">
        <w:rPr>
          <w:rFonts w:asciiTheme="minorBidi" w:hAnsiTheme="minorBidi"/>
          <w:sz w:val="22"/>
          <w:szCs w:val="22"/>
        </w:rPr>
        <w:t>Point existant   Acceptable       =</w:t>
      </w:r>
      <w:r w:rsidR="00872D29">
        <w:rPr>
          <w:rFonts w:asciiTheme="minorBidi" w:hAnsiTheme="minorBidi"/>
          <w:sz w:val="22"/>
          <w:szCs w:val="22"/>
        </w:rPr>
        <w:t xml:space="preserve">   </w:t>
      </w:r>
      <w:r w:rsidR="00872D29" w:rsidRPr="00872D29">
        <w:rPr>
          <w:rFonts w:asciiTheme="minorBidi" w:hAnsiTheme="minorBidi"/>
          <w:b/>
          <w:bCs/>
          <w:sz w:val="22"/>
          <w:szCs w:val="22"/>
        </w:rPr>
        <w:t>1</w:t>
      </w:r>
    </w:p>
    <w:p w:rsidR="006C3F0A" w:rsidRPr="00147E88" w:rsidRDefault="006C3F0A" w:rsidP="00843A6E">
      <w:pPr>
        <w:pStyle w:val="Paragraphedeliste"/>
        <w:numPr>
          <w:ilvl w:val="0"/>
          <w:numId w:val="110"/>
        </w:numPr>
        <w:tabs>
          <w:tab w:val="left" w:pos="1728"/>
        </w:tabs>
        <w:spacing w:line="360" w:lineRule="auto"/>
        <w:ind w:left="1995"/>
        <w:rPr>
          <w:rFonts w:asciiTheme="minorBidi" w:hAnsiTheme="minorBidi"/>
          <w:sz w:val="22"/>
          <w:szCs w:val="22"/>
        </w:rPr>
      </w:pPr>
      <w:r w:rsidRPr="00147E88">
        <w:rPr>
          <w:rFonts w:asciiTheme="minorBidi" w:hAnsiTheme="minorBidi"/>
          <w:sz w:val="22"/>
          <w:szCs w:val="22"/>
        </w:rPr>
        <w:t>Point existant   Conforme         =</w:t>
      </w:r>
      <w:r w:rsidR="00872D29">
        <w:rPr>
          <w:rFonts w:asciiTheme="minorBidi" w:hAnsiTheme="minorBidi"/>
          <w:sz w:val="22"/>
          <w:szCs w:val="22"/>
        </w:rPr>
        <w:t xml:space="preserve">   </w:t>
      </w:r>
      <w:r w:rsidR="00872D29" w:rsidRPr="00872D29">
        <w:rPr>
          <w:rFonts w:asciiTheme="minorBidi" w:hAnsiTheme="minorBidi"/>
          <w:b/>
          <w:bCs/>
          <w:sz w:val="22"/>
          <w:szCs w:val="22"/>
        </w:rPr>
        <w:t>1</w:t>
      </w:r>
    </w:p>
    <w:p w:rsidR="006C3F0A" w:rsidRPr="00147E88" w:rsidRDefault="006C3F0A" w:rsidP="00843A6E">
      <w:pPr>
        <w:pStyle w:val="Paragraphedeliste"/>
        <w:numPr>
          <w:ilvl w:val="0"/>
          <w:numId w:val="110"/>
        </w:numPr>
        <w:tabs>
          <w:tab w:val="left" w:pos="1728"/>
        </w:tabs>
        <w:spacing w:line="360" w:lineRule="auto"/>
        <w:ind w:left="1995"/>
        <w:rPr>
          <w:rFonts w:asciiTheme="minorBidi" w:hAnsiTheme="minorBidi"/>
          <w:sz w:val="22"/>
          <w:szCs w:val="22"/>
        </w:rPr>
      </w:pPr>
      <w:r w:rsidRPr="00147E88">
        <w:rPr>
          <w:rFonts w:asciiTheme="minorBidi" w:hAnsiTheme="minorBidi"/>
          <w:sz w:val="22"/>
          <w:szCs w:val="22"/>
        </w:rPr>
        <w:t xml:space="preserve">Point existant   Exclus </w:t>
      </w:r>
      <w:r w:rsidR="00DC39E2">
        <w:rPr>
          <w:rFonts w:asciiTheme="minorBidi" w:hAnsiTheme="minorBidi"/>
          <w:sz w:val="22"/>
          <w:szCs w:val="22"/>
        </w:rPr>
        <w:t xml:space="preserve">        </w:t>
      </w:r>
      <w:r w:rsidRPr="00147E88">
        <w:rPr>
          <w:rFonts w:asciiTheme="minorBidi" w:hAnsiTheme="minorBidi"/>
          <w:sz w:val="22"/>
          <w:szCs w:val="22"/>
        </w:rPr>
        <w:t xml:space="preserve">     =</w:t>
      </w:r>
      <w:r w:rsidR="00872D29">
        <w:rPr>
          <w:rFonts w:asciiTheme="minorBidi" w:hAnsiTheme="minorBidi"/>
          <w:sz w:val="22"/>
          <w:szCs w:val="22"/>
        </w:rPr>
        <w:t xml:space="preserve">    </w:t>
      </w:r>
      <w:r w:rsidR="00872D29" w:rsidRPr="00872D29">
        <w:rPr>
          <w:rFonts w:asciiTheme="minorBidi" w:hAnsiTheme="minorBidi"/>
          <w:b/>
          <w:bCs/>
          <w:sz w:val="22"/>
          <w:szCs w:val="22"/>
        </w:rPr>
        <w:t>0</w:t>
      </w:r>
    </w:p>
    <w:p w:rsidR="006C3F0A" w:rsidRDefault="006C3F0A" w:rsidP="00E42CBF">
      <w:pPr>
        <w:tabs>
          <w:tab w:val="left" w:pos="1728"/>
        </w:tabs>
        <w:spacing w:line="360" w:lineRule="auto"/>
        <w:rPr>
          <w:rFonts w:asciiTheme="minorBidi" w:hAnsiTheme="minorBidi"/>
        </w:rPr>
      </w:pPr>
    </w:p>
    <w:p w:rsidR="006C3F0A" w:rsidRDefault="000971E4" w:rsidP="00E42CBF">
      <w:pPr>
        <w:tabs>
          <w:tab w:val="left" w:pos="1728"/>
        </w:tabs>
        <w:spacing w:line="360" w:lineRule="auto"/>
        <w:ind w:left="567"/>
        <w:rPr>
          <w:rFonts w:asciiTheme="minorBidi" w:hAnsiTheme="minorBidi"/>
        </w:rPr>
      </w:pPr>
      <w:r>
        <w:rPr>
          <w:rFonts w:asciiTheme="minorBidi" w:hAnsiTheme="minorBidi"/>
        </w:rPr>
        <w:t>Ces résultats ont été utilisés pour tracer le graphe ci-dessous</w:t>
      </w:r>
    </w:p>
    <w:p w:rsidR="00FC22FA" w:rsidRDefault="00E42CBF" w:rsidP="006C3F0A">
      <w:pPr>
        <w:tabs>
          <w:tab w:val="left" w:pos="1728"/>
        </w:tabs>
        <w:spacing w:line="360" w:lineRule="auto"/>
        <w:rPr>
          <w:rFonts w:asciiTheme="minorBidi" w:hAnsiTheme="minorBidi"/>
        </w:rPr>
      </w:pPr>
      <w:r>
        <w:rPr>
          <w:noProof/>
          <w:lang w:eastAsia="fr-FR"/>
        </w:rPr>
        <w:drawing>
          <wp:anchor distT="0" distB="0" distL="114300" distR="114300" simplePos="0" relativeHeight="251693056" behindDoc="1" locked="0" layoutInCell="1" allowOverlap="1" wp14:anchorId="7FB67F49" wp14:editId="173E19F2">
            <wp:simplePos x="0" y="0"/>
            <wp:positionH relativeFrom="column">
              <wp:posOffset>1235661</wp:posOffset>
            </wp:positionH>
            <wp:positionV relativeFrom="paragraph">
              <wp:posOffset>69948</wp:posOffset>
            </wp:positionV>
            <wp:extent cx="4079630" cy="2892669"/>
            <wp:effectExtent l="0" t="0" r="16510" b="22225"/>
            <wp:wrapNone/>
            <wp:docPr id="33" name="Graphique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page">
              <wp14:pctWidth>0</wp14:pctWidth>
            </wp14:sizeRelH>
            <wp14:sizeRelV relativeFrom="page">
              <wp14:pctHeight>0</wp14:pctHeight>
            </wp14:sizeRelV>
          </wp:anchor>
        </w:drawing>
      </w:r>
    </w:p>
    <w:p w:rsidR="00FC22FA" w:rsidRDefault="00FC22FA" w:rsidP="006C3F0A">
      <w:pPr>
        <w:tabs>
          <w:tab w:val="left" w:pos="1728"/>
        </w:tabs>
        <w:spacing w:line="360" w:lineRule="auto"/>
        <w:rPr>
          <w:rFonts w:asciiTheme="minorBidi" w:hAnsiTheme="minorBidi"/>
        </w:rPr>
      </w:pPr>
    </w:p>
    <w:p w:rsidR="00FC22FA" w:rsidRDefault="00FC22FA" w:rsidP="006C3F0A">
      <w:pPr>
        <w:tabs>
          <w:tab w:val="left" w:pos="1728"/>
        </w:tabs>
        <w:spacing w:line="360" w:lineRule="auto"/>
        <w:rPr>
          <w:rFonts w:asciiTheme="minorBidi" w:hAnsiTheme="minorBidi"/>
        </w:rPr>
      </w:pPr>
    </w:p>
    <w:p w:rsidR="00FC22FA" w:rsidRDefault="00FC22FA" w:rsidP="006C3F0A">
      <w:pPr>
        <w:tabs>
          <w:tab w:val="left" w:pos="1728"/>
        </w:tabs>
        <w:spacing w:line="360" w:lineRule="auto"/>
        <w:rPr>
          <w:rFonts w:asciiTheme="minorBidi" w:hAnsiTheme="minorBidi"/>
        </w:rPr>
      </w:pPr>
    </w:p>
    <w:p w:rsidR="00FC22FA" w:rsidRDefault="00FC22FA" w:rsidP="006C3F0A">
      <w:pPr>
        <w:tabs>
          <w:tab w:val="left" w:pos="1728"/>
        </w:tabs>
        <w:spacing w:line="360" w:lineRule="auto"/>
        <w:rPr>
          <w:rFonts w:asciiTheme="minorBidi" w:hAnsiTheme="minorBidi"/>
        </w:rPr>
      </w:pPr>
    </w:p>
    <w:p w:rsidR="00FC22FA" w:rsidRDefault="00FC22FA" w:rsidP="006C3F0A">
      <w:pPr>
        <w:tabs>
          <w:tab w:val="left" w:pos="1728"/>
        </w:tabs>
        <w:spacing w:line="360" w:lineRule="auto"/>
        <w:rPr>
          <w:rFonts w:asciiTheme="minorBidi" w:hAnsiTheme="minorBidi"/>
        </w:rPr>
      </w:pPr>
    </w:p>
    <w:p w:rsidR="00601B7E" w:rsidRDefault="00601B7E" w:rsidP="00095325">
      <w:pPr>
        <w:tabs>
          <w:tab w:val="left" w:pos="1728"/>
        </w:tabs>
        <w:spacing w:line="360" w:lineRule="auto"/>
        <w:rPr>
          <w:rFonts w:asciiTheme="minorBidi" w:hAnsiTheme="minorBidi"/>
          <w:b/>
          <w:bCs/>
        </w:rPr>
      </w:pPr>
    </w:p>
    <w:p w:rsidR="008718EA" w:rsidRDefault="008718EA" w:rsidP="00095325">
      <w:pPr>
        <w:tabs>
          <w:tab w:val="left" w:pos="1728"/>
        </w:tabs>
        <w:spacing w:line="360" w:lineRule="auto"/>
        <w:rPr>
          <w:rFonts w:asciiTheme="minorBidi" w:hAnsiTheme="minorBidi"/>
          <w:b/>
          <w:bCs/>
        </w:rPr>
      </w:pPr>
    </w:p>
    <w:p w:rsidR="008718EA" w:rsidRDefault="008718EA" w:rsidP="008718EA">
      <w:pPr>
        <w:tabs>
          <w:tab w:val="left" w:pos="1728"/>
        </w:tabs>
        <w:spacing w:line="360" w:lineRule="auto"/>
        <w:jc w:val="center"/>
        <w:rPr>
          <w:rFonts w:asciiTheme="minorBidi" w:hAnsiTheme="minorBidi"/>
          <w:b/>
          <w:bCs/>
          <w:sz w:val="20"/>
          <w:szCs w:val="20"/>
        </w:rPr>
      </w:pPr>
    </w:p>
    <w:p w:rsidR="00E42CBF" w:rsidRPr="008718EA" w:rsidRDefault="008718EA" w:rsidP="008718EA">
      <w:pPr>
        <w:tabs>
          <w:tab w:val="left" w:pos="1728"/>
        </w:tabs>
        <w:spacing w:line="360" w:lineRule="auto"/>
        <w:jc w:val="center"/>
        <w:rPr>
          <w:rFonts w:asciiTheme="minorBidi" w:hAnsiTheme="minorBidi"/>
          <w:b/>
          <w:bCs/>
          <w:sz w:val="20"/>
          <w:szCs w:val="20"/>
        </w:rPr>
      </w:pPr>
      <w:r w:rsidRPr="008718EA">
        <w:rPr>
          <w:rFonts w:asciiTheme="minorBidi" w:hAnsiTheme="minorBidi"/>
          <w:b/>
          <w:bCs/>
          <w:sz w:val="20"/>
          <w:szCs w:val="20"/>
        </w:rPr>
        <w:t>Graphe 1</w:t>
      </w:r>
    </w:p>
    <w:p w:rsidR="006C3F0A" w:rsidRPr="00E42CBF" w:rsidRDefault="00AF76CE" w:rsidP="00594043">
      <w:pPr>
        <w:pStyle w:val="Titre3"/>
      </w:pPr>
      <w:bookmarkStart w:id="225" w:name="_Toc453809240"/>
      <w:r w:rsidRPr="00E42CBF">
        <w:t>Chapitre 5 : Leadership</w:t>
      </w:r>
      <w:bookmarkEnd w:id="225"/>
    </w:p>
    <w:p w:rsidR="00AF76CE" w:rsidRDefault="00AF76CE" w:rsidP="00E42CBF">
      <w:pPr>
        <w:tabs>
          <w:tab w:val="left" w:pos="1728"/>
        </w:tabs>
        <w:spacing w:line="360" w:lineRule="auto"/>
        <w:ind w:left="567"/>
        <w:rPr>
          <w:rFonts w:asciiTheme="minorBidi" w:hAnsiTheme="minorBidi"/>
        </w:rPr>
      </w:pPr>
      <w:r w:rsidRPr="00095325">
        <w:rPr>
          <w:rFonts w:asciiTheme="minorBidi" w:hAnsiTheme="minorBidi"/>
        </w:rPr>
        <w:t>Les résultats du diagnostic au chapitre 5 de la norme, ce dernier nous a permis de tirer les points suivants.</w:t>
      </w:r>
    </w:p>
    <w:p w:rsidR="00AF76CE" w:rsidRPr="00147E88" w:rsidRDefault="00AF76CE" w:rsidP="00843A6E">
      <w:pPr>
        <w:pStyle w:val="Paragraphedeliste"/>
        <w:numPr>
          <w:ilvl w:val="0"/>
          <w:numId w:val="110"/>
        </w:numPr>
        <w:tabs>
          <w:tab w:val="left" w:pos="1728"/>
        </w:tabs>
        <w:spacing w:line="360" w:lineRule="auto"/>
        <w:ind w:left="1995"/>
        <w:rPr>
          <w:rFonts w:asciiTheme="minorBidi" w:hAnsiTheme="minorBidi"/>
          <w:sz w:val="22"/>
          <w:szCs w:val="22"/>
        </w:rPr>
      </w:pPr>
      <w:r w:rsidRPr="00147E88">
        <w:rPr>
          <w:rFonts w:asciiTheme="minorBidi" w:hAnsiTheme="minorBidi"/>
          <w:sz w:val="22"/>
          <w:szCs w:val="22"/>
        </w:rPr>
        <w:t>Point existant   Non-conforme  =</w:t>
      </w:r>
      <w:r>
        <w:rPr>
          <w:rFonts w:asciiTheme="minorBidi" w:hAnsiTheme="minorBidi"/>
          <w:sz w:val="22"/>
          <w:szCs w:val="22"/>
        </w:rPr>
        <w:t xml:space="preserve"> </w:t>
      </w:r>
      <w:r w:rsidRPr="00872D29">
        <w:rPr>
          <w:rFonts w:asciiTheme="minorBidi" w:hAnsiTheme="minorBidi"/>
          <w:b/>
          <w:bCs/>
          <w:sz w:val="22"/>
          <w:szCs w:val="22"/>
        </w:rPr>
        <w:t>1</w:t>
      </w:r>
      <w:r w:rsidR="00385C66">
        <w:rPr>
          <w:rFonts w:asciiTheme="minorBidi" w:hAnsiTheme="minorBidi"/>
          <w:b/>
          <w:bCs/>
          <w:sz w:val="22"/>
          <w:szCs w:val="22"/>
        </w:rPr>
        <w:t>8</w:t>
      </w:r>
    </w:p>
    <w:p w:rsidR="00AF76CE" w:rsidRPr="00147E88" w:rsidRDefault="00AF76CE" w:rsidP="00843A6E">
      <w:pPr>
        <w:pStyle w:val="Paragraphedeliste"/>
        <w:numPr>
          <w:ilvl w:val="0"/>
          <w:numId w:val="110"/>
        </w:numPr>
        <w:tabs>
          <w:tab w:val="left" w:pos="1728"/>
        </w:tabs>
        <w:spacing w:line="360" w:lineRule="auto"/>
        <w:ind w:left="1995"/>
        <w:rPr>
          <w:rFonts w:asciiTheme="minorBidi" w:hAnsiTheme="minorBidi"/>
          <w:sz w:val="22"/>
          <w:szCs w:val="22"/>
        </w:rPr>
      </w:pPr>
      <w:r w:rsidRPr="00147E88">
        <w:rPr>
          <w:rFonts w:asciiTheme="minorBidi" w:hAnsiTheme="minorBidi"/>
          <w:sz w:val="22"/>
          <w:szCs w:val="22"/>
        </w:rPr>
        <w:t>Point existant   A améliorer       =</w:t>
      </w:r>
      <w:r>
        <w:rPr>
          <w:rFonts w:asciiTheme="minorBidi" w:hAnsiTheme="minorBidi"/>
          <w:sz w:val="22"/>
          <w:szCs w:val="22"/>
        </w:rPr>
        <w:t xml:space="preserve">  </w:t>
      </w:r>
      <w:r w:rsidR="00385C66">
        <w:rPr>
          <w:rFonts w:asciiTheme="minorBidi" w:hAnsiTheme="minorBidi"/>
          <w:b/>
          <w:bCs/>
          <w:sz w:val="22"/>
          <w:szCs w:val="22"/>
        </w:rPr>
        <w:t>1</w:t>
      </w:r>
    </w:p>
    <w:p w:rsidR="00AF76CE" w:rsidRPr="00147E88" w:rsidRDefault="00AF76CE" w:rsidP="00843A6E">
      <w:pPr>
        <w:pStyle w:val="Paragraphedeliste"/>
        <w:numPr>
          <w:ilvl w:val="0"/>
          <w:numId w:val="110"/>
        </w:numPr>
        <w:tabs>
          <w:tab w:val="left" w:pos="1728"/>
        </w:tabs>
        <w:spacing w:line="360" w:lineRule="auto"/>
        <w:ind w:left="1995"/>
        <w:rPr>
          <w:rFonts w:asciiTheme="minorBidi" w:hAnsiTheme="minorBidi"/>
          <w:sz w:val="22"/>
          <w:szCs w:val="22"/>
        </w:rPr>
      </w:pPr>
      <w:r w:rsidRPr="00147E88">
        <w:rPr>
          <w:rFonts w:asciiTheme="minorBidi" w:hAnsiTheme="minorBidi"/>
          <w:sz w:val="22"/>
          <w:szCs w:val="22"/>
        </w:rPr>
        <w:t>Point existant   Acceptable       =</w:t>
      </w:r>
      <w:r>
        <w:rPr>
          <w:rFonts w:asciiTheme="minorBidi" w:hAnsiTheme="minorBidi"/>
          <w:sz w:val="22"/>
          <w:szCs w:val="22"/>
        </w:rPr>
        <w:t xml:space="preserve">   </w:t>
      </w:r>
      <w:r w:rsidRPr="00872D29">
        <w:rPr>
          <w:rFonts w:asciiTheme="minorBidi" w:hAnsiTheme="minorBidi"/>
          <w:b/>
          <w:bCs/>
          <w:sz w:val="22"/>
          <w:szCs w:val="22"/>
        </w:rPr>
        <w:t>1</w:t>
      </w:r>
    </w:p>
    <w:p w:rsidR="00AF76CE" w:rsidRPr="00147E88" w:rsidRDefault="00AF76CE" w:rsidP="00843A6E">
      <w:pPr>
        <w:pStyle w:val="Paragraphedeliste"/>
        <w:numPr>
          <w:ilvl w:val="0"/>
          <w:numId w:val="110"/>
        </w:numPr>
        <w:tabs>
          <w:tab w:val="left" w:pos="1728"/>
        </w:tabs>
        <w:spacing w:line="360" w:lineRule="auto"/>
        <w:ind w:left="1995"/>
        <w:rPr>
          <w:rFonts w:asciiTheme="minorBidi" w:hAnsiTheme="minorBidi"/>
          <w:sz w:val="22"/>
          <w:szCs w:val="22"/>
        </w:rPr>
      </w:pPr>
      <w:r w:rsidRPr="00147E88">
        <w:rPr>
          <w:rFonts w:asciiTheme="minorBidi" w:hAnsiTheme="minorBidi"/>
          <w:sz w:val="22"/>
          <w:szCs w:val="22"/>
        </w:rPr>
        <w:t>Point existant   Conforme         =</w:t>
      </w:r>
      <w:r>
        <w:rPr>
          <w:rFonts w:asciiTheme="minorBidi" w:hAnsiTheme="minorBidi"/>
          <w:sz w:val="22"/>
          <w:szCs w:val="22"/>
        </w:rPr>
        <w:t xml:space="preserve">   </w:t>
      </w:r>
      <w:r w:rsidR="00385C66">
        <w:rPr>
          <w:rFonts w:asciiTheme="minorBidi" w:hAnsiTheme="minorBidi"/>
          <w:b/>
          <w:bCs/>
          <w:sz w:val="22"/>
          <w:szCs w:val="22"/>
        </w:rPr>
        <w:t>2</w:t>
      </w:r>
    </w:p>
    <w:p w:rsidR="00E42CBF" w:rsidRPr="003E1115" w:rsidRDefault="00AF76CE" w:rsidP="00843A6E">
      <w:pPr>
        <w:pStyle w:val="Paragraphedeliste"/>
        <w:numPr>
          <w:ilvl w:val="0"/>
          <w:numId w:val="110"/>
        </w:numPr>
        <w:tabs>
          <w:tab w:val="left" w:pos="1728"/>
        </w:tabs>
        <w:spacing w:line="360" w:lineRule="auto"/>
        <w:ind w:left="1995"/>
        <w:rPr>
          <w:rFonts w:asciiTheme="minorBidi" w:hAnsiTheme="minorBidi"/>
          <w:sz w:val="22"/>
          <w:szCs w:val="22"/>
        </w:rPr>
      </w:pPr>
      <w:r w:rsidRPr="00147E88">
        <w:rPr>
          <w:rFonts w:asciiTheme="minorBidi" w:hAnsiTheme="minorBidi"/>
          <w:sz w:val="22"/>
          <w:szCs w:val="22"/>
        </w:rPr>
        <w:t xml:space="preserve">Point existant   Exclus </w:t>
      </w:r>
      <w:r w:rsidR="006E67C0">
        <w:rPr>
          <w:rFonts w:asciiTheme="minorBidi" w:hAnsiTheme="minorBidi"/>
          <w:sz w:val="22"/>
          <w:szCs w:val="22"/>
        </w:rPr>
        <w:t xml:space="preserve">              </w:t>
      </w:r>
      <w:r w:rsidRPr="00147E88">
        <w:rPr>
          <w:rFonts w:asciiTheme="minorBidi" w:hAnsiTheme="minorBidi"/>
          <w:sz w:val="22"/>
          <w:szCs w:val="22"/>
        </w:rPr>
        <w:t>=</w:t>
      </w:r>
      <w:r w:rsidR="00F45852">
        <w:rPr>
          <w:rFonts w:asciiTheme="minorBidi" w:hAnsiTheme="minorBidi"/>
          <w:sz w:val="22"/>
          <w:szCs w:val="22"/>
        </w:rPr>
        <w:t xml:space="preserve">   </w:t>
      </w:r>
      <w:r w:rsidRPr="00872D29">
        <w:rPr>
          <w:rFonts w:asciiTheme="minorBidi" w:hAnsiTheme="minorBidi"/>
          <w:b/>
          <w:bCs/>
          <w:sz w:val="22"/>
          <w:szCs w:val="22"/>
        </w:rPr>
        <w:t>0</w:t>
      </w:r>
    </w:p>
    <w:p w:rsidR="00AF76CE" w:rsidRDefault="00AF76CE" w:rsidP="00E42CBF">
      <w:pPr>
        <w:tabs>
          <w:tab w:val="left" w:pos="1728"/>
        </w:tabs>
        <w:spacing w:line="360" w:lineRule="auto"/>
        <w:ind w:left="567"/>
        <w:rPr>
          <w:rFonts w:asciiTheme="minorBidi" w:hAnsiTheme="minorBidi"/>
        </w:rPr>
      </w:pPr>
      <w:r>
        <w:rPr>
          <w:rFonts w:asciiTheme="minorBidi" w:hAnsiTheme="minorBidi"/>
        </w:rPr>
        <w:lastRenderedPageBreak/>
        <w:t>Ces résultats ont été utilisés pour tracer le graphe ci-dessous</w:t>
      </w:r>
    </w:p>
    <w:p w:rsidR="004F5C5E" w:rsidRDefault="00450CF9" w:rsidP="00095325">
      <w:pPr>
        <w:tabs>
          <w:tab w:val="left" w:pos="1728"/>
        </w:tabs>
        <w:spacing w:line="360" w:lineRule="auto"/>
        <w:rPr>
          <w:rFonts w:asciiTheme="minorBidi" w:hAnsiTheme="minorBidi"/>
          <w:b/>
          <w:bCs/>
        </w:rPr>
      </w:pPr>
      <w:r>
        <w:rPr>
          <w:noProof/>
          <w:lang w:eastAsia="fr-FR"/>
        </w:rPr>
        <w:drawing>
          <wp:anchor distT="0" distB="0" distL="114300" distR="114300" simplePos="0" relativeHeight="251694080" behindDoc="1" locked="0" layoutInCell="1" allowOverlap="1" wp14:anchorId="44760725" wp14:editId="7EFCF30D">
            <wp:simplePos x="0" y="0"/>
            <wp:positionH relativeFrom="column">
              <wp:posOffset>955040</wp:posOffset>
            </wp:positionH>
            <wp:positionV relativeFrom="paragraph">
              <wp:posOffset>94615</wp:posOffset>
            </wp:positionV>
            <wp:extent cx="4061460" cy="2417445"/>
            <wp:effectExtent l="0" t="0" r="15240" b="20955"/>
            <wp:wrapNone/>
            <wp:docPr id="34" name="Graphique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page">
              <wp14:pctWidth>0</wp14:pctWidth>
            </wp14:sizeRelH>
            <wp14:sizeRelV relativeFrom="page">
              <wp14:pctHeight>0</wp14:pctHeight>
            </wp14:sizeRelV>
          </wp:anchor>
        </w:drawing>
      </w:r>
    </w:p>
    <w:p w:rsidR="00601B7E" w:rsidRDefault="00601B7E" w:rsidP="00095325">
      <w:pPr>
        <w:tabs>
          <w:tab w:val="left" w:pos="1728"/>
        </w:tabs>
        <w:spacing w:line="360" w:lineRule="auto"/>
        <w:rPr>
          <w:rFonts w:asciiTheme="minorBidi" w:hAnsiTheme="minorBidi"/>
          <w:b/>
          <w:bCs/>
        </w:rPr>
      </w:pPr>
    </w:p>
    <w:p w:rsidR="00601B7E" w:rsidRDefault="00601B7E" w:rsidP="00095325">
      <w:pPr>
        <w:tabs>
          <w:tab w:val="left" w:pos="1728"/>
        </w:tabs>
        <w:spacing w:line="360" w:lineRule="auto"/>
        <w:rPr>
          <w:rFonts w:asciiTheme="minorBidi" w:hAnsiTheme="minorBidi"/>
          <w:b/>
          <w:bCs/>
        </w:rPr>
      </w:pPr>
    </w:p>
    <w:p w:rsidR="004F5C5E" w:rsidRDefault="004F5C5E" w:rsidP="00095325">
      <w:pPr>
        <w:tabs>
          <w:tab w:val="left" w:pos="1728"/>
        </w:tabs>
        <w:spacing w:line="360" w:lineRule="auto"/>
        <w:rPr>
          <w:rFonts w:asciiTheme="minorBidi" w:hAnsiTheme="minorBidi"/>
          <w:b/>
          <w:bCs/>
        </w:rPr>
      </w:pPr>
    </w:p>
    <w:p w:rsidR="004F5C5E" w:rsidRDefault="004F5C5E" w:rsidP="00095325">
      <w:pPr>
        <w:tabs>
          <w:tab w:val="left" w:pos="1728"/>
        </w:tabs>
        <w:spacing w:line="360" w:lineRule="auto"/>
        <w:rPr>
          <w:rFonts w:asciiTheme="minorBidi" w:hAnsiTheme="minorBidi"/>
          <w:b/>
          <w:bCs/>
        </w:rPr>
      </w:pPr>
    </w:p>
    <w:p w:rsidR="004F5C5E" w:rsidRDefault="004F5C5E" w:rsidP="00095325">
      <w:pPr>
        <w:tabs>
          <w:tab w:val="left" w:pos="1728"/>
        </w:tabs>
        <w:spacing w:line="360" w:lineRule="auto"/>
        <w:rPr>
          <w:rFonts w:asciiTheme="minorBidi" w:hAnsiTheme="minorBidi"/>
          <w:b/>
          <w:bCs/>
        </w:rPr>
      </w:pPr>
    </w:p>
    <w:p w:rsidR="004F5C5E" w:rsidRDefault="004F5C5E" w:rsidP="00095325">
      <w:pPr>
        <w:tabs>
          <w:tab w:val="left" w:pos="1728"/>
        </w:tabs>
        <w:spacing w:line="360" w:lineRule="auto"/>
        <w:rPr>
          <w:rFonts w:asciiTheme="minorBidi" w:hAnsiTheme="minorBidi"/>
          <w:b/>
          <w:bCs/>
        </w:rPr>
      </w:pPr>
    </w:p>
    <w:p w:rsidR="00E42CBF" w:rsidRPr="008718EA" w:rsidRDefault="008718EA" w:rsidP="008718EA">
      <w:pPr>
        <w:tabs>
          <w:tab w:val="left" w:pos="1728"/>
        </w:tabs>
        <w:spacing w:line="360" w:lineRule="auto"/>
        <w:jc w:val="center"/>
        <w:rPr>
          <w:rFonts w:asciiTheme="minorBidi" w:hAnsiTheme="minorBidi"/>
          <w:b/>
          <w:bCs/>
          <w:sz w:val="20"/>
          <w:szCs w:val="20"/>
        </w:rPr>
      </w:pPr>
      <w:r w:rsidRPr="008718EA">
        <w:rPr>
          <w:rFonts w:asciiTheme="minorBidi" w:hAnsiTheme="minorBidi"/>
          <w:b/>
          <w:bCs/>
          <w:sz w:val="20"/>
          <w:szCs w:val="20"/>
        </w:rPr>
        <w:t xml:space="preserve">Graphe </w:t>
      </w:r>
      <w:r>
        <w:rPr>
          <w:rFonts w:asciiTheme="minorBidi" w:hAnsiTheme="minorBidi"/>
          <w:b/>
          <w:bCs/>
          <w:sz w:val="20"/>
          <w:szCs w:val="20"/>
        </w:rPr>
        <w:t>2</w:t>
      </w:r>
    </w:p>
    <w:p w:rsidR="006C3F0A" w:rsidRPr="00E42CBF" w:rsidRDefault="00AF76CE" w:rsidP="00594043">
      <w:pPr>
        <w:pStyle w:val="Titre3"/>
      </w:pPr>
      <w:bookmarkStart w:id="226" w:name="_Toc453809241"/>
      <w:r w:rsidRPr="00E42CBF">
        <w:t>Chapitre 6 : Planification</w:t>
      </w:r>
      <w:bookmarkEnd w:id="226"/>
    </w:p>
    <w:p w:rsidR="004F5C5E" w:rsidRDefault="004F5C5E" w:rsidP="00E42CBF">
      <w:pPr>
        <w:tabs>
          <w:tab w:val="left" w:pos="1728"/>
        </w:tabs>
        <w:spacing w:line="360" w:lineRule="auto"/>
        <w:ind w:left="567"/>
        <w:rPr>
          <w:rFonts w:asciiTheme="minorBidi" w:hAnsiTheme="minorBidi"/>
        </w:rPr>
      </w:pPr>
      <w:r w:rsidRPr="00095325">
        <w:rPr>
          <w:rFonts w:asciiTheme="minorBidi" w:hAnsiTheme="minorBidi"/>
        </w:rPr>
        <w:t xml:space="preserve">Les résultats du diagnostic au chapitre </w:t>
      </w:r>
      <w:r w:rsidR="00FD5AAB">
        <w:rPr>
          <w:rFonts w:asciiTheme="minorBidi" w:hAnsiTheme="minorBidi"/>
        </w:rPr>
        <w:t>6</w:t>
      </w:r>
      <w:r w:rsidRPr="00095325">
        <w:rPr>
          <w:rFonts w:asciiTheme="minorBidi" w:hAnsiTheme="minorBidi"/>
        </w:rPr>
        <w:t xml:space="preserve"> de la norme, ce dernier nous a permis de tirer les points suivants.</w:t>
      </w:r>
    </w:p>
    <w:p w:rsidR="004F5C5E" w:rsidRPr="00147E88" w:rsidRDefault="004F5C5E" w:rsidP="00843A6E">
      <w:pPr>
        <w:pStyle w:val="Paragraphedeliste"/>
        <w:numPr>
          <w:ilvl w:val="0"/>
          <w:numId w:val="110"/>
        </w:numPr>
        <w:tabs>
          <w:tab w:val="left" w:pos="1728"/>
        </w:tabs>
        <w:spacing w:line="360" w:lineRule="auto"/>
        <w:ind w:left="1995"/>
        <w:rPr>
          <w:rFonts w:asciiTheme="minorBidi" w:hAnsiTheme="minorBidi"/>
          <w:sz w:val="22"/>
          <w:szCs w:val="22"/>
        </w:rPr>
      </w:pPr>
      <w:r w:rsidRPr="00147E88">
        <w:rPr>
          <w:rFonts w:asciiTheme="minorBidi" w:hAnsiTheme="minorBidi"/>
          <w:sz w:val="22"/>
          <w:szCs w:val="22"/>
        </w:rPr>
        <w:t>Point existant   Non-conforme  =</w:t>
      </w:r>
      <w:r>
        <w:rPr>
          <w:rFonts w:asciiTheme="minorBidi" w:hAnsiTheme="minorBidi"/>
          <w:sz w:val="22"/>
          <w:szCs w:val="22"/>
        </w:rPr>
        <w:t xml:space="preserve"> </w:t>
      </w:r>
      <w:r w:rsidRPr="00872D29">
        <w:rPr>
          <w:rFonts w:asciiTheme="minorBidi" w:hAnsiTheme="minorBidi"/>
          <w:b/>
          <w:bCs/>
          <w:sz w:val="22"/>
          <w:szCs w:val="22"/>
        </w:rPr>
        <w:t>1</w:t>
      </w:r>
      <w:r w:rsidR="009725DF">
        <w:rPr>
          <w:rFonts w:asciiTheme="minorBidi" w:hAnsiTheme="minorBidi"/>
          <w:b/>
          <w:bCs/>
          <w:sz w:val="22"/>
          <w:szCs w:val="22"/>
        </w:rPr>
        <w:t>1</w:t>
      </w:r>
    </w:p>
    <w:p w:rsidR="004F5C5E" w:rsidRPr="00147E88" w:rsidRDefault="004F5C5E" w:rsidP="00843A6E">
      <w:pPr>
        <w:pStyle w:val="Paragraphedeliste"/>
        <w:numPr>
          <w:ilvl w:val="0"/>
          <w:numId w:val="110"/>
        </w:numPr>
        <w:tabs>
          <w:tab w:val="left" w:pos="1728"/>
        </w:tabs>
        <w:spacing w:line="360" w:lineRule="auto"/>
        <w:ind w:left="1995"/>
        <w:rPr>
          <w:rFonts w:asciiTheme="minorBidi" w:hAnsiTheme="minorBidi"/>
          <w:sz w:val="22"/>
          <w:szCs w:val="22"/>
        </w:rPr>
      </w:pPr>
      <w:r w:rsidRPr="00147E88">
        <w:rPr>
          <w:rFonts w:asciiTheme="minorBidi" w:hAnsiTheme="minorBidi"/>
          <w:sz w:val="22"/>
          <w:szCs w:val="22"/>
        </w:rPr>
        <w:t>Point existant   A améliorer       =</w:t>
      </w:r>
      <w:r>
        <w:rPr>
          <w:rFonts w:asciiTheme="minorBidi" w:hAnsiTheme="minorBidi"/>
          <w:sz w:val="22"/>
          <w:szCs w:val="22"/>
        </w:rPr>
        <w:t xml:space="preserve">  </w:t>
      </w:r>
      <w:r w:rsidR="009725DF">
        <w:rPr>
          <w:rFonts w:asciiTheme="minorBidi" w:hAnsiTheme="minorBidi"/>
          <w:b/>
          <w:bCs/>
          <w:sz w:val="22"/>
          <w:szCs w:val="22"/>
        </w:rPr>
        <w:t>2</w:t>
      </w:r>
    </w:p>
    <w:p w:rsidR="004F5C5E" w:rsidRPr="00147E88" w:rsidRDefault="004F5C5E" w:rsidP="00843A6E">
      <w:pPr>
        <w:pStyle w:val="Paragraphedeliste"/>
        <w:numPr>
          <w:ilvl w:val="0"/>
          <w:numId w:val="110"/>
        </w:numPr>
        <w:tabs>
          <w:tab w:val="left" w:pos="1728"/>
        </w:tabs>
        <w:spacing w:line="360" w:lineRule="auto"/>
        <w:ind w:left="1995"/>
        <w:rPr>
          <w:rFonts w:asciiTheme="minorBidi" w:hAnsiTheme="minorBidi"/>
          <w:sz w:val="22"/>
          <w:szCs w:val="22"/>
        </w:rPr>
      </w:pPr>
      <w:r w:rsidRPr="00147E88">
        <w:rPr>
          <w:rFonts w:asciiTheme="minorBidi" w:hAnsiTheme="minorBidi"/>
          <w:sz w:val="22"/>
          <w:szCs w:val="22"/>
        </w:rPr>
        <w:t>Point existant   Acceptable       =</w:t>
      </w:r>
      <w:r>
        <w:rPr>
          <w:rFonts w:asciiTheme="minorBidi" w:hAnsiTheme="minorBidi"/>
          <w:sz w:val="22"/>
          <w:szCs w:val="22"/>
        </w:rPr>
        <w:t xml:space="preserve">   </w:t>
      </w:r>
      <w:r w:rsidRPr="00872D29">
        <w:rPr>
          <w:rFonts w:asciiTheme="minorBidi" w:hAnsiTheme="minorBidi"/>
          <w:b/>
          <w:bCs/>
          <w:sz w:val="22"/>
          <w:szCs w:val="22"/>
        </w:rPr>
        <w:t>1</w:t>
      </w:r>
    </w:p>
    <w:p w:rsidR="004F5C5E" w:rsidRPr="00147E88" w:rsidRDefault="004F5C5E" w:rsidP="00843A6E">
      <w:pPr>
        <w:pStyle w:val="Paragraphedeliste"/>
        <w:numPr>
          <w:ilvl w:val="0"/>
          <w:numId w:val="110"/>
        </w:numPr>
        <w:tabs>
          <w:tab w:val="left" w:pos="1728"/>
        </w:tabs>
        <w:spacing w:line="360" w:lineRule="auto"/>
        <w:ind w:left="1995"/>
        <w:rPr>
          <w:rFonts w:asciiTheme="minorBidi" w:hAnsiTheme="minorBidi"/>
          <w:sz w:val="22"/>
          <w:szCs w:val="22"/>
        </w:rPr>
      </w:pPr>
      <w:r w:rsidRPr="00147E88">
        <w:rPr>
          <w:rFonts w:asciiTheme="minorBidi" w:hAnsiTheme="minorBidi"/>
          <w:sz w:val="22"/>
          <w:szCs w:val="22"/>
        </w:rPr>
        <w:t>Point existant   Conforme         =</w:t>
      </w:r>
      <w:r>
        <w:rPr>
          <w:rFonts w:asciiTheme="minorBidi" w:hAnsiTheme="minorBidi"/>
          <w:sz w:val="22"/>
          <w:szCs w:val="22"/>
        </w:rPr>
        <w:t xml:space="preserve">   </w:t>
      </w:r>
      <w:r w:rsidR="009725DF">
        <w:rPr>
          <w:rFonts w:asciiTheme="minorBidi" w:hAnsiTheme="minorBidi"/>
          <w:b/>
          <w:bCs/>
          <w:sz w:val="22"/>
          <w:szCs w:val="22"/>
        </w:rPr>
        <w:t>0</w:t>
      </w:r>
    </w:p>
    <w:p w:rsidR="004F5C5E" w:rsidRPr="00C2182E" w:rsidRDefault="00AF59CE" w:rsidP="00C2182E">
      <w:pPr>
        <w:pStyle w:val="Paragraphedeliste"/>
        <w:numPr>
          <w:ilvl w:val="0"/>
          <w:numId w:val="110"/>
        </w:numPr>
        <w:tabs>
          <w:tab w:val="left" w:pos="1728"/>
        </w:tabs>
        <w:spacing w:line="360" w:lineRule="auto"/>
        <w:ind w:left="1995"/>
        <w:rPr>
          <w:rFonts w:asciiTheme="minorBidi" w:hAnsiTheme="minorBidi"/>
          <w:sz w:val="22"/>
          <w:szCs w:val="22"/>
        </w:rPr>
      </w:pPr>
      <w:r>
        <w:rPr>
          <w:rFonts w:asciiTheme="minorBidi" w:hAnsiTheme="minorBidi"/>
          <w:sz w:val="22"/>
          <w:szCs w:val="22"/>
        </w:rPr>
        <w:t xml:space="preserve">Point existant   Exclus         </w:t>
      </w:r>
      <w:r w:rsidR="004F5C5E" w:rsidRPr="00147E88">
        <w:rPr>
          <w:rFonts w:asciiTheme="minorBidi" w:hAnsiTheme="minorBidi"/>
          <w:sz w:val="22"/>
          <w:szCs w:val="22"/>
        </w:rPr>
        <w:t xml:space="preserve">     =</w:t>
      </w:r>
      <w:r w:rsidR="004F5C5E">
        <w:rPr>
          <w:rFonts w:asciiTheme="minorBidi" w:hAnsiTheme="minorBidi"/>
          <w:sz w:val="22"/>
          <w:szCs w:val="22"/>
        </w:rPr>
        <w:t xml:space="preserve">    </w:t>
      </w:r>
      <w:r w:rsidR="004F5C5E" w:rsidRPr="00872D29">
        <w:rPr>
          <w:rFonts w:asciiTheme="minorBidi" w:hAnsiTheme="minorBidi"/>
          <w:b/>
          <w:bCs/>
          <w:sz w:val="22"/>
          <w:szCs w:val="22"/>
        </w:rPr>
        <w:t>0</w:t>
      </w:r>
    </w:p>
    <w:p w:rsidR="004F5C5E" w:rsidRDefault="008718EA" w:rsidP="00E42CBF">
      <w:pPr>
        <w:tabs>
          <w:tab w:val="left" w:pos="1728"/>
        </w:tabs>
        <w:spacing w:line="360" w:lineRule="auto"/>
        <w:ind w:left="567"/>
        <w:rPr>
          <w:rFonts w:asciiTheme="minorBidi" w:hAnsiTheme="minorBidi"/>
        </w:rPr>
      </w:pPr>
      <w:r>
        <w:rPr>
          <w:noProof/>
          <w:lang w:eastAsia="fr-FR"/>
        </w:rPr>
        <w:drawing>
          <wp:anchor distT="0" distB="0" distL="114300" distR="114300" simplePos="0" relativeHeight="251695104" behindDoc="1" locked="0" layoutInCell="1" allowOverlap="1" wp14:anchorId="4905270B" wp14:editId="65B7AB6F">
            <wp:simplePos x="0" y="0"/>
            <wp:positionH relativeFrom="column">
              <wp:posOffset>954405</wp:posOffset>
            </wp:positionH>
            <wp:positionV relativeFrom="paragraph">
              <wp:posOffset>299720</wp:posOffset>
            </wp:positionV>
            <wp:extent cx="4097020" cy="2487930"/>
            <wp:effectExtent l="0" t="0" r="17780" b="26670"/>
            <wp:wrapNone/>
            <wp:docPr id="35" name="Graphique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page">
              <wp14:pctWidth>0</wp14:pctWidth>
            </wp14:sizeRelH>
            <wp14:sizeRelV relativeFrom="page">
              <wp14:pctHeight>0</wp14:pctHeight>
            </wp14:sizeRelV>
          </wp:anchor>
        </w:drawing>
      </w:r>
      <w:r w:rsidR="004F5C5E">
        <w:rPr>
          <w:rFonts w:asciiTheme="minorBidi" w:hAnsiTheme="minorBidi"/>
        </w:rPr>
        <w:t>Ces résultats ont été utilisés pour tracer le graphe ci-dessous</w:t>
      </w:r>
    </w:p>
    <w:p w:rsidR="00450CF9" w:rsidRDefault="00450CF9" w:rsidP="004F5C5E">
      <w:pPr>
        <w:tabs>
          <w:tab w:val="left" w:pos="1728"/>
        </w:tabs>
        <w:spacing w:line="360" w:lineRule="auto"/>
        <w:rPr>
          <w:rFonts w:asciiTheme="minorBidi" w:hAnsiTheme="minorBidi"/>
        </w:rPr>
      </w:pPr>
    </w:p>
    <w:p w:rsidR="00450CF9" w:rsidRDefault="00450CF9" w:rsidP="004F5C5E">
      <w:pPr>
        <w:tabs>
          <w:tab w:val="left" w:pos="1728"/>
        </w:tabs>
        <w:spacing w:line="360" w:lineRule="auto"/>
        <w:rPr>
          <w:rFonts w:asciiTheme="minorBidi" w:hAnsiTheme="minorBidi"/>
        </w:rPr>
      </w:pPr>
    </w:p>
    <w:p w:rsidR="00450CF9" w:rsidRDefault="00450CF9" w:rsidP="004F5C5E">
      <w:pPr>
        <w:tabs>
          <w:tab w:val="left" w:pos="1728"/>
        </w:tabs>
        <w:spacing w:line="360" w:lineRule="auto"/>
        <w:rPr>
          <w:rFonts w:asciiTheme="minorBidi" w:hAnsiTheme="minorBidi"/>
        </w:rPr>
      </w:pPr>
    </w:p>
    <w:p w:rsidR="00450CF9" w:rsidRDefault="00450CF9" w:rsidP="004F5C5E">
      <w:pPr>
        <w:tabs>
          <w:tab w:val="left" w:pos="1728"/>
        </w:tabs>
        <w:spacing w:line="360" w:lineRule="auto"/>
        <w:rPr>
          <w:rFonts w:asciiTheme="minorBidi" w:hAnsiTheme="minorBidi"/>
        </w:rPr>
      </w:pPr>
    </w:p>
    <w:p w:rsidR="00450CF9" w:rsidRDefault="00450CF9" w:rsidP="004F5C5E">
      <w:pPr>
        <w:tabs>
          <w:tab w:val="left" w:pos="1728"/>
        </w:tabs>
        <w:spacing w:line="360" w:lineRule="auto"/>
        <w:rPr>
          <w:rFonts w:asciiTheme="minorBidi" w:hAnsiTheme="minorBidi"/>
        </w:rPr>
      </w:pPr>
    </w:p>
    <w:p w:rsidR="00450CF9" w:rsidRDefault="00450CF9" w:rsidP="004F5C5E">
      <w:pPr>
        <w:tabs>
          <w:tab w:val="left" w:pos="1728"/>
        </w:tabs>
        <w:spacing w:line="360" w:lineRule="auto"/>
        <w:rPr>
          <w:rFonts w:asciiTheme="minorBidi" w:hAnsiTheme="minorBidi"/>
        </w:rPr>
      </w:pPr>
    </w:p>
    <w:p w:rsidR="00450CF9" w:rsidRDefault="00450CF9" w:rsidP="004F5C5E">
      <w:pPr>
        <w:tabs>
          <w:tab w:val="left" w:pos="1728"/>
        </w:tabs>
        <w:spacing w:line="360" w:lineRule="auto"/>
        <w:rPr>
          <w:rFonts w:asciiTheme="minorBidi" w:hAnsiTheme="minorBidi"/>
        </w:rPr>
      </w:pPr>
    </w:p>
    <w:p w:rsidR="00450CF9" w:rsidRPr="008718EA" w:rsidRDefault="008718EA" w:rsidP="008718EA">
      <w:pPr>
        <w:tabs>
          <w:tab w:val="left" w:pos="1728"/>
        </w:tabs>
        <w:spacing w:line="360" w:lineRule="auto"/>
        <w:jc w:val="center"/>
        <w:rPr>
          <w:rFonts w:asciiTheme="minorBidi" w:hAnsiTheme="minorBidi"/>
          <w:b/>
          <w:bCs/>
          <w:sz w:val="20"/>
          <w:szCs w:val="20"/>
        </w:rPr>
      </w:pPr>
      <w:r w:rsidRPr="008718EA">
        <w:rPr>
          <w:rFonts w:asciiTheme="minorBidi" w:hAnsiTheme="minorBidi"/>
          <w:b/>
          <w:bCs/>
          <w:sz w:val="20"/>
          <w:szCs w:val="20"/>
        </w:rPr>
        <w:t xml:space="preserve">Graphe </w:t>
      </w:r>
      <w:r>
        <w:rPr>
          <w:rFonts w:asciiTheme="minorBidi" w:hAnsiTheme="minorBidi"/>
          <w:b/>
          <w:bCs/>
          <w:sz w:val="20"/>
          <w:szCs w:val="20"/>
        </w:rPr>
        <w:t>3</w:t>
      </w:r>
    </w:p>
    <w:p w:rsidR="0024421B" w:rsidRPr="00E42CBF" w:rsidRDefault="00AF76CE" w:rsidP="00594043">
      <w:pPr>
        <w:pStyle w:val="Titre3"/>
      </w:pPr>
      <w:bookmarkStart w:id="227" w:name="_Toc453809242"/>
      <w:r w:rsidRPr="00E42CBF">
        <w:lastRenderedPageBreak/>
        <w:t>Chapitre 7 : Support</w:t>
      </w:r>
      <w:bookmarkEnd w:id="227"/>
    </w:p>
    <w:p w:rsidR="004F5C5E" w:rsidRDefault="004F5C5E" w:rsidP="00EE11BC">
      <w:pPr>
        <w:tabs>
          <w:tab w:val="left" w:pos="1728"/>
        </w:tabs>
        <w:spacing w:line="360" w:lineRule="auto"/>
        <w:rPr>
          <w:rFonts w:asciiTheme="minorBidi" w:hAnsiTheme="minorBidi"/>
          <w:b/>
          <w:bCs/>
        </w:rPr>
      </w:pPr>
    </w:p>
    <w:p w:rsidR="004F5C5E" w:rsidRDefault="004F5C5E" w:rsidP="00D676BB">
      <w:pPr>
        <w:tabs>
          <w:tab w:val="left" w:pos="1728"/>
        </w:tabs>
        <w:spacing w:line="360" w:lineRule="auto"/>
        <w:ind w:left="567"/>
        <w:rPr>
          <w:rFonts w:asciiTheme="minorBidi" w:hAnsiTheme="minorBidi"/>
        </w:rPr>
      </w:pPr>
      <w:r w:rsidRPr="00095325">
        <w:rPr>
          <w:rFonts w:asciiTheme="minorBidi" w:hAnsiTheme="minorBidi"/>
        </w:rPr>
        <w:t xml:space="preserve">Les résultats du diagnostic au chapitre </w:t>
      </w:r>
      <w:r w:rsidR="00FD5AAB">
        <w:rPr>
          <w:rFonts w:asciiTheme="minorBidi" w:hAnsiTheme="minorBidi"/>
        </w:rPr>
        <w:t>7</w:t>
      </w:r>
      <w:r w:rsidRPr="00095325">
        <w:rPr>
          <w:rFonts w:asciiTheme="minorBidi" w:hAnsiTheme="minorBidi"/>
        </w:rPr>
        <w:t xml:space="preserve"> de la norme, ce dernier nous a permis de tirer les points suivants.</w:t>
      </w:r>
    </w:p>
    <w:p w:rsidR="004F5C5E" w:rsidRPr="00147E88" w:rsidRDefault="004F5C5E" w:rsidP="00843A6E">
      <w:pPr>
        <w:pStyle w:val="Paragraphedeliste"/>
        <w:numPr>
          <w:ilvl w:val="0"/>
          <w:numId w:val="110"/>
        </w:numPr>
        <w:tabs>
          <w:tab w:val="left" w:pos="1728"/>
        </w:tabs>
        <w:spacing w:line="360" w:lineRule="auto"/>
        <w:ind w:left="1995"/>
        <w:rPr>
          <w:rFonts w:asciiTheme="minorBidi" w:hAnsiTheme="minorBidi"/>
          <w:sz w:val="22"/>
          <w:szCs w:val="22"/>
        </w:rPr>
      </w:pPr>
      <w:r w:rsidRPr="00147E88">
        <w:rPr>
          <w:rFonts w:asciiTheme="minorBidi" w:hAnsiTheme="minorBidi"/>
          <w:sz w:val="22"/>
          <w:szCs w:val="22"/>
        </w:rPr>
        <w:t>Point existant   Non-conforme  =</w:t>
      </w:r>
      <w:r>
        <w:rPr>
          <w:rFonts w:asciiTheme="minorBidi" w:hAnsiTheme="minorBidi"/>
          <w:sz w:val="22"/>
          <w:szCs w:val="22"/>
        </w:rPr>
        <w:t xml:space="preserve"> </w:t>
      </w:r>
      <w:r w:rsidR="00FE04BC">
        <w:rPr>
          <w:rFonts w:asciiTheme="minorBidi" w:hAnsiTheme="minorBidi"/>
          <w:b/>
          <w:bCs/>
          <w:sz w:val="22"/>
          <w:szCs w:val="22"/>
        </w:rPr>
        <w:t>9</w:t>
      </w:r>
    </w:p>
    <w:p w:rsidR="004F5C5E" w:rsidRPr="00147E88" w:rsidRDefault="004F5C5E" w:rsidP="00843A6E">
      <w:pPr>
        <w:pStyle w:val="Paragraphedeliste"/>
        <w:numPr>
          <w:ilvl w:val="0"/>
          <w:numId w:val="110"/>
        </w:numPr>
        <w:tabs>
          <w:tab w:val="left" w:pos="1728"/>
        </w:tabs>
        <w:spacing w:line="360" w:lineRule="auto"/>
        <w:ind w:left="1995"/>
        <w:rPr>
          <w:rFonts w:asciiTheme="minorBidi" w:hAnsiTheme="minorBidi"/>
          <w:sz w:val="22"/>
          <w:szCs w:val="22"/>
        </w:rPr>
      </w:pPr>
      <w:r w:rsidRPr="00147E88">
        <w:rPr>
          <w:rFonts w:asciiTheme="minorBidi" w:hAnsiTheme="minorBidi"/>
          <w:sz w:val="22"/>
          <w:szCs w:val="22"/>
        </w:rPr>
        <w:t>Point existant   A améliorer       =</w:t>
      </w:r>
      <w:r>
        <w:rPr>
          <w:rFonts w:asciiTheme="minorBidi" w:hAnsiTheme="minorBidi"/>
          <w:sz w:val="22"/>
          <w:szCs w:val="22"/>
        </w:rPr>
        <w:t xml:space="preserve">  </w:t>
      </w:r>
      <w:r w:rsidR="003D19A6">
        <w:rPr>
          <w:rFonts w:asciiTheme="minorBidi" w:hAnsiTheme="minorBidi"/>
          <w:b/>
          <w:bCs/>
          <w:sz w:val="22"/>
          <w:szCs w:val="22"/>
        </w:rPr>
        <w:t>1</w:t>
      </w:r>
    </w:p>
    <w:p w:rsidR="004F5C5E" w:rsidRPr="00147E88" w:rsidRDefault="004F5C5E" w:rsidP="00843A6E">
      <w:pPr>
        <w:pStyle w:val="Paragraphedeliste"/>
        <w:numPr>
          <w:ilvl w:val="0"/>
          <w:numId w:val="110"/>
        </w:numPr>
        <w:tabs>
          <w:tab w:val="left" w:pos="1728"/>
        </w:tabs>
        <w:spacing w:line="360" w:lineRule="auto"/>
        <w:ind w:left="1995"/>
        <w:rPr>
          <w:rFonts w:asciiTheme="minorBidi" w:hAnsiTheme="minorBidi"/>
          <w:sz w:val="22"/>
          <w:szCs w:val="22"/>
        </w:rPr>
      </w:pPr>
      <w:r w:rsidRPr="00147E88">
        <w:rPr>
          <w:rFonts w:asciiTheme="minorBidi" w:hAnsiTheme="minorBidi"/>
          <w:sz w:val="22"/>
          <w:szCs w:val="22"/>
        </w:rPr>
        <w:t>Point existant   Acceptable       =</w:t>
      </w:r>
      <w:r>
        <w:rPr>
          <w:rFonts w:asciiTheme="minorBidi" w:hAnsiTheme="minorBidi"/>
          <w:sz w:val="22"/>
          <w:szCs w:val="22"/>
        </w:rPr>
        <w:t xml:space="preserve">   </w:t>
      </w:r>
      <w:r w:rsidRPr="00872D29">
        <w:rPr>
          <w:rFonts w:asciiTheme="minorBidi" w:hAnsiTheme="minorBidi"/>
          <w:b/>
          <w:bCs/>
          <w:sz w:val="22"/>
          <w:szCs w:val="22"/>
        </w:rPr>
        <w:t>1</w:t>
      </w:r>
    </w:p>
    <w:p w:rsidR="004F5C5E" w:rsidRPr="00147E88" w:rsidRDefault="004F5C5E" w:rsidP="00843A6E">
      <w:pPr>
        <w:pStyle w:val="Paragraphedeliste"/>
        <w:numPr>
          <w:ilvl w:val="0"/>
          <w:numId w:val="110"/>
        </w:numPr>
        <w:tabs>
          <w:tab w:val="left" w:pos="1728"/>
        </w:tabs>
        <w:spacing w:line="360" w:lineRule="auto"/>
        <w:ind w:left="1995"/>
        <w:rPr>
          <w:rFonts w:asciiTheme="minorBidi" w:hAnsiTheme="minorBidi"/>
          <w:sz w:val="22"/>
          <w:szCs w:val="22"/>
        </w:rPr>
      </w:pPr>
      <w:r w:rsidRPr="00147E88">
        <w:rPr>
          <w:rFonts w:asciiTheme="minorBidi" w:hAnsiTheme="minorBidi"/>
          <w:sz w:val="22"/>
          <w:szCs w:val="22"/>
        </w:rPr>
        <w:t>Point existant   Conforme         =</w:t>
      </w:r>
      <w:r>
        <w:rPr>
          <w:rFonts w:asciiTheme="minorBidi" w:hAnsiTheme="minorBidi"/>
          <w:sz w:val="22"/>
          <w:szCs w:val="22"/>
        </w:rPr>
        <w:t xml:space="preserve">   </w:t>
      </w:r>
      <w:r w:rsidRPr="00872D29">
        <w:rPr>
          <w:rFonts w:asciiTheme="minorBidi" w:hAnsiTheme="minorBidi"/>
          <w:b/>
          <w:bCs/>
          <w:sz w:val="22"/>
          <w:szCs w:val="22"/>
        </w:rPr>
        <w:t>1</w:t>
      </w:r>
      <w:r w:rsidR="003D19A6">
        <w:rPr>
          <w:rFonts w:asciiTheme="minorBidi" w:hAnsiTheme="minorBidi"/>
          <w:b/>
          <w:bCs/>
          <w:sz w:val="22"/>
          <w:szCs w:val="22"/>
        </w:rPr>
        <w:t>3</w:t>
      </w:r>
    </w:p>
    <w:p w:rsidR="004F5C5E" w:rsidRPr="00147E88" w:rsidRDefault="004F5C5E" w:rsidP="00843A6E">
      <w:pPr>
        <w:pStyle w:val="Paragraphedeliste"/>
        <w:numPr>
          <w:ilvl w:val="0"/>
          <w:numId w:val="110"/>
        </w:numPr>
        <w:tabs>
          <w:tab w:val="left" w:pos="1728"/>
        </w:tabs>
        <w:spacing w:line="360" w:lineRule="auto"/>
        <w:ind w:left="1995"/>
        <w:rPr>
          <w:rFonts w:asciiTheme="minorBidi" w:hAnsiTheme="minorBidi"/>
          <w:sz w:val="22"/>
          <w:szCs w:val="22"/>
        </w:rPr>
      </w:pPr>
      <w:r w:rsidRPr="00147E88">
        <w:rPr>
          <w:rFonts w:asciiTheme="minorBidi" w:hAnsiTheme="minorBidi"/>
          <w:sz w:val="22"/>
          <w:szCs w:val="22"/>
        </w:rPr>
        <w:t>Point existant   Exclus (NA)     =</w:t>
      </w:r>
      <w:r>
        <w:rPr>
          <w:rFonts w:asciiTheme="minorBidi" w:hAnsiTheme="minorBidi"/>
          <w:sz w:val="22"/>
          <w:szCs w:val="22"/>
        </w:rPr>
        <w:t xml:space="preserve">    </w:t>
      </w:r>
      <w:r w:rsidR="003D19A6">
        <w:rPr>
          <w:rFonts w:asciiTheme="minorBidi" w:hAnsiTheme="minorBidi"/>
          <w:b/>
          <w:bCs/>
          <w:sz w:val="22"/>
          <w:szCs w:val="22"/>
        </w:rPr>
        <w:t>3</w:t>
      </w:r>
    </w:p>
    <w:p w:rsidR="004F5C5E" w:rsidRDefault="004F5C5E" w:rsidP="00D676BB">
      <w:pPr>
        <w:tabs>
          <w:tab w:val="left" w:pos="1728"/>
        </w:tabs>
        <w:spacing w:line="360" w:lineRule="auto"/>
        <w:ind w:left="567"/>
        <w:rPr>
          <w:rFonts w:asciiTheme="minorBidi" w:hAnsiTheme="minorBidi"/>
        </w:rPr>
      </w:pPr>
    </w:p>
    <w:p w:rsidR="004F5C5E" w:rsidRDefault="004F5C5E" w:rsidP="00D676BB">
      <w:pPr>
        <w:tabs>
          <w:tab w:val="left" w:pos="1728"/>
        </w:tabs>
        <w:spacing w:line="360" w:lineRule="auto"/>
        <w:ind w:left="567"/>
        <w:rPr>
          <w:rFonts w:asciiTheme="minorBidi" w:hAnsiTheme="minorBidi"/>
        </w:rPr>
      </w:pPr>
      <w:r>
        <w:rPr>
          <w:rFonts w:asciiTheme="minorBidi" w:hAnsiTheme="minorBidi"/>
        </w:rPr>
        <w:t>Ces résultats ont été utilisés pour tracer le graphe ci-dessous</w:t>
      </w:r>
    </w:p>
    <w:p w:rsidR="004F5C5E" w:rsidRPr="00AF76CE" w:rsidRDefault="00D676BB" w:rsidP="00EE11BC">
      <w:pPr>
        <w:tabs>
          <w:tab w:val="left" w:pos="1728"/>
        </w:tabs>
        <w:spacing w:line="360" w:lineRule="auto"/>
        <w:rPr>
          <w:rFonts w:asciiTheme="minorBidi" w:hAnsiTheme="minorBidi"/>
          <w:b/>
          <w:bCs/>
          <w:sz w:val="24"/>
          <w:szCs w:val="24"/>
        </w:rPr>
      </w:pPr>
      <w:r>
        <w:rPr>
          <w:noProof/>
          <w:lang w:eastAsia="fr-FR"/>
        </w:rPr>
        <w:drawing>
          <wp:anchor distT="0" distB="0" distL="114300" distR="114300" simplePos="0" relativeHeight="251696128" behindDoc="1" locked="0" layoutInCell="1" allowOverlap="1" wp14:anchorId="5238A461" wp14:editId="6206FC05">
            <wp:simplePos x="0" y="0"/>
            <wp:positionH relativeFrom="column">
              <wp:posOffset>1050925</wp:posOffset>
            </wp:positionH>
            <wp:positionV relativeFrom="paragraph">
              <wp:posOffset>97790</wp:posOffset>
            </wp:positionV>
            <wp:extent cx="3824605" cy="2241550"/>
            <wp:effectExtent l="0" t="0" r="23495" b="25400"/>
            <wp:wrapNone/>
            <wp:docPr id="36" name="Graphique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page">
              <wp14:pctWidth>0</wp14:pctWidth>
            </wp14:sizeRelH>
            <wp14:sizeRelV relativeFrom="page">
              <wp14:pctHeight>0</wp14:pctHeight>
            </wp14:sizeRelV>
          </wp:anchor>
        </w:drawing>
      </w:r>
    </w:p>
    <w:p w:rsidR="00A72FF5" w:rsidRDefault="00A72FF5" w:rsidP="00EE11BC">
      <w:pPr>
        <w:tabs>
          <w:tab w:val="left" w:pos="1728"/>
        </w:tabs>
        <w:spacing w:line="360" w:lineRule="auto"/>
        <w:rPr>
          <w:rFonts w:asciiTheme="minorBidi" w:hAnsiTheme="minorBidi"/>
          <w:b/>
          <w:bCs/>
        </w:rPr>
      </w:pPr>
    </w:p>
    <w:p w:rsidR="00A72FF5" w:rsidRDefault="00A72FF5" w:rsidP="00EE11BC">
      <w:pPr>
        <w:tabs>
          <w:tab w:val="left" w:pos="1728"/>
        </w:tabs>
        <w:spacing w:line="360" w:lineRule="auto"/>
        <w:rPr>
          <w:rFonts w:asciiTheme="minorBidi" w:hAnsiTheme="minorBidi"/>
          <w:b/>
          <w:bCs/>
        </w:rPr>
      </w:pPr>
    </w:p>
    <w:p w:rsidR="00A72FF5" w:rsidRDefault="00A72FF5" w:rsidP="00EE11BC">
      <w:pPr>
        <w:tabs>
          <w:tab w:val="left" w:pos="1728"/>
        </w:tabs>
        <w:spacing w:line="360" w:lineRule="auto"/>
        <w:rPr>
          <w:rFonts w:asciiTheme="minorBidi" w:hAnsiTheme="minorBidi"/>
          <w:b/>
          <w:bCs/>
        </w:rPr>
      </w:pPr>
    </w:p>
    <w:p w:rsidR="00A72FF5" w:rsidRDefault="00A72FF5" w:rsidP="00EE11BC">
      <w:pPr>
        <w:tabs>
          <w:tab w:val="left" w:pos="1728"/>
        </w:tabs>
        <w:spacing w:line="360" w:lineRule="auto"/>
        <w:rPr>
          <w:rFonts w:asciiTheme="minorBidi" w:hAnsiTheme="minorBidi"/>
          <w:b/>
          <w:bCs/>
        </w:rPr>
      </w:pPr>
    </w:p>
    <w:p w:rsidR="00A72FF5" w:rsidRDefault="00A72FF5" w:rsidP="00EE11BC">
      <w:pPr>
        <w:tabs>
          <w:tab w:val="left" w:pos="1728"/>
        </w:tabs>
        <w:spacing w:line="360" w:lineRule="auto"/>
        <w:rPr>
          <w:rFonts w:asciiTheme="minorBidi" w:hAnsiTheme="minorBidi"/>
          <w:b/>
          <w:bCs/>
        </w:rPr>
      </w:pPr>
    </w:p>
    <w:p w:rsidR="008718EA" w:rsidRDefault="008718EA" w:rsidP="008718EA">
      <w:pPr>
        <w:tabs>
          <w:tab w:val="left" w:pos="1728"/>
        </w:tabs>
        <w:spacing w:line="360" w:lineRule="auto"/>
        <w:jc w:val="center"/>
        <w:rPr>
          <w:rFonts w:asciiTheme="minorBidi" w:hAnsiTheme="minorBidi"/>
          <w:b/>
          <w:bCs/>
          <w:sz w:val="20"/>
          <w:szCs w:val="20"/>
        </w:rPr>
      </w:pPr>
    </w:p>
    <w:p w:rsidR="00A72FF5" w:rsidRPr="008718EA" w:rsidRDefault="008718EA" w:rsidP="008718EA">
      <w:pPr>
        <w:tabs>
          <w:tab w:val="left" w:pos="1728"/>
        </w:tabs>
        <w:spacing w:line="360" w:lineRule="auto"/>
        <w:jc w:val="center"/>
        <w:rPr>
          <w:rFonts w:asciiTheme="minorBidi" w:hAnsiTheme="minorBidi"/>
          <w:b/>
          <w:bCs/>
          <w:sz w:val="20"/>
          <w:szCs w:val="20"/>
        </w:rPr>
      </w:pPr>
      <w:r w:rsidRPr="008718EA">
        <w:rPr>
          <w:rFonts w:asciiTheme="minorBidi" w:hAnsiTheme="minorBidi"/>
          <w:b/>
          <w:bCs/>
          <w:sz w:val="20"/>
          <w:szCs w:val="20"/>
        </w:rPr>
        <w:t xml:space="preserve">Graphe </w:t>
      </w:r>
      <w:r>
        <w:rPr>
          <w:rFonts w:asciiTheme="minorBidi" w:hAnsiTheme="minorBidi"/>
          <w:b/>
          <w:bCs/>
          <w:sz w:val="20"/>
          <w:szCs w:val="20"/>
        </w:rPr>
        <w:t>4</w:t>
      </w:r>
    </w:p>
    <w:p w:rsidR="0024421B" w:rsidRPr="00E42CBF" w:rsidRDefault="00AF76CE" w:rsidP="00594043">
      <w:pPr>
        <w:pStyle w:val="Titre3"/>
      </w:pPr>
      <w:bookmarkStart w:id="228" w:name="_Toc453809243"/>
      <w:r w:rsidRPr="00E42CBF">
        <w:t>Chapitre 8 : Réalisation des activités opérationnelles</w:t>
      </w:r>
      <w:bookmarkEnd w:id="228"/>
    </w:p>
    <w:p w:rsidR="004F5C5E" w:rsidRDefault="004F5C5E" w:rsidP="00EE11BC">
      <w:pPr>
        <w:tabs>
          <w:tab w:val="left" w:pos="1728"/>
        </w:tabs>
        <w:spacing w:line="360" w:lineRule="auto"/>
        <w:rPr>
          <w:rFonts w:asciiTheme="minorBidi" w:hAnsiTheme="minorBidi"/>
          <w:b/>
          <w:bCs/>
        </w:rPr>
      </w:pPr>
    </w:p>
    <w:p w:rsidR="004F5C5E" w:rsidRDefault="004F5C5E" w:rsidP="00D676BB">
      <w:pPr>
        <w:tabs>
          <w:tab w:val="left" w:pos="1728"/>
        </w:tabs>
        <w:spacing w:line="360" w:lineRule="auto"/>
        <w:ind w:left="567"/>
        <w:rPr>
          <w:rFonts w:asciiTheme="minorBidi" w:hAnsiTheme="minorBidi"/>
        </w:rPr>
      </w:pPr>
      <w:r w:rsidRPr="00095325">
        <w:rPr>
          <w:rFonts w:asciiTheme="minorBidi" w:hAnsiTheme="minorBidi"/>
        </w:rPr>
        <w:t xml:space="preserve">Les résultats du diagnostic au chapitre </w:t>
      </w:r>
      <w:r w:rsidR="00FD5AAB">
        <w:rPr>
          <w:rFonts w:asciiTheme="minorBidi" w:hAnsiTheme="minorBidi"/>
        </w:rPr>
        <w:t>8</w:t>
      </w:r>
      <w:r w:rsidRPr="00095325">
        <w:rPr>
          <w:rFonts w:asciiTheme="minorBidi" w:hAnsiTheme="minorBidi"/>
        </w:rPr>
        <w:t xml:space="preserve"> de la norme, ce dernier nous a permis de tirer les points suivants.</w:t>
      </w:r>
    </w:p>
    <w:p w:rsidR="004F5C5E" w:rsidRPr="00147E88" w:rsidRDefault="004F5C5E" w:rsidP="00843A6E">
      <w:pPr>
        <w:pStyle w:val="Paragraphedeliste"/>
        <w:numPr>
          <w:ilvl w:val="0"/>
          <w:numId w:val="110"/>
        </w:numPr>
        <w:tabs>
          <w:tab w:val="left" w:pos="1728"/>
        </w:tabs>
        <w:spacing w:line="360" w:lineRule="auto"/>
        <w:ind w:left="1995"/>
        <w:rPr>
          <w:rFonts w:asciiTheme="minorBidi" w:hAnsiTheme="minorBidi"/>
          <w:sz w:val="22"/>
          <w:szCs w:val="22"/>
        </w:rPr>
      </w:pPr>
      <w:r w:rsidRPr="00147E88">
        <w:rPr>
          <w:rFonts w:asciiTheme="minorBidi" w:hAnsiTheme="minorBidi"/>
          <w:sz w:val="22"/>
          <w:szCs w:val="22"/>
        </w:rPr>
        <w:t>Point existant   Non-conforme  =</w:t>
      </w:r>
      <w:r>
        <w:rPr>
          <w:rFonts w:asciiTheme="minorBidi" w:hAnsiTheme="minorBidi"/>
          <w:sz w:val="22"/>
          <w:szCs w:val="22"/>
        </w:rPr>
        <w:t xml:space="preserve"> </w:t>
      </w:r>
      <w:r w:rsidR="00A72FF5">
        <w:rPr>
          <w:rFonts w:asciiTheme="minorBidi" w:hAnsiTheme="minorBidi"/>
          <w:b/>
          <w:bCs/>
          <w:sz w:val="22"/>
          <w:szCs w:val="22"/>
        </w:rPr>
        <w:t>21</w:t>
      </w:r>
    </w:p>
    <w:p w:rsidR="004F5C5E" w:rsidRPr="00147E88" w:rsidRDefault="004F5C5E" w:rsidP="00843A6E">
      <w:pPr>
        <w:pStyle w:val="Paragraphedeliste"/>
        <w:numPr>
          <w:ilvl w:val="0"/>
          <w:numId w:val="110"/>
        </w:numPr>
        <w:tabs>
          <w:tab w:val="left" w:pos="1728"/>
        </w:tabs>
        <w:spacing w:line="360" w:lineRule="auto"/>
        <w:ind w:left="1995"/>
        <w:rPr>
          <w:rFonts w:asciiTheme="minorBidi" w:hAnsiTheme="minorBidi"/>
          <w:sz w:val="22"/>
          <w:szCs w:val="22"/>
        </w:rPr>
      </w:pPr>
      <w:r w:rsidRPr="00147E88">
        <w:rPr>
          <w:rFonts w:asciiTheme="minorBidi" w:hAnsiTheme="minorBidi"/>
          <w:sz w:val="22"/>
          <w:szCs w:val="22"/>
        </w:rPr>
        <w:t>Point existant   A améliorer       =</w:t>
      </w:r>
      <w:r>
        <w:rPr>
          <w:rFonts w:asciiTheme="minorBidi" w:hAnsiTheme="minorBidi"/>
          <w:sz w:val="22"/>
          <w:szCs w:val="22"/>
        </w:rPr>
        <w:t xml:space="preserve">  </w:t>
      </w:r>
      <w:r w:rsidR="00EB1BD1">
        <w:rPr>
          <w:rFonts w:asciiTheme="minorBidi" w:hAnsiTheme="minorBidi"/>
          <w:b/>
          <w:bCs/>
          <w:sz w:val="22"/>
          <w:szCs w:val="22"/>
        </w:rPr>
        <w:t>3</w:t>
      </w:r>
    </w:p>
    <w:p w:rsidR="004F5C5E" w:rsidRPr="00147E88" w:rsidRDefault="004F5C5E" w:rsidP="00843A6E">
      <w:pPr>
        <w:pStyle w:val="Paragraphedeliste"/>
        <w:numPr>
          <w:ilvl w:val="0"/>
          <w:numId w:val="110"/>
        </w:numPr>
        <w:tabs>
          <w:tab w:val="left" w:pos="1728"/>
        </w:tabs>
        <w:spacing w:line="360" w:lineRule="auto"/>
        <w:ind w:left="1995"/>
        <w:rPr>
          <w:rFonts w:asciiTheme="minorBidi" w:hAnsiTheme="minorBidi"/>
          <w:sz w:val="22"/>
          <w:szCs w:val="22"/>
        </w:rPr>
      </w:pPr>
      <w:r w:rsidRPr="00147E88">
        <w:rPr>
          <w:rFonts w:asciiTheme="minorBidi" w:hAnsiTheme="minorBidi"/>
          <w:sz w:val="22"/>
          <w:szCs w:val="22"/>
        </w:rPr>
        <w:t>Point existant   Acceptable       =</w:t>
      </w:r>
      <w:r>
        <w:rPr>
          <w:rFonts w:asciiTheme="minorBidi" w:hAnsiTheme="minorBidi"/>
          <w:sz w:val="22"/>
          <w:szCs w:val="22"/>
        </w:rPr>
        <w:t xml:space="preserve">   </w:t>
      </w:r>
      <w:r w:rsidR="00E906D2">
        <w:rPr>
          <w:rFonts w:asciiTheme="minorBidi" w:hAnsiTheme="minorBidi"/>
          <w:b/>
          <w:bCs/>
          <w:sz w:val="22"/>
          <w:szCs w:val="22"/>
        </w:rPr>
        <w:t>0</w:t>
      </w:r>
    </w:p>
    <w:p w:rsidR="004F5C5E" w:rsidRPr="00147E88" w:rsidRDefault="004F5C5E" w:rsidP="00843A6E">
      <w:pPr>
        <w:pStyle w:val="Paragraphedeliste"/>
        <w:numPr>
          <w:ilvl w:val="0"/>
          <w:numId w:val="110"/>
        </w:numPr>
        <w:tabs>
          <w:tab w:val="left" w:pos="1728"/>
        </w:tabs>
        <w:spacing w:line="360" w:lineRule="auto"/>
        <w:ind w:left="1995"/>
        <w:rPr>
          <w:rFonts w:asciiTheme="minorBidi" w:hAnsiTheme="minorBidi"/>
          <w:sz w:val="22"/>
          <w:szCs w:val="22"/>
        </w:rPr>
      </w:pPr>
      <w:r w:rsidRPr="00147E88">
        <w:rPr>
          <w:rFonts w:asciiTheme="minorBidi" w:hAnsiTheme="minorBidi"/>
          <w:sz w:val="22"/>
          <w:szCs w:val="22"/>
        </w:rPr>
        <w:t>Point existant   Conforme         =</w:t>
      </w:r>
      <w:r>
        <w:rPr>
          <w:rFonts w:asciiTheme="minorBidi" w:hAnsiTheme="minorBidi"/>
          <w:sz w:val="22"/>
          <w:szCs w:val="22"/>
        </w:rPr>
        <w:t xml:space="preserve">   </w:t>
      </w:r>
      <w:r w:rsidR="004C3FCA">
        <w:rPr>
          <w:rFonts w:asciiTheme="minorBidi" w:hAnsiTheme="minorBidi"/>
          <w:b/>
          <w:bCs/>
          <w:sz w:val="22"/>
          <w:szCs w:val="22"/>
        </w:rPr>
        <w:t>11</w:t>
      </w:r>
    </w:p>
    <w:p w:rsidR="004F5C5E" w:rsidRPr="00147E88" w:rsidRDefault="004F5C5E" w:rsidP="008F6F74">
      <w:pPr>
        <w:pStyle w:val="Paragraphedeliste"/>
        <w:numPr>
          <w:ilvl w:val="0"/>
          <w:numId w:val="110"/>
        </w:numPr>
        <w:tabs>
          <w:tab w:val="left" w:pos="1728"/>
        </w:tabs>
        <w:spacing w:line="360" w:lineRule="auto"/>
        <w:ind w:left="1995"/>
        <w:rPr>
          <w:rFonts w:asciiTheme="minorBidi" w:hAnsiTheme="minorBidi"/>
          <w:sz w:val="22"/>
          <w:szCs w:val="22"/>
        </w:rPr>
      </w:pPr>
      <w:r w:rsidRPr="00147E88">
        <w:rPr>
          <w:rFonts w:asciiTheme="minorBidi" w:hAnsiTheme="minorBidi"/>
          <w:sz w:val="22"/>
          <w:szCs w:val="22"/>
        </w:rPr>
        <w:t xml:space="preserve">Point existant   Exclus </w:t>
      </w:r>
      <w:r w:rsidR="008F6F74">
        <w:rPr>
          <w:rFonts w:asciiTheme="minorBidi" w:hAnsiTheme="minorBidi"/>
          <w:sz w:val="22"/>
          <w:szCs w:val="22"/>
        </w:rPr>
        <w:t xml:space="preserve">             </w:t>
      </w:r>
      <w:r w:rsidRPr="00147E88">
        <w:rPr>
          <w:rFonts w:asciiTheme="minorBidi" w:hAnsiTheme="minorBidi"/>
          <w:sz w:val="22"/>
          <w:szCs w:val="22"/>
        </w:rPr>
        <w:t>=</w:t>
      </w:r>
      <w:r>
        <w:rPr>
          <w:rFonts w:asciiTheme="minorBidi" w:hAnsiTheme="minorBidi"/>
          <w:sz w:val="22"/>
          <w:szCs w:val="22"/>
        </w:rPr>
        <w:t xml:space="preserve">    </w:t>
      </w:r>
      <w:r w:rsidR="00085FD9">
        <w:rPr>
          <w:rFonts w:asciiTheme="minorBidi" w:hAnsiTheme="minorBidi"/>
          <w:b/>
          <w:bCs/>
          <w:sz w:val="22"/>
          <w:szCs w:val="22"/>
        </w:rPr>
        <w:t>7</w:t>
      </w:r>
    </w:p>
    <w:p w:rsidR="00D172D1" w:rsidRDefault="00D172D1" w:rsidP="003E1115">
      <w:pPr>
        <w:tabs>
          <w:tab w:val="left" w:pos="1728"/>
        </w:tabs>
        <w:spacing w:line="360" w:lineRule="auto"/>
        <w:rPr>
          <w:rFonts w:asciiTheme="minorBidi" w:hAnsiTheme="minorBidi"/>
        </w:rPr>
      </w:pPr>
    </w:p>
    <w:p w:rsidR="004F5C5E" w:rsidRDefault="004F5C5E" w:rsidP="00D676BB">
      <w:pPr>
        <w:tabs>
          <w:tab w:val="left" w:pos="1728"/>
        </w:tabs>
        <w:spacing w:line="360" w:lineRule="auto"/>
        <w:ind w:left="567"/>
        <w:rPr>
          <w:rFonts w:asciiTheme="minorBidi" w:hAnsiTheme="minorBidi"/>
        </w:rPr>
      </w:pPr>
      <w:r>
        <w:rPr>
          <w:rFonts w:asciiTheme="minorBidi" w:hAnsiTheme="minorBidi"/>
        </w:rPr>
        <w:lastRenderedPageBreak/>
        <w:t>Ces résultats ont été utilisés pour tracer le graphe ci-dessous</w:t>
      </w:r>
    </w:p>
    <w:p w:rsidR="00D172D1" w:rsidRDefault="00CD32FD" w:rsidP="004F5C5E">
      <w:pPr>
        <w:tabs>
          <w:tab w:val="left" w:pos="1728"/>
        </w:tabs>
        <w:spacing w:line="360" w:lineRule="auto"/>
        <w:rPr>
          <w:rFonts w:asciiTheme="minorBidi" w:hAnsiTheme="minorBidi"/>
        </w:rPr>
      </w:pPr>
      <w:r>
        <w:rPr>
          <w:noProof/>
          <w:lang w:eastAsia="fr-FR"/>
        </w:rPr>
        <w:drawing>
          <wp:anchor distT="0" distB="0" distL="114300" distR="114300" simplePos="0" relativeHeight="251697152" behindDoc="1" locked="0" layoutInCell="1" allowOverlap="1" wp14:anchorId="40FF4367" wp14:editId="1BC99C5D">
            <wp:simplePos x="0" y="0"/>
            <wp:positionH relativeFrom="column">
              <wp:posOffset>1156970</wp:posOffset>
            </wp:positionH>
            <wp:positionV relativeFrom="paragraph">
              <wp:posOffset>104433</wp:posOffset>
            </wp:positionV>
            <wp:extent cx="4053205" cy="2453005"/>
            <wp:effectExtent l="0" t="0" r="23495" b="23495"/>
            <wp:wrapNone/>
            <wp:docPr id="37" name="Graphique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page">
              <wp14:pctWidth>0</wp14:pctWidth>
            </wp14:sizeRelH>
            <wp14:sizeRelV relativeFrom="page">
              <wp14:pctHeight>0</wp14:pctHeight>
            </wp14:sizeRelV>
          </wp:anchor>
        </w:drawing>
      </w:r>
    </w:p>
    <w:p w:rsidR="00D172D1" w:rsidRDefault="00D172D1" w:rsidP="004F5C5E">
      <w:pPr>
        <w:tabs>
          <w:tab w:val="left" w:pos="1728"/>
        </w:tabs>
        <w:spacing w:line="360" w:lineRule="auto"/>
        <w:rPr>
          <w:rFonts w:asciiTheme="minorBidi" w:hAnsiTheme="minorBidi"/>
        </w:rPr>
      </w:pPr>
    </w:p>
    <w:p w:rsidR="00D172D1" w:rsidRDefault="00D172D1" w:rsidP="004F5C5E">
      <w:pPr>
        <w:tabs>
          <w:tab w:val="left" w:pos="1728"/>
        </w:tabs>
        <w:spacing w:line="360" w:lineRule="auto"/>
        <w:rPr>
          <w:rFonts w:asciiTheme="minorBidi" w:hAnsiTheme="minorBidi"/>
        </w:rPr>
      </w:pPr>
    </w:p>
    <w:p w:rsidR="00D172D1" w:rsidRDefault="00D172D1" w:rsidP="004F5C5E">
      <w:pPr>
        <w:tabs>
          <w:tab w:val="left" w:pos="1728"/>
        </w:tabs>
        <w:spacing w:line="360" w:lineRule="auto"/>
        <w:rPr>
          <w:rFonts w:asciiTheme="minorBidi" w:hAnsiTheme="minorBidi"/>
        </w:rPr>
      </w:pPr>
    </w:p>
    <w:p w:rsidR="00D172D1" w:rsidRDefault="00D172D1" w:rsidP="004F5C5E">
      <w:pPr>
        <w:tabs>
          <w:tab w:val="left" w:pos="1728"/>
        </w:tabs>
        <w:spacing w:line="360" w:lineRule="auto"/>
        <w:rPr>
          <w:rFonts w:asciiTheme="minorBidi" w:hAnsiTheme="minorBidi"/>
        </w:rPr>
      </w:pPr>
    </w:p>
    <w:p w:rsidR="00D172D1" w:rsidRDefault="00D172D1" w:rsidP="004F5C5E">
      <w:pPr>
        <w:tabs>
          <w:tab w:val="left" w:pos="1728"/>
        </w:tabs>
        <w:spacing w:line="360" w:lineRule="auto"/>
        <w:rPr>
          <w:rFonts w:asciiTheme="minorBidi" w:hAnsiTheme="minorBidi"/>
        </w:rPr>
      </w:pPr>
    </w:p>
    <w:p w:rsidR="00D172D1" w:rsidRDefault="00D172D1" w:rsidP="004F5C5E">
      <w:pPr>
        <w:tabs>
          <w:tab w:val="left" w:pos="1728"/>
        </w:tabs>
        <w:spacing w:line="360" w:lineRule="auto"/>
        <w:rPr>
          <w:rFonts w:asciiTheme="minorBidi" w:hAnsiTheme="minorBidi"/>
        </w:rPr>
      </w:pPr>
    </w:p>
    <w:p w:rsidR="004F5C5E" w:rsidRPr="008718EA" w:rsidRDefault="008718EA" w:rsidP="008718EA">
      <w:pPr>
        <w:tabs>
          <w:tab w:val="left" w:pos="1728"/>
        </w:tabs>
        <w:spacing w:line="360" w:lineRule="auto"/>
        <w:jc w:val="center"/>
        <w:rPr>
          <w:rFonts w:asciiTheme="minorBidi" w:hAnsiTheme="minorBidi"/>
          <w:b/>
          <w:bCs/>
          <w:sz w:val="20"/>
          <w:szCs w:val="20"/>
        </w:rPr>
      </w:pPr>
      <w:r w:rsidRPr="008718EA">
        <w:rPr>
          <w:rFonts w:asciiTheme="minorBidi" w:hAnsiTheme="minorBidi"/>
          <w:b/>
          <w:bCs/>
          <w:sz w:val="20"/>
          <w:szCs w:val="20"/>
        </w:rPr>
        <w:t xml:space="preserve">Graphe </w:t>
      </w:r>
      <w:r>
        <w:rPr>
          <w:rFonts w:asciiTheme="minorBidi" w:hAnsiTheme="minorBidi"/>
          <w:b/>
          <w:bCs/>
          <w:sz w:val="20"/>
          <w:szCs w:val="20"/>
        </w:rPr>
        <w:t>5</w:t>
      </w:r>
    </w:p>
    <w:p w:rsidR="00AF76CE" w:rsidRPr="00E42CBF" w:rsidRDefault="00AF76CE" w:rsidP="00594043">
      <w:pPr>
        <w:pStyle w:val="Titre3"/>
      </w:pPr>
      <w:bookmarkStart w:id="229" w:name="_Toc453809244"/>
      <w:r w:rsidRPr="00E42CBF">
        <w:t>Chapitre 9 : Evaluation des performances</w:t>
      </w:r>
      <w:bookmarkEnd w:id="229"/>
    </w:p>
    <w:p w:rsidR="004F5C5E" w:rsidRDefault="004F5C5E" w:rsidP="00D676BB">
      <w:pPr>
        <w:tabs>
          <w:tab w:val="left" w:pos="1728"/>
        </w:tabs>
        <w:spacing w:line="360" w:lineRule="auto"/>
        <w:ind w:left="567"/>
        <w:rPr>
          <w:rFonts w:asciiTheme="minorBidi" w:hAnsiTheme="minorBidi"/>
        </w:rPr>
      </w:pPr>
      <w:r w:rsidRPr="00095325">
        <w:rPr>
          <w:rFonts w:asciiTheme="minorBidi" w:hAnsiTheme="minorBidi"/>
        </w:rPr>
        <w:t xml:space="preserve">Les résultats du diagnostic au chapitre </w:t>
      </w:r>
      <w:r w:rsidR="00FD5AAB">
        <w:rPr>
          <w:rFonts w:asciiTheme="minorBidi" w:hAnsiTheme="minorBidi"/>
        </w:rPr>
        <w:t>9</w:t>
      </w:r>
      <w:r w:rsidRPr="00095325">
        <w:rPr>
          <w:rFonts w:asciiTheme="minorBidi" w:hAnsiTheme="minorBidi"/>
        </w:rPr>
        <w:t xml:space="preserve"> de la norme, ce dernier nous a permis de tirer les points suivants.</w:t>
      </w:r>
    </w:p>
    <w:p w:rsidR="004F5C5E" w:rsidRPr="00147E88" w:rsidRDefault="004F5C5E" w:rsidP="00843A6E">
      <w:pPr>
        <w:pStyle w:val="Paragraphedeliste"/>
        <w:numPr>
          <w:ilvl w:val="0"/>
          <w:numId w:val="110"/>
        </w:numPr>
        <w:tabs>
          <w:tab w:val="left" w:pos="1728"/>
        </w:tabs>
        <w:spacing w:line="360" w:lineRule="auto"/>
        <w:ind w:left="1995"/>
        <w:rPr>
          <w:rFonts w:asciiTheme="minorBidi" w:hAnsiTheme="minorBidi"/>
          <w:sz w:val="22"/>
          <w:szCs w:val="22"/>
        </w:rPr>
      </w:pPr>
      <w:r w:rsidRPr="00147E88">
        <w:rPr>
          <w:rFonts w:asciiTheme="minorBidi" w:hAnsiTheme="minorBidi"/>
          <w:sz w:val="22"/>
          <w:szCs w:val="22"/>
        </w:rPr>
        <w:t>Point existant   Non-conforme  =</w:t>
      </w:r>
      <w:r>
        <w:rPr>
          <w:rFonts w:asciiTheme="minorBidi" w:hAnsiTheme="minorBidi"/>
          <w:sz w:val="22"/>
          <w:szCs w:val="22"/>
        </w:rPr>
        <w:t xml:space="preserve"> </w:t>
      </w:r>
      <w:r w:rsidRPr="00872D29">
        <w:rPr>
          <w:rFonts w:asciiTheme="minorBidi" w:hAnsiTheme="minorBidi"/>
          <w:b/>
          <w:bCs/>
          <w:sz w:val="22"/>
          <w:szCs w:val="22"/>
        </w:rPr>
        <w:t>12</w:t>
      </w:r>
    </w:p>
    <w:p w:rsidR="004F5C5E" w:rsidRPr="00147E88" w:rsidRDefault="004F5C5E" w:rsidP="00843A6E">
      <w:pPr>
        <w:pStyle w:val="Paragraphedeliste"/>
        <w:numPr>
          <w:ilvl w:val="0"/>
          <w:numId w:val="110"/>
        </w:numPr>
        <w:tabs>
          <w:tab w:val="left" w:pos="1728"/>
        </w:tabs>
        <w:spacing w:line="360" w:lineRule="auto"/>
        <w:ind w:left="1995"/>
        <w:rPr>
          <w:rFonts w:asciiTheme="minorBidi" w:hAnsiTheme="minorBidi"/>
          <w:sz w:val="22"/>
          <w:szCs w:val="22"/>
        </w:rPr>
      </w:pPr>
      <w:r w:rsidRPr="00147E88">
        <w:rPr>
          <w:rFonts w:asciiTheme="minorBidi" w:hAnsiTheme="minorBidi"/>
          <w:sz w:val="22"/>
          <w:szCs w:val="22"/>
        </w:rPr>
        <w:t>Point existant   A améliorer       =</w:t>
      </w:r>
      <w:r>
        <w:rPr>
          <w:rFonts w:asciiTheme="minorBidi" w:hAnsiTheme="minorBidi"/>
          <w:sz w:val="22"/>
          <w:szCs w:val="22"/>
        </w:rPr>
        <w:t xml:space="preserve">  </w:t>
      </w:r>
      <w:r w:rsidR="004871D3">
        <w:rPr>
          <w:rFonts w:asciiTheme="minorBidi" w:hAnsiTheme="minorBidi"/>
          <w:b/>
          <w:bCs/>
          <w:sz w:val="22"/>
          <w:szCs w:val="22"/>
        </w:rPr>
        <w:t>1</w:t>
      </w:r>
    </w:p>
    <w:p w:rsidR="004F5C5E" w:rsidRPr="00147E88" w:rsidRDefault="004F5C5E" w:rsidP="00843A6E">
      <w:pPr>
        <w:pStyle w:val="Paragraphedeliste"/>
        <w:numPr>
          <w:ilvl w:val="0"/>
          <w:numId w:val="110"/>
        </w:numPr>
        <w:tabs>
          <w:tab w:val="left" w:pos="1728"/>
        </w:tabs>
        <w:spacing w:line="360" w:lineRule="auto"/>
        <w:ind w:left="1995"/>
        <w:rPr>
          <w:rFonts w:asciiTheme="minorBidi" w:hAnsiTheme="minorBidi"/>
          <w:sz w:val="22"/>
          <w:szCs w:val="22"/>
        </w:rPr>
      </w:pPr>
      <w:r w:rsidRPr="00147E88">
        <w:rPr>
          <w:rFonts w:asciiTheme="minorBidi" w:hAnsiTheme="minorBidi"/>
          <w:sz w:val="22"/>
          <w:szCs w:val="22"/>
        </w:rPr>
        <w:t>Point existant   Acceptable       =</w:t>
      </w:r>
      <w:r>
        <w:rPr>
          <w:rFonts w:asciiTheme="minorBidi" w:hAnsiTheme="minorBidi"/>
          <w:sz w:val="22"/>
          <w:szCs w:val="22"/>
        </w:rPr>
        <w:t xml:space="preserve">   </w:t>
      </w:r>
      <w:r w:rsidR="004871D3">
        <w:rPr>
          <w:rFonts w:asciiTheme="minorBidi" w:hAnsiTheme="minorBidi"/>
          <w:b/>
          <w:bCs/>
          <w:sz w:val="22"/>
          <w:szCs w:val="22"/>
        </w:rPr>
        <w:t>0</w:t>
      </w:r>
    </w:p>
    <w:p w:rsidR="004F5C5E" w:rsidRPr="00147E88" w:rsidRDefault="004F5C5E" w:rsidP="00843A6E">
      <w:pPr>
        <w:pStyle w:val="Paragraphedeliste"/>
        <w:numPr>
          <w:ilvl w:val="0"/>
          <w:numId w:val="110"/>
        </w:numPr>
        <w:tabs>
          <w:tab w:val="left" w:pos="1728"/>
        </w:tabs>
        <w:spacing w:line="360" w:lineRule="auto"/>
        <w:ind w:left="1995"/>
        <w:rPr>
          <w:rFonts w:asciiTheme="minorBidi" w:hAnsiTheme="minorBidi"/>
          <w:sz w:val="22"/>
          <w:szCs w:val="22"/>
        </w:rPr>
      </w:pPr>
      <w:r w:rsidRPr="00147E88">
        <w:rPr>
          <w:rFonts w:asciiTheme="minorBidi" w:hAnsiTheme="minorBidi"/>
          <w:sz w:val="22"/>
          <w:szCs w:val="22"/>
        </w:rPr>
        <w:t>Point existant   Conforme         =</w:t>
      </w:r>
      <w:r>
        <w:rPr>
          <w:rFonts w:asciiTheme="minorBidi" w:hAnsiTheme="minorBidi"/>
          <w:sz w:val="22"/>
          <w:szCs w:val="22"/>
        </w:rPr>
        <w:t xml:space="preserve">   </w:t>
      </w:r>
      <w:r w:rsidR="004871D3">
        <w:rPr>
          <w:rFonts w:asciiTheme="minorBidi" w:hAnsiTheme="minorBidi"/>
          <w:b/>
          <w:bCs/>
          <w:sz w:val="22"/>
          <w:szCs w:val="22"/>
        </w:rPr>
        <w:t>0</w:t>
      </w:r>
    </w:p>
    <w:p w:rsidR="004F5C5E" w:rsidRPr="00147E88" w:rsidRDefault="004F5C5E" w:rsidP="00843A6E">
      <w:pPr>
        <w:pStyle w:val="Paragraphedeliste"/>
        <w:numPr>
          <w:ilvl w:val="0"/>
          <w:numId w:val="110"/>
        </w:numPr>
        <w:tabs>
          <w:tab w:val="left" w:pos="1728"/>
        </w:tabs>
        <w:spacing w:line="360" w:lineRule="auto"/>
        <w:ind w:left="1995"/>
        <w:rPr>
          <w:rFonts w:asciiTheme="minorBidi" w:hAnsiTheme="minorBidi"/>
          <w:sz w:val="22"/>
          <w:szCs w:val="22"/>
        </w:rPr>
      </w:pPr>
      <w:r w:rsidRPr="00147E88">
        <w:rPr>
          <w:rFonts w:asciiTheme="minorBidi" w:hAnsiTheme="minorBidi"/>
          <w:sz w:val="22"/>
          <w:szCs w:val="22"/>
        </w:rPr>
        <w:t>Point existant   Exclus (NA)     =</w:t>
      </w:r>
      <w:r>
        <w:rPr>
          <w:rFonts w:asciiTheme="minorBidi" w:hAnsiTheme="minorBidi"/>
          <w:sz w:val="22"/>
          <w:szCs w:val="22"/>
        </w:rPr>
        <w:t xml:space="preserve">    </w:t>
      </w:r>
      <w:r w:rsidRPr="00872D29">
        <w:rPr>
          <w:rFonts w:asciiTheme="minorBidi" w:hAnsiTheme="minorBidi"/>
          <w:b/>
          <w:bCs/>
          <w:sz w:val="22"/>
          <w:szCs w:val="22"/>
        </w:rPr>
        <w:t>0</w:t>
      </w:r>
    </w:p>
    <w:p w:rsidR="004F5C5E" w:rsidRDefault="004F5C5E" w:rsidP="00D676BB">
      <w:pPr>
        <w:tabs>
          <w:tab w:val="left" w:pos="1728"/>
        </w:tabs>
        <w:spacing w:line="360" w:lineRule="auto"/>
        <w:ind w:left="567"/>
        <w:rPr>
          <w:rFonts w:asciiTheme="minorBidi" w:hAnsiTheme="minorBidi"/>
        </w:rPr>
      </w:pPr>
    </w:p>
    <w:p w:rsidR="004F5C5E" w:rsidRDefault="006C3560" w:rsidP="00D676BB">
      <w:pPr>
        <w:tabs>
          <w:tab w:val="left" w:pos="1728"/>
        </w:tabs>
        <w:spacing w:line="360" w:lineRule="auto"/>
        <w:ind w:left="567"/>
        <w:rPr>
          <w:rFonts w:asciiTheme="minorBidi" w:hAnsiTheme="minorBidi"/>
        </w:rPr>
      </w:pPr>
      <w:r>
        <w:rPr>
          <w:noProof/>
          <w:lang w:eastAsia="fr-FR"/>
        </w:rPr>
        <w:drawing>
          <wp:anchor distT="0" distB="0" distL="114300" distR="114300" simplePos="0" relativeHeight="251698176" behindDoc="1" locked="0" layoutInCell="1" allowOverlap="1" wp14:anchorId="20805C60" wp14:editId="77649860">
            <wp:simplePos x="0" y="0"/>
            <wp:positionH relativeFrom="column">
              <wp:posOffset>927414</wp:posOffset>
            </wp:positionH>
            <wp:positionV relativeFrom="paragraph">
              <wp:posOffset>270009</wp:posOffset>
            </wp:positionV>
            <wp:extent cx="3402330" cy="2188845"/>
            <wp:effectExtent l="0" t="0" r="26670" b="20955"/>
            <wp:wrapNone/>
            <wp:docPr id="38" name="Graphique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H relativeFrom="page">
              <wp14:pctWidth>0</wp14:pctWidth>
            </wp14:sizeRelH>
            <wp14:sizeRelV relativeFrom="page">
              <wp14:pctHeight>0</wp14:pctHeight>
            </wp14:sizeRelV>
          </wp:anchor>
        </w:drawing>
      </w:r>
      <w:r w:rsidR="004F5C5E">
        <w:rPr>
          <w:rFonts w:asciiTheme="minorBidi" w:hAnsiTheme="minorBidi"/>
        </w:rPr>
        <w:t>Ces résultats ont été utilisés pour tracer le graphe ci-dessous</w:t>
      </w:r>
    </w:p>
    <w:p w:rsidR="00CD32FD" w:rsidRDefault="00CD32FD" w:rsidP="004F5C5E">
      <w:pPr>
        <w:tabs>
          <w:tab w:val="left" w:pos="1728"/>
        </w:tabs>
        <w:spacing w:line="360" w:lineRule="auto"/>
        <w:rPr>
          <w:rFonts w:asciiTheme="minorBidi" w:hAnsiTheme="minorBidi"/>
        </w:rPr>
      </w:pPr>
    </w:p>
    <w:p w:rsidR="00CD32FD" w:rsidRDefault="00CD32FD" w:rsidP="004F5C5E">
      <w:pPr>
        <w:tabs>
          <w:tab w:val="left" w:pos="1728"/>
        </w:tabs>
        <w:spacing w:line="360" w:lineRule="auto"/>
        <w:rPr>
          <w:rFonts w:asciiTheme="minorBidi" w:hAnsiTheme="minorBidi"/>
        </w:rPr>
      </w:pPr>
    </w:p>
    <w:p w:rsidR="00CD32FD" w:rsidRDefault="00CD32FD" w:rsidP="004F5C5E">
      <w:pPr>
        <w:tabs>
          <w:tab w:val="left" w:pos="1728"/>
        </w:tabs>
        <w:spacing w:line="360" w:lineRule="auto"/>
        <w:rPr>
          <w:rFonts w:asciiTheme="minorBidi" w:hAnsiTheme="minorBidi"/>
        </w:rPr>
      </w:pPr>
    </w:p>
    <w:p w:rsidR="00CD32FD" w:rsidRDefault="00CD32FD" w:rsidP="004F5C5E">
      <w:pPr>
        <w:tabs>
          <w:tab w:val="left" w:pos="1728"/>
        </w:tabs>
        <w:spacing w:line="360" w:lineRule="auto"/>
        <w:rPr>
          <w:rFonts w:asciiTheme="minorBidi" w:hAnsiTheme="minorBidi"/>
        </w:rPr>
      </w:pPr>
    </w:p>
    <w:p w:rsidR="00CD32FD" w:rsidRDefault="00CD32FD" w:rsidP="004F5C5E">
      <w:pPr>
        <w:tabs>
          <w:tab w:val="left" w:pos="1728"/>
        </w:tabs>
        <w:spacing w:line="360" w:lineRule="auto"/>
        <w:rPr>
          <w:rFonts w:asciiTheme="minorBidi" w:hAnsiTheme="minorBidi"/>
        </w:rPr>
      </w:pPr>
    </w:p>
    <w:p w:rsidR="00CD32FD" w:rsidRDefault="00CD32FD" w:rsidP="004F5C5E">
      <w:pPr>
        <w:tabs>
          <w:tab w:val="left" w:pos="1728"/>
        </w:tabs>
        <w:spacing w:line="360" w:lineRule="auto"/>
        <w:rPr>
          <w:rFonts w:asciiTheme="minorBidi" w:hAnsiTheme="minorBidi"/>
        </w:rPr>
      </w:pPr>
    </w:p>
    <w:p w:rsidR="004F5C5E" w:rsidRDefault="008718EA" w:rsidP="008718EA">
      <w:pPr>
        <w:tabs>
          <w:tab w:val="left" w:pos="1728"/>
        </w:tabs>
        <w:spacing w:line="360" w:lineRule="auto"/>
        <w:jc w:val="center"/>
        <w:rPr>
          <w:rFonts w:asciiTheme="minorBidi" w:hAnsiTheme="minorBidi"/>
          <w:b/>
          <w:bCs/>
          <w:sz w:val="20"/>
          <w:szCs w:val="20"/>
        </w:rPr>
      </w:pPr>
      <w:r w:rsidRPr="008718EA">
        <w:rPr>
          <w:rFonts w:asciiTheme="minorBidi" w:hAnsiTheme="minorBidi"/>
          <w:b/>
          <w:bCs/>
          <w:sz w:val="20"/>
          <w:szCs w:val="20"/>
        </w:rPr>
        <w:t xml:space="preserve">Graphe </w:t>
      </w:r>
      <w:r>
        <w:rPr>
          <w:rFonts w:asciiTheme="minorBidi" w:hAnsiTheme="minorBidi"/>
          <w:b/>
          <w:bCs/>
          <w:sz w:val="20"/>
          <w:szCs w:val="20"/>
        </w:rPr>
        <w:t>6</w:t>
      </w:r>
    </w:p>
    <w:p w:rsidR="003E1115" w:rsidRPr="008718EA" w:rsidRDefault="003E1115" w:rsidP="008718EA">
      <w:pPr>
        <w:tabs>
          <w:tab w:val="left" w:pos="1728"/>
        </w:tabs>
        <w:spacing w:line="360" w:lineRule="auto"/>
        <w:jc w:val="center"/>
        <w:rPr>
          <w:rFonts w:asciiTheme="minorBidi" w:hAnsiTheme="minorBidi"/>
          <w:b/>
          <w:bCs/>
          <w:sz w:val="20"/>
          <w:szCs w:val="20"/>
        </w:rPr>
      </w:pPr>
    </w:p>
    <w:p w:rsidR="00AF76CE" w:rsidRPr="00E42CBF" w:rsidRDefault="00AF76CE" w:rsidP="00594043">
      <w:pPr>
        <w:pStyle w:val="Titre3"/>
      </w:pPr>
      <w:bookmarkStart w:id="230" w:name="_Toc453809245"/>
      <w:r w:rsidRPr="00E42CBF">
        <w:lastRenderedPageBreak/>
        <w:t>Chapitre 10 : Amélioration</w:t>
      </w:r>
      <w:bookmarkEnd w:id="230"/>
    </w:p>
    <w:p w:rsidR="004F5C5E" w:rsidRDefault="004F5C5E" w:rsidP="00D676BB">
      <w:pPr>
        <w:tabs>
          <w:tab w:val="left" w:pos="1728"/>
        </w:tabs>
        <w:spacing w:line="360" w:lineRule="auto"/>
        <w:ind w:left="567"/>
        <w:rPr>
          <w:rFonts w:asciiTheme="minorBidi" w:hAnsiTheme="minorBidi"/>
        </w:rPr>
      </w:pPr>
      <w:r w:rsidRPr="00095325">
        <w:rPr>
          <w:rFonts w:asciiTheme="minorBidi" w:hAnsiTheme="minorBidi"/>
        </w:rPr>
        <w:t xml:space="preserve">Les résultats du diagnostic au chapitre </w:t>
      </w:r>
      <w:r w:rsidR="00FD5AAB">
        <w:rPr>
          <w:rFonts w:asciiTheme="minorBidi" w:hAnsiTheme="minorBidi"/>
        </w:rPr>
        <w:t>10</w:t>
      </w:r>
      <w:r w:rsidRPr="00095325">
        <w:rPr>
          <w:rFonts w:asciiTheme="minorBidi" w:hAnsiTheme="minorBidi"/>
        </w:rPr>
        <w:t xml:space="preserve"> de la norme, ce dernier nous a permis de tirer les points suivants.</w:t>
      </w:r>
    </w:p>
    <w:p w:rsidR="004F5C5E" w:rsidRPr="00147E88" w:rsidRDefault="004F5C5E" w:rsidP="00843A6E">
      <w:pPr>
        <w:pStyle w:val="Paragraphedeliste"/>
        <w:numPr>
          <w:ilvl w:val="0"/>
          <w:numId w:val="110"/>
        </w:numPr>
        <w:tabs>
          <w:tab w:val="left" w:pos="1728"/>
        </w:tabs>
        <w:spacing w:line="360" w:lineRule="auto"/>
        <w:ind w:left="1995"/>
        <w:rPr>
          <w:rFonts w:asciiTheme="minorBidi" w:hAnsiTheme="minorBidi"/>
          <w:sz w:val="22"/>
          <w:szCs w:val="22"/>
        </w:rPr>
      </w:pPr>
      <w:r w:rsidRPr="00147E88">
        <w:rPr>
          <w:rFonts w:asciiTheme="minorBidi" w:hAnsiTheme="minorBidi"/>
          <w:sz w:val="22"/>
          <w:szCs w:val="22"/>
        </w:rPr>
        <w:t>Point existant   Non-conforme  =</w:t>
      </w:r>
      <w:r>
        <w:rPr>
          <w:rFonts w:asciiTheme="minorBidi" w:hAnsiTheme="minorBidi"/>
          <w:sz w:val="22"/>
          <w:szCs w:val="22"/>
        </w:rPr>
        <w:t xml:space="preserve"> </w:t>
      </w:r>
      <w:r w:rsidR="0006390B">
        <w:rPr>
          <w:rFonts w:asciiTheme="minorBidi" w:hAnsiTheme="minorBidi"/>
          <w:sz w:val="22"/>
          <w:szCs w:val="22"/>
        </w:rPr>
        <w:t xml:space="preserve"> </w:t>
      </w:r>
      <w:r w:rsidR="0006390B">
        <w:rPr>
          <w:rFonts w:asciiTheme="minorBidi" w:hAnsiTheme="minorBidi"/>
          <w:b/>
          <w:bCs/>
          <w:sz w:val="22"/>
          <w:szCs w:val="22"/>
        </w:rPr>
        <w:t>6</w:t>
      </w:r>
    </w:p>
    <w:p w:rsidR="004F5C5E" w:rsidRPr="00147E88" w:rsidRDefault="004F5C5E" w:rsidP="00843A6E">
      <w:pPr>
        <w:pStyle w:val="Paragraphedeliste"/>
        <w:numPr>
          <w:ilvl w:val="0"/>
          <w:numId w:val="110"/>
        </w:numPr>
        <w:tabs>
          <w:tab w:val="left" w:pos="1728"/>
        </w:tabs>
        <w:spacing w:line="360" w:lineRule="auto"/>
        <w:ind w:left="1995"/>
        <w:rPr>
          <w:rFonts w:asciiTheme="minorBidi" w:hAnsiTheme="minorBidi"/>
          <w:sz w:val="22"/>
          <w:szCs w:val="22"/>
        </w:rPr>
      </w:pPr>
      <w:r w:rsidRPr="00147E88">
        <w:rPr>
          <w:rFonts w:asciiTheme="minorBidi" w:hAnsiTheme="minorBidi"/>
          <w:sz w:val="22"/>
          <w:szCs w:val="22"/>
        </w:rPr>
        <w:t>Point existant   A améliorer       =</w:t>
      </w:r>
      <w:r>
        <w:rPr>
          <w:rFonts w:asciiTheme="minorBidi" w:hAnsiTheme="minorBidi"/>
          <w:sz w:val="22"/>
          <w:szCs w:val="22"/>
        </w:rPr>
        <w:t xml:space="preserve">  </w:t>
      </w:r>
      <w:r w:rsidR="0006390B">
        <w:rPr>
          <w:rFonts w:asciiTheme="minorBidi" w:hAnsiTheme="minorBidi"/>
          <w:b/>
          <w:bCs/>
          <w:sz w:val="22"/>
          <w:szCs w:val="22"/>
        </w:rPr>
        <w:t>2</w:t>
      </w:r>
    </w:p>
    <w:p w:rsidR="004F5C5E" w:rsidRPr="00147E88" w:rsidRDefault="004F5C5E" w:rsidP="00843A6E">
      <w:pPr>
        <w:pStyle w:val="Paragraphedeliste"/>
        <w:numPr>
          <w:ilvl w:val="0"/>
          <w:numId w:val="110"/>
        </w:numPr>
        <w:tabs>
          <w:tab w:val="left" w:pos="1728"/>
        </w:tabs>
        <w:spacing w:line="360" w:lineRule="auto"/>
        <w:ind w:left="1995"/>
        <w:rPr>
          <w:rFonts w:asciiTheme="minorBidi" w:hAnsiTheme="minorBidi"/>
          <w:sz w:val="22"/>
          <w:szCs w:val="22"/>
        </w:rPr>
      </w:pPr>
      <w:r w:rsidRPr="00147E88">
        <w:rPr>
          <w:rFonts w:asciiTheme="minorBidi" w:hAnsiTheme="minorBidi"/>
          <w:sz w:val="22"/>
          <w:szCs w:val="22"/>
        </w:rPr>
        <w:t>Point existant   Acceptable       =</w:t>
      </w:r>
      <w:r>
        <w:rPr>
          <w:rFonts w:asciiTheme="minorBidi" w:hAnsiTheme="minorBidi"/>
          <w:sz w:val="22"/>
          <w:szCs w:val="22"/>
        </w:rPr>
        <w:t xml:space="preserve">   </w:t>
      </w:r>
      <w:r w:rsidR="0006390B">
        <w:rPr>
          <w:rFonts w:asciiTheme="minorBidi" w:hAnsiTheme="minorBidi"/>
          <w:b/>
          <w:bCs/>
          <w:sz w:val="22"/>
          <w:szCs w:val="22"/>
        </w:rPr>
        <w:t>0</w:t>
      </w:r>
    </w:p>
    <w:p w:rsidR="004F5C5E" w:rsidRPr="00147E88" w:rsidRDefault="004F5C5E" w:rsidP="00843A6E">
      <w:pPr>
        <w:pStyle w:val="Paragraphedeliste"/>
        <w:numPr>
          <w:ilvl w:val="0"/>
          <w:numId w:val="110"/>
        </w:numPr>
        <w:tabs>
          <w:tab w:val="left" w:pos="1728"/>
        </w:tabs>
        <w:spacing w:line="360" w:lineRule="auto"/>
        <w:ind w:left="1995"/>
        <w:rPr>
          <w:rFonts w:asciiTheme="minorBidi" w:hAnsiTheme="minorBidi"/>
          <w:sz w:val="22"/>
          <w:szCs w:val="22"/>
        </w:rPr>
      </w:pPr>
      <w:r w:rsidRPr="00147E88">
        <w:rPr>
          <w:rFonts w:asciiTheme="minorBidi" w:hAnsiTheme="minorBidi"/>
          <w:sz w:val="22"/>
          <w:szCs w:val="22"/>
        </w:rPr>
        <w:t>Point existant   Conforme         =</w:t>
      </w:r>
      <w:r>
        <w:rPr>
          <w:rFonts w:asciiTheme="minorBidi" w:hAnsiTheme="minorBidi"/>
          <w:sz w:val="22"/>
          <w:szCs w:val="22"/>
        </w:rPr>
        <w:t xml:space="preserve">   </w:t>
      </w:r>
      <w:r w:rsidRPr="00872D29">
        <w:rPr>
          <w:rFonts w:asciiTheme="minorBidi" w:hAnsiTheme="minorBidi"/>
          <w:b/>
          <w:bCs/>
          <w:sz w:val="22"/>
          <w:szCs w:val="22"/>
        </w:rPr>
        <w:t>1</w:t>
      </w:r>
    </w:p>
    <w:p w:rsidR="004F5C5E" w:rsidRPr="00147E88" w:rsidRDefault="004F5C5E" w:rsidP="00843A6E">
      <w:pPr>
        <w:pStyle w:val="Paragraphedeliste"/>
        <w:numPr>
          <w:ilvl w:val="0"/>
          <w:numId w:val="110"/>
        </w:numPr>
        <w:tabs>
          <w:tab w:val="left" w:pos="1728"/>
        </w:tabs>
        <w:spacing w:line="360" w:lineRule="auto"/>
        <w:ind w:left="1995"/>
        <w:rPr>
          <w:rFonts w:asciiTheme="minorBidi" w:hAnsiTheme="minorBidi"/>
          <w:sz w:val="22"/>
          <w:szCs w:val="22"/>
        </w:rPr>
      </w:pPr>
      <w:r w:rsidRPr="00147E88">
        <w:rPr>
          <w:rFonts w:asciiTheme="minorBidi" w:hAnsiTheme="minorBidi"/>
          <w:sz w:val="22"/>
          <w:szCs w:val="22"/>
        </w:rPr>
        <w:t>Point existant   Exclus (NA)     =</w:t>
      </w:r>
      <w:r>
        <w:rPr>
          <w:rFonts w:asciiTheme="minorBidi" w:hAnsiTheme="minorBidi"/>
          <w:sz w:val="22"/>
          <w:szCs w:val="22"/>
        </w:rPr>
        <w:t xml:space="preserve">    </w:t>
      </w:r>
      <w:r w:rsidRPr="00872D29">
        <w:rPr>
          <w:rFonts w:asciiTheme="minorBidi" w:hAnsiTheme="minorBidi"/>
          <w:b/>
          <w:bCs/>
          <w:sz w:val="22"/>
          <w:szCs w:val="22"/>
        </w:rPr>
        <w:t>0</w:t>
      </w:r>
    </w:p>
    <w:p w:rsidR="004F5C5E" w:rsidRDefault="004F5C5E" w:rsidP="00D676BB">
      <w:pPr>
        <w:tabs>
          <w:tab w:val="left" w:pos="1728"/>
        </w:tabs>
        <w:spacing w:line="360" w:lineRule="auto"/>
        <w:ind w:left="567"/>
        <w:rPr>
          <w:rFonts w:asciiTheme="minorBidi" w:hAnsiTheme="minorBidi"/>
        </w:rPr>
      </w:pPr>
    </w:p>
    <w:p w:rsidR="004F5C5E" w:rsidRDefault="004F5C5E" w:rsidP="00D676BB">
      <w:pPr>
        <w:tabs>
          <w:tab w:val="left" w:pos="1728"/>
        </w:tabs>
        <w:spacing w:line="360" w:lineRule="auto"/>
        <w:ind w:left="567"/>
        <w:rPr>
          <w:rFonts w:asciiTheme="minorBidi" w:hAnsiTheme="minorBidi"/>
        </w:rPr>
      </w:pPr>
      <w:r>
        <w:rPr>
          <w:rFonts w:asciiTheme="minorBidi" w:hAnsiTheme="minorBidi"/>
        </w:rPr>
        <w:t>Ces résultats ont été utilisés pour tracer le graphe ci-dessous</w:t>
      </w:r>
    </w:p>
    <w:p w:rsidR="004F5C5E" w:rsidRPr="00AF76CE" w:rsidRDefault="00174177" w:rsidP="00EE11BC">
      <w:pPr>
        <w:tabs>
          <w:tab w:val="left" w:pos="1728"/>
        </w:tabs>
        <w:spacing w:line="360" w:lineRule="auto"/>
        <w:rPr>
          <w:rFonts w:asciiTheme="minorBidi" w:hAnsiTheme="minorBidi"/>
          <w:b/>
          <w:bCs/>
        </w:rPr>
      </w:pPr>
      <w:r>
        <w:rPr>
          <w:noProof/>
          <w:lang w:eastAsia="fr-FR"/>
        </w:rPr>
        <w:drawing>
          <wp:anchor distT="0" distB="0" distL="114300" distR="114300" simplePos="0" relativeHeight="251699200" behindDoc="1" locked="0" layoutInCell="1" allowOverlap="1" wp14:anchorId="6936A258" wp14:editId="6FFEF364">
            <wp:simplePos x="0" y="0"/>
            <wp:positionH relativeFrom="column">
              <wp:posOffset>840105</wp:posOffset>
            </wp:positionH>
            <wp:positionV relativeFrom="paragraph">
              <wp:posOffset>15875</wp:posOffset>
            </wp:positionV>
            <wp:extent cx="4273062" cy="2523392"/>
            <wp:effectExtent l="0" t="0" r="13335" b="10795"/>
            <wp:wrapNone/>
            <wp:docPr id="39" name="Graphique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H relativeFrom="page">
              <wp14:pctWidth>0</wp14:pctWidth>
            </wp14:sizeRelH>
            <wp14:sizeRelV relativeFrom="page">
              <wp14:pctHeight>0</wp14:pctHeight>
            </wp14:sizeRelV>
          </wp:anchor>
        </w:drawing>
      </w:r>
    </w:p>
    <w:p w:rsidR="00AF76CE" w:rsidRDefault="00AF76CE" w:rsidP="00EE11BC">
      <w:pPr>
        <w:tabs>
          <w:tab w:val="left" w:pos="1728"/>
        </w:tabs>
        <w:spacing w:line="360" w:lineRule="auto"/>
        <w:rPr>
          <w:rFonts w:asciiTheme="minorBidi" w:hAnsiTheme="minorBidi"/>
          <w:b/>
          <w:bCs/>
        </w:rPr>
      </w:pPr>
    </w:p>
    <w:p w:rsidR="006C3560" w:rsidRDefault="006C3560" w:rsidP="00EE11BC">
      <w:pPr>
        <w:tabs>
          <w:tab w:val="left" w:pos="1728"/>
        </w:tabs>
        <w:spacing w:line="360" w:lineRule="auto"/>
        <w:rPr>
          <w:rFonts w:asciiTheme="minorBidi" w:hAnsiTheme="minorBidi"/>
          <w:b/>
          <w:bCs/>
        </w:rPr>
      </w:pPr>
    </w:p>
    <w:p w:rsidR="006C3560" w:rsidRDefault="006C3560" w:rsidP="00EE11BC">
      <w:pPr>
        <w:tabs>
          <w:tab w:val="left" w:pos="1728"/>
        </w:tabs>
        <w:spacing w:line="360" w:lineRule="auto"/>
        <w:rPr>
          <w:rFonts w:asciiTheme="minorBidi" w:hAnsiTheme="minorBidi"/>
          <w:b/>
          <w:bCs/>
        </w:rPr>
      </w:pPr>
    </w:p>
    <w:p w:rsidR="006C3560" w:rsidRDefault="006C3560" w:rsidP="00EE11BC">
      <w:pPr>
        <w:tabs>
          <w:tab w:val="left" w:pos="1728"/>
        </w:tabs>
        <w:spacing w:line="360" w:lineRule="auto"/>
        <w:rPr>
          <w:rFonts w:asciiTheme="minorBidi" w:hAnsiTheme="minorBidi"/>
          <w:b/>
          <w:bCs/>
        </w:rPr>
      </w:pPr>
    </w:p>
    <w:p w:rsidR="006C3560" w:rsidRDefault="006C3560" w:rsidP="00EE11BC">
      <w:pPr>
        <w:tabs>
          <w:tab w:val="left" w:pos="1728"/>
        </w:tabs>
        <w:spacing w:line="360" w:lineRule="auto"/>
        <w:rPr>
          <w:rFonts w:asciiTheme="minorBidi" w:hAnsiTheme="minorBidi"/>
          <w:b/>
          <w:bCs/>
        </w:rPr>
      </w:pPr>
    </w:p>
    <w:p w:rsidR="008718EA" w:rsidRDefault="008718EA" w:rsidP="00E56459">
      <w:pPr>
        <w:tabs>
          <w:tab w:val="left" w:pos="1728"/>
        </w:tabs>
        <w:spacing w:line="360" w:lineRule="auto"/>
        <w:rPr>
          <w:rFonts w:asciiTheme="minorBidi" w:hAnsiTheme="minorBidi"/>
          <w:b/>
          <w:bCs/>
          <w:sz w:val="20"/>
          <w:szCs w:val="20"/>
        </w:rPr>
      </w:pPr>
    </w:p>
    <w:p w:rsidR="00AF76CE" w:rsidRPr="008718EA" w:rsidRDefault="008718EA" w:rsidP="008718EA">
      <w:pPr>
        <w:tabs>
          <w:tab w:val="left" w:pos="1728"/>
        </w:tabs>
        <w:spacing w:line="360" w:lineRule="auto"/>
        <w:jc w:val="center"/>
        <w:rPr>
          <w:rFonts w:asciiTheme="minorBidi" w:hAnsiTheme="minorBidi"/>
          <w:b/>
          <w:bCs/>
          <w:sz w:val="20"/>
          <w:szCs w:val="20"/>
        </w:rPr>
      </w:pPr>
      <w:r w:rsidRPr="008718EA">
        <w:rPr>
          <w:rFonts w:asciiTheme="minorBidi" w:hAnsiTheme="minorBidi"/>
          <w:b/>
          <w:bCs/>
          <w:sz w:val="20"/>
          <w:szCs w:val="20"/>
        </w:rPr>
        <w:t>Graphe 1</w:t>
      </w:r>
    </w:p>
    <w:p w:rsidR="00FF1924" w:rsidRPr="0074728A" w:rsidRDefault="00F678D8" w:rsidP="00020D04">
      <w:pPr>
        <w:pStyle w:val="Titre5"/>
      </w:pPr>
      <w:bookmarkStart w:id="231" w:name="_Toc453805638"/>
      <w:bookmarkStart w:id="232" w:name="_Toc453809246"/>
      <w:r w:rsidRPr="0074728A">
        <w:t>Résultats globaux d’évaluation :</w:t>
      </w:r>
      <w:bookmarkEnd w:id="231"/>
      <w:bookmarkEnd w:id="232"/>
    </w:p>
    <w:tbl>
      <w:tblPr>
        <w:tblStyle w:val="Grilledutableau"/>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681"/>
        <w:gridCol w:w="1847"/>
      </w:tblGrid>
      <w:tr w:rsidR="00066899" w:rsidTr="009966F6">
        <w:tc>
          <w:tcPr>
            <w:tcW w:w="7479" w:type="dxa"/>
            <w:shd w:val="clear" w:color="auto" w:fill="4F81BD" w:themeFill="accent1"/>
          </w:tcPr>
          <w:p w:rsidR="00066899" w:rsidRPr="009966F6" w:rsidRDefault="00066899" w:rsidP="00066899">
            <w:pPr>
              <w:tabs>
                <w:tab w:val="left" w:pos="1728"/>
              </w:tabs>
              <w:spacing w:line="360" w:lineRule="auto"/>
              <w:jc w:val="center"/>
              <w:rPr>
                <w:rFonts w:asciiTheme="minorBidi" w:hAnsiTheme="minorBidi"/>
                <w:b/>
                <w:bCs/>
                <w:color w:val="FFFFFF" w:themeColor="background1"/>
                <w:szCs w:val="24"/>
              </w:rPr>
            </w:pPr>
            <w:r w:rsidRPr="009966F6">
              <w:rPr>
                <w:rFonts w:asciiTheme="minorBidi" w:hAnsiTheme="minorBidi"/>
                <w:b/>
                <w:bCs/>
                <w:color w:val="FFFFFF" w:themeColor="background1"/>
                <w:szCs w:val="24"/>
              </w:rPr>
              <w:t>Chapitre de la norme</w:t>
            </w:r>
          </w:p>
        </w:tc>
        <w:tc>
          <w:tcPr>
            <w:tcW w:w="1875" w:type="dxa"/>
            <w:shd w:val="clear" w:color="auto" w:fill="4F81BD" w:themeFill="accent1"/>
          </w:tcPr>
          <w:p w:rsidR="00066899" w:rsidRPr="009966F6" w:rsidRDefault="00066899" w:rsidP="00066899">
            <w:pPr>
              <w:tabs>
                <w:tab w:val="left" w:pos="1728"/>
              </w:tabs>
              <w:spacing w:line="360" w:lineRule="auto"/>
              <w:jc w:val="center"/>
              <w:rPr>
                <w:rFonts w:asciiTheme="minorBidi" w:hAnsiTheme="minorBidi"/>
                <w:b/>
                <w:bCs/>
                <w:color w:val="FFFFFF" w:themeColor="background1"/>
                <w:szCs w:val="24"/>
              </w:rPr>
            </w:pPr>
            <w:r w:rsidRPr="009966F6">
              <w:rPr>
                <w:rFonts w:asciiTheme="minorBidi" w:hAnsiTheme="minorBidi"/>
                <w:b/>
                <w:bCs/>
                <w:color w:val="FFFFFF" w:themeColor="background1"/>
                <w:szCs w:val="24"/>
              </w:rPr>
              <w:t>Pourcentage</w:t>
            </w:r>
          </w:p>
        </w:tc>
      </w:tr>
      <w:tr w:rsidR="00066899" w:rsidTr="00D77F3F">
        <w:tc>
          <w:tcPr>
            <w:tcW w:w="7479" w:type="dxa"/>
          </w:tcPr>
          <w:p w:rsidR="00066899" w:rsidRPr="009966F6" w:rsidRDefault="00066899" w:rsidP="00EE11BC">
            <w:pPr>
              <w:tabs>
                <w:tab w:val="left" w:pos="1728"/>
              </w:tabs>
              <w:spacing w:line="360" w:lineRule="auto"/>
              <w:rPr>
                <w:rFonts w:asciiTheme="minorBidi" w:hAnsiTheme="minorBidi"/>
                <w:sz w:val="22"/>
              </w:rPr>
            </w:pPr>
            <w:r w:rsidRPr="009966F6">
              <w:rPr>
                <w:rFonts w:asciiTheme="minorBidi" w:hAnsiTheme="minorBidi"/>
                <w:sz w:val="22"/>
              </w:rPr>
              <w:t>Chapitre 4 : contexte de l’organisation</w:t>
            </w:r>
          </w:p>
        </w:tc>
        <w:tc>
          <w:tcPr>
            <w:tcW w:w="1875" w:type="dxa"/>
            <w:shd w:val="clear" w:color="auto" w:fill="FF0000"/>
          </w:tcPr>
          <w:p w:rsidR="00066899" w:rsidRDefault="00EC64D9" w:rsidP="00EC64D9">
            <w:pPr>
              <w:tabs>
                <w:tab w:val="left" w:pos="1728"/>
              </w:tabs>
              <w:spacing w:line="360" w:lineRule="auto"/>
              <w:jc w:val="center"/>
              <w:rPr>
                <w:rFonts w:asciiTheme="minorBidi" w:hAnsiTheme="minorBidi"/>
                <w:b/>
                <w:bCs/>
                <w:szCs w:val="24"/>
              </w:rPr>
            </w:pPr>
            <w:r>
              <w:rPr>
                <w:rFonts w:asciiTheme="minorBidi" w:hAnsiTheme="minorBidi"/>
                <w:b/>
                <w:bCs/>
                <w:szCs w:val="24"/>
              </w:rPr>
              <w:t>17%</w:t>
            </w:r>
          </w:p>
        </w:tc>
      </w:tr>
      <w:tr w:rsidR="00066899" w:rsidTr="00D77F3F">
        <w:tc>
          <w:tcPr>
            <w:tcW w:w="7479" w:type="dxa"/>
          </w:tcPr>
          <w:p w:rsidR="00066899" w:rsidRPr="009966F6" w:rsidRDefault="000870B1" w:rsidP="000870B1">
            <w:pPr>
              <w:tabs>
                <w:tab w:val="left" w:pos="1870"/>
              </w:tabs>
              <w:spacing w:line="360" w:lineRule="auto"/>
              <w:rPr>
                <w:rFonts w:asciiTheme="minorBidi" w:hAnsiTheme="minorBidi"/>
                <w:sz w:val="22"/>
              </w:rPr>
            </w:pPr>
            <w:r w:rsidRPr="009966F6">
              <w:rPr>
                <w:rFonts w:asciiTheme="minorBidi" w:hAnsiTheme="minorBidi"/>
                <w:sz w:val="22"/>
              </w:rPr>
              <w:t>Chapitre 5 : Leadership</w:t>
            </w:r>
          </w:p>
        </w:tc>
        <w:tc>
          <w:tcPr>
            <w:tcW w:w="1875" w:type="dxa"/>
            <w:shd w:val="clear" w:color="auto" w:fill="FF0000"/>
          </w:tcPr>
          <w:p w:rsidR="00066899" w:rsidRDefault="00EC64D9" w:rsidP="00EC64D9">
            <w:pPr>
              <w:tabs>
                <w:tab w:val="left" w:pos="1728"/>
              </w:tabs>
              <w:spacing w:line="360" w:lineRule="auto"/>
              <w:jc w:val="center"/>
              <w:rPr>
                <w:rFonts w:asciiTheme="minorBidi" w:hAnsiTheme="minorBidi"/>
                <w:b/>
                <w:bCs/>
                <w:szCs w:val="24"/>
              </w:rPr>
            </w:pPr>
            <w:r>
              <w:rPr>
                <w:rFonts w:asciiTheme="minorBidi" w:hAnsiTheme="minorBidi"/>
                <w:b/>
                <w:bCs/>
                <w:szCs w:val="24"/>
              </w:rPr>
              <w:t>14%</w:t>
            </w:r>
          </w:p>
        </w:tc>
      </w:tr>
      <w:tr w:rsidR="00066899" w:rsidTr="00D77F3F">
        <w:tc>
          <w:tcPr>
            <w:tcW w:w="7479" w:type="dxa"/>
          </w:tcPr>
          <w:p w:rsidR="00066899" w:rsidRPr="009966F6" w:rsidRDefault="000870B1" w:rsidP="000870B1">
            <w:pPr>
              <w:tabs>
                <w:tab w:val="left" w:pos="1870"/>
              </w:tabs>
              <w:spacing w:line="360" w:lineRule="auto"/>
              <w:rPr>
                <w:rFonts w:asciiTheme="minorBidi" w:hAnsiTheme="minorBidi"/>
                <w:sz w:val="22"/>
              </w:rPr>
            </w:pPr>
            <w:r w:rsidRPr="009966F6">
              <w:rPr>
                <w:rFonts w:asciiTheme="minorBidi" w:hAnsiTheme="minorBidi"/>
                <w:sz w:val="22"/>
              </w:rPr>
              <w:t>Chapitre 6 : Planification</w:t>
            </w:r>
          </w:p>
        </w:tc>
        <w:tc>
          <w:tcPr>
            <w:tcW w:w="1875" w:type="dxa"/>
            <w:shd w:val="clear" w:color="auto" w:fill="FF0000"/>
          </w:tcPr>
          <w:p w:rsidR="00066899" w:rsidRDefault="00EC64D9" w:rsidP="00EC64D9">
            <w:pPr>
              <w:tabs>
                <w:tab w:val="left" w:pos="1728"/>
              </w:tabs>
              <w:spacing w:line="360" w:lineRule="auto"/>
              <w:jc w:val="center"/>
              <w:rPr>
                <w:rFonts w:asciiTheme="minorBidi" w:hAnsiTheme="minorBidi"/>
                <w:b/>
                <w:bCs/>
                <w:szCs w:val="24"/>
              </w:rPr>
            </w:pPr>
            <w:r>
              <w:rPr>
                <w:rFonts w:asciiTheme="minorBidi" w:hAnsiTheme="minorBidi"/>
                <w:b/>
                <w:bCs/>
                <w:szCs w:val="24"/>
              </w:rPr>
              <w:t>5%</w:t>
            </w:r>
          </w:p>
        </w:tc>
      </w:tr>
      <w:tr w:rsidR="00066899" w:rsidTr="002D70A5">
        <w:tc>
          <w:tcPr>
            <w:tcW w:w="7479" w:type="dxa"/>
          </w:tcPr>
          <w:p w:rsidR="00066899" w:rsidRPr="009966F6" w:rsidRDefault="000870B1" w:rsidP="000870B1">
            <w:pPr>
              <w:tabs>
                <w:tab w:val="left" w:pos="1870"/>
              </w:tabs>
              <w:spacing w:line="360" w:lineRule="auto"/>
              <w:rPr>
                <w:rFonts w:asciiTheme="minorBidi" w:hAnsiTheme="minorBidi"/>
                <w:sz w:val="22"/>
              </w:rPr>
            </w:pPr>
            <w:r w:rsidRPr="009966F6">
              <w:rPr>
                <w:rFonts w:asciiTheme="minorBidi" w:hAnsiTheme="minorBidi"/>
                <w:sz w:val="22"/>
              </w:rPr>
              <w:t>Chapitre 7 : Support</w:t>
            </w:r>
          </w:p>
        </w:tc>
        <w:tc>
          <w:tcPr>
            <w:tcW w:w="1875" w:type="dxa"/>
            <w:shd w:val="clear" w:color="auto" w:fill="FFFF00"/>
          </w:tcPr>
          <w:p w:rsidR="00066899" w:rsidRDefault="00EC64D9" w:rsidP="00EC64D9">
            <w:pPr>
              <w:tabs>
                <w:tab w:val="left" w:pos="1728"/>
              </w:tabs>
              <w:spacing w:line="360" w:lineRule="auto"/>
              <w:jc w:val="center"/>
              <w:rPr>
                <w:rFonts w:asciiTheme="minorBidi" w:hAnsiTheme="minorBidi"/>
                <w:b/>
                <w:bCs/>
                <w:szCs w:val="24"/>
              </w:rPr>
            </w:pPr>
            <w:r>
              <w:rPr>
                <w:rFonts w:asciiTheme="minorBidi" w:hAnsiTheme="minorBidi"/>
                <w:b/>
                <w:bCs/>
                <w:szCs w:val="24"/>
              </w:rPr>
              <w:t>57%</w:t>
            </w:r>
          </w:p>
        </w:tc>
      </w:tr>
      <w:tr w:rsidR="00066899" w:rsidTr="002D70A5">
        <w:tc>
          <w:tcPr>
            <w:tcW w:w="7479" w:type="dxa"/>
          </w:tcPr>
          <w:p w:rsidR="00066899" w:rsidRPr="009966F6" w:rsidRDefault="000870B1" w:rsidP="000870B1">
            <w:pPr>
              <w:tabs>
                <w:tab w:val="left" w:pos="1870"/>
              </w:tabs>
              <w:spacing w:line="360" w:lineRule="auto"/>
              <w:rPr>
                <w:rFonts w:asciiTheme="minorBidi" w:hAnsiTheme="minorBidi"/>
                <w:sz w:val="22"/>
              </w:rPr>
            </w:pPr>
            <w:r w:rsidRPr="009966F6">
              <w:rPr>
                <w:rFonts w:asciiTheme="minorBidi" w:hAnsiTheme="minorBidi"/>
                <w:sz w:val="22"/>
              </w:rPr>
              <w:t>Chapitre 8 : Réalisation des activités opérationnelles</w:t>
            </w:r>
          </w:p>
        </w:tc>
        <w:tc>
          <w:tcPr>
            <w:tcW w:w="1875" w:type="dxa"/>
            <w:shd w:val="clear" w:color="auto" w:fill="FFFF00"/>
          </w:tcPr>
          <w:p w:rsidR="00066899" w:rsidRDefault="00EC64D9" w:rsidP="00EC64D9">
            <w:pPr>
              <w:tabs>
                <w:tab w:val="left" w:pos="1728"/>
              </w:tabs>
              <w:spacing w:line="360" w:lineRule="auto"/>
              <w:jc w:val="center"/>
              <w:rPr>
                <w:rFonts w:asciiTheme="minorBidi" w:hAnsiTheme="minorBidi"/>
                <w:b/>
                <w:bCs/>
                <w:szCs w:val="24"/>
              </w:rPr>
            </w:pPr>
            <w:r>
              <w:rPr>
                <w:rFonts w:asciiTheme="minorBidi" w:hAnsiTheme="minorBidi"/>
                <w:b/>
                <w:bCs/>
                <w:szCs w:val="24"/>
              </w:rPr>
              <w:t>34%</w:t>
            </w:r>
          </w:p>
        </w:tc>
      </w:tr>
      <w:tr w:rsidR="00066899" w:rsidTr="002D70A5">
        <w:tc>
          <w:tcPr>
            <w:tcW w:w="7479" w:type="dxa"/>
          </w:tcPr>
          <w:p w:rsidR="00066899" w:rsidRPr="009966F6" w:rsidRDefault="000870B1" w:rsidP="000870B1">
            <w:pPr>
              <w:tabs>
                <w:tab w:val="left" w:pos="1870"/>
              </w:tabs>
              <w:spacing w:line="360" w:lineRule="auto"/>
              <w:rPr>
                <w:rFonts w:asciiTheme="minorBidi" w:hAnsiTheme="minorBidi"/>
                <w:sz w:val="22"/>
              </w:rPr>
            </w:pPr>
            <w:r w:rsidRPr="009966F6">
              <w:rPr>
                <w:rFonts w:asciiTheme="minorBidi" w:hAnsiTheme="minorBidi"/>
                <w:sz w:val="22"/>
              </w:rPr>
              <w:t>Chapitre 9 : Evaluation des performances</w:t>
            </w:r>
          </w:p>
        </w:tc>
        <w:tc>
          <w:tcPr>
            <w:tcW w:w="1875" w:type="dxa"/>
            <w:shd w:val="clear" w:color="auto" w:fill="FF0000"/>
          </w:tcPr>
          <w:p w:rsidR="00066899" w:rsidRDefault="00EC64D9" w:rsidP="00EC64D9">
            <w:pPr>
              <w:tabs>
                <w:tab w:val="left" w:pos="1728"/>
              </w:tabs>
              <w:spacing w:line="360" w:lineRule="auto"/>
              <w:jc w:val="center"/>
              <w:rPr>
                <w:rFonts w:asciiTheme="minorBidi" w:hAnsiTheme="minorBidi"/>
                <w:b/>
                <w:bCs/>
                <w:szCs w:val="24"/>
              </w:rPr>
            </w:pPr>
            <w:r>
              <w:rPr>
                <w:rFonts w:asciiTheme="minorBidi" w:hAnsiTheme="minorBidi"/>
                <w:b/>
                <w:bCs/>
                <w:szCs w:val="24"/>
              </w:rPr>
              <w:t>3%</w:t>
            </w:r>
          </w:p>
        </w:tc>
      </w:tr>
      <w:tr w:rsidR="000870B1" w:rsidTr="002D70A5">
        <w:tc>
          <w:tcPr>
            <w:tcW w:w="7479" w:type="dxa"/>
          </w:tcPr>
          <w:p w:rsidR="000870B1" w:rsidRPr="009966F6" w:rsidRDefault="000870B1" w:rsidP="000870B1">
            <w:pPr>
              <w:tabs>
                <w:tab w:val="left" w:pos="1870"/>
              </w:tabs>
              <w:spacing w:line="360" w:lineRule="auto"/>
              <w:rPr>
                <w:rFonts w:asciiTheme="minorBidi" w:hAnsiTheme="minorBidi"/>
                <w:sz w:val="22"/>
              </w:rPr>
            </w:pPr>
            <w:r w:rsidRPr="009966F6">
              <w:rPr>
                <w:rFonts w:asciiTheme="minorBidi" w:hAnsiTheme="minorBidi"/>
                <w:sz w:val="22"/>
              </w:rPr>
              <w:t>Chapitre 10 : Amélioration</w:t>
            </w:r>
          </w:p>
        </w:tc>
        <w:tc>
          <w:tcPr>
            <w:tcW w:w="1875" w:type="dxa"/>
            <w:shd w:val="clear" w:color="auto" w:fill="FF0000"/>
          </w:tcPr>
          <w:p w:rsidR="000870B1" w:rsidRDefault="00EC64D9" w:rsidP="00EC64D9">
            <w:pPr>
              <w:tabs>
                <w:tab w:val="left" w:pos="1728"/>
              </w:tabs>
              <w:spacing w:line="360" w:lineRule="auto"/>
              <w:jc w:val="center"/>
              <w:rPr>
                <w:rFonts w:asciiTheme="minorBidi" w:hAnsiTheme="minorBidi"/>
                <w:b/>
                <w:bCs/>
                <w:szCs w:val="24"/>
              </w:rPr>
            </w:pPr>
            <w:r>
              <w:rPr>
                <w:rFonts w:asciiTheme="minorBidi" w:hAnsiTheme="minorBidi"/>
                <w:b/>
                <w:bCs/>
                <w:szCs w:val="24"/>
              </w:rPr>
              <w:t>18%</w:t>
            </w:r>
          </w:p>
        </w:tc>
      </w:tr>
      <w:tr w:rsidR="00EC64D9" w:rsidTr="002D70A5">
        <w:tc>
          <w:tcPr>
            <w:tcW w:w="7479" w:type="dxa"/>
          </w:tcPr>
          <w:p w:rsidR="00EC64D9" w:rsidRPr="009966F6" w:rsidRDefault="00EC64D9" w:rsidP="000870B1">
            <w:pPr>
              <w:tabs>
                <w:tab w:val="left" w:pos="1870"/>
              </w:tabs>
              <w:spacing w:line="360" w:lineRule="auto"/>
              <w:rPr>
                <w:rFonts w:asciiTheme="minorBidi" w:hAnsiTheme="minorBidi"/>
              </w:rPr>
            </w:pPr>
            <w:r>
              <w:rPr>
                <w:rFonts w:asciiTheme="minorBidi" w:hAnsiTheme="minorBidi"/>
              </w:rPr>
              <w:t>Note générale</w:t>
            </w:r>
          </w:p>
        </w:tc>
        <w:tc>
          <w:tcPr>
            <w:tcW w:w="1875" w:type="dxa"/>
            <w:shd w:val="clear" w:color="auto" w:fill="FF0000"/>
          </w:tcPr>
          <w:p w:rsidR="00EC64D9" w:rsidRDefault="00EC64D9" w:rsidP="00EC64D9">
            <w:pPr>
              <w:tabs>
                <w:tab w:val="left" w:pos="1728"/>
              </w:tabs>
              <w:spacing w:line="360" w:lineRule="auto"/>
              <w:jc w:val="center"/>
              <w:rPr>
                <w:rFonts w:asciiTheme="minorBidi" w:hAnsiTheme="minorBidi"/>
                <w:b/>
                <w:bCs/>
                <w:szCs w:val="24"/>
              </w:rPr>
            </w:pPr>
            <w:r>
              <w:rPr>
                <w:rFonts w:asciiTheme="minorBidi" w:hAnsiTheme="minorBidi"/>
                <w:b/>
                <w:bCs/>
                <w:szCs w:val="24"/>
              </w:rPr>
              <w:t>26%</w:t>
            </w:r>
          </w:p>
        </w:tc>
      </w:tr>
    </w:tbl>
    <w:p w:rsidR="00506554" w:rsidRPr="00506554" w:rsidRDefault="00506554" w:rsidP="00506554">
      <w:pPr>
        <w:pStyle w:val="Lgende"/>
        <w:jc w:val="center"/>
        <w:rPr>
          <w:rFonts w:asciiTheme="minorBidi" w:hAnsiTheme="minorBidi"/>
          <w:b/>
          <w:bCs/>
          <w:i w:val="0"/>
          <w:iCs w:val="0"/>
          <w:color w:val="auto"/>
          <w:sz w:val="20"/>
          <w:szCs w:val="20"/>
        </w:rPr>
      </w:pPr>
      <w:bookmarkStart w:id="233" w:name="_Toc453844057"/>
      <w:r w:rsidRPr="00506554">
        <w:rPr>
          <w:rFonts w:asciiTheme="minorBidi" w:hAnsiTheme="minorBidi"/>
          <w:b/>
          <w:bCs/>
          <w:i w:val="0"/>
          <w:iCs w:val="0"/>
          <w:color w:val="auto"/>
          <w:sz w:val="20"/>
          <w:szCs w:val="20"/>
        </w:rPr>
        <w:t xml:space="preserve">Tableau </w:t>
      </w:r>
      <w:r w:rsidRPr="00506554">
        <w:rPr>
          <w:rFonts w:asciiTheme="minorBidi" w:hAnsiTheme="minorBidi"/>
          <w:b/>
          <w:bCs/>
          <w:i w:val="0"/>
          <w:iCs w:val="0"/>
          <w:color w:val="auto"/>
          <w:sz w:val="20"/>
          <w:szCs w:val="20"/>
        </w:rPr>
        <w:fldChar w:fldCharType="begin"/>
      </w:r>
      <w:r w:rsidRPr="00506554">
        <w:rPr>
          <w:rFonts w:asciiTheme="minorBidi" w:hAnsiTheme="minorBidi"/>
          <w:b/>
          <w:bCs/>
          <w:i w:val="0"/>
          <w:iCs w:val="0"/>
          <w:color w:val="auto"/>
          <w:sz w:val="20"/>
          <w:szCs w:val="20"/>
        </w:rPr>
        <w:instrText xml:space="preserve"> SEQ Tableau \* ARABIC </w:instrText>
      </w:r>
      <w:r w:rsidRPr="00506554">
        <w:rPr>
          <w:rFonts w:asciiTheme="minorBidi" w:hAnsiTheme="minorBidi"/>
          <w:b/>
          <w:bCs/>
          <w:i w:val="0"/>
          <w:iCs w:val="0"/>
          <w:color w:val="auto"/>
          <w:sz w:val="20"/>
          <w:szCs w:val="20"/>
        </w:rPr>
        <w:fldChar w:fldCharType="separate"/>
      </w:r>
      <w:r w:rsidR="000A5128">
        <w:rPr>
          <w:rFonts w:asciiTheme="minorBidi" w:hAnsiTheme="minorBidi"/>
          <w:b/>
          <w:bCs/>
          <w:i w:val="0"/>
          <w:iCs w:val="0"/>
          <w:noProof/>
          <w:color w:val="auto"/>
          <w:sz w:val="20"/>
          <w:szCs w:val="20"/>
        </w:rPr>
        <w:t>6</w:t>
      </w:r>
      <w:r w:rsidRPr="00506554">
        <w:rPr>
          <w:rFonts w:asciiTheme="minorBidi" w:hAnsiTheme="minorBidi"/>
          <w:b/>
          <w:bCs/>
          <w:i w:val="0"/>
          <w:iCs w:val="0"/>
          <w:color w:val="auto"/>
          <w:sz w:val="20"/>
          <w:szCs w:val="20"/>
        </w:rPr>
        <w:fldChar w:fldCharType="end"/>
      </w:r>
      <w:r w:rsidRPr="00506554">
        <w:rPr>
          <w:rFonts w:asciiTheme="minorBidi" w:hAnsiTheme="minorBidi"/>
          <w:b/>
          <w:bCs/>
          <w:i w:val="0"/>
          <w:iCs w:val="0"/>
          <w:color w:val="auto"/>
          <w:sz w:val="20"/>
          <w:szCs w:val="20"/>
        </w:rPr>
        <w:t>:</w:t>
      </w:r>
      <w:r w:rsidRPr="00506554">
        <w:rPr>
          <w:rFonts w:asciiTheme="minorBidi" w:hAnsiTheme="minorBidi"/>
          <w:i w:val="0"/>
          <w:iCs w:val="0"/>
          <w:color w:val="auto"/>
          <w:sz w:val="20"/>
          <w:szCs w:val="20"/>
        </w:rPr>
        <w:t>Résultats globaux de diagnostic</w:t>
      </w:r>
      <w:bookmarkEnd w:id="233"/>
    </w:p>
    <w:p w:rsidR="00FA417A" w:rsidRDefault="00EE11BC" w:rsidP="00020D04">
      <w:pPr>
        <w:pStyle w:val="Titre5"/>
      </w:pPr>
      <w:bookmarkStart w:id="234" w:name="_Toc453805639"/>
      <w:bookmarkStart w:id="235" w:name="_Toc453809247"/>
      <w:r w:rsidRPr="00EE11BC">
        <w:lastRenderedPageBreak/>
        <w:t>Conclusion :</w:t>
      </w:r>
      <w:bookmarkEnd w:id="234"/>
      <w:bookmarkEnd w:id="235"/>
    </w:p>
    <w:p w:rsidR="00EE11BC" w:rsidRDefault="00EE11BC" w:rsidP="00156838">
      <w:pPr>
        <w:tabs>
          <w:tab w:val="left" w:pos="1728"/>
        </w:tabs>
        <w:spacing w:line="360" w:lineRule="auto"/>
        <w:ind w:firstLine="284"/>
        <w:rPr>
          <w:rFonts w:asciiTheme="minorBidi" w:hAnsiTheme="minorBidi"/>
          <w:sz w:val="24"/>
          <w:szCs w:val="24"/>
        </w:rPr>
      </w:pPr>
      <w:r>
        <w:rPr>
          <w:rFonts w:asciiTheme="minorBidi" w:hAnsiTheme="minorBidi"/>
          <w:sz w:val="24"/>
          <w:szCs w:val="24"/>
        </w:rPr>
        <w:t xml:space="preserve">Lycée </w:t>
      </w:r>
      <w:proofErr w:type="spellStart"/>
      <w:r>
        <w:rPr>
          <w:rFonts w:asciiTheme="minorBidi" w:hAnsiTheme="minorBidi"/>
          <w:sz w:val="24"/>
          <w:szCs w:val="24"/>
        </w:rPr>
        <w:t>Zriba</w:t>
      </w:r>
      <w:proofErr w:type="spellEnd"/>
      <w:r>
        <w:rPr>
          <w:rFonts w:asciiTheme="minorBidi" w:hAnsiTheme="minorBidi"/>
          <w:sz w:val="24"/>
          <w:szCs w:val="24"/>
        </w:rPr>
        <w:t xml:space="preserve"> renforce plusieurs éléments qui seront de nature à faciliter la mise en place du système de management de la qualité selon la norme ISO 9001 V 2015.</w:t>
      </w:r>
    </w:p>
    <w:p w:rsidR="00EE11BC" w:rsidRDefault="00EE11BC" w:rsidP="00156838">
      <w:pPr>
        <w:tabs>
          <w:tab w:val="left" w:pos="1728"/>
        </w:tabs>
        <w:spacing w:line="360" w:lineRule="auto"/>
        <w:rPr>
          <w:rFonts w:asciiTheme="minorBidi" w:hAnsiTheme="minorBidi"/>
          <w:sz w:val="24"/>
          <w:szCs w:val="24"/>
        </w:rPr>
      </w:pPr>
      <w:r>
        <w:rPr>
          <w:rFonts w:asciiTheme="minorBidi" w:hAnsiTheme="minorBidi"/>
          <w:sz w:val="24"/>
          <w:szCs w:val="24"/>
        </w:rPr>
        <w:t>Parmi les atouts qui jouent un rôle important à la réussite de l’instauration du système :</w:t>
      </w:r>
    </w:p>
    <w:p w:rsidR="00EE11BC" w:rsidRDefault="00EE11BC" w:rsidP="00843A6E">
      <w:pPr>
        <w:pStyle w:val="Paragraphedeliste"/>
        <w:numPr>
          <w:ilvl w:val="0"/>
          <w:numId w:val="105"/>
        </w:numPr>
        <w:tabs>
          <w:tab w:val="left" w:pos="1728"/>
        </w:tabs>
        <w:spacing w:line="360" w:lineRule="auto"/>
        <w:rPr>
          <w:rFonts w:asciiTheme="minorBidi" w:hAnsiTheme="minorBidi"/>
          <w:sz w:val="24"/>
          <w:szCs w:val="24"/>
        </w:rPr>
      </w:pPr>
      <w:r>
        <w:rPr>
          <w:rFonts w:asciiTheme="minorBidi" w:hAnsiTheme="minorBidi"/>
          <w:sz w:val="24"/>
          <w:szCs w:val="24"/>
        </w:rPr>
        <w:t>L’engagement de la direction</w:t>
      </w:r>
      <w:r w:rsidR="00214155">
        <w:rPr>
          <w:rFonts w:asciiTheme="minorBidi" w:hAnsiTheme="minorBidi"/>
          <w:sz w:val="24"/>
          <w:szCs w:val="24"/>
        </w:rPr>
        <w:t xml:space="preserve"> dans la démarche</w:t>
      </w:r>
      <w:r w:rsidR="00852501">
        <w:rPr>
          <w:rFonts w:asciiTheme="minorBidi" w:hAnsiTheme="minorBidi"/>
          <w:sz w:val="24"/>
          <w:szCs w:val="24"/>
        </w:rPr>
        <w:t xml:space="preserve"> qualité</w:t>
      </w:r>
    </w:p>
    <w:p w:rsidR="00EE11BC" w:rsidRDefault="00EE11BC" w:rsidP="00843A6E">
      <w:pPr>
        <w:pStyle w:val="Paragraphedeliste"/>
        <w:numPr>
          <w:ilvl w:val="0"/>
          <w:numId w:val="105"/>
        </w:numPr>
        <w:tabs>
          <w:tab w:val="left" w:pos="1728"/>
        </w:tabs>
        <w:spacing w:line="360" w:lineRule="auto"/>
        <w:rPr>
          <w:rFonts w:asciiTheme="minorBidi" w:hAnsiTheme="minorBidi"/>
          <w:sz w:val="24"/>
          <w:szCs w:val="24"/>
        </w:rPr>
      </w:pPr>
      <w:r>
        <w:rPr>
          <w:rFonts w:asciiTheme="minorBidi" w:hAnsiTheme="minorBidi"/>
          <w:sz w:val="24"/>
          <w:szCs w:val="24"/>
        </w:rPr>
        <w:t>L’environnement de travail</w:t>
      </w:r>
      <w:r w:rsidR="00852501">
        <w:rPr>
          <w:rFonts w:asciiTheme="minorBidi" w:hAnsiTheme="minorBidi"/>
          <w:sz w:val="24"/>
          <w:szCs w:val="24"/>
        </w:rPr>
        <w:t xml:space="preserve"> agréable pour le travail collaboratif</w:t>
      </w:r>
    </w:p>
    <w:p w:rsidR="00EE11BC" w:rsidRDefault="00EE11BC" w:rsidP="00843A6E">
      <w:pPr>
        <w:pStyle w:val="Paragraphedeliste"/>
        <w:numPr>
          <w:ilvl w:val="0"/>
          <w:numId w:val="105"/>
        </w:numPr>
        <w:tabs>
          <w:tab w:val="left" w:pos="1728"/>
        </w:tabs>
        <w:spacing w:line="360" w:lineRule="auto"/>
        <w:rPr>
          <w:rFonts w:asciiTheme="minorBidi" w:hAnsiTheme="minorBidi"/>
          <w:sz w:val="24"/>
          <w:szCs w:val="24"/>
        </w:rPr>
      </w:pPr>
      <w:r>
        <w:rPr>
          <w:rFonts w:asciiTheme="minorBidi" w:hAnsiTheme="minorBidi"/>
          <w:sz w:val="24"/>
          <w:szCs w:val="24"/>
        </w:rPr>
        <w:t>La compétence du personnel qui opère dans les différentes activités</w:t>
      </w:r>
    </w:p>
    <w:p w:rsidR="00FA417A" w:rsidRDefault="00EE11BC" w:rsidP="00843A6E">
      <w:pPr>
        <w:pStyle w:val="Paragraphedeliste"/>
        <w:numPr>
          <w:ilvl w:val="0"/>
          <w:numId w:val="105"/>
        </w:numPr>
        <w:tabs>
          <w:tab w:val="left" w:pos="1728"/>
        </w:tabs>
        <w:spacing w:line="360" w:lineRule="auto"/>
        <w:rPr>
          <w:rFonts w:asciiTheme="minorBidi" w:hAnsiTheme="minorBidi"/>
          <w:sz w:val="24"/>
          <w:szCs w:val="24"/>
        </w:rPr>
      </w:pPr>
      <w:r>
        <w:rPr>
          <w:rFonts w:asciiTheme="minorBidi" w:hAnsiTheme="minorBidi"/>
          <w:sz w:val="24"/>
          <w:szCs w:val="24"/>
        </w:rPr>
        <w:t>La forte réglementation réagissant le domaine d’intervention</w:t>
      </w:r>
    </w:p>
    <w:p w:rsidR="00EE11BC" w:rsidRDefault="00F347D9" w:rsidP="00F347D9">
      <w:pPr>
        <w:tabs>
          <w:tab w:val="left" w:pos="1728"/>
        </w:tabs>
        <w:spacing w:line="360" w:lineRule="auto"/>
        <w:rPr>
          <w:rFonts w:asciiTheme="minorBidi" w:hAnsiTheme="minorBidi"/>
          <w:sz w:val="24"/>
          <w:szCs w:val="24"/>
        </w:rPr>
      </w:pPr>
      <w:r>
        <w:rPr>
          <w:rFonts w:asciiTheme="minorBidi" w:hAnsiTheme="minorBidi"/>
          <w:sz w:val="24"/>
          <w:szCs w:val="24"/>
        </w:rPr>
        <w:t>Tout ceci mène à croire à la réussite de ce projet, cependant, plusieurs actions sont à entreprendre, à formaliser et à mettre en application.</w:t>
      </w:r>
    </w:p>
    <w:p w:rsidR="00F347D9" w:rsidRPr="00F347D9" w:rsidRDefault="00F347D9" w:rsidP="00F347D9">
      <w:pPr>
        <w:tabs>
          <w:tab w:val="left" w:pos="1728"/>
        </w:tabs>
        <w:spacing w:line="360" w:lineRule="auto"/>
        <w:rPr>
          <w:rFonts w:asciiTheme="minorBidi" w:hAnsiTheme="minorBidi"/>
          <w:sz w:val="24"/>
          <w:szCs w:val="24"/>
        </w:rPr>
      </w:pPr>
      <w:r>
        <w:rPr>
          <w:rFonts w:asciiTheme="minorBidi" w:hAnsiTheme="minorBidi"/>
          <w:sz w:val="24"/>
          <w:szCs w:val="24"/>
        </w:rPr>
        <w:t xml:space="preserve">La mobilisation de tous ceux dont la tâche  à une incidence sur la qualité </w:t>
      </w:r>
      <w:r w:rsidR="00054F0F">
        <w:rPr>
          <w:rFonts w:asciiTheme="minorBidi" w:hAnsiTheme="minorBidi"/>
          <w:sz w:val="24"/>
          <w:szCs w:val="24"/>
        </w:rPr>
        <w:t>est une condition nécessaire pour l’approbation, l’acceptation, la mise en place et le maintien de l’efficacité du système de management de la qualité</w:t>
      </w:r>
      <w:r w:rsidR="005943ED">
        <w:rPr>
          <w:rFonts w:asciiTheme="minorBidi" w:hAnsiTheme="minorBidi"/>
          <w:sz w:val="24"/>
          <w:szCs w:val="24"/>
        </w:rPr>
        <w:t>.</w:t>
      </w:r>
    </w:p>
    <w:p w:rsidR="00FA417A" w:rsidRDefault="00FA417A" w:rsidP="00D766C6">
      <w:pPr>
        <w:spacing w:before="100" w:beforeAutospacing="1" w:after="100" w:afterAutospacing="1" w:line="360" w:lineRule="auto"/>
        <w:jc w:val="left"/>
        <w:rPr>
          <w:rFonts w:asciiTheme="minorBidi" w:hAnsiTheme="minorBidi"/>
        </w:rPr>
      </w:pPr>
    </w:p>
    <w:p w:rsidR="00FA417A" w:rsidRDefault="00FA417A" w:rsidP="00D766C6">
      <w:pPr>
        <w:spacing w:before="100" w:beforeAutospacing="1" w:after="100" w:afterAutospacing="1" w:line="360" w:lineRule="auto"/>
        <w:jc w:val="left"/>
        <w:rPr>
          <w:rFonts w:asciiTheme="minorBidi" w:hAnsiTheme="minorBidi"/>
        </w:rPr>
      </w:pPr>
    </w:p>
    <w:p w:rsidR="00FA417A" w:rsidRDefault="00FA417A" w:rsidP="00D766C6">
      <w:pPr>
        <w:spacing w:before="100" w:beforeAutospacing="1" w:after="100" w:afterAutospacing="1" w:line="360" w:lineRule="auto"/>
        <w:jc w:val="left"/>
        <w:rPr>
          <w:rFonts w:asciiTheme="minorBidi" w:hAnsiTheme="minorBidi"/>
        </w:rPr>
      </w:pPr>
    </w:p>
    <w:p w:rsidR="00174D07" w:rsidRDefault="00174D07" w:rsidP="00D766C6">
      <w:pPr>
        <w:spacing w:before="100" w:beforeAutospacing="1" w:after="100" w:afterAutospacing="1" w:line="360" w:lineRule="auto"/>
        <w:jc w:val="left"/>
        <w:rPr>
          <w:rFonts w:asciiTheme="minorBidi" w:hAnsiTheme="minorBidi"/>
        </w:rPr>
      </w:pPr>
    </w:p>
    <w:p w:rsidR="00174D07" w:rsidRDefault="00174D07" w:rsidP="00D766C6">
      <w:pPr>
        <w:spacing w:before="100" w:beforeAutospacing="1" w:after="100" w:afterAutospacing="1" w:line="360" w:lineRule="auto"/>
        <w:jc w:val="left"/>
        <w:rPr>
          <w:rFonts w:asciiTheme="minorBidi" w:hAnsiTheme="minorBidi"/>
        </w:rPr>
      </w:pPr>
    </w:p>
    <w:p w:rsidR="00174D07" w:rsidRDefault="00174D07" w:rsidP="00D766C6">
      <w:pPr>
        <w:spacing w:before="100" w:beforeAutospacing="1" w:after="100" w:afterAutospacing="1" w:line="360" w:lineRule="auto"/>
        <w:jc w:val="left"/>
        <w:rPr>
          <w:rFonts w:asciiTheme="minorBidi" w:hAnsiTheme="minorBidi"/>
        </w:rPr>
      </w:pPr>
    </w:p>
    <w:p w:rsidR="00174D07" w:rsidRDefault="00174D07" w:rsidP="00D766C6">
      <w:pPr>
        <w:spacing w:before="100" w:beforeAutospacing="1" w:after="100" w:afterAutospacing="1" w:line="360" w:lineRule="auto"/>
        <w:jc w:val="left"/>
        <w:rPr>
          <w:rFonts w:asciiTheme="minorBidi" w:hAnsiTheme="minorBidi"/>
        </w:rPr>
      </w:pPr>
    </w:p>
    <w:p w:rsidR="00174D07" w:rsidRDefault="00174D07" w:rsidP="00D766C6">
      <w:pPr>
        <w:spacing w:before="100" w:beforeAutospacing="1" w:after="100" w:afterAutospacing="1" w:line="360" w:lineRule="auto"/>
        <w:jc w:val="left"/>
        <w:rPr>
          <w:rFonts w:asciiTheme="minorBidi" w:hAnsiTheme="minorBidi"/>
        </w:rPr>
      </w:pPr>
    </w:p>
    <w:p w:rsidR="00174D07" w:rsidRDefault="00174D07" w:rsidP="00D766C6">
      <w:pPr>
        <w:spacing w:before="100" w:beforeAutospacing="1" w:after="100" w:afterAutospacing="1" w:line="360" w:lineRule="auto"/>
        <w:jc w:val="left"/>
        <w:rPr>
          <w:rFonts w:asciiTheme="minorBidi" w:hAnsiTheme="minorBidi"/>
        </w:rPr>
      </w:pPr>
    </w:p>
    <w:p w:rsidR="00174D07" w:rsidRDefault="00174D07" w:rsidP="00D766C6">
      <w:pPr>
        <w:spacing w:before="100" w:beforeAutospacing="1" w:after="100" w:afterAutospacing="1" w:line="360" w:lineRule="auto"/>
        <w:jc w:val="left"/>
        <w:rPr>
          <w:rFonts w:asciiTheme="minorBidi" w:hAnsiTheme="minorBidi"/>
        </w:rPr>
      </w:pPr>
    </w:p>
    <w:p w:rsidR="00174D07" w:rsidRDefault="00174D07" w:rsidP="00D766C6">
      <w:pPr>
        <w:spacing w:before="100" w:beforeAutospacing="1" w:after="100" w:afterAutospacing="1" w:line="360" w:lineRule="auto"/>
        <w:jc w:val="left"/>
        <w:rPr>
          <w:rFonts w:asciiTheme="minorBidi" w:hAnsiTheme="minorBidi"/>
        </w:rPr>
      </w:pPr>
    </w:p>
    <w:p w:rsidR="00174D07" w:rsidRDefault="00174D07" w:rsidP="00D766C6">
      <w:pPr>
        <w:spacing w:before="100" w:beforeAutospacing="1" w:after="100" w:afterAutospacing="1" w:line="360" w:lineRule="auto"/>
        <w:jc w:val="left"/>
        <w:rPr>
          <w:rFonts w:asciiTheme="minorBidi" w:hAnsiTheme="minorBidi"/>
        </w:rPr>
      </w:pPr>
    </w:p>
    <w:p w:rsidR="00174D07" w:rsidRDefault="00174D07" w:rsidP="00D766C6">
      <w:pPr>
        <w:spacing w:before="100" w:beforeAutospacing="1" w:after="100" w:afterAutospacing="1" w:line="360" w:lineRule="auto"/>
        <w:jc w:val="left"/>
        <w:rPr>
          <w:rFonts w:asciiTheme="minorBidi" w:hAnsiTheme="minorBidi"/>
        </w:rPr>
      </w:pPr>
    </w:p>
    <w:p w:rsidR="00174D07" w:rsidRDefault="00174D07" w:rsidP="00D766C6">
      <w:pPr>
        <w:spacing w:before="100" w:beforeAutospacing="1" w:after="100" w:afterAutospacing="1" w:line="360" w:lineRule="auto"/>
        <w:jc w:val="left"/>
        <w:rPr>
          <w:rFonts w:asciiTheme="minorBidi" w:hAnsiTheme="minorBidi"/>
        </w:rPr>
      </w:pPr>
    </w:p>
    <w:p w:rsidR="00174D07" w:rsidRDefault="00174D07" w:rsidP="00D766C6">
      <w:pPr>
        <w:spacing w:before="100" w:beforeAutospacing="1" w:after="100" w:afterAutospacing="1" w:line="360" w:lineRule="auto"/>
        <w:jc w:val="left"/>
        <w:rPr>
          <w:rFonts w:asciiTheme="minorBidi" w:hAnsiTheme="minorBidi"/>
        </w:rPr>
      </w:pPr>
    </w:p>
    <w:p w:rsidR="00174D07" w:rsidRDefault="00174D07" w:rsidP="00D766C6">
      <w:pPr>
        <w:spacing w:before="100" w:beforeAutospacing="1" w:after="100" w:afterAutospacing="1" w:line="360" w:lineRule="auto"/>
        <w:jc w:val="left"/>
        <w:rPr>
          <w:rFonts w:asciiTheme="minorBidi" w:hAnsiTheme="minorBidi"/>
        </w:rPr>
      </w:pPr>
    </w:p>
    <w:p w:rsidR="00174D07" w:rsidRDefault="00174D07" w:rsidP="00D766C6">
      <w:pPr>
        <w:spacing w:before="100" w:beforeAutospacing="1" w:after="100" w:afterAutospacing="1" w:line="360" w:lineRule="auto"/>
        <w:jc w:val="left"/>
        <w:rPr>
          <w:rFonts w:asciiTheme="minorBidi" w:hAnsiTheme="minorBidi"/>
        </w:rPr>
      </w:pPr>
    </w:p>
    <w:p w:rsidR="00174D07" w:rsidRPr="00174D07" w:rsidRDefault="00EC5B1A" w:rsidP="005873A2">
      <w:pPr>
        <w:pStyle w:val="Sansinterligne"/>
      </w:pPr>
      <w:bookmarkStart w:id="236" w:name="_Toc453809248"/>
      <w:r>
        <w:t>Chapitre</w:t>
      </w:r>
      <w:r w:rsidR="005873A2">
        <w:t xml:space="preserve"> 4</w:t>
      </w:r>
      <w:r>
        <w:t xml:space="preserve"> : </w:t>
      </w:r>
      <w:r w:rsidR="00174D07" w:rsidRPr="00174D07">
        <w:t>Exploitation des résultats et plan d’actions correctives</w:t>
      </w:r>
      <w:bookmarkEnd w:id="236"/>
    </w:p>
    <w:p w:rsidR="00174D07" w:rsidRDefault="00174D07" w:rsidP="00174D07">
      <w:pPr>
        <w:rPr>
          <w:rFonts w:asciiTheme="minorBidi" w:hAnsiTheme="minorBidi"/>
        </w:rPr>
      </w:pPr>
    </w:p>
    <w:p w:rsidR="00174D07" w:rsidRDefault="00174D07" w:rsidP="00174D07">
      <w:pPr>
        <w:rPr>
          <w:rFonts w:asciiTheme="minorBidi" w:hAnsiTheme="minorBidi"/>
        </w:rPr>
      </w:pPr>
    </w:p>
    <w:p w:rsidR="00174D07" w:rsidRDefault="00174D07" w:rsidP="00174D07">
      <w:pPr>
        <w:rPr>
          <w:rFonts w:asciiTheme="minorBidi" w:hAnsiTheme="minorBidi"/>
        </w:rPr>
      </w:pPr>
    </w:p>
    <w:p w:rsidR="00174D07" w:rsidRDefault="00174D07" w:rsidP="00174D07">
      <w:pPr>
        <w:rPr>
          <w:rFonts w:asciiTheme="minorBidi" w:hAnsiTheme="minorBidi"/>
        </w:rPr>
      </w:pPr>
    </w:p>
    <w:p w:rsidR="00174D07" w:rsidRDefault="00174D07" w:rsidP="00174D07">
      <w:pPr>
        <w:rPr>
          <w:rFonts w:asciiTheme="minorBidi" w:hAnsiTheme="minorBidi"/>
        </w:rPr>
      </w:pPr>
    </w:p>
    <w:p w:rsidR="00174D07" w:rsidRDefault="00174D07" w:rsidP="00174D07">
      <w:pPr>
        <w:rPr>
          <w:rFonts w:asciiTheme="minorBidi" w:hAnsiTheme="minorBidi"/>
        </w:rPr>
      </w:pPr>
    </w:p>
    <w:p w:rsidR="00174D07" w:rsidRDefault="00174D07" w:rsidP="00174D07">
      <w:pPr>
        <w:rPr>
          <w:rFonts w:asciiTheme="minorBidi" w:hAnsiTheme="minorBidi"/>
        </w:rPr>
      </w:pPr>
    </w:p>
    <w:p w:rsidR="00174D07" w:rsidRDefault="00174D07" w:rsidP="00174D07">
      <w:pPr>
        <w:rPr>
          <w:rFonts w:asciiTheme="minorBidi" w:hAnsiTheme="minorBidi"/>
        </w:rPr>
      </w:pPr>
    </w:p>
    <w:p w:rsidR="00174D07" w:rsidRDefault="00174D07" w:rsidP="00081470">
      <w:pPr>
        <w:jc w:val="left"/>
        <w:rPr>
          <w:rFonts w:asciiTheme="minorBidi" w:hAnsiTheme="minorBidi"/>
        </w:rPr>
      </w:pPr>
    </w:p>
    <w:p w:rsidR="00174D07" w:rsidRDefault="00174D07" w:rsidP="00174D07">
      <w:pPr>
        <w:rPr>
          <w:rFonts w:asciiTheme="minorBidi" w:hAnsiTheme="minorBidi"/>
        </w:rPr>
      </w:pPr>
    </w:p>
    <w:p w:rsidR="00174D07" w:rsidRDefault="00174D07" w:rsidP="00174D07">
      <w:pPr>
        <w:rPr>
          <w:rFonts w:asciiTheme="minorBidi" w:hAnsiTheme="minorBidi"/>
        </w:rPr>
      </w:pPr>
    </w:p>
    <w:p w:rsidR="00174D07" w:rsidRDefault="00081470" w:rsidP="00081470">
      <w:pPr>
        <w:jc w:val="left"/>
        <w:rPr>
          <w:rFonts w:asciiTheme="minorBidi" w:hAnsiTheme="minorBidi"/>
        </w:rPr>
      </w:pPr>
      <w:r>
        <w:rPr>
          <w:rFonts w:asciiTheme="minorBidi" w:hAnsiTheme="minorBidi"/>
        </w:rPr>
        <w:br w:type="page"/>
      </w:r>
    </w:p>
    <w:p w:rsidR="00174D07" w:rsidRPr="00BB28BD" w:rsidRDefault="00174D07" w:rsidP="00843A6E">
      <w:pPr>
        <w:pStyle w:val="Titre5"/>
        <w:numPr>
          <w:ilvl w:val="0"/>
          <w:numId w:val="141"/>
        </w:numPr>
      </w:pPr>
      <w:bookmarkStart w:id="237" w:name="_Toc453805640"/>
      <w:bookmarkStart w:id="238" w:name="_Toc453809249"/>
      <w:r w:rsidRPr="00BB28BD">
        <w:lastRenderedPageBreak/>
        <w:t>Introduction :</w:t>
      </w:r>
      <w:bookmarkEnd w:id="237"/>
      <w:bookmarkEnd w:id="238"/>
    </w:p>
    <w:p w:rsidR="00174D07" w:rsidRDefault="00174D07" w:rsidP="009D5BB3">
      <w:pPr>
        <w:ind w:firstLine="284"/>
        <w:rPr>
          <w:rFonts w:asciiTheme="minorBidi" w:hAnsiTheme="minorBidi"/>
        </w:rPr>
      </w:pPr>
      <w:r>
        <w:rPr>
          <w:rFonts w:asciiTheme="minorBidi" w:hAnsiTheme="minorBidi"/>
        </w:rPr>
        <w:t xml:space="preserve">Un plan d’action sert à décrire l’ensemble des étapes d’un projet, spécifique prises pour assurer la qualité du service fourni dans le cadre d’un projet ainsi que la qualité du processus de développement.  </w:t>
      </w:r>
    </w:p>
    <w:p w:rsidR="00174D07" w:rsidRDefault="00174D07" w:rsidP="00BB51D3">
      <w:pPr>
        <w:rPr>
          <w:rFonts w:asciiTheme="minorBidi" w:hAnsiTheme="minorBidi"/>
        </w:rPr>
      </w:pPr>
      <w:r>
        <w:rPr>
          <w:rFonts w:asciiTheme="minorBidi" w:hAnsiTheme="minorBidi"/>
        </w:rPr>
        <w:t>En</w:t>
      </w:r>
      <w:r w:rsidR="00E16999">
        <w:rPr>
          <w:rFonts w:asciiTheme="minorBidi" w:hAnsiTheme="minorBidi"/>
        </w:rPr>
        <w:t xml:space="preserve"> se basant sur les résultats du diagnostic précédemment établi, on se propose </w:t>
      </w:r>
      <w:r>
        <w:rPr>
          <w:rFonts w:asciiTheme="minorBidi" w:hAnsiTheme="minorBidi"/>
        </w:rPr>
        <w:t xml:space="preserve"> un plan d’action et une méthodologie de travail au cours de ce chapitre,</w:t>
      </w:r>
      <w:r w:rsidR="00BB51D3">
        <w:rPr>
          <w:rFonts w:asciiTheme="minorBidi" w:hAnsiTheme="minorBidi"/>
        </w:rPr>
        <w:t xml:space="preserve"> afin de résoudre au moins partiellement les non conformités par rapport aux exigences de la norme ISO 9001 V 2015</w:t>
      </w:r>
      <w:r>
        <w:rPr>
          <w:rFonts w:asciiTheme="minorBidi" w:hAnsiTheme="minorBidi"/>
        </w:rPr>
        <w:t xml:space="preserve">. </w:t>
      </w:r>
    </w:p>
    <w:p w:rsidR="00174D07" w:rsidRPr="003626F6" w:rsidRDefault="00174D07" w:rsidP="00020D04">
      <w:pPr>
        <w:pStyle w:val="Titre5"/>
      </w:pPr>
      <w:bookmarkStart w:id="239" w:name="_Toc453805641"/>
      <w:bookmarkStart w:id="240" w:name="_Toc453809250"/>
      <w:r w:rsidRPr="003626F6">
        <w:t>Plan d’action SMQ :</w:t>
      </w:r>
      <w:bookmarkEnd w:id="239"/>
      <w:bookmarkEnd w:id="240"/>
    </w:p>
    <w:p w:rsidR="00174D07" w:rsidRPr="002F6C5E" w:rsidRDefault="00174D07" w:rsidP="00991E64">
      <w:pPr>
        <w:spacing w:line="360" w:lineRule="auto"/>
        <w:ind w:left="360"/>
        <w:rPr>
          <w:rFonts w:asciiTheme="minorBidi" w:hAnsiTheme="minorBidi"/>
          <w:color w:val="FF0000"/>
        </w:rPr>
      </w:pPr>
      <w:r w:rsidRPr="002F6C5E">
        <w:rPr>
          <w:rFonts w:asciiTheme="minorBidi" w:hAnsiTheme="minorBidi"/>
        </w:rPr>
        <w:t xml:space="preserve">Le plan d’action permet au lycée Ibn </w:t>
      </w:r>
      <w:proofErr w:type="spellStart"/>
      <w:r w:rsidRPr="002F6C5E">
        <w:rPr>
          <w:rFonts w:asciiTheme="minorBidi" w:hAnsiTheme="minorBidi"/>
        </w:rPr>
        <w:t>charaf-zriba</w:t>
      </w:r>
      <w:proofErr w:type="spellEnd"/>
      <w:r w:rsidRPr="002F6C5E">
        <w:rPr>
          <w:rFonts w:asciiTheme="minorBidi" w:hAnsiTheme="minorBidi"/>
        </w:rPr>
        <w:t xml:space="preserve"> de mettre en place le système de management de la qualité pour une maitrise des processus clés</w:t>
      </w:r>
      <w:r w:rsidR="00991E64">
        <w:rPr>
          <w:rFonts w:asciiTheme="minorBidi" w:hAnsiTheme="minorBidi"/>
        </w:rPr>
        <w:t xml:space="preserve"> </w:t>
      </w:r>
      <w:r w:rsidRPr="002F6C5E">
        <w:rPr>
          <w:rFonts w:asciiTheme="minorBidi" w:hAnsiTheme="minorBidi"/>
        </w:rPr>
        <w:t xml:space="preserve">et de traduire les enjeux </w:t>
      </w:r>
      <w:r w:rsidR="003626F6" w:rsidRPr="003626F6">
        <w:rPr>
          <w:rFonts w:asciiTheme="minorBidi" w:hAnsiTheme="minorBidi"/>
        </w:rPr>
        <w:t>stratégique</w:t>
      </w:r>
      <w:r w:rsidR="003626F6">
        <w:rPr>
          <w:rFonts w:asciiTheme="minorBidi" w:hAnsiTheme="minorBidi"/>
        </w:rPr>
        <w:t>s</w:t>
      </w:r>
      <w:r w:rsidR="00FC1AEA">
        <w:rPr>
          <w:rFonts w:asciiTheme="minorBidi" w:hAnsiTheme="minorBidi"/>
        </w:rPr>
        <w:t xml:space="preserve"> en une satisfaction </w:t>
      </w:r>
      <w:r w:rsidR="00991E64" w:rsidRPr="00991E64">
        <w:rPr>
          <w:rFonts w:asciiTheme="minorBidi" w:hAnsiTheme="minorBidi"/>
        </w:rPr>
        <w:t>de client</w:t>
      </w:r>
      <w:r w:rsidR="00991E64">
        <w:rPr>
          <w:rFonts w:asciiTheme="minorBidi" w:hAnsiTheme="minorBidi"/>
        </w:rPr>
        <w:t>.</w:t>
      </w:r>
    </w:p>
    <w:p w:rsidR="00174D07" w:rsidRPr="002F6C5E" w:rsidRDefault="00174D07" w:rsidP="00884F75">
      <w:pPr>
        <w:spacing w:line="360" w:lineRule="auto"/>
        <w:ind w:left="360"/>
        <w:rPr>
          <w:rFonts w:asciiTheme="minorBidi" w:hAnsiTheme="minorBidi"/>
        </w:rPr>
      </w:pPr>
      <w:r w:rsidRPr="002F6C5E">
        <w:rPr>
          <w:rFonts w:asciiTheme="minorBidi" w:hAnsiTheme="minorBidi"/>
        </w:rPr>
        <w:t xml:space="preserve">Le plan d’action qualité décrit aussi les dispositions particulières mises en œuvre pour la réalisation des prestations afin </w:t>
      </w:r>
      <w:r w:rsidR="00884F75">
        <w:rPr>
          <w:rFonts w:asciiTheme="minorBidi" w:hAnsiTheme="minorBidi"/>
        </w:rPr>
        <w:t xml:space="preserve">de répondre ainsi aux exigences </w:t>
      </w:r>
      <w:r w:rsidRPr="002F6C5E">
        <w:rPr>
          <w:rFonts w:asciiTheme="minorBidi" w:hAnsiTheme="minorBidi"/>
        </w:rPr>
        <w:t>en matière de qualité.</w:t>
      </w:r>
    </w:p>
    <w:p w:rsidR="00174D07" w:rsidRPr="002F6C5E" w:rsidRDefault="00174D07" w:rsidP="00174D07">
      <w:pPr>
        <w:spacing w:line="360" w:lineRule="auto"/>
        <w:ind w:left="360"/>
        <w:rPr>
          <w:rFonts w:asciiTheme="minorBidi" w:hAnsiTheme="minorBidi"/>
        </w:rPr>
      </w:pPr>
      <w:r w:rsidRPr="002F6C5E">
        <w:rPr>
          <w:rFonts w:asciiTheme="minorBidi" w:hAnsiTheme="minorBidi"/>
        </w:rPr>
        <w:t>Ce plan d’action définit les moyens, le calendrier détaillé et les actions à mettre en œuvre afin d’élaborer, améliorer et pour mettre en place un système qualité documenté et conforme aux objectifs de la politique qualité.</w:t>
      </w:r>
    </w:p>
    <w:p w:rsidR="00174D07" w:rsidRPr="002F6C5E" w:rsidRDefault="00174D07" w:rsidP="00174D07">
      <w:pPr>
        <w:spacing w:line="360" w:lineRule="auto"/>
        <w:ind w:left="360"/>
        <w:rPr>
          <w:rFonts w:asciiTheme="minorBidi" w:hAnsiTheme="minorBidi"/>
        </w:rPr>
      </w:pPr>
      <w:r w:rsidRPr="002F6C5E">
        <w:rPr>
          <w:rFonts w:asciiTheme="minorBidi" w:hAnsiTheme="minorBidi"/>
        </w:rPr>
        <w:t>Le plan d’action doit comprendre :</w:t>
      </w:r>
    </w:p>
    <w:p w:rsidR="00174D07" w:rsidRPr="003E2643" w:rsidRDefault="00174D07" w:rsidP="00843A6E">
      <w:pPr>
        <w:pStyle w:val="Paragraphedeliste"/>
        <w:numPr>
          <w:ilvl w:val="0"/>
          <w:numId w:val="111"/>
        </w:numPr>
        <w:spacing w:after="200" w:line="360" w:lineRule="auto"/>
        <w:jc w:val="left"/>
        <w:rPr>
          <w:rFonts w:asciiTheme="minorBidi" w:eastAsiaTheme="minorHAnsi" w:hAnsiTheme="minorBidi" w:cstheme="minorBidi"/>
          <w:sz w:val="22"/>
          <w:szCs w:val="22"/>
          <w:lang w:eastAsia="en-US"/>
        </w:rPr>
      </w:pPr>
      <w:r w:rsidRPr="003E2643">
        <w:rPr>
          <w:rFonts w:asciiTheme="minorBidi" w:eastAsiaTheme="minorHAnsi" w:hAnsiTheme="minorBidi" w:cstheme="minorBidi"/>
          <w:sz w:val="22"/>
          <w:szCs w:val="22"/>
          <w:lang w:eastAsia="en-US"/>
        </w:rPr>
        <w:t xml:space="preserve">La définition de la méthodologie de préparation ou d’amélioration </w:t>
      </w:r>
    </w:p>
    <w:p w:rsidR="00174D07" w:rsidRPr="003E2643" w:rsidRDefault="00174D07" w:rsidP="00843A6E">
      <w:pPr>
        <w:pStyle w:val="Paragraphedeliste"/>
        <w:numPr>
          <w:ilvl w:val="0"/>
          <w:numId w:val="111"/>
        </w:numPr>
        <w:spacing w:after="200" w:line="360" w:lineRule="auto"/>
        <w:jc w:val="left"/>
        <w:rPr>
          <w:rFonts w:asciiTheme="minorBidi" w:eastAsiaTheme="minorHAnsi" w:hAnsiTheme="minorBidi" w:cstheme="minorBidi"/>
          <w:sz w:val="22"/>
          <w:szCs w:val="22"/>
          <w:lang w:eastAsia="en-US"/>
        </w:rPr>
      </w:pPr>
      <w:r w:rsidRPr="003E2643">
        <w:rPr>
          <w:rFonts w:asciiTheme="minorBidi" w:eastAsiaTheme="minorHAnsi" w:hAnsiTheme="minorBidi" w:cstheme="minorBidi"/>
          <w:sz w:val="22"/>
          <w:szCs w:val="22"/>
          <w:lang w:eastAsia="en-US"/>
        </w:rPr>
        <w:t xml:space="preserve">La constitution de la structure chargée de concevoir, lancer, mettre en œuvre et développer le système de management de la qualité. Cette structure peut être composée </w:t>
      </w:r>
      <w:r w:rsidRPr="00081470">
        <w:rPr>
          <w:rFonts w:asciiTheme="minorBidi" w:eastAsiaTheme="minorHAnsi" w:hAnsiTheme="minorBidi" w:cstheme="minorBidi"/>
          <w:sz w:val="22"/>
          <w:szCs w:val="22"/>
          <w:lang w:eastAsia="en-US"/>
        </w:rPr>
        <w:t xml:space="preserve">d’un comité </w:t>
      </w:r>
      <w:r w:rsidRPr="003E2643">
        <w:rPr>
          <w:rFonts w:asciiTheme="minorBidi" w:eastAsiaTheme="minorHAnsi" w:hAnsiTheme="minorBidi" w:cstheme="minorBidi"/>
          <w:sz w:val="22"/>
          <w:szCs w:val="22"/>
          <w:lang w:eastAsia="en-US"/>
        </w:rPr>
        <w:t xml:space="preserve">de pilotage chargé de management et du déroulement du projet. Il </w:t>
      </w:r>
      <w:r w:rsidRPr="00081470">
        <w:rPr>
          <w:rFonts w:asciiTheme="minorBidi" w:eastAsiaTheme="minorHAnsi" w:hAnsiTheme="minorBidi" w:cstheme="minorBidi"/>
          <w:sz w:val="22"/>
          <w:szCs w:val="22"/>
          <w:lang w:eastAsia="en-US"/>
        </w:rPr>
        <w:t xml:space="preserve">est présidé par le </w:t>
      </w:r>
      <w:r w:rsidR="00D8778A" w:rsidRPr="00081470">
        <w:rPr>
          <w:rFonts w:asciiTheme="minorBidi" w:eastAsiaTheme="minorHAnsi" w:hAnsiTheme="minorBidi" w:cstheme="minorBidi"/>
          <w:sz w:val="22"/>
          <w:szCs w:val="22"/>
          <w:lang w:eastAsia="en-US"/>
        </w:rPr>
        <w:t>directeur de l’établissement</w:t>
      </w:r>
      <w:r w:rsidRPr="00081470">
        <w:rPr>
          <w:rFonts w:asciiTheme="minorBidi" w:eastAsiaTheme="minorHAnsi" w:hAnsiTheme="minorBidi" w:cstheme="minorBidi"/>
          <w:sz w:val="22"/>
          <w:szCs w:val="22"/>
          <w:lang w:eastAsia="en-US"/>
        </w:rPr>
        <w:t>.</w:t>
      </w:r>
    </w:p>
    <w:p w:rsidR="00174D07" w:rsidRPr="002F6C5E" w:rsidRDefault="00174D07" w:rsidP="00174D07">
      <w:pPr>
        <w:spacing w:line="360" w:lineRule="auto"/>
        <w:ind w:left="360"/>
        <w:rPr>
          <w:rFonts w:asciiTheme="minorBidi" w:hAnsiTheme="minorBidi"/>
        </w:rPr>
      </w:pPr>
      <w:r w:rsidRPr="002F6C5E">
        <w:rPr>
          <w:rFonts w:asciiTheme="minorBidi" w:hAnsiTheme="minorBidi"/>
        </w:rPr>
        <w:t>Le comité doit tenir ses réunions avec un ordre du jour fixe prévoyant, en particulier, l’évaluation de l’état d’avancement du projet et le réajustement, si nécessaire, des plannings et des tâches.</w:t>
      </w:r>
    </w:p>
    <w:p w:rsidR="00174D07" w:rsidRPr="002F6C5E" w:rsidRDefault="00174D07" w:rsidP="00843A6E">
      <w:pPr>
        <w:pStyle w:val="Titre3"/>
        <w:numPr>
          <w:ilvl w:val="0"/>
          <w:numId w:val="160"/>
        </w:numPr>
      </w:pPr>
      <w:bookmarkStart w:id="241" w:name="_Toc453809251"/>
      <w:r w:rsidRPr="007B4457">
        <w:t>Objectif</w:t>
      </w:r>
      <w:r w:rsidR="007B4457" w:rsidRPr="007B4457">
        <w:t>s</w:t>
      </w:r>
      <w:r w:rsidRPr="007B4457">
        <w:t xml:space="preserve"> du plan d’action :</w:t>
      </w:r>
      <w:bookmarkEnd w:id="241"/>
    </w:p>
    <w:p w:rsidR="00174D07" w:rsidRPr="002F6C5E" w:rsidRDefault="00174D07" w:rsidP="00174D07">
      <w:pPr>
        <w:spacing w:line="360" w:lineRule="auto"/>
        <w:ind w:left="360"/>
        <w:rPr>
          <w:rFonts w:asciiTheme="minorBidi" w:hAnsiTheme="minorBidi"/>
        </w:rPr>
      </w:pPr>
      <w:r w:rsidRPr="002F6C5E">
        <w:rPr>
          <w:rFonts w:asciiTheme="minorBidi" w:hAnsiTheme="minorBidi"/>
        </w:rPr>
        <w:t>Le plan d’action qualité vise à décrire la démarche prise par le lycée, pour assurer le projet de mise en place du SMQ.</w:t>
      </w:r>
    </w:p>
    <w:p w:rsidR="00174D07" w:rsidRPr="002F6C5E" w:rsidRDefault="00174D07" w:rsidP="001A0D36">
      <w:pPr>
        <w:spacing w:line="360" w:lineRule="auto"/>
        <w:ind w:left="360"/>
        <w:rPr>
          <w:rFonts w:asciiTheme="minorBidi" w:hAnsiTheme="minorBidi"/>
        </w:rPr>
      </w:pPr>
      <w:r w:rsidRPr="002F6C5E">
        <w:rPr>
          <w:rFonts w:asciiTheme="minorBidi" w:hAnsiTheme="minorBidi"/>
        </w:rPr>
        <w:t xml:space="preserve">L’objectif du plan d’action est de détailler l’ensemble des dispositions spécifiques </w:t>
      </w:r>
      <w:r w:rsidRPr="004E75E5">
        <w:rPr>
          <w:rFonts w:asciiTheme="minorBidi" w:hAnsiTheme="minorBidi"/>
        </w:rPr>
        <w:t xml:space="preserve">à </w:t>
      </w:r>
      <w:r w:rsidR="001A0D36" w:rsidRPr="004E75E5">
        <w:rPr>
          <w:rFonts w:asciiTheme="minorBidi" w:hAnsiTheme="minorBidi"/>
        </w:rPr>
        <w:t xml:space="preserve">l’enseignement </w:t>
      </w:r>
      <w:r w:rsidR="004E75E5" w:rsidRPr="004E75E5">
        <w:rPr>
          <w:rFonts w:asciiTheme="minorBidi" w:hAnsiTheme="minorBidi"/>
        </w:rPr>
        <w:t xml:space="preserve">secondaire </w:t>
      </w:r>
      <w:r w:rsidRPr="002F6C5E">
        <w:rPr>
          <w:rFonts w:asciiTheme="minorBidi" w:hAnsiTheme="minorBidi"/>
        </w:rPr>
        <w:t xml:space="preserve">et relative aux structure en place, aux missions et </w:t>
      </w:r>
      <w:r w:rsidRPr="002F6C5E">
        <w:rPr>
          <w:rFonts w:asciiTheme="minorBidi" w:hAnsiTheme="minorBidi"/>
        </w:rPr>
        <w:lastRenderedPageBreak/>
        <w:t>aux responsabilités qui ont découlent  et d’exposer les procédures qui régiss</w:t>
      </w:r>
      <w:r w:rsidR="001A0D36">
        <w:rPr>
          <w:rFonts w:asciiTheme="minorBidi" w:hAnsiTheme="minorBidi"/>
        </w:rPr>
        <w:t>ent l’assurance de la qualité de</w:t>
      </w:r>
      <w:r w:rsidRPr="002F6C5E">
        <w:rPr>
          <w:rFonts w:asciiTheme="minorBidi" w:hAnsiTheme="minorBidi"/>
        </w:rPr>
        <w:t xml:space="preserve"> l’enseignement.</w:t>
      </w:r>
    </w:p>
    <w:p w:rsidR="00174D07" w:rsidRPr="002F6C5E" w:rsidRDefault="00174D07" w:rsidP="00174D07">
      <w:pPr>
        <w:spacing w:line="360" w:lineRule="auto"/>
        <w:ind w:left="360"/>
        <w:rPr>
          <w:rFonts w:asciiTheme="minorBidi" w:hAnsiTheme="minorBidi"/>
        </w:rPr>
      </w:pPr>
      <w:r w:rsidRPr="002F6C5E">
        <w:rPr>
          <w:rFonts w:asciiTheme="minorBidi" w:hAnsiTheme="minorBidi"/>
        </w:rPr>
        <w:t>Dans le cas où l’évaluation révèle des faiblesses et des pistes d’amélioration, un plan d’action doit être élaboré en concertation et en collaboration avec les responsables concernés.</w:t>
      </w:r>
    </w:p>
    <w:p w:rsidR="00174D07" w:rsidRPr="002F6C5E" w:rsidRDefault="00174D07" w:rsidP="00174D07">
      <w:pPr>
        <w:spacing w:line="360" w:lineRule="auto"/>
        <w:ind w:left="360"/>
        <w:rPr>
          <w:rFonts w:asciiTheme="minorBidi" w:hAnsiTheme="minorBidi"/>
        </w:rPr>
      </w:pPr>
      <w:r w:rsidRPr="002F6C5E">
        <w:rPr>
          <w:rFonts w:asciiTheme="minorBidi" w:hAnsiTheme="minorBidi"/>
        </w:rPr>
        <w:t>L’utilisation de ce plan d’action permet d’atteindre les objectifs suivants :</w:t>
      </w:r>
    </w:p>
    <w:p w:rsidR="00174D07" w:rsidRPr="003E2643" w:rsidRDefault="00174D07" w:rsidP="00843A6E">
      <w:pPr>
        <w:pStyle w:val="Paragraphedeliste"/>
        <w:numPr>
          <w:ilvl w:val="0"/>
          <w:numId w:val="111"/>
        </w:numPr>
        <w:spacing w:after="200" w:line="360" w:lineRule="auto"/>
        <w:jc w:val="left"/>
        <w:rPr>
          <w:rFonts w:asciiTheme="minorBidi" w:eastAsiaTheme="minorHAnsi" w:hAnsiTheme="minorBidi" w:cstheme="minorBidi"/>
          <w:sz w:val="22"/>
          <w:szCs w:val="22"/>
          <w:lang w:eastAsia="en-US"/>
        </w:rPr>
      </w:pPr>
      <w:r w:rsidRPr="003E2643">
        <w:rPr>
          <w:rFonts w:asciiTheme="minorBidi" w:eastAsiaTheme="minorHAnsi" w:hAnsiTheme="minorBidi" w:cstheme="minorBidi"/>
          <w:sz w:val="22"/>
          <w:szCs w:val="22"/>
          <w:lang w:eastAsia="en-US"/>
        </w:rPr>
        <w:t>Constituer une référence commune à tous les membres de l’</w:t>
      </w:r>
      <w:r w:rsidRPr="009F3362">
        <w:rPr>
          <w:rFonts w:asciiTheme="minorBidi" w:eastAsiaTheme="minorHAnsi" w:hAnsiTheme="minorBidi" w:cstheme="minorBidi"/>
          <w:sz w:val="22"/>
          <w:szCs w:val="22"/>
          <w:lang w:eastAsia="en-US"/>
        </w:rPr>
        <w:t>équipe</w:t>
      </w:r>
      <w:r w:rsidRPr="003E2643">
        <w:rPr>
          <w:rFonts w:asciiTheme="minorBidi" w:eastAsiaTheme="minorHAnsi" w:hAnsiTheme="minorBidi" w:cstheme="minorBidi"/>
          <w:sz w:val="22"/>
          <w:szCs w:val="22"/>
          <w:lang w:eastAsia="en-US"/>
        </w:rPr>
        <w:t xml:space="preserve"> du projet. Il permettra d’assurer une bonne cohérence et une homogénéité dans les méthodes de travail.</w:t>
      </w:r>
    </w:p>
    <w:p w:rsidR="00174D07" w:rsidRPr="003E2643" w:rsidRDefault="00174D07" w:rsidP="00843A6E">
      <w:pPr>
        <w:pStyle w:val="Paragraphedeliste"/>
        <w:numPr>
          <w:ilvl w:val="0"/>
          <w:numId w:val="111"/>
        </w:numPr>
        <w:spacing w:after="200" w:line="360" w:lineRule="auto"/>
        <w:jc w:val="left"/>
        <w:rPr>
          <w:rFonts w:asciiTheme="minorBidi" w:eastAsiaTheme="minorHAnsi" w:hAnsiTheme="minorBidi" w:cstheme="minorBidi"/>
          <w:sz w:val="22"/>
          <w:szCs w:val="22"/>
          <w:lang w:eastAsia="en-US"/>
        </w:rPr>
      </w:pPr>
      <w:r w:rsidRPr="003E2643">
        <w:rPr>
          <w:rFonts w:asciiTheme="minorBidi" w:eastAsiaTheme="minorHAnsi" w:hAnsiTheme="minorBidi" w:cstheme="minorBidi"/>
          <w:sz w:val="22"/>
          <w:szCs w:val="22"/>
          <w:lang w:eastAsia="en-US"/>
        </w:rPr>
        <w:t>Garantir la bonne qualité du service et ses prestations.</w:t>
      </w:r>
    </w:p>
    <w:p w:rsidR="00174D07" w:rsidRPr="003E2643" w:rsidRDefault="00174D07" w:rsidP="00843A6E">
      <w:pPr>
        <w:pStyle w:val="Paragraphedeliste"/>
        <w:numPr>
          <w:ilvl w:val="0"/>
          <w:numId w:val="111"/>
        </w:numPr>
        <w:spacing w:after="200" w:line="360" w:lineRule="auto"/>
        <w:jc w:val="left"/>
        <w:rPr>
          <w:rFonts w:asciiTheme="minorBidi" w:eastAsiaTheme="minorHAnsi" w:hAnsiTheme="minorBidi" w:cstheme="minorBidi"/>
          <w:sz w:val="22"/>
          <w:szCs w:val="22"/>
          <w:lang w:eastAsia="en-US"/>
        </w:rPr>
      </w:pPr>
      <w:r w:rsidRPr="003E2643">
        <w:rPr>
          <w:rFonts w:asciiTheme="minorBidi" w:eastAsiaTheme="minorHAnsi" w:hAnsiTheme="minorBidi" w:cstheme="minorBidi"/>
          <w:sz w:val="22"/>
          <w:szCs w:val="22"/>
          <w:lang w:eastAsia="en-US"/>
        </w:rPr>
        <w:t xml:space="preserve">Définir les procédures à suivre, les outils à utiliser, les normes à respecter, la méthodologie de développement du </w:t>
      </w:r>
      <w:r w:rsidRPr="009F3362">
        <w:rPr>
          <w:rFonts w:asciiTheme="minorBidi" w:eastAsiaTheme="minorHAnsi" w:hAnsiTheme="minorBidi" w:cstheme="minorBidi"/>
          <w:sz w:val="22"/>
          <w:szCs w:val="22"/>
          <w:lang w:eastAsia="en-US"/>
        </w:rPr>
        <w:t>service</w:t>
      </w:r>
      <w:r w:rsidRPr="003E2643">
        <w:rPr>
          <w:rFonts w:asciiTheme="minorBidi" w:eastAsiaTheme="minorHAnsi" w:hAnsiTheme="minorBidi" w:cstheme="minorBidi"/>
          <w:sz w:val="22"/>
          <w:szCs w:val="22"/>
          <w:lang w:eastAsia="en-US"/>
        </w:rPr>
        <w:t xml:space="preserve"> et les contr</w:t>
      </w:r>
      <w:r w:rsidR="009F3362">
        <w:rPr>
          <w:rFonts w:asciiTheme="minorBidi" w:eastAsiaTheme="minorHAnsi" w:hAnsiTheme="minorBidi" w:cstheme="minorBidi"/>
          <w:sz w:val="22"/>
          <w:szCs w:val="22"/>
          <w:lang w:eastAsia="en-US"/>
        </w:rPr>
        <w:t>ôle prévues pour chaque activité.</w:t>
      </w:r>
    </w:p>
    <w:p w:rsidR="00174D07" w:rsidRPr="003E2643" w:rsidRDefault="00174D07" w:rsidP="00594043">
      <w:pPr>
        <w:pStyle w:val="Titre3"/>
      </w:pPr>
      <w:bookmarkStart w:id="242" w:name="_Toc453809252"/>
      <w:r w:rsidRPr="003E2643">
        <w:t>Structure du plan d’action :</w:t>
      </w:r>
      <w:bookmarkEnd w:id="242"/>
    </w:p>
    <w:p w:rsidR="00174D07" w:rsidRPr="00607C86" w:rsidRDefault="00174D07" w:rsidP="00843A6E">
      <w:pPr>
        <w:pStyle w:val="Titre6"/>
        <w:numPr>
          <w:ilvl w:val="0"/>
          <w:numId w:val="180"/>
        </w:numPr>
      </w:pPr>
      <w:r w:rsidRPr="00607C86">
        <w:t xml:space="preserve">Etablir la politique et </w:t>
      </w:r>
      <w:proofErr w:type="gramStart"/>
      <w:r w:rsidRPr="00607C86">
        <w:t>les objectifs qualité</w:t>
      </w:r>
      <w:proofErr w:type="gramEnd"/>
      <w:r w:rsidRPr="00607C86">
        <w:t xml:space="preserve"> du lycée :</w:t>
      </w:r>
    </w:p>
    <w:p w:rsidR="00174D07" w:rsidRPr="003E2643" w:rsidRDefault="00D73995" w:rsidP="00843A6E">
      <w:pPr>
        <w:pStyle w:val="Paragraphedeliste"/>
        <w:numPr>
          <w:ilvl w:val="0"/>
          <w:numId w:val="112"/>
        </w:numPr>
        <w:spacing w:after="200" w:line="360" w:lineRule="auto"/>
        <w:jc w:val="left"/>
        <w:rPr>
          <w:rFonts w:asciiTheme="minorBidi" w:hAnsiTheme="minorBidi"/>
          <w:sz w:val="22"/>
          <w:szCs w:val="22"/>
        </w:rPr>
      </w:pPr>
      <w:r>
        <w:rPr>
          <w:rFonts w:asciiTheme="minorBidi" w:hAnsiTheme="minorBidi"/>
          <w:sz w:val="22"/>
          <w:szCs w:val="22"/>
        </w:rPr>
        <w:t>Etudier les attentes de l’élève</w:t>
      </w:r>
    </w:p>
    <w:p w:rsidR="00174D07" w:rsidRPr="003E2643" w:rsidRDefault="00174D07" w:rsidP="00843A6E">
      <w:pPr>
        <w:pStyle w:val="Paragraphedeliste"/>
        <w:numPr>
          <w:ilvl w:val="0"/>
          <w:numId w:val="112"/>
        </w:numPr>
        <w:spacing w:after="200" w:line="360" w:lineRule="auto"/>
        <w:jc w:val="left"/>
        <w:rPr>
          <w:rFonts w:asciiTheme="minorBidi" w:hAnsiTheme="minorBidi"/>
          <w:sz w:val="22"/>
          <w:szCs w:val="22"/>
        </w:rPr>
      </w:pPr>
      <w:r w:rsidRPr="003E2643">
        <w:rPr>
          <w:rFonts w:asciiTheme="minorBidi" w:hAnsiTheme="minorBidi"/>
          <w:sz w:val="22"/>
          <w:szCs w:val="22"/>
        </w:rPr>
        <w:t>Etablir la politique qualité et l’engagement</w:t>
      </w:r>
      <w:r w:rsidR="00D73995">
        <w:rPr>
          <w:rFonts w:asciiTheme="minorBidi" w:hAnsiTheme="minorBidi"/>
          <w:sz w:val="22"/>
          <w:szCs w:val="22"/>
        </w:rPr>
        <w:t xml:space="preserve"> du lycée</w:t>
      </w:r>
    </w:p>
    <w:p w:rsidR="00174D07" w:rsidRPr="00607C86" w:rsidRDefault="00174D07" w:rsidP="00C41BA2">
      <w:pPr>
        <w:pStyle w:val="Titre4"/>
      </w:pPr>
      <w:bookmarkStart w:id="243" w:name="_Toc453809253"/>
      <w:r w:rsidRPr="00607C86">
        <w:t xml:space="preserve">Déterminer les Processus et responsabilités nécessaires pour atteindre </w:t>
      </w:r>
      <w:proofErr w:type="gramStart"/>
      <w:r w:rsidRPr="00607C86">
        <w:t>les objectifs qualité</w:t>
      </w:r>
      <w:proofErr w:type="gramEnd"/>
      <w:r w:rsidRPr="00607C86">
        <w:t> :</w:t>
      </w:r>
      <w:bookmarkEnd w:id="243"/>
    </w:p>
    <w:p w:rsidR="00174D07" w:rsidRPr="003E2643" w:rsidRDefault="0071066B" w:rsidP="00843A6E">
      <w:pPr>
        <w:pStyle w:val="Paragraphedeliste"/>
        <w:numPr>
          <w:ilvl w:val="0"/>
          <w:numId w:val="113"/>
        </w:numPr>
        <w:spacing w:after="200" w:line="360" w:lineRule="auto"/>
        <w:jc w:val="left"/>
        <w:rPr>
          <w:rFonts w:asciiTheme="minorBidi" w:hAnsiTheme="minorBidi"/>
          <w:sz w:val="22"/>
          <w:szCs w:val="22"/>
        </w:rPr>
      </w:pPr>
      <w:r>
        <w:rPr>
          <w:rFonts w:asciiTheme="minorBidi" w:hAnsiTheme="minorBidi"/>
          <w:sz w:val="22"/>
          <w:szCs w:val="22"/>
        </w:rPr>
        <w:t>Identifier les processus de l’établissement.</w:t>
      </w:r>
    </w:p>
    <w:p w:rsidR="00174D07" w:rsidRPr="003E2643" w:rsidRDefault="00174D07" w:rsidP="00843A6E">
      <w:pPr>
        <w:pStyle w:val="Paragraphedeliste"/>
        <w:numPr>
          <w:ilvl w:val="0"/>
          <w:numId w:val="113"/>
        </w:numPr>
        <w:spacing w:after="200" w:line="360" w:lineRule="auto"/>
        <w:jc w:val="left"/>
        <w:rPr>
          <w:rFonts w:asciiTheme="minorBidi" w:hAnsiTheme="minorBidi"/>
          <w:sz w:val="22"/>
          <w:szCs w:val="22"/>
        </w:rPr>
      </w:pPr>
      <w:r w:rsidRPr="003E2643">
        <w:rPr>
          <w:rFonts w:asciiTheme="minorBidi" w:hAnsiTheme="minorBidi"/>
          <w:sz w:val="22"/>
          <w:szCs w:val="22"/>
        </w:rPr>
        <w:t>Déterminer  les besoins des documents</w:t>
      </w:r>
      <w:r w:rsidR="0071066B">
        <w:rPr>
          <w:rFonts w:asciiTheme="minorBidi" w:hAnsiTheme="minorBidi"/>
          <w:sz w:val="22"/>
          <w:szCs w:val="22"/>
        </w:rPr>
        <w:t xml:space="preserve"> </w:t>
      </w:r>
      <w:r w:rsidR="0071066B" w:rsidRPr="002F7796">
        <w:rPr>
          <w:rFonts w:asciiTheme="minorBidi" w:hAnsiTheme="minorBidi"/>
          <w:sz w:val="22"/>
          <w:szCs w:val="22"/>
        </w:rPr>
        <w:t>de la norme.</w:t>
      </w:r>
    </w:p>
    <w:p w:rsidR="00174D07" w:rsidRPr="003E2643" w:rsidRDefault="00174D07" w:rsidP="00843A6E">
      <w:pPr>
        <w:pStyle w:val="Paragraphedeliste"/>
        <w:numPr>
          <w:ilvl w:val="0"/>
          <w:numId w:val="113"/>
        </w:numPr>
        <w:spacing w:after="200" w:line="360" w:lineRule="auto"/>
        <w:jc w:val="left"/>
        <w:rPr>
          <w:rFonts w:asciiTheme="minorBidi" w:hAnsiTheme="minorBidi"/>
          <w:sz w:val="22"/>
          <w:szCs w:val="22"/>
        </w:rPr>
      </w:pPr>
      <w:r w:rsidRPr="003E2643">
        <w:rPr>
          <w:rFonts w:asciiTheme="minorBidi" w:hAnsiTheme="minorBidi"/>
          <w:sz w:val="22"/>
          <w:szCs w:val="22"/>
        </w:rPr>
        <w:t>Analyse des documents existants</w:t>
      </w:r>
    </w:p>
    <w:p w:rsidR="00174D07" w:rsidRPr="003E2643" w:rsidRDefault="00174D07" w:rsidP="00843A6E">
      <w:pPr>
        <w:pStyle w:val="Paragraphedeliste"/>
        <w:numPr>
          <w:ilvl w:val="0"/>
          <w:numId w:val="113"/>
        </w:numPr>
        <w:spacing w:after="200" w:line="360" w:lineRule="auto"/>
        <w:jc w:val="left"/>
        <w:rPr>
          <w:rFonts w:asciiTheme="minorBidi" w:hAnsiTheme="minorBidi"/>
          <w:sz w:val="22"/>
          <w:szCs w:val="22"/>
        </w:rPr>
      </w:pPr>
      <w:r w:rsidRPr="003E2643">
        <w:rPr>
          <w:rFonts w:asciiTheme="minorBidi" w:hAnsiTheme="minorBidi"/>
          <w:sz w:val="22"/>
          <w:szCs w:val="22"/>
        </w:rPr>
        <w:t>Créer les documents SMQ</w:t>
      </w:r>
    </w:p>
    <w:p w:rsidR="00174D07" w:rsidRPr="00607C86" w:rsidRDefault="00174D07" w:rsidP="00C41BA2">
      <w:pPr>
        <w:pStyle w:val="Titre4"/>
      </w:pPr>
      <w:bookmarkStart w:id="244" w:name="_Toc453809254"/>
      <w:r w:rsidRPr="00607C86">
        <w:t xml:space="preserve">Choisir les mesures relatives à l’efficacité de chaque processus en termes de réalisation </w:t>
      </w:r>
      <w:proofErr w:type="gramStart"/>
      <w:r w:rsidRPr="00607C86">
        <w:t>des objectifs qualité</w:t>
      </w:r>
      <w:proofErr w:type="gramEnd"/>
      <w:r w:rsidRPr="00607C86">
        <w:t> :</w:t>
      </w:r>
      <w:bookmarkEnd w:id="244"/>
    </w:p>
    <w:p w:rsidR="00174D07" w:rsidRPr="00D40EE1" w:rsidRDefault="00174D07" w:rsidP="00843A6E">
      <w:pPr>
        <w:pStyle w:val="Paragraphedeliste"/>
        <w:numPr>
          <w:ilvl w:val="0"/>
          <w:numId w:val="114"/>
        </w:numPr>
        <w:spacing w:after="200" w:line="360" w:lineRule="auto"/>
        <w:jc w:val="left"/>
        <w:rPr>
          <w:rFonts w:asciiTheme="minorBidi" w:hAnsiTheme="minorBidi"/>
          <w:sz w:val="22"/>
          <w:szCs w:val="22"/>
        </w:rPr>
      </w:pPr>
      <w:r w:rsidRPr="003E2643">
        <w:rPr>
          <w:rFonts w:asciiTheme="minorBidi" w:hAnsiTheme="minorBidi"/>
          <w:sz w:val="22"/>
          <w:szCs w:val="22"/>
        </w:rPr>
        <w:t xml:space="preserve">Choisir les indicateurs de performance </w:t>
      </w:r>
    </w:p>
    <w:p w:rsidR="00174D07" w:rsidRPr="00607C86" w:rsidRDefault="00174D07" w:rsidP="00594043">
      <w:pPr>
        <w:pStyle w:val="Titre3"/>
      </w:pPr>
      <w:bookmarkStart w:id="245" w:name="_Toc453809255"/>
      <w:r w:rsidRPr="00607C86">
        <w:t>Action d’amélioration selon chaque chapitre :</w:t>
      </w:r>
      <w:bookmarkEnd w:id="245"/>
    </w:p>
    <w:p w:rsidR="000279F0" w:rsidRDefault="00174D07" w:rsidP="00607C86">
      <w:pPr>
        <w:spacing w:line="360" w:lineRule="auto"/>
        <w:ind w:left="567"/>
        <w:rPr>
          <w:rFonts w:asciiTheme="minorBidi" w:hAnsiTheme="minorBidi"/>
        </w:rPr>
      </w:pPr>
      <w:r w:rsidRPr="002F6C5E">
        <w:rPr>
          <w:rFonts w:asciiTheme="minorBidi" w:hAnsiTheme="minorBidi"/>
        </w:rPr>
        <w:t xml:space="preserve">Compte tenu des résultats du diagnostic présenté dans le chapitre 3, un plan d’action est mise en place. Ce dernier permet de définir les actions d’améliorations à mettre en place. </w:t>
      </w:r>
    </w:p>
    <w:p w:rsidR="00174D07" w:rsidRDefault="00174D07" w:rsidP="00607C86">
      <w:pPr>
        <w:spacing w:line="360" w:lineRule="auto"/>
        <w:ind w:left="567"/>
        <w:rPr>
          <w:rFonts w:asciiTheme="minorBidi" w:hAnsiTheme="minorBidi"/>
        </w:rPr>
      </w:pPr>
      <w:r w:rsidRPr="002F6C5E">
        <w:rPr>
          <w:rFonts w:asciiTheme="minorBidi" w:hAnsiTheme="minorBidi"/>
        </w:rPr>
        <w:t xml:space="preserve">Le plan d’action présente </w:t>
      </w:r>
      <w:r w:rsidR="0006015C">
        <w:rPr>
          <w:rFonts w:asciiTheme="minorBidi" w:hAnsiTheme="minorBidi"/>
        </w:rPr>
        <w:t xml:space="preserve">ci-dessous </w:t>
      </w:r>
      <w:r w:rsidRPr="002F6C5E">
        <w:rPr>
          <w:rFonts w:asciiTheme="minorBidi" w:hAnsiTheme="minorBidi"/>
          <w:color w:val="FF0000"/>
        </w:rPr>
        <w:t xml:space="preserve"> </w:t>
      </w:r>
      <w:r w:rsidR="0006015C">
        <w:rPr>
          <w:rFonts w:asciiTheme="minorBidi" w:hAnsiTheme="minorBidi"/>
        </w:rPr>
        <w:t>é</w:t>
      </w:r>
      <w:r w:rsidR="000279F0">
        <w:rPr>
          <w:rFonts w:asciiTheme="minorBidi" w:hAnsiTheme="minorBidi"/>
        </w:rPr>
        <w:t>tabli</w:t>
      </w:r>
      <w:r w:rsidRPr="002F6C5E">
        <w:rPr>
          <w:rFonts w:asciiTheme="minorBidi" w:hAnsiTheme="minorBidi"/>
        </w:rPr>
        <w:t xml:space="preserve"> les actions programmées tout au long de cette étude.</w:t>
      </w:r>
    </w:p>
    <w:p w:rsidR="00D40EE1" w:rsidRDefault="00D40EE1" w:rsidP="006E22E2">
      <w:pPr>
        <w:pStyle w:val="Paragraphedeliste"/>
        <w:spacing w:line="360" w:lineRule="auto"/>
        <w:ind w:left="1080"/>
        <w:jc w:val="left"/>
        <w:rPr>
          <w:rFonts w:asciiTheme="minorBidi" w:hAnsiTheme="minorBidi"/>
          <w:b/>
          <w:bCs/>
          <w:sz w:val="22"/>
          <w:szCs w:val="22"/>
        </w:rPr>
        <w:sectPr w:rsidR="00D40EE1" w:rsidSect="00C15255">
          <w:pgSz w:w="11906" w:h="16838"/>
          <w:pgMar w:top="1440" w:right="1797" w:bottom="1440" w:left="1797" w:header="709" w:footer="709" w:gutter="0"/>
          <w:cols w:space="708"/>
          <w:docGrid w:linePitch="360"/>
        </w:sectPr>
      </w:pPr>
    </w:p>
    <w:p w:rsidR="00B14AC7" w:rsidRPr="0096050D" w:rsidRDefault="00B14AC7" w:rsidP="006E22E2">
      <w:pPr>
        <w:pStyle w:val="Paragraphedeliste"/>
        <w:spacing w:line="360" w:lineRule="auto"/>
        <w:ind w:left="1080"/>
        <w:jc w:val="left"/>
        <w:rPr>
          <w:rFonts w:asciiTheme="minorBidi" w:hAnsiTheme="minorBidi"/>
          <w:b/>
          <w:bCs/>
          <w:sz w:val="22"/>
          <w:szCs w:val="22"/>
        </w:rPr>
      </w:pPr>
    </w:p>
    <w:tbl>
      <w:tblPr>
        <w:tblStyle w:val="Grillemoyenne1-Accent1"/>
        <w:tblW w:w="14000" w:type="dxa"/>
        <w:tblLayout w:type="fixed"/>
        <w:tblLook w:val="04A0" w:firstRow="1" w:lastRow="0" w:firstColumn="1" w:lastColumn="0" w:noHBand="0" w:noVBand="1"/>
      </w:tblPr>
      <w:tblGrid>
        <w:gridCol w:w="1101"/>
        <w:gridCol w:w="11198"/>
        <w:gridCol w:w="1701"/>
      </w:tblGrid>
      <w:tr w:rsidR="005E58CC" w:rsidTr="004428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4F81BD" w:themeFill="accent1"/>
          </w:tcPr>
          <w:p w:rsidR="005E58CC" w:rsidRPr="005E58CC" w:rsidRDefault="005E58CC" w:rsidP="0097387C">
            <w:pPr>
              <w:spacing w:line="360" w:lineRule="auto"/>
              <w:jc w:val="center"/>
              <w:rPr>
                <w:rFonts w:asciiTheme="minorBidi" w:hAnsiTheme="minorBidi"/>
                <w:b w:val="0"/>
                <w:bCs w:val="0"/>
                <w:color w:val="FFFFFF" w:themeColor="background1"/>
                <w:sz w:val="20"/>
                <w:szCs w:val="20"/>
              </w:rPr>
            </w:pPr>
            <w:r w:rsidRPr="005E58CC">
              <w:rPr>
                <w:rFonts w:asciiTheme="minorBidi" w:hAnsiTheme="minorBidi"/>
                <w:b w:val="0"/>
                <w:bCs w:val="0"/>
                <w:color w:val="FFFFFF" w:themeColor="background1"/>
                <w:sz w:val="20"/>
                <w:szCs w:val="20"/>
              </w:rPr>
              <w:t>Chapitre</w:t>
            </w:r>
          </w:p>
        </w:tc>
        <w:tc>
          <w:tcPr>
            <w:tcW w:w="11198" w:type="dxa"/>
            <w:shd w:val="clear" w:color="auto" w:fill="4F81BD" w:themeFill="accent1"/>
          </w:tcPr>
          <w:p w:rsidR="005E58CC" w:rsidRPr="005E58CC" w:rsidRDefault="005E58CC" w:rsidP="0097387C">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color w:val="FFFFFF" w:themeColor="background1"/>
                <w:sz w:val="20"/>
                <w:szCs w:val="20"/>
              </w:rPr>
            </w:pPr>
            <w:r w:rsidRPr="005E58CC">
              <w:rPr>
                <w:rFonts w:asciiTheme="minorBidi" w:hAnsiTheme="minorBidi"/>
                <w:b w:val="0"/>
                <w:bCs w:val="0"/>
                <w:color w:val="FFFFFF" w:themeColor="background1"/>
                <w:sz w:val="20"/>
                <w:szCs w:val="20"/>
              </w:rPr>
              <w:t>Action</w:t>
            </w:r>
            <w:r w:rsidR="006B364C">
              <w:rPr>
                <w:rFonts w:asciiTheme="minorBidi" w:hAnsiTheme="minorBidi"/>
                <w:b w:val="0"/>
                <w:bCs w:val="0"/>
                <w:color w:val="FFFFFF" w:themeColor="background1"/>
                <w:sz w:val="20"/>
                <w:szCs w:val="20"/>
              </w:rPr>
              <w:t>s</w:t>
            </w:r>
            <w:r w:rsidRPr="005E58CC">
              <w:rPr>
                <w:rFonts w:asciiTheme="minorBidi" w:hAnsiTheme="minorBidi"/>
                <w:b w:val="0"/>
                <w:bCs w:val="0"/>
                <w:color w:val="FFFFFF" w:themeColor="background1"/>
                <w:sz w:val="20"/>
                <w:szCs w:val="20"/>
              </w:rPr>
              <w:t xml:space="preserve"> correctives</w:t>
            </w:r>
          </w:p>
        </w:tc>
        <w:tc>
          <w:tcPr>
            <w:tcW w:w="1701" w:type="dxa"/>
            <w:shd w:val="clear" w:color="auto" w:fill="4F81BD" w:themeFill="accent1"/>
          </w:tcPr>
          <w:p w:rsidR="005E58CC" w:rsidRPr="005E58CC" w:rsidRDefault="005E58CC" w:rsidP="0097387C">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color w:val="FFFFFF" w:themeColor="background1"/>
                <w:sz w:val="20"/>
                <w:szCs w:val="20"/>
              </w:rPr>
            </w:pPr>
            <w:r w:rsidRPr="005E58CC">
              <w:rPr>
                <w:rFonts w:asciiTheme="minorBidi" w:hAnsiTheme="minorBidi"/>
                <w:b w:val="0"/>
                <w:bCs w:val="0"/>
                <w:color w:val="FFFFFF" w:themeColor="background1"/>
                <w:sz w:val="20"/>
                <w:szCs w:val="20"/>
              </w:rPr>
              <w:t>%de faisabilité</w:t>
            </w:r>
          </w:p>
        </w:tc>
      </w:tr>
      <w:tr w:rsidR="005E58CC" w:rsidTr="004428CA">
        <w:trPr>
          <w:cnfStyle w:val="000000100000" w:firstRow="0" w:lastRow="0" w:firstColumn="0" w:lastColumn="0" w:oddVBand="0" w:evenVBand="0" w:oddHBand="1" w:evenHBand="0" w:firstRowFirstColumn="0" w:firstRowLastColumn="0" w:lastRowFirstColumn="0" w:lastRowLastColumn="0"/>
          <w:trHeight w:val="2658"/>
        </w:trPr>
        <w:tc>
          <w:tcPr>
            <w:cnfStyle w:val="001000000000" w:firstRow="0" w:lastRow="0" w:firstColumn="1" w:lastColumn="0" w:oddVBand="0" w:evenVBand="0" w:oddHBand="0" w:evenHBand="0" w:firstRowFirstColumn="0" w:firstRowLastColumn="0" w:lastRowFirstColumn="0" w:lastRowLastColumn="0"/>
            <w:tcW w:w="1101" w:type="dxa"/>
          </w:tcPr>
          <w:p w:rsidR="005E58CC" w:rsidRPr="006B364C" w:rsidRDefault="005E58CC" w:rsidP="0097387C">
            <w:pPr>
              <w:spacing w:line="360" w:lineRule="auto"/>
              <w:jc w:val="center"/>
              <w:rPr>
                <w:rFonts w:asciiTheme="minorBidi" w:hAnsiTheme="minorBidi"/>
                <w:b w:val="0"/>
                <w:bCs w:val="0"/>
              </w:rPr>
            </w:pPr>
          </w:p>
          <w:p w:rsidR="005E58CC" w:rsidRPr="006B364C" w:rsidRDefault="005E58CC" w:rsidP="0097387C">
            <w:pPr>
              <w:spacing w:line="360" w:lineRule="auto"/>
              <w:jc w:val="center"/>
              <w:rPr>
                <w:rFonts w:asciiTheme="minorBidi" w:hAnsiTheme="minorBidi"/>
                <w:b w:val="0"/>
                <w:bCs w:val="0"/>
              </w:rPr>
            </w:pPr>
          </w:p>
          <w:p w:rsidR="005E58CC" w:rsidRPr="006B364C" w:rsidRDefault="005E58CC" w:rsidP="0097387C">
            <w:pPr>
              <w:spacing w:line="360" w:lineRule="auto"/>
              <w:jc w:val="center"/>
              <w:rPr>
                <w:rFonts w:asciiTheme="minorBidi" w:hAnsiTheme="minorBidi"/>
                <w:b w:val="0"/>
                <w:bCs w:val="0"/>
              </w:rPr>
            </w:pPr>
          </w:p>
          <w:p w:rsidR="005E58CC" w:rsidRPr="006B364C" w:rsidRDefault="005E58CC" w:rsidP="006B364C">
            <w:pPr>
              <w:spacing w:line="360" w:lineRule="auto"/>
              <w:jc w:val="center"/>
              <w:rPr>
                <w:rFonts w:asciiTheme="minorBidi" w:hAnsiTheme="minorBidi"/>
                <w:b w:val="0"/>
                <w:bCs w:val="0"/>
              </w:rPr>
            </w:pPr>
            <w:r w:rsidRPr="006B364C">
              <w:rPr>
                <w:rFonts w:asciiTheme="minorBidi" w:hAnsiTheme="minorBidi"/>
                <w:b w:val="0"/>
                <w:bCs w:val="0"/>
              </w:rPr>
              <w:t>4</w:t>
            </w:r>
          </w:p>
        </w:tc>
        <w:tc>
          <w:tcPr>
            <w:tcW w:w="11198" w:type="dxa"/>
          </w:tcPr>
          <w:p w:rsidR="005E58CC" w:rsidRPr="009A0B55" w:rsidRDefault="005E58CC" w:rsidP="002B686E">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9A0B55">
              <w:rPr>
                <w:rFonts w:asciiTheme="minorBidi" w:hAnsiTheme="minorBidi"/>
              </w:rPr>
              <w:t>-Déterminer des enjeux externes ou internes par rapport à sa finalité, et qui influent sur sa capacité à obtenir le(s) résultat(s) attendu(s) de son système de management de la qualité.</w:t>
            </w:r>
          </w:p>
          <w:p w:rsidR="005E58CC" w:rsidRPr="009A0B55" w:rsidRDefault="005E58CC" w:rsidP="002B686E">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9A0B55">
              <w:rPr>
                <w:rFonts w:asciiTheme="minorBidi" w:hAnsiTheme="minorBidi"/>
              </w:rPr>
              <w:t>-Il doit donner des limites et l'applicabilité du système de management dans le but de prendre en compte les exigences des parties intéressées pertinentes.</w:t>
            </w:r>
          </w:p>
          <w:p w:rsidR="005E58CC" w:rsidRPr="009A0B55" w:rsidRDefault="005E58CC" w:rsidP="005E58CC">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9A0B55">
              <w:rPr>
                <w:rFonts w:asciiTheme="minorBidi" w:hAnsiTheme="minorBidi"/>
              </w:rPr>
              <w:t>-Il doit établir, mettre en œuvre, tenir à jour et de manière continue un SMQ, améliorer un système de management de la qualité, y compris les processus nécessaires et leurs interactions, en accord avec les exigences de la présente Norme internationale.</w:t>
            </w:r>
          </w:p>
        </w:tc>
        <w:tc>
          <w:tcPr>
            <w:tcW w:w="1701" w:type="dxa"/>
          </w:tcPr>
          <w:p w:rsidR="005E58CC" w:rsidRDefault="005E58CC" w:rsidP="00D41353">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bCs/>
              </w:rPr>
            </w:pPr>
          </w:p>
          <w:p w:rsidR="005E58CC" w:rsidRDefault="005E58CC" w:rsidP="005E58C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rPr>
            </w:pPr>
          </w:p>
          <w:p w:rsidR="005E58CC" w:rsidRDefault="005E58CC" w:rsidP="005E58C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rPr>
            </w:pPr>
          </w:p>
          <w:p w:rsidR="005E58CC" w:rsidRPr="005E58CC" w:rsidRDefault="005E58CC" w:rsidP="005E58C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rPr>
            </w:pPr>
            <w:r>
              <w:rPr>
                <w:rFonts w:asciiTheme="minorBidi" w:hAnsiTheme="minorBidi"/>
                <w:b/>
                <w:bCs/>
              </w:rPr>
              <w:t>100%</w:t>
            </w:r>
          </w:p>
        </w:tc>
      </w:tr>
      <w:tr w:rsidR="005E58CC" w:rsidTr="004428CA">
        <w:tc>
          <w:tcPr>
            <w:cnfStyle w:val="001000000000" w:firstRow="0" w:lastRow="0" w:firstColumn="1" w:lastColumn="0" w:oddVBand="0" w:evenVBand="0" w:oddHBand="0" w:evenHBand="0" w:firstRowFirstColumn="0" w:firstRowLastColumn="0" w:lastRowFirstColumn="0" w:lastRowLastColumn="0"/>
            <w:tcW w:w="1101" w:type="dxa"/>
          </w:tcPr>
          <w:p w:rsidR="005E58CC" w:rsidRPr="006B364C" w:rsidRDefault="005E58CC" w:rsidP="0097387C">
            <w:pPr>
              <w:spacing w:line="360" w:lineRule="auto"/>
              <w:jc w:val="center"/>
              <w:rPr>
                <w:rFonts w:asciiTheme="minorBidi" w:hAnsiTheme="minorBidi"/>
                <w:b w:val="0"/>
                <w:bCs w:val="0"/>
              </w:rPr>
            </w:pPr>
          </w:p>
          <w:p w:rsidR="005E58CC" w:rsidRPr="006B364C" w:rsidRDefault="005E58CC" w:rsidP="0097387C">
            <w:pPr>
              <w:spacing w:line="360" w:lineRule="auto"/>
              <w:jc w:val="center"/>
              <w:rPr>
                <w:rFonts w:asciiTheme="minorBidi" w:hAnsiTheme="minorBidi"/>
                <w:b w:val="0"/>
                <w:bCs w:val="0"/>
              </w:rPr>
            </w:pPr>
          </w:p>
          <w:p w:rsidR="005E58CC" w:rsidRPr="006B364C" w:rsidRDefault="005E58CC" w:rsidP="0097387C">
            <w:pPr>
              <w:spacing w:line="360" w:lineRule="auto"/>
              <w:jc w:val="center"/>
              <w:rPr>
                <w:rFonts w:asciiTheme="minorBidi" w:hAnsiTheme="minorBidi"/>
                <w:b w:val="0"/>
                <w:bCs w:val="0"/>
              </w:rPr>
            </w:pPr>
          </w:p>
          <w:p w:rsidR="005E58CC" w:rsidRPr="006B364C" w:rsidRDefault="005E58CC" w:rsidP="0097387C">
            <w:pPr>
              <w:spacing w:line="360" w:lineRule="auto"/>
              <w:jc w:val="center"/>
              <w:rPr>
                <w:rFonts w:asciiTheme="minorBidi" w:hAnsiTheme="minorBidi"/>
                <w:b w:val="0"/>
                <w:bCs w:val="0"/>
              </w:rPr>
            </w:pPr>
          </w:p>
          <w:p w:rsidR="005E58CC" w:rsidRPr="006B364C" w:rsidRDefault="005E58CC" w:rsidP="0097387C">
            <w:pPr>
              <w:spacing w:line="360" w:lineRule="auto"/>
              <w:jc w:val="center"/>
              <w:rPr>
                <w:rFonts w:asciiTheme="minorBidi" w:hAnsiTheme="minorBidi"/>
                <w:b w:val="0"/>
                <w:bCs w:val="0"/>
              </w:rPr>
            </w:pPr>
          </w:p>
          <w:p w:rsidR="005E58CC" w:rsidRPr="006B364C" w:rsidRDefault="005E58CC" w:rsidP="0097387C">
            <w:pPr>
              <w:spacing w:line="360" w:lineRule="auto"/>
              <w:jc w:val="center"/>
              <w:rPr>
                <w:rFonts w:asciiTheme="minorBidi" w:hAnsiTheme="minorBidi"/>
                <w:b w:val="0"/>
                <w:bCs w:val="0"/>
              </w:rPr>
            </w:pPr>
          </w:p>
          <w:p w:rsidR="005E58CC" w:rsidRPr="006B364C" w:rsidRDefault="005E58CC" w:rsidP="0097387C">
            <w:pPr>
              <w:spacing w:line="360" w:lineRule="auto"/>
              <w:jc w:val="center"/>
              <w:rPr>
                <w:rFonts w:asciiTheme="minorBidi" w:hAnsiTheme="minorBidi"/>
                <w:b w:val="0"/>
                <w:bCs w:val="0"/>
              </w:rPr>
            </w:pPr>
          </w:p>
          <w:p w:rsidR="005E58CC" w:rsidRPr="00F16BB8" w:rsidRDefault="005E58CC" w:rsidP="0097387C">
            <w:pPr>
              <w:spacing w:line="360" w:lineRule="auto"/>
              <w:jc w:val="center"/>
              <w:rPr>
                <w:rFonts w:asciiTheme="minorBidi" w:hAnsiTheme="minorBidi"/>
              </w:rPr>
            </w:pPr>
            <w:r w:rsidRPr="00F16BB8">
              <w:rPr>
                <w:rFonts w:asciiTheme="minorBidi" w:hAnsiTheme="minorBidi"/>
              </w:rPr>
              <w:t>5</w:t>
            </w:r>
          </w:p>
        </w:tc>
        <w:tc>
          <w:tcPr>
            <w:tcW w:w="11198" w:type="dxa"/>
          </w:tcPr>
          <w:p w:rsidR="005E58CC" w:rsidRPr="009A0B55" w:rsidRDefault="005E58CC" w:rsidP="002D6849">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9A0B55">
              <w:rPr>
                <w:rFonts w:asciiTheme="minorBidi" w:hAnsiTheme="minorBidi"/>
              </w:rPr>
              <w:t>-Inciter à l'amélioration continue.</w:t>
            </w:r>
          </w:p>
          <w:p w:rsidR="005E58CC" w:rsidRPr="009A0B55" w:rsidRDefault="005E58CC" w:rsidP="002D6849">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9A0B55">
              <w:rPr>
                <w:rFonts w:asciiTheme="minorBidi" w:hAnsiTheme="minorBidi"/>
              </w:rPr>
              <w:t xml:space="preserve">-Soutenir les autres acteurs de la démarche afin de démontrer leurs responsabilités dans leurs domaines respectifs. </w:t>
            </w:r>
          </w:p>
          <w:p w:rsidR="005E58CC" w:rsidRPr="009A0B55" w:rsidRDefault="005E58CC" w:rsidP="002D6849">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9A0B55">
              <w:rPr>
                <w:rFonts w:asciiTheme="minorBidi" w:hAnsiTheme="minorBidi"/>
              </w:rPr>
              <w:t xml:space="preserve">-Assumer la responsabilité et l'efficacité du système de management de la qualité. </w:t>
            </w:r>
          </w:p>
          <w:p w:rsidR="005E58CC" w:rsidRPr="009A0B55" w:rsidRDefault="005E58CC" w:rsidP="002D6849">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9A0B55">
              <w:rPr>
                <w:rFonts w:asciiTheme="minorBidi" w:hAnsiTheme="minorBidi"/>
              </w:rPr>
              <w:t xml:space="preserve">-S'assurer que la politique et </w:t>
            </w:r>
            <w:proofErr w:type="gramStart"/>
            <w:r w:rsidRPr="009A0B55">
              <w:rPr>
                <w:rFonts w:asciiTheme="minorBidi" w:hAnsiTheme="minorBidi"/>
              </w:rPr>
              <w:t>les objectifs qualité</w:t>
            </w:r>
            <w:proofErr w:type="gramEnd"/>
            <w:r w:rsidRPr="009A0B55">
              <w:rPr>
                <w:rFonts w:asciiTheme="minorBidi" w:hAnsiTheme="minorBidi"/>
              </w:rPr>
              <w:t xml:space="preserve"> sont établis pour le système de management de la qualité et qu'ils sont compatibles avec l'orientation stratégique et le contexte de l'organisme.</w:t>
            </w:r>
          </w:p>
          <w:p w:rsidR="005E58CC" w:rsidRPr="009A0B55" w:rsidRDefault="005E58CC" w:rsidP="002D6849">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9A0B55">
              <w:rPr>
                <w:rFonts w:asciiTheme="minorBidi" w:hAnsiTheme="minorBidi"/>
              </w:rPr>
              <w:t xml:space="preserve">-S'assurer que les exigences liées au système de management de la qualité sont intégrées aux processus métiers de l'organisme. </w:t>
            </w:r>
          </w:p>
          <w:p w:rsidR="005E58CC" w:rsidRPr="009A0B55" w:rsidRDefault="005E58CC" w:rsidP="002D6849">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9A0B55">
              <w:rPr>
                <w:rFonts w:asciiTheme="minorBidi" w:hAnsiTheme="minorBidi"/>
              </w:rPr>
              <w:t>-S'assurer que les ressources requises pour le système de management de la qualité sont disponibles.</w:t>
            </w:r>
          </w:p>
          <w:p w:rsidR="005E58CC" w:rsidRPr="009A0B55" w:rsidRDefault="005E58CC" w:rsidP="002D6849">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9A0B55">
              <w:rPr>
                <w:rFonts w:asciiTheme="minorBidi" w:hAnsiTheme="minorBidi"/>
              </w:rPr>
              <w:t>-Communiquer sur l'importance de disposer d'un système de management de la qualité efficace et de se conformer aux exigences liées à ce système.</w:t>
            </w:r>
          </w:p>
          <w:p w:rsidR="005E58CC" w:rsidRPr="009A0B55" w:rsidRDefault="005E58CC" w:rsidP="003F425A">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9A0B55">
              <w:rPr>
                <w:rFonts w:asciiTheme="minorBidi" w:hAnsiTheme="minorBidi"/>
              </w:rPr>
              <w:t xml:space="preserve">-La direction doit établir, revoir et tenir à jour une politique qualité qui : </w:t>
            </w:r>
          </w:p>
          <w:p w:rsidR="005E58CC" w:rsidRPr="00A61222" w:rsidRDefault="005E58CC" w:rsidP="00843A6E">
            <w:pPr>
              <w:pStyle w:val="Paragraphedeliste"/>
              <w:numPr>
                <w:ilvl w:val="0"/>
                <w:numId w:val="120"/>
              </w:num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sz w:val="22"/>
                <w:szCs w:val="22"/>
              </w:rPr>
            </w:pPr>
            <w:r w:rsidRPr="00A61222">
              <w:rPr>
                <w:rFonts w:asciiTheme="minorBidi" w:hAnsiTheme="minorBidi"/>
                <w:sz w:val="22"/>
                <w:szCs w:val="22"/>
              </w:rPr>
              <w:lastRenderedPageBreak/>
              <w:t xml:space="preserve">est appropriée à la finalité et au contexte de l'organisme. </w:t>
            </w:r>
          </w:p>
          <w:p w:rsidR="005E58CC" w:rsidRPr="00A61222" w:rsidRDefault="005E58CC" w:rsidP="00843A6E">
            <w:pPr>
              <w:pStyle w:val="Paragraphedeliste"/>
              <w:numPr>
                <w:ilvl w:val="0"/>
                <w:numId w:val="120"/>
              </w:num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sz w:val="22"/>
                <w:szCs w:val="22"/>
              </w:rPr>
            </w:pPr>
            <w:r w:rsidRPr="00A61222">
              <w:rPr>
                <w:rFonts w:asciiTheme="minorBidi" w:hAnsiTheme="minorBidi"/>
                <w:sz w:val="22"/>
                <w:szCs w:val="22"/>
              </w:rPr>
              <w:t xml:space="preserve">fournit un cadre pour l’établissement et la revue </w:t>
            </w:r>
            <w:proofErr w:type="gramStart"/>
            <w:r w:rsidRPr="00A61222">
              <w:rPr>
                <w:rFonts w:asciiTheme="minorBidi" w:hAnsiTheme="minorBidi"/>
                <w:sz w:val="22"/>
                <w:szCs w:val="22"/>
              </w:rPr>
              <w:t>d'objectifs qualité</w:t>
            </w:r>
            <w:proofErr w:type="gramEnd"/>
            <w:r w:rsidRPr="00A61222">
              <w:rPr>
                <w:rFonts w:asciiTheme="minorBidi" w:hAnsiTheme="minorBidi"/>
                <w:sz w:val="22"/>
                <w:szCs w:val="22"/>
              </w:rPr>
              <w:t xml:space="preserve">. </w:t>
            </w:r>
          </w:p>
          <w:p w:rsidR="005E58CC" w:rsidRPr="00A61222" w:rsidRDefault="005E58CC" w:rsidP="00843A6E">
            <w:pPr>
              <w:pStyle w:val="Paragraphedeliste"/>
              <w:numPr>
                <w:ilvl w:val="0"/>
                <w:numId w:val="120"/>
              </w:num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sz w:val="22"/>
                <w:szCs w:val="22"/>
              </w:rPr>
            </w:pPr>
            <w:r w:rsidRPr="00A61222">
              <w:rPr>
                <w:rFonts w:asciiTheme="minorBidi" w:hAnsiTheme="minorBidi"/>
                <w:sz w:val="22"/>
                <w:szCs w:val="22"/>
              </w:rPr>
              <w:t xml:space="preserve">inclut l'engagement de satisfaire aux exigences applicables. </w:t>
            </w:r>
          </w:p>
          <w:p w:rsidR="005E58CC" w:rsidRPr="00A61222" w:rsidRDefault="005E58CC" w:rsidP="00843A6E">
            <w:pPr>
              <w:pStyle w:val="Paragraphedeliste"/>
              <w:numPr>
                <w:ilvl w:val="0"/>
                <w:numId w:val="120"/>
              </w:num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sz w:val="22"/>
                <w:szCs w:val="22"/>
              </w:rPr>
            </w:pPr>
            <w:r w:rsidRPr="00A61222">
              <w:rPr>
                <w:rFonts w:asciiTheme="minorBidi" w:hAnsiTheme="minorBidi"/>
                <w:sz w:val="22"/>
                <w:szCs w:val="22"/>
              </w:rPr>
              <w:t xml:space="preserve">inclut l'engagement pour l'amélioration continue du système de management de la qualité. </w:t>
            </w:r>
          </w:p>
          <w:p w:rsidR="005E58CC" w:rsidRPr="00A61222" w:rsidRDefault="005E58CC" w:rsidP="0018332D">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A61222">
              <w:rPr>
                <w:rFonts w:asciiTheme="minorBidi" w:hAnsiTheme="minorBidi"/>
              </w:rPr>
              <w:t xml:space="preserve">-La politique qualité doit : </w:t>
            </w:r>
          </w:p>
          <w:p w:rsidR="005E58CC" w:rsidRPr="00A61222" w:rsidRDefault="005E58CC" w:rsidP="00843A6E">
            <w:pPr>
              <w:pStyle w:val="Paragraphedeliste"/>
              <w:numPr>
                <w:ilvl w:val="0"/>
                <w:numId w:val="121"/>
              </w:num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sz w:val="22"/>
                <w:szCs w:val="22"/>
              </w:rPr>
            </w:pPr>
            <w:r w:rsidRPr="00A61222">
              <w:rPr>
                <w:rFonts w:asciiTheme="minorBidi" w:hAnsiTheme="minorBidi"/>
                <w:sz w:val="22"/>
                <w:szCs w:val="22"/>
              </w:rPr>
              <w:t xml:space="preserve">être disponible sous forme d'une information documentée. </w:t>
            </w:r>
          </w:p>
          <w:p w:rsidR="005E58CC" w:rsidRPr="00A61222" w:rsidRDefault="005E58CC" w:rsidP="00843A6E">
            <w:pPr>
              <w:pStyle w:val="Paragraphedeliste"/>
              <w:numPr>
                <w:ilvl w:val="0"/>
                <w:numId w:val="121"/>
              </w:num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sz w:val="22"/>
                <w:szCs w:val="22"/>
              </w:rPr>
            </w:pPr>
            <w:r w:rsidRPr="00A61222">
              <w:rPr>
                <w:rFonts w:asciiTheme="minorBidi" w:hAnsiTheme="minorBidi"/>
                <w:sz w:val="22"/>
                <w:szCs w:val="22"/>
              </w:rPr>
              <w:t xml:space="preserve">être communiquée, comprise et appliquée au sein de l'organisme. </w:t>
            </w:r>
          </w:p>
          <w:p w:rsidR="005E58CC" w:rsidRPr="00A61222" w:rsidRDefault="005E58CC" w:rsidP="00843A6E">
            <w:pPr>
              <w:pStyle w:val="Paragraphedeliste"/>
              <w:numPr>
                <w:ilvl w:val="0"/>
                <w:numId w:val="121"/>
              </w:num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sz w:val="22"/>
                <w:szCs w:val="22"/>
              </w:rPr>
            </w:pPr>
            <w:r w:rsidRPr="00A61222">
              <w:rPr>
                <w:rFonts w:asciiTheme="minorBidi" w:hAnsiTheme="minorBidi"/>
                <w:sz w:val="22"/>
                <w:szCs w:val="22"/>
              </w:rPr>
              <w:t>être disponible pour les parties intéressées.</w:t>
            </w:r>
          </w:p>
          <w:p w:rsidR="005E58CC" w:rsidRPr="00A61222" w:rsidRDefault="005E58CC" w:rsidP="00424C87">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A61222">
              <w:rPr>
                <w:rFonts w:asciiTheme="minorBidi" w:hAnsiTheme="minorBidi"/>
              </w:rPr>
              <w:t>-La direction doit :</w:t>
            </w:r>
          </w:p>
          <w:p w:rsidR="005E58CC" w:rsidRPr="00A61222" w:rsidRDefault="005E58CC" w:rsidP="00843A6E">
            <w:pPr>
              <w:pStyle w:val="Paragraphedeliste"/>
              <w:numPr>
                <w:ilvl w:val="0"/>
                <w:numId w:val="122"/>
              </w:num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sz w:val="22"/>
                <w:szCs w:val="22"/>
              </w:rPr>
            </w:pPr>
            <w:r w:rsidRPr="00A61222">
              <w:rPr>
                <w:rFonts w:asciiTheme="minorBidi" w:hAnsiTheme="minorBidi"/>
                <w:sz w:val="22"/>
                <w:szCs w:val="22"/>
              </w:rPr>
              <w:t xml:space="preserve">s'assurer que les responsabilités et les autorités des rôles pertinents </w:t>
            </w:r>
            <w:proofErr w:type="gramStart"/>
            <w:r w:rsidRPr="00A61222">
              <w:rPr>
                <w:rFonts w:asciiTheme="minorBidi" w:hAnsiTheme="minorBidi"/>
                <w:sz w:val="22"/>
                <w:szCs w:val="22"/>
              </w:rPr>
              <w:t>sont</w:t>
            </w:r>
            <w:proofErr w:type="gramEnd"/>
            <w:r w:rsidRPr="00A61222">
              <w:rPr>
                <w:rFonts w:asciiTheme="minorBidi" w:hAnsiTheme="minorBidi"/>
                <w:sz w:val="22"/>
                <w:szCs w:val="22"/>
              </w:rPr>
              <w:t xml:space="preserve"> attribuées, communiquées et comprises au sein de l'organisme. </w:t>
            </w:r>
          </w:p>
          <w:p w:rsidR="005E58CC" w:rsidRPr="00A61222" w:rsidRDefault="005E58CC" w:rsidP="00843A6E">
            <w:pPr>
              <w:pStyle w:val="Paragraphedeliste"/>
              <w:numPr>
                <w:ilvl w:val="0"/>
                <w:numId w:val="122"/>
              </w:num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sz w:val="22"/>
                <w:szCs w:val="22"/>
              </w:rPr>
            </w:pPr>
            <w:r w:rsidRPr="00A61222">
              <w:rPr>
                <w:rFonts w:asciiTheme="minorBidi" w:hAnsiTheme="minorBidi"/>
                <w:sz w:val="22"/>
                <w:szCs w:val="22"/>
              </w:rPr>
              <w:t xml:space="preserve">s'assurer que le système de management de la qualité est conforme aux exigences de la présente Norme internationale </w:t>
            </w:r>
          </w:p>
          <w:p w:rsidR="005E58CC" w:rsidRPr="00751D5A" w:rsidRDefault="005E58CC" w:rsidP="00843A6E">
            <w:pPr>
              <w:pStyle w:val="Paragraphedeliste"/>
              <w:numPr>
                <w:ilvl w:val="0"/>
                <w:numId w:val="122"/>
              </w:num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A61222">
              <w:rPr>
                <w:rFonts w:asciiTheme="minorBidi" w:hAnsiTheme="minorBidi"/>
                <w:sz w:val="22"/>
                <w:szCs w:val="22"/>
              </w:rPr>
              <w:t>rendre compte, notamment à la direction, de la performance du système de management de la qualité.</w:t>
            </w:r>
          </w:p>
        </w:tc>
        <w:tc>
          <w:tcPr>
            <w:tcW w:w="1701" w:type="dxa"/>
          </w:tcPr>
          <w:p w:rsidR="005E3498" w:rsidRDefault="005E58CC" w:rsidP="00786BBD">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bCs/>
              </w:rPr>
            </w:pPr>
            <w:r>
              <w:rPr>
                <w:rFonts w:asciiTheme="minorBidi" w:hAnsiTheme="minorBidi"/>
                <w:b/>
                <w:bCs/>
              </w:rPr>
              <w:lastRenderedPageBreak/>
              <w:t xml:space="preserve">  </w:t>
            </w:r>
          </w:p>
          <w:p w:rsidR="005E3498" w:rsidRDefault="005E3498" w:rsidP="00786BBD">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bCs/>
              </w:rPr>
            </w:pPr>
          </w:p>
          <w:p w:rsidR="005E3498" w:rsidRDefault="005E3498" w:rsidP="00786BBD">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bCs/>
              </w:rPr>
            </w:pPr>
          </w:p>
          <w:p w:rsidR="005E3498" w:rsidRDefault="005E3498" w:rsidP="00786BBD">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bCs/>
              </w:rPr>
            </w:pPr>
          </w:p>
          <w:p w:rsidR="005E3498" w:rsidRDefault="005E3498" w:rsidP="00786BBD">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bCs/>
              </w:rPr>
            </w:pPr>
          </w:p>
          <w:p w:rsidR="005E58CC" w:rsidRDefault="005E58CC" w:rsidP="005E34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rPr>
            </w:pPr>
            <w:r>
              <w:rPr>
                <w:rFonts w:asciiTheme="minorBidi" w:hAnsiTheme="minorBidi"/>
                <w:b/>
                <w:bCs/>
              </w:rPr>
              <w:t>90%</w:t>
            </w:r>
          </w:p>
        </w:tc>
      </w:tr>
      <w:tr w:rsidR="005E58CC" w:rsidTr="00442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E58CC" w:rsidRPr="006B364C" w:rsidRDefault="005E58CC" w:rsidP="0097387C">
            <w:pPr>
              <w:spacing w:line="360" w:lineRule="auto"/>
              <w:jc w:val="center"/>
              <w:rPr>
                <w:rFonts w:asciiTheme="minorBidi" w:hAnsiTheme="minorBidi"/>
                <w:b w:val="0"/>
                <w:bCs w:val="0"/>
              </w:rPr>
            </w:pPr>
          </w:p>
          <w:p w:rsidR="005E58CC" w:rsidRPr="006B364C" w:rsidRDefault="005E58CC" w:rsidP="0097387C">
            <w:pPr>
              <w:spacing w:line="360" w:lineRule="auto"/>
              <w:jc w:val="center"/>
              <w:rPr>
                <w:rFonts w:asciiTheme="minorBidi" w:hAnsiTheme="minorBidi"/>
                <w:b w:val="0"/>
                <w:bCs w:val="0"/>
              </w:rPr>
            </w:pPr>
          </w:p>
          <w:p w:rsidR="005E58CC" w:rsidRPr="006B364C" w:rsidRDefault="005E58CC" w:rsidP="0097387C">
            <w:pPr>
              <w:spacing w:line="360" w:lineRule="auto"/>
              <w:jc w:val="center"/>
              <w:rPr>
                <w:rFonts w:asciiTheme="minorBidi" w:hAnsiTheme="minorBidi"/>
                <w:b w:val="0"/>
                <w:bCs w:val="0"/>
              </w:rPr>
            </w:pPr>
          </w:p>
          <w:p w:rsidR="005E58CC" w:rsidRPr="006B364C" w:rsidRDefault="005E58CC" w:rsidP="0097387C">
            <w:pPr>
              <w:spacing w:line="360" w:lineRule="auto"/>
              <w:jc w:val="center"/>
              <w:rPr>
                <w:rFonts w:asciiTheme="minorBidi" w:hAnsiTheme="minorBidi"/>
                <w:b w:val="0"/>
                <w:bCs w:val="0"/>
              </w:rPr>
            </w:pPr>
          </w:p>
          <w:p w:rsidR="005E58CC" w:rsidRPr="00F16BB8" w:rsidRDefault="005E58CC" w:rsidP="00F16BB8">
            <w:pPr>
              <w:spacing w:line="360" w:lineRule="auto"/>
              <w:jc w:val="center"/>
              <w:rPr>
                <w:rFonts w:asciiTheme="minorBidi" w:hAnsiTheme="minorBidi"/>
              </w:rPr>
            </w:pPr>
            <w:r w:rsidRPr="00F16BB8">
              <w:rPr>
                <w:rFonts w:asciiTheme="minorBidi" w:hAnsiTheme="minorBidi"/>
              </w:rPr>
              <w:t>6</w:t>
            </w:r>
          </w:p>
        </w:tc>
        <w:tc>
          <w:tcPr>
            <w:tcW w:w="11198" w:type="dxa"/>
          </w:tcPr>
          <w:p w:rsidR="005E58CC" w:rsidRPr="001C71A7" w:rsidRDefault="005E58CC" w:rsidP="007B3FED">
            <w:pPr>
              <w:spacing w:line="360" w:lineRule="auto"/>
              <w:ind w:left="360"/>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1C71A7">
              <w:rPr>
                <w:rFonts w:asciiTheme="minorBidi" w:hAnsiTheme="minorBidi"/>
              </w:rPr>
              <w:t xml:space="preserve">-L’organisme doit: </w:t>
            </w:r>
          </w:p>
          <w:p w:rsidR="005E58CC" w:rsidRPr="001C71A7" w:rsidRDefault="005E58CC" w:rsidP="00843A6E">
            <w:pPr>
              <w:pStyle w:val="Paragraphedeliste"/>
              <w:numPr>
                <w:ilvl w:val="0"/>
                <w:numId w:val="123"/>
              </w:num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2"/>
                <w:szCs w:val="22"/>
              </w:rPr>
            </w:pPr>
            <w:r w:rsidRPr="001C71A7">
              <w:rPr>
                <w:rFonts w:asciiTheme="minorBidi" w:hAnsiTheme="minorBidi" w:cstheme="minorBidi"/>
                <w:sz w:val="22"/>
                <w:szCs w:val="22"/>
              </w:rPr>
              <w:t>Tenir compte des en</w:t>
            </w:r>
            <w:r w:rsidRPr="001C71A7">
              <w:rPr>
                <w:rFonts w:asciiTheme="minorBidi" w:hAnsiTheme="minorBidi"/>
                <w:sz w:val="22"/>
                <w:szCs w:val="22"/>
              </w:rPr>
              <w:t>jeux et exigences de la norme.</w:t>
            </w:r>
          </w:p>
          <w:p w:rsidR="005E58CC" w:rsidRPr="001C71A7" w:rsidRDefault="005E58CC" w:rsidP="00843A6E">
            <w:pPr>
              <w:pStyle w:val="Paragraphedeliste"/>
              <w:numPr>
                <w:ilvl w:val="0"/>
                <w:numId w:val="123"/>
              </w:num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2"/>
                <w:szCs w:val="22"/>
              </w:rPr>
            </w:pPr>
            <w:r w:rsidRPr="001C71A7">
              <w:rPr>
                <w:rFonts w:asciiTheme="minorBidi" w:hAnsiTheme="minorBidi"/>
                <w:sz w:val="22"/>
                <w:szCs w:val="22"/>
              </w:rPr>
              <w:t xml:space="preserve">Déterminer les risques et opportunités. </w:t>
            </w:r>
          </w:p>
          <w:p w:rsidR="005E58CC" w:rsidRPr="001C71A7" w:rsidRDefault="005E58CC" w:rsidP="00843A6E">
            <w:pPr>
              <w:pStyle w:val="Paragraphedeliste"/>
              <w:numPr>
                <w:ilvl w:val="0"/>
                <w:numId w:val="123"/>
              </w:num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2"/>
                <w:szCs w:val="22"/>
              </w:rPr>
            </w:pPr>
            <w:r w:rsidRPr="001C71A7">
              <w:rPr>
                <w:rFonts w:asciiTheme="minorBidi" w:hAnsiTheme="minorBidi"/>
                <w:sz w:val="22"/>
                <w:szCs w:val="22"/>
              </w:rPr>
              <w:t xml:space="preserve">S'assurer que le système de management de la qualité peut atteindre le ou les résultats escomptés. </w:t>
            </w:r>
          </w:p>
          <w:p w:rsidR="005E58CC" w:rsidRPr="001C71A7" w:rsidRDefault="005E58CC" w:rsidP="00843A6E">
            <w:pPr>
              <w:pStyle w:val="Paragraphedeliste"/>
              <w:numPr>
                <w:ilvl w:val="0"/>
                <w:numId w:val="123"/>
              </w:num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2"/>
                <w:szCs w:val="22"/>
              </w:rPr>
            </w:pPr>
            <w:r w:rsidRPr="001C71A7">
              <w:rPr>
                <w:rFonts w:asciiTheme="minorBidi" w:hAnsiTheme="minorBidi"/>
                <w:sz w:val="22"/>
                <w:szCs w:val="22"/>
              </w:rPr>
              <w:t xml:space="preserve">S'inscrire dans une dynamique d'amélioration continue. </w:t>
            </w:r>
          </w:p>
          <w:p w:rsidR="005E58CC" w:rsidRPr="001C71A7" w:rsidRDefault="005E58CC" w:rsidP="007B3FED">
            <w:pPr>
              <w:spacing w:line="360" w:lineRule="auto"/>
              <w:ind w:left="360"/>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1C71A7">
              <w:rPr>
                <w:rFonts w:asciiTheme="minorBidi" w:hAnsiTheme="minorBidi"/>
              </w:rPr>
              <w:t xml:space="preserve">-L'organisation doit planifier : </w:t>
            </w:r>
          </w:p>
          <w:p w:rsidR="005E58CC" w:rsidRPr="001C71A7" w:rsidRDefault="005E58CC" w:rsidP="00843A6E">
            <w:pPr>
              <w:pStyle w:val="Paragraphedeliste"/>
              <w:numPr>
                <w:ilvl w:val="0"/>
                <w:numId w:val="124"/>
              </w:num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2"/>
                <w:szCs w:val="22"/>
              </w:rPr>
            </w:pPr>
            <w:r w:rsidRPr="001C71A7">
              <w:rPr>
                <w:rFonts w:asciiTheme="minorBidi" w:hAnsiTheme="minorBidi"/>
                <w:sz w:val="22"/>
                <w:szCs w:val="22"/>
              </w:rPr>
              <w:t>Les actions à mettre en œuvre relatives aux risques et opportunités ;</w:t>
            </w:r>
          </w:p>
          <w:p w:rsidR="005E58CC" w:rsidRPr="001C71A7" w:rsidRDefault="005E58CC" w:rsidP="00843A6E">
            <w:pPr>
              <w:pStyle w:val="Paragraphedeliste"/>
              <w:numPr>
                <w:ilvl w:val="0"/>
                <w:numId w:val="124"/>
              </w:num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2"/>
                <w:szCs w:val="22"/>
              </w:rPr>
            </w:pPr>
            <w:r w:rsidRPr="001C71A7">
              <w:rPr>
                <w:rFonts w:asciiTheme="minorBidi" w:hAnsiTheme="minorBidi"/>
                <w:sz w:val="22"/>
                <w:szCs w:val="22"/>
              </w:rPr>
              <w:lastRenderedPageBreak/>
              <w:t xml:space="preserve">La manière de : </w:t>
            </w:r>
          </w:p>
          <w:p w:rsidR="005E58CC" w:rsidRPr="001C71A7" w:rsidRDefault="005E58CC" w:rsidP="00843A6E">
            <w:pPr>
              <w:pStyle w:val="Paragraphedeliste"/>
              <w:numPr>
                <w:ilvl w:val="0"/>
                <w:numId w:val="125"/>
              </w:num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2"/>
                <w:szCs w:val="22"/>
              </w:rPr>
            </w:pPr>
            <w:r w:rsidRPr="001C71A7">
              <w:rPr>
                <w:rFonts w:asciiTheme="minorBidi" w:hAnsiTheme="minorBidi"/>
                <w:sz w:val="22"/>
                <w:szCs w:val="22"/>
              </w:rPr>
              <w:t xml:space="preserve">Intégrer et mettre en œuvre ces actions au sein des processus du système de management de la qualité. </w:t>
            </w:r>
          </w:p>
          <w:p w:rsidR="005E58CC" w:rsidRDefault="005E58CC" w:rsidP="00843A6E">
            <w:pPr>
              <w:pStyle w:val="Paragraphedeliste"/>
              <w:numPr>
                <w:ilvl w:val="0"/>
                <w:numId w:val="125"/>
              </w:num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2"/>
                <w:szCs w:val="22"/>
              </w:rPr>
            </w:pPr>
            <w:r w:rsidRPr="001C71A7">
              <w:rPr>
                <w:rFonts w:asciiTheme="minorBidi" w:hAnsiTheme="minorBidi"/>
                <w:sz w:val="22"/>
                <w:szCs w:val="22"/>
              </w:rPr>
              <w:t>Evaluer l'efficacité de ces actions</w:t>
            </w:r>
          </w:p>
          <w:p w:rsidR="005E58CC" w:rsidRPr="002A342B" w:rsidRDefault="005E58CC" w:rsidP="00ED65F7">
            <w:pPr>
              <w:spacing w:line="360" w:lineRule="auto"/>
              <w:ind w:left="360"/>
              <w:jc w:val="left"/>
              <w:cnfStyle w:val="000000100000" w:firstRow="0" w:lastRow="0" w:firstColumn="0" w:lastColumn="0" w:oddVBand="0" w:evenVBand="0" w:oddHBand="1" w:evenHBand="0" w:firstRowFirstColumn="0" w:firstRowLastColumn="0" w:lastRowFirstColumn="0" w:lastRowLastColumn="0"/>
              <w:rPr>
                <w:rFonts w:asciiTheme="minorBidi" w:hAnsiTheme="minorBidi"/>
              </w:rPr>
            </w:pPr>
            <w:proofErr w:type="gramStart"/>
            <w:r w:rsidRPr="002A342B">
              <w:rPr>
                <w:rFonts w:asciiTheme="minorBidi" w:hAnsiTheme="minorBidi"/>
              </w:rPr>
              <w:t>-Les objectifs qualité</w:t>
            </w:r>
            <w:proofErr w:type="gramEnd"/>
            <w:r w:rsidRPr="002A342B">
              <w:rPr>
                <w:rFonts w:asciiTheme="minorBidi" w:hAnsiTheme="minorBidi"/>
              </w:rPr>
              <w:t xml:space="preserve"> :</w:t>
            </w:r>
          </w:p>
          <w:p w:rsidR="005E58CC" w:rsidRPr="002A342B" w:rsidRDefault="005E58CC" w:rsidP="00843A6E">
            <w:pPr>
              <w:pStyle w:val="Paragraphedeliste"/>
              <w:numPr>
                <w:ilvl w:val="0"/>
                <w:numId w:val="126"/>
              </w:num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22"/>
                <w:szCs w:val="22"/>
              </w:rPr>
            </w:pPr>
            <w:r w:rsidRPr="002A342B">
              <w:rPr>
                <w:rFonts w:asciiTheme="minorBidi" w:hAnsiTheme="minorBidi"/>
                <w:sz w:val="22"/>
                <w:szCs w:val="22"/>
              </w:rPr>
              <w:t xml:space="preserve">être cohérents avec la politique qualité ; </w:t>
            </w:r>
          </w:p>
          <w:p w:rsidR="005E58CC" w:rsidRPr="002A342B" w:rsidRDefault="005E58CC" w:rsidP="00843A6E">
            <w:pPr>
              <w:pStyle w:val="Paragraphedeliste"/>
              <w:numPr>
                <w:ilvl w:val="0"/>
                <w:numId w:val="126"/>
              </w:num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22"/>
                <w:szCs w:val="22"/>
              </w:rPr>
            </w:pPr>
            <w:r w:rsidRPr="002A342B">
              <w:rPr>
                <w:rFonts w:asciiTheme="minorBidi" w:hAnsiTheme="minorBidi"/>
                <w:sz w:val="22"/>
                <w:szCs w:val="22"/>
              </w:rPr>
              <w:t xml:space="preserve">être mesurables ; </w:t>
            </w:r>
          </w:p>
          <w:p w:rsidR="005E58CC" w:rsidRPr="002A342B" w:rsidRDefault="005E58CC" w:rsidP="00843A6E">
            <w:pPr>
              <w:pStyle w:val="Paragraphedeliste"/>
              <w:numPr>
                <w:ilvl w:val="0"/>
                <w:numId w:val="126"/>
              </w:num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22"/>
                <w:szCs w:val="22"/>
              </w:rPr>
            </w:pPr>
            <w:r w:rsidRPr="002A342B">
              <w:rPr>
                <w:rFonts w:asciiTheme="minorBidi" w:hAnsiTheme="minorBidi"/>
                <w:sz w:val="22"/>
                <w:szCs w:val="22"/>
              </w:rPr>
              <w:t xml:space="preserve">tenir compte des exigences applicables </w:t>
            </w:r>
          </w:p>
          <w:p w:rsidR="005E58CC" w:rsidRPr="002A342B" w:rsidRDefault="005E58CC" w:rsidP="00843A6E">
            <w:pPr>
              <w:pStyle w:val="Paragraphedeliste"/>
              <w:numPr>
                <w:ilvl w:val="0"/>
                <w:numId w:val="126"/>
              </w:num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22"/>
                <w:szCs w:val="22"/>
              </w:rPr>
            </w:pPr>
            <w:r w:rsidRPr="002A342B">
              <w:rPr>
                <w:rFonts w:asciiTheme="minorBidi" w:hAnsiTheme="minorBidi"/>
                <w:sz w:val="22"/>
                <w:szCs w:val="22"/>
              </w:rPr>
              <w:t xml:space="preserve">être surveillés, être communiqués, être mis à jour le cas échéant. </w:t>
            </w:r>
          </w:p>
          <w:p w:rsidR="005E58CC" w:rsidRPr="002A342B" w:rsidRDefault="005E58CC" w:rsidP="00ED65F7">
            <w:pPr>
              <w:spacing w:line="360" w:lineRule="auto"/>
              <w:ind w:left="360"/>
              <w:jc w:val="left"/>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2A342B">
              <w:rPr>
                <w:rFonts w:asciiTheme="minorBidi" w:hAnsiTheme="minorBidi"/>
              </w:rPr>
              <w:t xml:space="preserve">-L'organisme doit conserver des informations documentées sur </w:t>
            </w:r>
            <w:proofErr w:type="gramStart"/>
            <w:r w:rsidRPr="002A342B">
              <w:rPr>
                <w:rFonts w:asciiTheme="minorBidi" w:hAnsiTheme="minorBidi"/>
              </w:rPr>
              <w:t>les objectifs qualité</w:t>
            </w:r>
            <w:proofErr w:type="gramEnd"/>
            <w:r w:rsidRPr="002A342B">
              <w:rPr>
                <w:rFonts w:asciiTheme="minorBidi" w:hAnsiTheme="minorBidi"/>
              </w:rPr>
              <w:t xml:space="preserve"> </w:t>
            </w:r>
          </w:p>
          <w:p w:rsidR="005E58CC" w:rsidRPr="002A342B" w:rsidRDefault="005E58CC" w:rsidP="00ED65F7">
            <w:pPr>
              <w:spacing w:line="360" w:lineRule="auto"/>
              <w:ind w:left="360"/>
              <w:jc w:val="left"/>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2A342B">
              <w:rPr>
                <w:rFonts w:asciiTheme="minorBidi" w:hAnsiTheme="minorBidi"/>
              </w:rPr>
              <w:t xml:space="preserve">-En planifiant la façon dont ses </w:t>
            </w:r>
            <w:proofErr w:type="gramStart"/>
            <w:r w:rsidRPr="002A342B">
              <w:rPr>
                <w:rFonts w:asciiTheme="minorBidi" w:hAnsiTheme="minorBidi"/>
              </w:rPr>
              <w:t>objectifs qualité</w:t>
            </w:r>
            <w:proofErr w:type="gramEnd"/>
            <w:r w:rsidRPr="002A342B">
              <w:rPr>
                <w:rFonts w:asciiTheme="minorBidi" w:hAnsiTheme="minorBidi"/>
              </w:rPr>
              <w:t xml:space="preserve"> seront atteints, l'organisme doit déterminer : </w:t>
            </w:r>
          </w:p>
          <w:p w:rsidR="005E58CC" w:rsidRPr="002A342B" w:rsidRDefault="005E58CC" w:rsidP="00843A6E">
            <w:pPr>
              <w:pStyle w:val="Paragraphedeliste"/>
              <w:numPr>
                <w:ilvl w:val="0"/>
                <w:numId w:val="127"/>
              </w:num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22"/>
                <w:szCs w:val="22"/>
              </w:rPr>
            </w:pPr>
            <w:r w:rsidRPr="002A342B">
              <w:rPr>
                <w:rFonts w:asciiTheme="minorBidi" w:hAnsiTheme="minorBidi"/>
                <w:sz w:val="22"/>
                <w:szCs w:val="22"/>
              </w:rPr>
              <w:t xml:space="preserve">Ce qui sera fait </w:t>
            </w:r>
          </w:p>
          <w:p w:rsidR="005E58CC" w:rsidRPr="002A342B" w:rsidRDefault="005E58CC" w:rsidP="00843A6E">
            <w:pPr>
              <w:pStyle w:val="Paragraphedeliste"/>
              <w:numPr>
                <w:ilvl w:val="0"/>
                <w:numId w:val="127"/>
              </w:num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22"/>
                <w:szCs w:val="22"/>
              </w:rPr>
            </w:pPr>
            <w:r w:rsidRPr="002A342B">
              <w:rPr>
                <w:rFonts w:asciiTheme="minorBidi" w:hAnsiTheme="minorBidi"/>
                <w:sz w:val="22"/>
                <w:szCs w:val="22"/>
              </w:rPr>
              <w:t xml:space="preserve">Les ressources qui seront nécessaires </w:t>
            </w:r>
          </w:p>
          <w:p w:rsidR="005E58CC" w:rsidRPr="002A342B" w:rsidRDefault="005E58CC" w:rsidP="00843A6E">
            <w:pPr>
              <w:pStyle w:val="Paragraphedeliste"/>
              <w:numPr>
                <w:ilvl w:val="0"/>
                <w:numId w:val="127"/>
              </w:num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22"/>
                <w:szCs w:val="22"/>
              </w:rPr>
            </w:pPr>
            <w:r w:rsidRPr="002A342B">
              <w:rPr>
                <w:rFonts w:asciiTheme="minorBidi" w:hAnsiTheme="minorBidi"/>
                <w:sz w:val="22"/>
                <w:szCs w:val="22"/>
              </w:rPr>
              <w:t xml:space="preserve">Les responsabilités </w:t>
            </w:r>
          </w:p>
          <w:p w:rsidR="005E58CC" w:rsidRPr="002A342B" w:rsidRDefault="005E58CC" w:rsidP="00843A6E">
            <w:pPr>
              <w:pStyle w:val="Paragraphedeliste"/>
              <w:numPr>
                <w:ilvl w:val="0"/>
                <w:numId w:val="127"/>
              </w:num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22"/>
                <w:szCs w:val="22"/>
              </w:rPr>
            </w:pPr>
            <w:r w:rsidRPr="002A342B">
              <w:rPr>
                <w:rFonts w:asciiTheme="minorBidi" w:hAnsiTheme="minorBidi"/>
                <w:sz w:val="22"/>
                <w:szCs w:val="22"/>
              </w:rPr>
              <w:t xml:space="preserve">Les échéances </w:t>
            </w:r>
          </w:p>
          <w:p w:rsidR="005E58CC" w:rsidRPr="002A342B" w:rsidRDefault="005E58CC" w:rsidP="00843A6E">
            <w:pPr>
              <w:pStyle w:val="Paragraphedeliste"/>
              <w:numPr>
                <w:ilvl w:val="0"/>
                <w:numId w:val="127"/>
              </w:num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22"/>
                <w:szCs w:val="22"/>
              </w:rPr>
            </w:pPr>
            <w:r w:rsidRPr="002A342B">
              <w:rPr>
                <w:rFonts w:asciiTheme="minorBidi" w:hAnsiTheme="minorBidi"/>
                <w:sz w:val="22"/>
                <w:szCs w:val="22"/>
              </w:rPr>
              <w:t>La façon dont les résultats seront évalués.</w:t>
            </w:r>
          </w:p>
          <w:p w:rsidR="005E58CC" w:rsidRPr="00ED65F7" w:rsidRDefault="005E58CC" w:rsidP="00ED65F7">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c>
          <w:tcPr>
            <w:tcW w:w="1701" w:type="dxa"/>
          </w:tcPr>
          <w:p w:rsidR="005E58CC" w:rsidRDefault="005E58CC" w:rsidP="00B570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rPr>
            </w:pPr>
          </w:p>
          <w:p w:rsidR="005E58CC" w:rsidRDefault="005E58CC" w:rsidP="00B570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rPr>
            </w:pPr>
          </w:p>
          <w:p w:rsidR="005E58CC" w:rsidRDefault="005E58CC" w:rsidP="00B570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rPr>
            </w:pPr>
          </w:p>
          <w:p w:rsidR="005E58CC" w:rsidRDefault="005E58CC" w:rsidP="00B570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rPr>
            </w:pPr>
          </w:p>
          <w:p w:rsidR="005E58CC" w:rsidRDefault="005E58CC" w:rsidP="00B570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rPr>
            </w:pPr>
          </w:p>
          <w:p w:rsidR="005E58CC" w:rsidRDefault="005E58CC" w:rsidP="00B570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rPr>
            </w:pPr>
          </w:p>
          <w:p w:rsidR="005E58CC" w:rsidRDefault="005E58CC" w:rsidP="00B570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rPr>
            </w:pPr>
          </w:p>
          <w:p w:rsidR="005E58CC" w:rsidRDefault="005E58CC" w:rsidP="00B570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rPr>
            </w:pPr>
          </w:p>
          <w:p w:rsidR="005E58CC" w:rsidRDefault="005E58CC" w:rsidP="00B570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rPr>
            </w:pPr>
          </w:p>
          <w:p w:rsidR="005E3498" w:rsidRDefault="005E3498" w:rsidP="00B570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rPr>
            </w:pPr>
          </w:p>
          <w:p w:rsidR="005E3498" w:rsidRDefault="005E3498" w:rsidP="00B570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rPr>
            </w:pPr>
          </w:p>
          <w:p w:rsidR="005E3498" w:rsidRDefault="005E3498" w:rsidP="00B570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rPr>
            </w:pPr>
          </w:p>
          <w:p w:rsidR="005E3498" w:rsidRDefault="005E3498" w:rsidP="00B570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rPr>
            </w:pPr>
          </w:p>
          <w:p w:rsidR="005E3498" w:rsidRDefault="005E3498" w:rsidP="00B570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rPr>
            </w:pPr>
          </w:p>
          <w:p w:rsidR="005E3498" w:rsidRDefault="005E3498" w:rsidP="00B570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rPr>
            </w:pPr>
          </w:p>
          <w:p w:rsidR="005E58CC" w:rsidRDefault="005E58CC" w:rsidP="00B570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rPr>
            </w:pPr>
            <w:r>
              <w:rPr>
                <w:rFonts w:asciiTheme="minorBidi" w:hAnsiTheme="minorBidi"/>
                <w:b/>
                <w:bCs/>
              </w:rPr>
              <w:t>90 %</w:t>
            </w:r>
          </w:p>
        </w:tc>
      </w:tr>
      <w:tr w:rsidR="005E58CC" w:rsidTr="004428CA">
        <w:tc>
          <w:tcPr>
            <w:cnfStyle w:val="001000000000" w:firstRow="0" w:lastRow="0" w:firstColumn="1" w:lastColumn="0" w:oddVBand="0" w:evenVBand="0" w:oddHBand="0" w:evenHBand="0" w:firstRowFirstColumn="0" w:firstRowLastColumn="0" w:lastRowFirstColumn="0" w:lastRowLastColumn="0"/>
            <w:tcW w:w="1101" w:type="dxa"/>
          </w:tcPr>
          <w:p w:rsidR="005E58CC" w:rsidRPr="006B364C" w:rsidRDefault="005E58CC" w:rsidP="0097387C">
            <w:pPr>
              <w:spacing w:line="360" w:lineRule="auto"/>
              <w:jc w:val="center"/>
              <w:rPr>
                <w:rFonts w:asciiTheme="minorBidi" w:hAnsiTheme="minorBidi"/>
                <w:b w:val="0"/>
                <w:bCs w:val="0"/>
              </w:rPr>
            </w:pPr>
          </w:p>
          <w:p w:rsidR="005E58CC" w:rsidRPr="00F16BB8" w:rsidRDefault="005E58CC" w:rsidP="00F16BB8">
            <w:pPr>
              <w:spacing w:line="360" w:lineRule="auto"/>
              <w:jc w:val="center"/>
              <w:rPr>
                <w:rFonts w:asciiTheme="minorBidi" w:hAnsiTheme="minorBidi"/>
              </w:rPr>
            </w:pPr>
            <w:r w:rsidRPr="00F16BB8">
              <w:rPr>
                <w:rFonts w:asciiTheme="minorBidi" w:hAnsiTheme="minorBidi"/>
              </w:rPr>
              <w:t>7</w:t>
            </w:r>
          </w:p>
        </w:tc>
        <w:tc>
          <w:tcPr>
            <w:tcW w:w="11198" w:type="dxa"/>
          </w:tcPr>
          <w:p w:rsidR="005E58CC" w:rsidRDefault="005E58CC" w:rsidP="00A537BF">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w:t>
            </w:r>
            <w:r w:rsidRPr="00AF5A15">
              <w:rPr>
                <w:rFonts w:asciiTheme="minorBidi" w:hAnsiTheme="minorBidi"/>
              </w:rPr>
              <w:t>L'organisme doit identifier et fournir les ressources nécessaires à l'établissement, la mise en œuvre, la tenue à jour et l'amélioration continue du système de management de la qualité</w:t>
            </w:r>
            <w:r>
              <w:rPr>
                <w:rFonts w:asciiTheme="minorBidi" w:hAnsiTheme="minorBidi"/>
              </w:rPr>
              <w:t>.</w:t>
            </w:r>
          </w:p>
          <w:p w:rsidR="005E58CC" w:rsidRPr="00A537BF" w:rsidRDefault="005E58CC" w:rsidP="00A537BF">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w:t>
            </w:r>
            <w:r w:rsidRPr="007A33FC">
              <w:rPr>
                <w:rFonts w:asciiTheme="minorBidi" w:hAnsiTheme="minorBidi"/>
              </w:rPr>
              <w:t xml:space="preserve">Déterminer les compétences nécessaires de la ou des personnes </w:t>
            </w:r>
            <w:r w:rsidRPr="00A537BF">
              <w:rPr>
                <w:rFonts w:asciiTheme="minorBidi" w:hAnsiTheme="minorBidi"/>
              </w:rPr>
              <w:t xml:space="preserve">effectuant, sous son contrôle, un travail qui a une incidence sur les performances en matière de qualité. </w:t>
            </w:r>
          </w:p>
          <w:p w:rsidR="005E58CC" w:rsidRPr="00A537BF" w:rsidRDefault="005E58CC" w:rsidP="00A537BF">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A537BF">
              <w:rPr>
                <w:rFonts w:asciiTheme="minorBidi" w:hAnsiTheme="minorBidi"/>
              </w:rPr>
              <w:lastRenderedPageBreak/>
              <w:t xml:space="preserve">-S'assurer que ces personnes sont compétentes sur la base d'une formation initiale ou professionnelle ou d'une expérience appropriée. </w:t>
            </w:r>
          </w:p>
          <w:p w:rsidR="005E58CC" w:rsidRPr="00A537BF" w:rsidRDefault="005E58CC" w:rsidP="00A537BF">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A537BF">
              <w:rPr>
                <w:rFonts w:asciiTheme="minorBidi" w:hAnsiTheme="minorBidi"/>
              </w:rPr>
              <w:t xml:space="preserve">-Le cas échéant, mener des actions pour acquérir les compétences nécessaires et évaluer l'efficacité de ces actions. </w:t>
            </w:r>
          </w:p>
          <w:p w:rsidR="005E58CC" w:rsidRPr="00A537BF" w:rsidRDefault="005E58CC" w:rsidP="00A537BF">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A537BF">
              <w:rPr>
                <w:rFonts w:asciiTheme="minorBidi" w:hAnsiTheme="minorBidi"/>
              </w:rPr>
              <w:t>-Conserver des informations documentées appropriées comme preuves de ces compétences.</w:t>
            </w:r>
          </w:p>
          <w:p w:rsidR="005E58CC" w:rsidRPr="00A537BF" w:rsidRDefault="005E58CC" w:rsidP="00A537BF">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A537BF">
              <w:rPr>
                <w:rFonts w:asciiTheme="minorBidi" w:hAnsiTheme="minorBidi"/>
              </w:rPr>
              <w:t>Le personnel effectuant un travail sous le contrôle de l'organisme doit être sensibilisé:</w:t>
            </w:r>
          </w:p>
          <w:p w:rsidR="005E58CC" w:rsidRPr="00A537BF" w:rsidRDefault="005E58CC" w:rsidP="00843A6E">
            <w:pPr>
              <w:pStyle w:val="Paragraphedeliste"/>
              <w:numPr>
                <w:ilvl w:val="0"/>
                <w:numId w:val="128"/>
              </w:num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sz w:val="22"/>
                <w:szCs w:val="22"/>
              </w:rPr>
            </w:pPr>
            <w:r w:rsidRPr="00A537BF">
              <w:rPr>
                <w:rFonts w:asciiTheme="minorBidi" w:hAnsiTheme="minorBidi"/>
                <w:sz w:val="22"/>
                <w:szCs w:val="22"/>
              </w:rPr>
              <w:t xml:space="preserve">à la politique qualité. </w:t>
            </w:r>
          </w:p>
          <w:p w:rsidR="005E58CC" w:rsidRPr="00A537BF" w:rsidRDefault="005E58CC" w:rsidP="00843A6E">
            <w:pPr>
              <w:pStyle w:val="Paragraphedeliste"/>
              <w:numPr>
                <w:ilvl w:val="0"/>
                <w:numId w:val="128"/>
              </w:num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sz w:val="22"/>
                <w:szCs w:val="22"/>
              </w:rPr>
            </w:pPr>
            <w:r w:rsidRPr="00A537BF">
              <w:rPr>
                <w:rFonts w:asciiTheme="minorBidi" w:hAnsiTheme="minorBidi"/>
                <w:sz w:val="22"/>
                <w:szCs w:val="22"/>
              </w:rPr>
              <w:t xml:space="preserve">à  leur contribution à l'efficacité du système de management de la qualité, y compris aux effets positifs d'une amélioration des performances en matière de qualité. </w:t>
            </w:r>
          </w:p>
          <w:p w:rsidR="005E58CC" w:rsidRDefault="005E58CC" w:rsidP="00843A6E">
            <w:pPr>
              <w:pStyle w:val="Paragraphedeliste"/>
              <w:numPr>
                <w:ilvl w:val="0"/>
                <w:numId w:val="128"/>
              </w:num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sz w:val="22"/>
                <w:szCs w:val="22"/>
              </w:rPr>
            </w:pPr>
            <w:r w:rsidRPr="00A537BF">
              <w:rPr>
                <w:rFonts w:asciiTheme="minorBidi" w:hAnsiTheme="minorBidi"/>
                <w:sz w:val="22"/>
                <w:szCs w:val="22"/>
              </w:rPr>
              <w:t>aux implications de non-conformité avec les exigences du système de management de la qualité.</w:t>
            </w:r>
          </w:p>
          <w:p w:rsidR="005E58CC" w:rsidRPr="002C2683" w:rsidRDefault="005E58CC" w:rsidP="002C2683">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C2683">
              <w:rPr>
                <w:rFonts w:asciiTheme="minorBidi" w:hAnsiTheme="minorBidi"/>
              </w:rPr>
              <w:t xml:space="preserve">-L'organisme doit déterminer les besoins de communication interne et externe pertinents pour le système de management de la qualité, y compris : </w:t>
            </w:r>
          </w:p>
          <w:p w:rsidR="005E58CC" w:rsidRPr="002C2683" w:rsidRDefault="005E58CC" w:rsidP="00843A6E">
            <w:pPr>
              <w:pStyle w:val="Paragraphedeliste"/>
              <w:numPr>
                <w:ilvl w:val="0"/>
                <w:numId w:val="129"/>
              </w:num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2"/>
                <w:szCs w:val="22"/>
              </w:rPr>
            </w:pPr>
            <w:r w:rsidRPr="002C2683">
              <w:rPr>
                <w:rFonts w:asciiTheme="minorBidi" w:hAnsiTheme="minorBidi"/>
                <w:sz w:val="22"/>
                <w:szCs w:val="22"/>
              </w:rPr>
              <w:t>Sur quels sujets communiquer ;</w:t>
            </w:r>
          </w:p>
          <w:p w:rsidR="005E58CC" w:rsidRPr="002C2683" w:rsidRDefault="005E58CC" w:rsidP="00843A6E">
            <w:pPr>
              <w:pStyle w:val="Paragraphedeliste"/>
              <w:numPr>
                <w:ilvl w:val="0"/>
                <w:numId w:val="129"/>
              </w:num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2"/>
                <w:szCs w:val="22"/>
              </w:rPr>
            </w:pPr>
            <w:r w:rsidRPr="002C2683">
              <w:rPr>
                <w:rFonts w:asciiTheme="minorBidi" w:hAnsiTheme="minorBidi"/>
                <w:sz w:val="22"/>
                <w:szCs w:val="22"/>
              </w:rPr>
              <w:t>A quel moment communiquer.</w:t>
            </w:r>
          </w:p>
          <w:p w:rsidR="005E58CC" w:rsidRPr="002C2683" w:rsidRDefault="005E58CC" w:rsidP="00843A6E">
            <w:pPr>
              <w:pStyle w:val="Paragraphedeliste"/>
              <w:numPr>
                <w:ilvl w:val="0"/>
                <w:numId w:val="129"/>
              </w:num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2"/>
                <w:szCs w:val="22"/>
              </w:rPr>
            </w:pPr>
            <w:r w:rsidRPr="002C2683">
              <w:rPr>
                <w:rFonts w:asciiTheme="minorBidi" w:hAnsiTheme="minorBidi"/>
                <w:sz w:val="22"/>
                <w:szCs w:val="22"/>
              </w:rPr>
              <w:t>Avec qui communiquer.</w:t>
            </w:r>
          </w:p>
          <w:p w:rsidR="005E58CC" w:rsidRDefault="005E58CC" w:rsidP="00843A6E">
            <w:pPr>
              <w:pStyle w:val="Paragraphedeliste"/>
              <w:numPr>
                <w:ilvl w:val="0"/>
                <w:numId w:val="129"/>
              </w:num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2"/>
                <w:szCs w:val="22"/>
              </w:rPr>
            </w:pPr>
            <w:r w:rsidRPr="002C2683">
              <w:rPr>
                <w:rFonts w:asciiTheme="minorBidi" w:hAnsiTheme="minorBidi"/>
                <w:sz w:val="22"/>
                <w:szCs w:val="22"/>
              </w:rPr>
              <w:t>Comment communiquer.</w:t>
            </w:r>
          </w:p>
          <w:p w:rsidR="005E58CC" w:rsidRPr="00DB3856" w:rsidRDefault="005E58CC" w:rsidP="00DB3856">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DB3856">
              <w:rPr>
                <w:rFonts w:asciiTheme="minorBidi" w:hAnsiTheme="minorBidi"/>
              </w:rPr>
              <w:t xml:space="preserve">-Le système de management de la qualité de l'organisme doit inclure </w:t>
            </w:r>
          </w:p>
          <w:p w:rsidR="005E58CC" w:rsidRPr="00DB3856" w:rsidRDefault="005E58CC" w:rsidP="00843A6E">
            <w:pPr>
              <w:pStyle w:val="Paragraphedeliste"/>
              <w:numPr>
                <w:ilvl w:val="0"/>
                <w:numId w:val="130"/>
              </w:num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sz w:val="22"/>
                <w:szCs w:val="22"/>
              </w:rPr>
            </w:pPr>
            <w:r w:rsidRPr="00DB3856">
              <w:rPr>
                <w:rFonts w:asciiTheme="minorBidi" w:hAnsiTheme="minorBidi"/>
                <w:sz w:val="22"/>
                <w:szCs w:val="22"/>
              </w:rPr>
              <w:t xml:space="preserve">Les informations documentées exigées par la présente Norme internationale </w:t>
            </w:r>
          </w:p>
          <w:p w:rsidR="005E58CC" w:rsidRPr="00DB3856" w:rsidRDefault="005E58CC" w:rsidP="00843A6E">
            <w:pPr>
              <w:pStyle w:val="Paragraphedeliste"/>
              <w:numPr>
                <w:ilvl w:val="0"/>
                <w:numId w:val="130"/>
              </w:num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sz w:val="22"/>
                <w:szCs w:val="22"/>
              </w:rPr>
            </w:pPr>
            <w:r w:rsidRPr="00DB3856">
              <w:rPr>
                <w:rFonts w:asciiTheme="minorBidi" w:hAnsiTheme="minorBidi"/>
                <w:sz w:val="22"/>
                <w:szCs w:val="22"/>
              </w:rPr>
              <w:t xml:space="preserve">les informations documentées que l'organisme juge nécessaires pour l'efficacité du système de management de la qualité. La création et la mise à jour des informations documentées Quand il crée et met à jour ses informations documentées, l'organisme doit assurer d'une façon appropriée : </w:t>
            </w:r>
          </w:p>
          <w:p w:rsidR="005E58CC" w:rsidRPr="00DB3856" w:rsidRDefault="005E58CC" w:rsidP="00843A6E">
            <w:pPr>
              <w:pStyle w:val="Paragraphedeliste"/>
              <w:numPr>
                <w:ilvl w:val="0"/>
                <w:numId w:val="130"/>
              </w:num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sz w:val="22"/>
                <w:szCs w:val="22"/>
              </w:rPr>
            </w:pPr>
            <w:r w:rsidRPr="00DB3856">
              <w:rPr>
                <w:rFonts w:asciiTheme="minorBidi" w:hAnsiTheme="minorBidi"/>
                <w:sz w:val="22"/>
                <w:szCs w:val="22"/>
              </w:rPr>
              <w:lastRenderedPageBreak/>
              <w:t xml:space="preserve">l'identification et la description </w:t>
            </w:r>
          </w:p>
          <w:p w:rsidR="005E58CC" w:rsidRPr="00DB3856" w:rsidRDefault="005E58CC" w:rsidP="00843A6E">
            <w:pPr>
              <w:pStyle w:val="Paragraphedeliste"/>
              <w:numPr>
                <w:ilvl w:val="0"/>
                <w:numId w:val="130"/>
              </w:num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sz w:val="22"/>
                <w:szCs w:val="22"/>
              </w:rPr>
            </w:pPr>
            <w:r w:rsidRPr="00DB3856">
              <w:rPr>
                <w:rFonts w:asciiTheme="minorBidi" w:hAnsiTheme="minorBidi"/>
                <w:sz w:val="22"/>
                <w:szCs w:val="22"/>
              </w:rPr>
              <w:t xml:space="preserve">le format, le support, la revue et l'approbation de la pertinence et de l'adéquation. </w:t>
            </w:r>
          </w:p>
          <w:p w:rsidR="005E58CC" w:rsidRPr="00DB3856" w:rsidRDefault="005E58CC" w:rsidP="00DB3856">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DB3856">
              <w:rPr>
                <w:rFonts w:asciiTheme="minorBidi" w:hAnsiTheme="minorBidi"/>
              </w:rPr>
              <w:t>-Maîtrise des informations documentées :</w:t>
            </w:r>
          </w:p>
          <w:p w:rsidR="005E58CC" w:rsidRPr="00DB3856" w:rsidRDefault="005E58CC" w:rsidP="00843A6E">
            <w:pPr>
              <w:pStyle w:val="Paragraphedeliste"/>
              <w:numPr>
                <w:ilvl w:val="0"/>
                <w:numId w:val="131"/>
              </w:num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sz w:val="22"/>
                <w:szCs w:val="22"/>
              </w:rPr>
            </w:pPr>
            <w:r w:rsidRPr="00DB3856">
              <w:rPr>
                <w:rFonts w:asciiTheme="minorBidi" w:hAnsiTheme="minorBidi"/>
                <w:sz w:val="22"/>
                <w:szCs w:val="22"/>
              </w:rPr>
              <w:t xml:space="preserve">Les informations documentées exigées par le système de management de la qualité et par la présente Norme internationale doivent être maîtrisées pour s'assurer : </w:t>
            </w:r>
          </w:p>
          <w:p w:rsidR="005E58CC" w:rsidRPr="00DB3856" w:rsidRDefault="005E58CC" w:rsidP="00843A6E">
            <w:pPr>
              <w:pStyle w:val="Paragraphedeliste"/>
              <w:numPr>
                <w:ilvl w:val="0"/>
                <w:numId w:val="132"/>
              </w:num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sz w:val="22"/>
                <w:szCs w:val="22"/>
              </w:rPr>
            </w:pPr>
            <w:r w:rsidRPr="00DB3856">
              <w:rPr>
                <w:rFonts w:asciiTheme="minorBidi" w:hAnsiTheme="minorBidi"/>
                <w:sz w:val="22"/>
                <w:szCs w:val="22"/>
              </w:rPr>
              <w:t>qu'elles sont disponibles et conviennent à l'utilisation, où et quand elles sont nécessaires ;</w:t>
            </w:r>
          </w:p>
          <w:p w:rsidR="005E58CC" w:rsidRPr="00DB3856" w:rsidRDefault="005E58CC" w:rsidP="00843A6E">
            <w:pPr>
              <w:pStyle w:val="Paragraphedeliste"/>
              <w:numPr>
                <w:ilvl w:val="0"/>
                <w:numId w:val="132"/>
              </w:num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sz w:val="22"/>
                <w:szCs w:val="22"/>
              </w:rPr>
            </w:pPr>
            <w:r w:rsidRPr="00DB3856">
              <w:rPr>
                <w:rFonts w:asciiTheme="minorBidi" w:hAnsiTheme="minorBidi"/>
                <w:sz w:val="22"/>
                <w:szCs w:val="22"/>
              </w:rPr>
              <w:t xml:space="preserve">qu'elles sont convenablement protégées. </w:t>
            </w:r>
          </w:p>
          <w:p w:rsidR="005E58CC" w:rsidRPr="00DB3856" w:rsidRDefault="005E58CC" w:rsidP="00DB3856">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DB3856">
              <w:rPr>
                <w:rFonts w:asciiTheme="minorBidi" w:hAnsiTheme="minorBidi"/>
              </w:rPr>
              <w:t xml:space="preserve">-Pour maîtriser les informations documentées, l'organisme doit mettre en œuvre : </w:t>
            </w:r>
          </w:p>
          <w:p w:rsidR="005E58CC" w:rsidRPr="00DB3856" w:rsidRDefault="005E58CC" w:rsidP="00843A6E">
            <w:pPr>
              <w:pStyle w:val="Paragraphedeliste"/>
              <w:numPr>
                <w:ilvl w:val="0"/>
                <w:numId w:val="131"/>
              </w:num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sz w:val="22"/>
                <w:szCs w:val="22"/>
              </w:rPr>
            </w:pPr>
            <w:r w:rsidRPr="00DB3856">
              <w:rPr>
                <w:rFonts w:asciiTheme="minorBidi" w:hAnsiTheme="minorBidi"/>
                <w:sz w:val="22"/>
                <w:szCs w:val="22"/>
              </w:rPr>
              <w:t xml:space="preserve">distribution, accès, récupération et utilisation. </w:t>
            </w:r>
          </w:p>
          <w:p w:rsidR="005E58CC" w:rsidRPr="00DB3856" w:rsidRDefault="005E58CC" w:rsidP="00843A6E">
            <w:pPr>
              <w:pStyle w:val="Paragraphedeliste"/>
              <w:numPr>
                <w:ilvl w:val="0"/>
                <w:numId w:val="131"/>
              </w:num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sz w:val="22"/>
                <w:szCs w:val="22"/>
              </w:rPr>
            </w:pPr>
            <w:r w:rsidRPr="00DB3856">
              <w:rPr>
                <w:rFonts w:asciiTheme="minorBidi" w:hAnsiTheme="minorBidi"/>
                <w:sz w:val="22"/>
                <w:szCs w:val="22"/>
              </w:rPr>
              <w:t>stockage et protection, y compris préservation de la lisibilité.</w:t>
            </w:r>
          </w:p>
          <w:p w:rsidR="005E58CC" w:rsidRPr="00DB3856" w:rsidRDefault="005E58CC" w:rsidP="00843A6E">
            <w:pPr>
              <w:pStyle w:val="Paragraphedeliste"/>
              <w:numPr>
                <w:ilvl w:val="0"/>
                <w:numId w:val="131"/>
              </w:num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sz w:val="22"/>
                <w:szCs w:val="22"/>
              </w:rPr>
            </w:pPr>
            <w:r w:rsidRPr="00DB3856">
              <w:rPr>
                <w:rFonts w:asciiTheme="minorBidi" w:hAnsiTheme="minorBidi"/>
                <w:sz w:val="22"/>
                <w:szCs w:val="22"/>
              </w:rPr>
              <w:t xml:space="preserve">maîtrise des modifications </w:t>
            </w:r>
          </w:p>
          <w:p w:rsidR="005E58CC" w:rsidRDefault="005E58CC" w:rsidP="00843A6E">
            <w:pPr>
              <w:pStyle w:val="Paragraphedeliste"/>
              <w:numPr>
                <w:ilvl w:val="0"/>
                <w:numId w:val="131"/>
              </w:num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sz w:val="22"/>
                <w:szCs w:val="22"/>
              </w:rPr>
            </w:pPr>
            <w:r w:rsidRPr="00DB3856">
              <w:rPr>
                <w:rFonts w:asciiTheme="minorBidi" w:hAnsiTheme="minorBidi"/>
                <w:sz w:val="22"/>
                <w:szCs w:val="22"/>
              </w:rPr>
              <w:t>conservation et élimination.</w:t>
            </w:r>
          </w:p>
          <w:p w:rsidR="004428CA" w:rsidRPr="004428CA" w:rsidRDefault="004428CA" w:rsidP="004428CA">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-Chantier 5S.</w:t>
            </w:r>
          </w:p>
        </w:tc>
        <w:tc>
          <w:tcPr>
            <w:tcW w:w="1701" w:type="dxa"/>
          </w:tcPr>
          <w:p w:rsidR="005E58CC" w:rsidRDefault="005E58CC" w:rsidP="00D41353">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bCs/>
              </w:rPr>
            </w:pPr>
          </w:p>
          <w:p w:rsidR="005E58CC" w:rsidRDefault="005E58CC" w:rsidP="00D41353">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bCs/>
              </w:rPr>
            </w:pPr>
          </w:p>
          <w:p w:rsidR="005E58CC" w:rsidRDefault="005E58CC" w:rsidP="00D41353">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bCs/>
              </w:rPr>
            </w:pPr>
          </w:p>
          <w:p w:rsidR="005E58CC" w:rsidRDefault="005E58CC" w:rsidP="00D41353">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bCs/>
              </w:rPr>
            </w:pPr>
          </w:p>
          <w:p w:rsidR="005E58CC" w:rsidRDefault="005E58CC" w:rsidP="00D41353">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bCs/>
              </w:rPr>
            </w:pPr>
          </w:p>
          <w:p w:rsidR="005E58CC" w:rsidRDefault="005E58CC" w:rsidP="00D41353">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bCs/>
              </w:rPr>
            </w:pPr>
          </w:p>
          <w:p w:rsidR="005E58CC" w:rsidRDefault="005E58CC" w:rsidP="00D41353">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bCs/>
              </w:rPr>
            </w:pPr>
          </w:p>
          <w:p w:rsidR="005E58CC" w:rsidRDefault="005E58CC" w:rsidP="00D41353">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bCs/>
              </w:rPr>
            </w:pPr>
          </w:p>
          <w:p w:rsidR="005E58CC" w:rsidRDefault="005E58CC" w:rsidP="00D41353">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bCs/>
              </w:rPr>
            </w:pPr>
          </w:p>
          <w:p w:rsidR="005E58CC" w:rsidRDefault="005E58CC" w:rsidP="00D41353">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bCs/>
              </w:rPr>
            </w:pPr>
          </w:p>
          <w:p w:rsidR="005E58CC" w:rsidRDefault="005E58CC" w:rsidP="006B364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rPr>
            </w:pPr>
            <w:r>
              <w:rPr>
                <w:rFonts w:asciiTheme="minorBidi" w:hAnsiTheme="minorBidi"/>
                <w:b/>
                <w:bCs/>
              </w:rPr>
              <w:t>50%</w:t>
            </w:r>
          </w:p>
        </w:tc>
      </w:tr>
      <w:tr w:rsidR="005E58CC" w:rsidTr="00442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E58CC" w:rsidRPr="006B364C" w:rsidRDefault="005E58CC" w:rsidP="0097387C">
            <w:pPr>
              <w:spacing w:line="360" w:lineRule="auto"/>
              <w:jc w:val="center"/>
              <w:rPr>
                <w:rFonts w:asciiTheme="minorBidi" w:hAnsiTheme="minorBidi"/>
                <w:b w:val="0"/>
                <w:bCs w:val="0"/>
              </w:rPr>
            </w:pPr>
          </w:p>
          <w:p w:rsidR="005E58CC" w:rsidRPr="00F16BB8" w:rsidRDefault="005E58CC" w:rsidP="00F16BB8">
            <w:pPr>
              <w:spacing w:line="360" w:lineRule="auto"/>
              <w:jc w:val="center"/>
              <w:rPr>
                <w:rFonts w:asciiTheme="minorBidi" w:hAnsiTheme="minorBidi"/>
              </w:rPr>
            </w:pPr>
            <w:r w:rsidRPr="00F16BB8">
              <w:rPr>
                <w:rFonts w:asciiTheme="minorBidi" w:hAnsiTheme="minorBidi"/>
              </w:rPr>
              <w:t>8</w:t>
            </w:r>
          </w:p>
        </w:tc>
        <w:tc>
          <w:tcPr>
            <w:tcW w:w="11198" w:type="dxa"/>
          </w:tcPr>
          <w:p w:rsidR="005E58CC" w:rsidRPr="00C220F5" w:rsidRDefault="005E58CC" w:rsidP="00782A3A">
            <w:pPr>
              <w:spacing w:line="360" w:lineRule="auto"/>
              <w:ind w:left="360"/>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C220F5">
              <w:rPr>
                <w:rFonts w:asciiTheme="minorBidi" w:hAnsiTheme="minorBidi"/>
              </w:rPr>
              <w:t>-L'organisme doit planifier, mettre en œuvre et maîtriser les processus en:</w:t>
            </w:r>
          </w:p>
          <w:p w:rsidR="005E58CC" w:rsidRPr="00C220F5" w:rsidRDefault="005E58CC" w:rsidP="00843A6E">
            <w:pPr>
              <w:pStyle w:val="Paragraphedeliste"/>
              <w:numPr>
                <w:ilvl w:val="0"/>
                <w:numId w:val="133"/>
              </w:num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2"/>
                <w:szCs w:val="22"/>
              </w:rPr>
            </w:pPr>
            <w:r w:rsidRPr="00C220F5">
              <w:rPr>
                <w:rFonts w:asciiTheme="minorBidi" w:hAnsiTheme="minorBidi"/>
                <w:sz w:val="22"/>
                <w:szCs w:val="22"/>
              </w:rPr>
              <w:t xml:space="preserve">établissant des critères pour les processus. </w:t>
            </w:r>
          </w:p>
          <w:p w:rsidR="005E58CC" w:rsidRPr="00C220F5" w:rsidRDefault="005E58CC" w:rsidP="00843A6E">
            <w:pPr>
              <w:pStyle w:val="Paragraphedeliste"/>
              <w:numPr>
                <w:ilvl w:val="0"/>
                <w:numId w:val="133"/>
              </w:num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2"/>
                <w:szCs w:val="22"/>
              </w:rPr>
            </w:pPr>
            <w:r w:rsidRPr="00C220F5">
              <w:rPr>
                <w:rFonts w:asciiTheme="minorBidi" w:hAnsiTheme="minorBidi"/>
                <w:sz w:val="22"/>
                <w:szCs w:val="22"/>
              </w:rPr>
              <w:t>mettant en œuvre la maîtrise des processus conformément aux critères.</w:t>
            </w:r>
          </w:p>
          <w:p w:rsidR="005E58CC" w:rsidRPr="00C220F5" w:rsidRDefault="005E58CC" w:rsidP="00843A6E">
            <w:pPr>
              <w:pStyle w:val="Paragraphedeliste"/>
              <w:numPr>
                <w:ilvl w:val="0"/>
                <w:numId w:val="133"/>
              </w:num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2"/>
                <w:szCs w:val="22"/>
              </w:rPr>
            </w:pPr>
            <w:r w:rsidRPr="00C220F5">
              <w:rPr>
                <w:rFonts w:asciiTheme="minorBidi" w:hAnsiTheme="minorBidi"/>
                <w:sz w:val="22"/>
                <w:szCs w:val="22"/>
              </w:rPr>
              <w:t xml:space="preserve">conservant les informations documentées juste nécessaires pour avoir l'assurance que les processus ont été réalisés comme prévu et pour démontrer la conformité des produits et services aux exigences. </w:t>
            </w:r>
          </w:p>
          <w:p w:rsidR="005E58CC" w:rsidRPr="00C220F5" w:rsidRDefault="005E58CC" w:rsidP="00782A3A">
            <w:pPr>
              <w:spacing w:line="360" w:lineRule="auto"/>
              <w:ind w:left="360"/>
              <w:cnfStyle w:val="000000100000" w:firstRow="0" w:lastRow="0" w:firstColumn="0" w:lastColumn="0" w:oddVBand="0" w:evenVBand="0" w:oddHBand="1" w:evenHBand="0" w:firstRowFirstColumn="0" w:firstRowLastColumn="0" w:lastRowFirstColumn="0" w:lastRowLastColumn="0"/>
              <w:rPr>
                <w:rFonts w:asciiTheme="minorBidi" w:hAnsiTheme="minorBidi"/>
                <w:b/>
                <w:bCs/>
              </w:rPr>
            </w:pPr>
            <w:r w:rsidRPr="00C220F5">
              <w:rPr>
                <w:rFonts w:asciiTheme="minorBidi" w:hAnsiTheme="minorBidi"/>
              </w:rPr>
              <w:t xml:space="preserve">-L'organisme doit maîtriser les modifications prévues, analyser les conséquences des modifications imprévues et, si nécessaire, mener des actions pour limiter tout effet négatif. </w:t>
            </w:r>
          </w:p>
          <w:p w:rsidR="005E58CC" w:rsidRPr="00756D00" w:rsidRDefault="005E58CC" w:rsidP="00756D00">
            <w:pPr>
              <w:spacing w:line="360" w:lineRule="auto"/>
              <w:ind w:left="360"/>
              <w:cnfStyle w:val="000000100000" w:firstRow="0" w:lastRow="0" w:firstColumn="0" w:lastColumn="0" w:oddVBand="0" w:evenVBand="0" w:oddHBand="1" w:evenHBand="0" w:firstRowFirstColumn="0" w:firstRowLastColumn="0" w:lastRowFirstColumn="0" w:lastRowLastColumn="0"/>
              <w:rPr>
                <w:rFonts w:asciiTheme="minorBidi" w:hAnsiTheme="minorBidi"/>
                <w:b/>
                <w:bCs/>
              </w:rPr>
            </w:pPr>
            <w:r w:rsidRPr="00C220F5">
              <w:rPr>
                <w:rFonts w:asciiTheme="minorBidi" w:hAnsiTheme="minorBidi"/>
              </w:rPr>
              <w:lastRenderedPageBreak/>
              <w:t>-L'organisme doit s'assurer que les processus externalisés sont maîtrisés.</w:t>
            </w:r>
          </w:p>
        </w:tc>
        <w:tc>
          <w:tcPr>
            <w:tcW w:w="1701" w:type="dxa"/>
          </w:tcPr>
          <w:p w:rsidR="005E58CC" w:rsidRDefault="005E58CC" w:rsidP="00D41353">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bCs/>
              </w:rPr>
            </w:pPr>
            <w:r>
              <w:rPr>
                <w:rFonts w:asciiTheme="minorBidi" w:hAnsiTheme="minorBidi"/>
                <w:b/>
                <w:bCs/>
              </w:rPr>
              <w:lastRenderedPageBreak/>
              <w:t xml:space="preserve"> </w:t>
            </w:r>
          </w:p>
          <w:p w:rsidR="005E58CC" w:rsidRDefault="005E58CC" w:rsidP="00D41353">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bCs/>
              </w:rPr>
            </w:pPr>
          </w:p>
          <w:p w:rsidR="005E58CC" w:rsidRDefault="005E58CC" w:rsidP="00D41353">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bCs/>
              </w:rPr>
            </w:pPr>
          </w:p>
          <w:p w:rsidR="005E58CC" w:rsidRDefault="005E58CC" w:rsidP="00D41353">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bCs/>
              </w:rPr>
            </w:pPr>
          </w:p>
          <w:p w:rsidR="005E58CC" w:rsidRDefault="005E58CC" w:rsidP="006B364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rPr>
            </w:pPr>
            <w:r>
              <w:rPr>
                <w:rFonts w:asciiTheme="minorBidi" w:hAnsiTheme="minorBidi"/>
                <w:b/>
                <w:bCs/>
              </w:rPr>
              <w:t>75%</w:t>
            </w:r>
          </w:p>
        </w:tc>
      </w:tr>
      <w:tr w:rsidR="005E58CC" w:rsidTr="004428CA">
        <w:tc>
          <w:tcPr>
            <w:cnfStyle w:val="001000000000" w:firstRow="0" w:lastRow="0" w:firstColumn="1" w:lastColumn="0" w:oddVBand="0" w:evenVBand="0" w:oddHBand="0" w:evenHBand="0" w:firstRowFirstColumn="0" w:firstRowLastColumn="0" w:lastRowFirstColumn="0" w:lastRowLastColumn="0"/>
            <w:tcW w:w="1101" w:type="dxa"/>
          </w:tcPr>
          <w:p w:rsidR="005E58CC" w:rsidRPr="006B364C" w:rsidRDefault="005E58CC" w:rsidP="0097387C">
            <w:pPr>
              <w:spacing w:line="360" w:lineRule="auto"/>
              <w:jc w:val="center"/>
              <w:rPr>
                <w:rFonts w:asciiTheme="minorBidi" w:hAnsiTheme="minorBidi"/>
                <w:b w:val="0"/>
                <w:bCs w:val="0"/>
              </w:rPr>
            </w:pPr>
          </w:p>
          <w:p w:rsidR="005E58CC" w:rsidRPr="006B364C" w:rsidRDefault="005E58CC" w:rsidP="0097387C">
            <w:pPr>
              <w:spacing w:line="360" w:lineRule="auto"/>
              <w:jc w:val="center"/>
              <w:rPr>
                <w:rFonts w:asciiTheme="minorBidi" w:hAnsiTheme="minorBidi"/>
                <w:b w:val="0"/>
                <w:bCs w:val="0"/>
              </w:rPr>
            </w:pPr>
          </w:p>
          <w:p w:rsidR="005E58CC" w:rsidRPr="006B364C" w:rsidRDefault="005E58CC" w:rsidP="0097387C">
            <w:pPr>
              <w:spacing w:line="360" w:lineRule="auto"/>
              <w:jc w:val="center"/>
              <w:rPr>
                <w:rFonts w:asciiTheme="minorBidi" w:hAnsiTheme="minorBidi"/>
                <w:b w:val="0"/>
                <w:bCs w:val="0"/>
              </w:rPr>
            </w:pPr>
          </w:p>
          <w:p w:rsidR="005E58CC" w:rsidRPr="006B364C" w:rsidRDefault="005E58CC" w:rsidP="0097387C">
            <w:pPr>
              <w:spacing w:line="360" w:lineRule="auto"/>
              <w:jc w:val="center"/>
              <w:rPr>
                <w:rFonts w:asciiTheme="minorBidi" w:hAnsiTheme="minorBidi"/>
                <w:b w:val="0"/>
                <w:bCs w:val="0"/>
              </w:rPr>
            </w:pPr>
          </w:p>
          <w:p w:rsidR="005E58CC" w:rsidRPr="006B364C" w:rsidRDefault="005E58CC" w:rsidP="0097387C">
            <w:pPr>
              <w:spacing w:line="360" w:lineRule="auto"/>
              <w:jc w:val="center"/>
              <w:rPr>
                <w:rFonts w:asciiTheme="minorBidi" w:hAnsiTheme="minorBidi"/>
                <w:b w:val="0"/>
                <w:bCs w:val="0"/>
              </w:rPr>
            </w:pPr>
          </w:p>
          <w:p w:rsidR="005E58CC" w:rsidRPr="006B364C" w:rsidRDefault="005E58CC" w:rsidP="0097387C">
            <w:pPr>
              <w:spacing w:line="360" w:lineRule="auto"/>
              <w:jc w:val="center"/>
              <w:rPr>
                <w:rFonts w:asciiTheme="minorBidi" w:hAnsiTheme="minorBidi"/>
                <w:b w:val="0"/>
                <w:bCs w:val="0"/>
              </w:rPr>
            </w:pPr>
          </w:p>
          <w:p w:rsidR="005E58CC" w:rsidRPr="006B364C" w:rsidRDefault="005E58CC" w:rsidP="0097387C">
            <w:pPr>
              <w:spacing w:line="360" w:lineRule="auto"/>
              <w:jc w:val="center"/>
              <w:rPr>
                <w:rFonts w:asciiTheme="minorBidi" w:hAnsiTheme="minorBidi"/>
                <w:b w:val="0"/>
                <w:bCs w:val="0"/>
              </w:rPr>
            </w:pPr>
          </w:p>
          <w:p w:rsidR="005E58CC" w:rsidRPr="00F16BB8" w:rsidRDefault="005E58CC" w:rsidP="0097387C">
            <w:pPr>
              <w:spacing w:line="360" w:lineRule="auto"/>
              <w:jc w:val="center"/>
              <w:rPr>
                <w:rFonts w:asciiTheme="minorBidi" w:hAnsiTheme="minorBidi"/>
              </w:rPr>
            </w:pPr>
            <w:r w:rsidRPr="00F16BB8">
              <w:rPr>
                <w:rFonts w:asciiTheme="minorBidi" w:hAnsiTheme="minorBidi"/>
              </w:rPr>
              <w:t>9</w:t>
            </w:r>
          </w:p>
        </w:tc>
        <w:tc>
          <w:tcPr>
            <w:tcW w:w="11198" w:type="dxa"/>
          </w:tcPr>
          <w:p w:rsidR="005E58CC" w:rsidRPr="00D01F34" w:rsidRDefault="005E58CC" w:rsidP="00D01F34">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w:t>
            </w:r>
            <w:r w:rsidRPr="00D01F34">
              <w:rPr>
                <w:rFonts w:asciiTheme="minorBidi" w:hAnsiTheme="minorBidi"/>
              </w:rPr>
              <w:t>Elaborer une procédure de la maitrise du produit non conforme.</w:t>
            </w:r>
          </w:p>
          <w:p w:rsidR="005E58CC" w:rsidRPr="00D01F34" w:rsidRDefault="005E58CC" w:rsidP="00D01F34">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w:t>
            </w:r>
            <w:r w:rsidRPr="00D01F34">
              <w:rPr>
                <w:rFonts w:asciiTheme="minorBidi" w:hAnsiTheme="minorBidi"/>
              </w:rPr>
              <w:t xml:space="preserve">Rédiger des procédures d’actions correctives et préventives </w:t>
            </w:r>
          </w:p>
          <w:p w:rsidR="005E58CC" w:rsidRPr="00D01F34" w:rsidRDefault="005E58CC" w:rsidP="00D01F34">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w:t>
            </w:r>
            <w:r w:rsidRPr="00D01F34">
              <w:rPr>
                <w:rFonts w:asciiTheme="minorBidi" w:hAnsiTheme="minorBidi"/>
              </w:rPr>
              <w:t>Rédiger une fiche de réclamation client.</w:t>
            </w:r>
          </w:p>
          <w:p w:rsidR="005E58CC" w:rsidRPr="00D01F34" w:rsidRDefault="005E58CC" w:rsidP="00D01F34">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w:t>
            </w:r>
            <w:r w:rsidRPr="00D01F34">
              <w:rPr>
                <w:rFonts w:asciiTheme="minorBidi" w:hAnsiTheme="minorBidi"/>
              </w:rPr>
              <w:t>Etablir un questionnaire qualité de service formalisé et l’envoyer aux clients afin d’évaluer la satisfaction. Ce questionnaire porte sur la qualité globale de service.</w:t>
            </w:r>
          </w:p>
          <w:p w:rsidR="005E58CC" w:rsidRPr="00D01F34" w:rsidRDefault="005E58CC" w:rsidP="00D01F34">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w:t>
            </w:r>
            <w:r w:rsidRPr="00D01F34">
              <w:rPr>
                <w:rFonts w:asciiTheme="minorBidi" w:hAnsiTheme="minorBidi"/>
              </w:rPr>
              <w:t>Rédiger une procédure de satisfaction client.</w:t>
            </w:r>
          </w:p>
          <w:p w:rsidR="005E58CC" w:rsidRDefault="005E58CC" w:rsidP="00D01F34">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w:t>
            </w:r>
            <w:r w:rsidRPr="00D01F34">
              <w:rPr>
                <w:rFonts w:asciiTheme="minorBidi" w:hAnsiTheme="minorBidi"/>
              </w:rPr>
              <w:t>Mesurer, collecter et analyser les indicateurs et les données des différents processus mis en œuvre dans le but de déterminer l’efficacité de SMQ.</w:t>
            </w:r>
          </w:p>
          <w:p w:rsidR="005E58CC" w:rsidRPr="005D0425" w:rsidRDefault="005E58CC" w:rsidP="005D0425">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w:t>
            </w:r>
            <w:r w:rsidRPr="005D0425">
              <w:rPr>
                <w:rFonts w:asciiTheme="minorBidi" w:hAnsiTheme="minorBidi"/>
              </w:rPr>
              <w:t>Etablir un planning d’audits internes pour vérifier que les pratiques du lycée sont conforme aux exigences de la norme et que le SMQ est mis en œuvre et entretenu et qu’il demeure efficace.</w:t>
            </w:r>
          </w:p>
          <w:p w:rsidR="005E58CC" w:rsidRPr="005D0425" w:rsidRDefault="005E58CC" w:rsidP="005D0425">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w:t>
            </w:r>
            <w:r w:rsidRPr="005D0425">
              <w:rPr>
                <w:rFonts w:asciiTheme="minorBidi" w:hAnsiTheme="minorBidi"/>
              </w:rPr>
              <w:t>Elaborer une procédure d’audit interne : elle doit renfermer les méthodes nécessaires à la réalisation de l’audit.</w:t>
            </w:r>
          </w:p>
          <w:p w:rsidR="005E58CC" w:rsidRPr="005D0425" w:rsidRDefault="005E58CC" w:rsidP="005D0425">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w:t>
            </w:r>
            <w:r w:rsidRPr="005D0425">
              <w:rPr>
                <w:rFonts w:asciiTheme="minorBidi" w:hAnsiTheme="minorBidi"/>
              </w:rPr>
              <w:t>Assurer la conservation des enregistrements des audits réalisés.</w:t>
            </w:r>
          </w:p>
          <w:p w:rsidR="005E58CC" w:rsidRPr="00F71CDF" w:rsidRDefault="005E58CC" w:rsidP="00F71CDF">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w:t>
            </w:r>
            <w:r w:rsidRPr="00F71CDF">
              <w:rPr>
                <w:rFonts w:asciiTheme="minorBidi" w:hAnsiTheme="minorBidi"/>
              </w:rPr>
              <w:t>Elaborer une procédure de revue de direction.</w:t>
            </w:r>
          </w:p>
          <w:p w:rsidR="005E58CC" w:rsidRDefault="005E58CC" w:rsidP="00E57AF4">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w:t>
            </w:r>
            <w:r w:rsidRPr="00F71CDF">
              <w:rPr>
                <w:rFonts w:asciiTheme="minorBidi" w:hAnsiTheme="minorBidi"/>
              </w:rPr>
              <w:t>Elaborer les documents liés aux enregistr</w:t>
            </w:r>
            <w:r>
              <w:rPr>
                <w:rFonts w:asciiTheme="minorBidi" w:hAnsiTheme="minorBidi"/>
              </w:rPr>
              <w:t>ements de revue de la direction.</w:t>
            </w:r>
          </w:p>
          <w:p w:rsidR="00882753" w:rsidRDefault="00882753" w:rsidP="00E57AF4">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Pr>
            </w:pPr>
          </w:p>
          <w:p w:rsidR="00882753" w:rsidRPr="00E57AF4" w:rsidRDefault="00882753" w:rsidP="00E57AF4">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Pr>
            </w:pPr>
          </w:p>
        </w:tc>
        <w:tc>
          <w:tcPr>
            <w:tcW w:w="1701" w:type="dxa"/>
          </w:tcPr>
          <w:p w:rsidR="005E58CC" w:rsidRDefault="005E58CC" w:rsidP="00D41353">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bCs/>
              </w:rPr>
            </w:pPr>
          </w:p>
          <w:p w:rsidR="005E58CC" w:rsidRDefault="005E58CC" w:rsidP="00D41353">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bCs/>
              </w:rPr>
            </w:pPr>
          </w:p>
          <w:p w:rsidR="005E58CC" w:rsidRDefault="005E58CC" w:rsidP="00D41353">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bCs/>
              </w:rPr>
            </w:pPr>
          </w:p>
          <w:p w:rsidR="005E58CC" w:rsidRDefault="005E58CC" w:rsidP="00D41353">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bCs/>
              </w:rPr>
            </w:pPr>
          </w:p>
          <w:p w:rsidR="005E58CC" w:rsidRDefault="005E58CC" w:rsidP="00D41353">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bCs/>
              </w:rPr>
            </w:pPr>
          </w:p>
          <w:p w:rsidR="005E58CC" w:rsidRDefault="005E58CC" w:rsidP="00D41353">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bCs/>
              </w:rPr>
            </w:pPr>
          </w:p>
          <w:p w:rsidR="005E58CC" w:rsidRDefault="005E58CC" w:rsidP="00D41353">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bCs/>
              </w:rPr>
            </w:pPr>
          </w:p>
          <w:p w:rsidR="005E58CC" w:rsidRDefault="005E58CC" w:rsidP="006B364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rPr>
            </w:pPr>
            <w:r>
              <w:rPr>
                <w:rFonts w:asciiTheme="minorBidi" w:hAnsiTheme="minorBidi"/>
                <w:b/>
                <w:bCs/>
              </w:rPr>
              <w:t>40%</w:t>
            </w:r>
          </w:p>
        </w:tc>
      </w:tr>
      <w:tr w:rsidR="005E58CC" w:rsidTr="00442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E58CC" w:rsidRPr="006B364C" w:rsidRDefault="005E58CC" w:rsidP="0097387C">
            <w:pPr>
              <w:spacing w:line="360" w:lineRule="auto"/>
              <w:jc w:val="center"/>
              <w:rPr>
                <w:rFonts w:asciiTheme="minorBidi" w:hAnsiTheme="minorBidi"/>
                <w:b w:val="0"/>
                <w:bCs w:val="0"/>
              </w:rPr>
            </w:pPr>
          </w:p>
          <w:p w:rsidR="005E58CC" w:rsidRPr="00F16BB8" w:rsidRDefault="005E58CC" w:rsidP="00F16BB8">
            <w:pPr>
              <w:spacing w:line="360" w:lineRule="auto"/>
              <w:jc w:val="center"/>
              <w:rPr>
                <w:rFonts w:asciiTheme="minorBidi" w:hAnsiTheme="minorBidi"/>
              </w:rPr>
            </w:pPr>
            <w:r w:rsidRPr="00F16BB8">
              <w:rPr>
                <w:rFonts w:asciiTheme="minorBidi" w:hAnsiTheme="minorBidi"/>
              </w:rPr>
              <w:t>10</w:t>
            </w:r>
          </w:p>
        </w:tc>
        <w:tc>
          <w:tcPr>
            <w:tcW w:w="11198" w:type="dxa"/>
          </w:tcPr>
          <w:p w:rsidR="005E58CC" w:rsidRPr="000F6C66" w:rsidRDefault="005E58CC" w:rsidP="00E57AF4">
            <w:pPr>
              <w:spacing w:line="360" w:lineRule="auto"/>
              <w:ind w:left="360"/>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0F6C66">
              <w:rPr>
                <w:rFonts w:asciiTheme="minorBidi" w:hAnsiTheme="minorBidi"/>
              </w:rPr>
              <w:t xml:space="preserve">-L'organisme doit : </w:t>
            </w:r>
          </w:p>
          <w:p w:rsidR="005E58CC" w:rsidRPr="000F6C66" w:rsidRDefault="005E58CC" w:rsidP="00843A6E">
            <w:pPr>
              <w:pStyle w:val="Paragraphedeliste"/>
              <w:numPr>
                <w:ilvl w:val="0"/>
                <w:numId w:val="134"/>
              </w:num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2"/>
                <w:szCs w:val="22"/>
              </w:rPr>
            </w:pPr>
            <w:r w:rsidRPr="000F6C66">
              <w:rPr>
                <w:rFonts w:asciiTheme="minorBidi" w:hAnsiTheme="minorBidi"/>
                <w:sz w:val="22"/>
                <w:szCs w:val="22"/>
              </w:rPr>
              <w:t>réagir à la non-conformité, et le cas échéant :</w:t>
            </w:r>
          </w:p>
          <w:p w:rsidR="005E58CC" w:rsidRPr="000F6C66" w:rsidRDefault="005E58CC" w:rsidP="00843A6E">
            <w:pPr>
              <w:pStyle w:val="Paragraphedeliste"/>
              <w:numPr>
                <w:ilvl w:val="0"/>
                <w:numId w:val="135"/>
              </w:num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2"/>
                <w:szCs w:val="22"/>
              </w:rPr>
            </w:pPr>
            <w:r w:rsidRPr="000F6C66">
              <w:rPr>
                <w:rFonts w:asciiTheme="minorBidi" w:hAnsiTheme="minorBidi"/>
                <w:sz w:val="22"/>
                <w:szCs w:val="22"/>
              </w:rPr>
              <w:t xml:space="preserve">Agir pour la maîtriser et la corriger. </w:t>
            </w:r>
          </w:p>
          <w:p w:rsidR="005E58CC" w:rsidRPr="000F6C66" w:rsidRDefault="005E58CC" w:rsidP="00843A6E">
            <w:pPr>
              <w:pStyle w:val="Paragraphedeliste"/>
              <w:numPr>
                <w:ilvl w:val="0"/>
                <w:numId w:val="135"/>
              </w:num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2"/>
                <w:szCs w:val="22"/>
              </w:rPr>
            </w:pPr>
            <w:r w:rsidRPr="000F6C66">
              <w:rPr>
                <w:rFonts w:asciiTheme="minorBidi" w:hAnsiTheme="minorBidi"/>
                <w:sz w:val="22"/>
                <w:szCs w:val="22"/>
              </w:rPr>
              <w:t xml:space="preserve">Faire face aux conséquences. </w:t>
            </w:r>
          </w:p>
          <w:p w:rsidR="005E58CC" w:rsidRPr="000F6C66" w:rsidRDefault="005E58CC" w:rsidP="00843A6E">
            <w:pPr>
              <w:pStyle w:val="Paragraphedeliste"/>
              <w:numPr>
                <w:ilvl w:val="0"/>
                <w:numId w:val="134"/>
              </w:num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2"/>
                <w:szCs w:val="22"/>
              </w:rPr>
            </w:pPr>
            <w:r w:rsidRPr="000F6C66">
              <w:rPr>
                <w:rFonts w:asciiTheme="minorBidi" w:hAnsiTheme="minorBidi"/>
                <w:sz w:val="22"/>
                <w:szCs w:val="22"/>
              </w:rPr>
              <w:lastRenderedPageBreak/>
              <w:t xml:space="preserve">évaluer s'il est nécessaire de mener une action pour éliminer la ou les causes de la non-conformité, afin qu'elle ne se reproduise pas, en : </w:t>
            </w:r>
          </w:p>
          <w:p w:rsidR="005E58CC" w:rsidRPr="000F6C66" w:rsidRDefault="005E58CC" w:rsidP="00843A6E">
            <w:pPr>
              <w:pStyle w:val="Paragraphedeliste"/>
              <w:numPr>
                <w:ilvl w:val="0"/>
                <w:numId w:val="136"/>
              </w:num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2"/>
                <w:szCs w:val="22"/>
              </w:rPr>
            </w:pPr>
            <w:r w:rsidRPr="000F6C66">
              <w:rPr>
                <w:rFonts w:asciiTheme="minorBidi" w:hAnsiTheme="minorBidi"/>
                <w:sz w:val="22"/>
                <w:szCs w:val="22"/>
              </w:rPr>
              <w:t xml:space="preserve">Examinant la non-conformité. </w:t>
            </w:r>
          </w:p>
          <w:p w:rsidR="005E58CC" w:rsidRPr="000F6C66" w:rsidRDefault="005E58CC" w:rsidP="00843A6E">
            <w:pPr>
              <w:pStyle w:val="Paragraphedeliste"/>
              <w:numPr>
                <w:ilvl w:val="0"/>
                <w:numId w:val="136"/>
              </w:num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2"/>
                <w:szCs w:val="22"/>
              </w:rPr>
            </w:pPr>
            <w:r w:rsidRPr="000F6C66">
              <w:rPr>
                <w:rFonts w:asciiTheme="minorBidi" w:hAnsiTheme="minorBidi"/>
                <w:sz w:val="22"/>
                <w:szCs w:val="22"/>
              </w:rPr>
              <w:t xml:space="preserve">Recherchant et analysant les causes de la non-conformité. </w:t>
            </w:r>
          </w:p>
          <w:p w:rsidR="005E58CC" w:rsidRPr="000F6C66" w:rsidRDefault="005E58CC" w:rsidP="00843A6E">
            <w:pPr>
              <w:pStyle w:val="Paragraphedeliste"/>
              <w:numPr>
                <w:ilvl w:val="0"/>
                <w:numId w:val="136"/>
              </w:num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2"/>
                <w:szCs w:val="22"/>
              </w:rPr>
            </w:pPr>
            <w:r w:rsidRPr="000F6C66">
              <w:rPr>
                <w:rFonts w:asciiTheme="minorBidi" w:hAnsiTheme="minorBidi"/>
                <w:sz w:val="22"/>
                <w:szCs w:val="22"/>
              </w:rPr>
              <w:t xml:space="preserve">Recherchant si des non-conformités similaires existent ou pourraient potentiellement se produire. </w:t>
            </w:r>
          </w:p>
          <w:p w:rsidR="005E58CC" w:rsidRPr="000F6C66" w:rsidRDefault="005E58CC" w:rsidP="00843A6E">
            <w:pPr>
              <w:pStyle w:val="Paragraphedeliste"/>
              <w:numPr>
                <w:ilvl w:val="0"/>
                <w:numId w:val="134"/>
              </w:num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2"/>
                <w:szCs w:val="22"/>
              </w:rPr>
            </w:pPr>
            <w:r w:rsidRPr="000F6C66">
              <w:rPr>
                <w:rFonts w:asciiTheme="minorBidi" w:hAnsiTheme="minorBidi"/>
                <w:sz w:val="22"/>
                <w:szCs w:val="22"/>
              </w:rPr>
              <w:t xml:space="preserve">mettre en œuvre toutes les actions requises. </w:t>
            </w:r>
          </w:p>
          <w:p w:rsidR="005E58CC" w:rsidRPr="000F6C66" w:rsidRDefault="005E58CC" w:rsidP="00843A6E">
            <w:pPr>
              <w:pStyle w:val="Paragraphedeliste"/>
              <w:numPr>
                <w:ilvl w:val="0"/>
                <w:numId w:val="134"/>
              </w:num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2"/>
                <w:szCs w:val="22"/>
              </w:rPr>
            </w:pPr>
            <w:r w:rsidRPr="000F6C66">
              <w:rPr>
                <w:rFonts w:asciiTheme="minorBidi" w:hAnsiTheme="minorBidi"/>
                <w:sz w:val="22"/>
                <w:szCs w:val="22"/>
              </w:rPr>
              <w:t xml:space="preserve">examiner l'efficacité de toute action corrective mise en œuvre. </w:t>
            </w:r>
          </w:p>
          <w:p w:rsidR="005E58CC" w:rsidRPr="000F6C66" w:rsidRDefault="005E58CC" w:rsidP="00843A6E">
            <w:pPr>
              <w:pStyle w:val="Paragraphedeliste"/>
              <w:numPr>
                <w:ilvl w:val="0"/>
                <w:numId w:val="134"/>
              </w:num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2"/>
                <w:szCs w:val="22"/>
              </w:rPr>
            </w:pPr>
            <w:r w:rsidRPr="000F6C66">
              <w:rPr>
                <w:rFonts w:asciiTheme="minorBidi" w:hAnsiTheme="minorBidi"/>
                <w:sz w:val="22"/>
                <w:szCs w:val="22"/>
              </w:rPr>
              <w:t xml:space="preserve">modifier, si nécessaire, le système de management de la qualité. Les actions correctives doivent être appropriées aux conséquences des non-conformités rencontrées. </w:t>
            </w:r>
          </w:p>
          <w:p w:rsidR="005E58CC" w:rsidRPr="000F6C66" w:rsidRDefault="005E58CC" w:rsidP="00E57AF4">
            <w:pPr>
              <w:ind w:left="360"/>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0F6C66">
              <w:rPr>
                <w:rFonts w:asciiTheme="minorBidi" w:hAnsiTheme="minorBidi"/>
              </w:rPr>
              <w:t>-L'organisme doit conserver des informations documentées comme preuves :</w:t>
            </w:r>
          </w:p>
          <w:p w:rsidR="005E58CC" w:rsidRPr="000F6C66" w:rsidRDefault="005E58CC" w:rsidP="00843A6E">
            <w:pPr>
              <w:pStyle w:val="Paragraphedeliste"/>
              <w:numPr>
                <w:ilvl w:val="0"/>
                <w:numId w:val="137"/>
              </w:numPr>
              <w:cnfStyle w:val="000000100000" w:firstRow="0" w:lastRow="0" w:firstColumn="0" w:lastColumn="0" w:oddVBand="0" w:evenVBand="0" w:oddHBand="1" w:evenHBand="0" w:firstRowFirstColumn="0" w:firstRowLastColumn="0" w:lastRowFirstColumn="0" w:lastRowLastColumn="0"/>
              <w:rPr>
                <w:rFonts w:asciiTheme="minorBidi" w:hAnsiTheme="minorBidi"/>
                <w:sz w:val="22"/>
                <w:szCs w:val="22"/>
              </w:rPr>
            </w:pPr>
            <w:r w:rsidRPr="000F6C66">
              <w:rPr>
                <w:rFonts w:asciiTheme="minorBidi" w:hAnsiTheme="minorBidi"/>
                <w:sz w:val="22"/>
                <w:szCs w:val="22"/>
              </w:rPr>
              <w:t xml:space="preserve">de la nature des non-conformités et de toute action menée ultérieurement. </w:t>
            </w:r>
          </w:p>
          <w:p w:rsidR="005E58CC" w:rsidRPr="000F6C66" w:rsidRDefault="005E58CC" w:rsidP="00843A6E">
            <w:pPr>
              <w:pStyle w:val="Paragraphedeliste"/>
              <w:numPr>
                <w:ilvl w:val="0"/>
                <w:numId w:val="137"/>
              </w:numPr>
              <w:cnfStyle w:val="000000100000" w:firstRow="0" w:lastRow="0" w:firstColumn="0" w:lastColumn="0" w:oddVBand="0" w:evenVBand="0" w:oddHBand="1" w:evenHBand="0" w:firstRowFirstColumn="0" w:firstRowLastColumn="0" w:lastRowFirstColumn="0" w:lastRowLastColumn="0"/>
              <w:rPr>
                <w:rFonts w:asciiTheme="minorBidi" w:hAnsiTheme="minorBidi"/>
                <w:sz w:val="22"/>
                <w:szCs w:val="22"/>
              </w:rPr>
            </w:pPr>
            <w:r w:rsidRPr="000F6C66">
              <w:rPr>
                <w:rFonts w:asciiTheme="minorBidi" w:hAnsiTheme="minorBidi"/>
                <w:sz w:val="22"/>
                <w:szCs w:val="22"/>
              </w:rPr>
              <w:t>des résultats de toute action corrective.</w:t>
            </w:r>
          </w:p>
        </w:tc>
        <w:tc>
          <w:tcPr>
            <w:tcW w:w="1701" w:type="dxa"/>
          </w:tcPr>
          <w:p w:rsidR="005E58CC" w:rsidRDefault="005E58CC" w:rsidP="00D41353">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bCs/>
              </w:rPr>
            </w:pPr>
          </w:p>
          <w:p w:rsidR="005E58CC" w:rsidRDefault="005E58CC" w:rsidP="00D41353">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bCs/>
              </w:rPr>
            </w:pPr>
          </w:p>
          <w:p w:rsidR="005E58CC" w:rsidRDefault="005E58CC" w:rsidP="00D41353">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bCs/>
              </w:rPr>
            </w:pPr>
          </w:p>
          <w:p w:rsidR="005E58CC" w:rsidRDefault="005E58CC" w:rsidP="00D41353">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bCs/>
              </w:rPr>
            </w:pPr>
          </w:p>
          <w:p w:rsidR="005E58CC" w:rsidRDefault="005E58CC" w:rsidP="00D41353">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bCs/>
              </w:rPr>
            </w:pPr>
          </w:p>
          <w:p w:rsidR="005E58CC" w:rsidRDefault="005E58CC" w:rsidP="00D41353">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bCs/>
              </w:rPr>
            </w:pPr>
          </w:p>
          <w:p w:rsidR="005E58CC" w:rsidRDefault="005E58CC" w:rsidP="009E62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rPr>
            </w:pPr>
            <w:r>
              <w:rPr>
                <w:rFonts w:asciiTheme="minorBidi" w:hAnsiTheme="minorBidi"/>
                <w:b/>
                <w:bCs/>
              </w:rPr>
              <w:t>60%</w:t>
            </w:r>
          </w:p>
        </w:tc>
      </w:tr>
    </w:tbl>
    <w:p w:rsidR="00CD240C" w:rsidRDefault="00CD240C" w:rsidP="00D41353">
      <w:pPr>
        <w:spacing w:line="360" w:lineRule="auto"/>
        <w:rPr>
          <w:rFonts w:asciiTheme="minorBidi" w:hAnsiTheme="minorBidi"/>
          <w:b/>
          <w:bCs/>
        </w:rPr>
      </w:pPr>
    </w:p>
    <w:p w:rsidR="00636E33" w:rsidRPr="00C0124D" w:rsidRDefault="00636E33" w:rsidP="00C0124D">
      <w:pPr>
        <w:pStyle w:val="Lgende"/>
        <w:jc w:val="center"/>
        <w:rPr>
          <w:rFonts w:asciiTheme="minorBidi" w:hAnsiTheme="minorBidi"/>
          <w:i w:val="0"/>
          <w:iCs w:val="0"/>
          <w:color w:val="auto"/>
          <w:sz w:val="20"/>
          <w:szCs w:val="20"/>
        </w:rPr>
        <w:sectPr w:rsidR="00636E33" w:rsidRPr="00C0124D" w:rsidSect="00D40EE1">
          <w:pgSz w:w="16838" w:h="11906" w:orient="landscape"/>
          <w:pgMar w:top="1797" w:right="1440" w:bottom="1797" w:left="1440" w:header="709" w:footer="709" w:gutter="0"/>
          <w:cols w:space="708"/>
          <w:docGrid w:linePitch="360"/>
        </w:sectPr>
      </w:pPr>
      <w:bookmarkStart w:id="246" w:name="_Toc453844058"/>
      <w:r w:rsidRPr="00C0124D">
        <w:rPr>
          <w:rFonts w:asciiTheme="minorBidi" w:hAnsiTheme="minorBidi"/>
          <w:b/>
          <w:bCs/>
          <w:i w:val="0"/>
          <w:iCs w:val="0"/>
          <w:color w:val="auto"/>
          <w:sz w:val="20"/>
          <w:szCs w:val="20"/>
        </w:rPr>
        <w:t xml:space="preserve">Tableau </w:t>
      </w:r>
      <w:r w:rsidRPr="00C0124D">
        <w:rPr>
          <w:rFonts w:asciiTheme="minorBidi" w:hAnsiTheme="minorBidi"/>
          <w:b/>
          <w:bCs/>
          <w:i w:val="0"/>
          <w:iCs w:val="0"/>
          <w:color w:val="auto"/>
          <w:sz w:val="20"/>
          <w:szCs w:val="20"/>
        </w:rPr>
        <w:fldChar w:fldCharType="begin"/>
      </w:r>
      <w:r w:rsidRPr="00C0124D">
        <w:rPr>
          <w:rFonts w:asciiTheme="minorBidi" w:hAnsiTheme="minorBidi"/>
          <w:b/>
          <w:bCs/>
          <w:i w:val="0"/>
          <w:iCs w:val="0"/>
          <w:color w:val="auto"/>
          <w:sz w:val="20"/>
          <w:szCs w:val="20"/>
        </w:rPr>
        <w:instrText xml:space="preserve"> SEQ Tableau \* ARABIC </w:instrText>
      </w:r>
      <w:r w:rsidRPr="00C0124D">
        <w:rPr>
          <w:rFonts w:asciiTheme="minorBidi" w:hAnsiTheme="minorBidi"/>
          <w:b/>
          <w:bCs/>
          <w:i w:val="0"/>
          <w:iCs w:val="0"/>
          <w:color w:val="auto"/>
          <w:sz w:val="20"/>
          <w:szCs w:val="20"/>
        </w:rPr>
        <w:fldChar w:fldCharType="separate"/>
      </w:r>
      <w:r w:rsidR="000A5128">
        <w:rPr>
          <w:rFonts w:asciiTheme="minorBidi" w:hAnsiTheme="minorBidi"/>
          <w:b/>
          <w:bCs/>
          <w:i w:val="0"/>
          <w:iCs w:val="0"/>
          <w:noProof/>
          <w:color w:val="auto"/>
          <w:sz w:val="20"/>
          <w:szCs w:val="20"/>
        </w:rPr>
        <w:t>7</w:t>
      </w:r>
      <w:r w:rsidRPr="00C0124D">
        <w:rPr>
          <w:rFonts w:asciiTheme="minorBidi" w:hAnsiTheme="minorBidi"/>
          <w:b/>
          <w:bCs/>
          <w:i w:val="0"/>
          <w:iCs w:val="0"/>
          <w:color w:val="auto"/>
          <w:sz w:val="20"/>
          <w:szCs w:val="20"/>
        </w:rPr>
        <w:fldChar w:fldCharType="end"/>
      </w:r>
      <w:r w:rsidRPr="00C0124D">
        <w:rPr>
          <w:rFonts w:asciiTheme="minorBidi" w:hAnsiTheme="minorBidi"/>
          <w:b/>
          <w:bCs/>
          <w:i w:val="0"/>
          <w:iCs w:val="0"/>
          <w:color w:val="auto"/>
          <w:sz w:val="20"/>
          <w:szCs w:val="20"/>
        </w:rPr>
        <w:t xml:space="preserve"> :</w:t>
      </w:r>
      <w:r w:rsidRPr="00C0124D">
        <w:rPr>
          <w:rFonts w:asciiTheme="minorBidi" w:hAnsiTheme="minorBidi"/>
          <w:i w:val="0"/>
          <w:iCs w:val="0"/>
          <w:color w:val="auto"/>
          <w:sz w:val="20"/>
          <w:szCs w:val="20"/>
        </w:rPr>
        <w:t xml:space="preserve"> Actions envisagées pour chaque chapitre et le pourcentage de faisabilité</w:t>
      </w:r>
      <w:bookmarkEnd w:id="246"/>
    </w:p>
    <w:p w:rsidR="00174D07" w:rsidRPr="00EA4C8A" w:rsidRDefault="00174D07" w:rsidP="00020D04">
      <w:pPr>
        <w:pStyle w:val="Titre5"/>
      </w:pPr>
      <w:bookmarkStart w:id="247" w:name="_Toc453805642"/>
      <w:bookmarkStart w:id="248" w:name="_Toc453809256"/>
      <w:r w:rsidRPr="00EA4C8A">
        <w:lastRenderedPageBreak/>
        <w:t>Plan d’action et méthodologie :</w:t>
      </w:r>
      <w:bookmarkEnd w:id="247"/>
      <w:bookmarkEnd w:id="248"/>
    </w:p>
    <w:p w:rsidR="00174D07" w:rsidRPr="006F7DB9" w:rsidRDefault="00174D07" w:rsidP="00F21217">
      <w:pPr>
        <w:ind w:left="360"/>
        <w:rPr>
          <w:rFonts w:asciiTheme="minorBidi" w:hAnsiTheme="minorBidi"/>
        </w:rPr>
      </w:pPr>
      <w:r w:rsidRPr="006F7DB9">
        <w:rPr>
          <w:rFonts w:asciiTheme="minorBidi" w:hAnsiTheme="minorBidi"/>
        </w:rPr>
        <w:t>Afin d’entamer la réalisation des actions d’amélioration, précédemment identifiées, nous avons dégagé les actions d’amélioration prioritaires à mener au cours de la réalisation de ce projet.</w:t>
      </w:r>
    </w:p>
    <w:p w:rsidR="00174D07" w:rsidRPr="00CA75A4" w:rsidRDefault="00174D07" w:rsidP="00843A6E">
      <w:pPr>
        <w:pStyle w:val="Titre3"/>
        <w:numPr>
          <w:ilvl w:val="0"/>
          <w:numId w:val="161"/>
        </w:numPr>
      </w:pPr>
      <w:bookmarkStart w:id="249" w:name="_Toc453809257"/>
      <w:r w:rsidRPr="00CA75A4">
        <w:t>Leadership :</w:t>
      </w:r>
      <w:bookmarkEnd w:id="249"/>
    </w:p>
    <w:p w:rsidR="00174D07" w:rsidRPr="006F7DB9" w:rsidRDefault="00174D07" w:rsidP="00843A6E">
      <w:pPr>
        <w:pStyle w:val="Paragraphedeliste"/>
        <w:numPr>
          <w:ilvl w:val="0"/>
          <w:numId w:val="114"/>
        </w:numPr>
        <w:spacing w:after="200" w:line="276" w:lineRule="auto"/>
        <w:ind w:left="1134"/>
        <w:jc w:val="left"/>
        <w:rPr>
          <w:rFonts w:asciiTheme="minorBidi" w:hAnsiTheme="minorBidi"/>
          <w:sz w:val="22"/>
          <w:szCs w:val="22"/>
        </w:rPr>
      </w:pPr>
      <w:r w:rsidRPr="006F7DB9">
        <w:rPr>
          <w:rFonts w:asciiTheme="minorBidi" w:hAnsiTheme="minorBidi"/>
          <w:sz w:val="22"/>
          <w:szCs w:val="22"/>
        </w:rPr>
        <w:t>Constituer la structure d’implantation (comité de pilotage, responsable de processus et éventuellement des groupes qualité).</w:t>
      </w:r>
    </w:p>
    <w:p w:rsidR="00174D07" w:rsidRPr="00970DA7" w:rsidRDefault="00174D07" w:rsidP="00843A6E">
      <w:pPr>
        <w:pStyle w:val="Paragraphedeliste"/>
        <w:numPr>
          <w:ilvl w:val="0"/>
          <w:numId w:val="114"/>
        </w:numPr>
        <w:spacing w:after="200" w:line="276" w:lineRule="auto"/>
        <w:ind w:left="1134"/>
        <w:jc w:val="left"/>
        <w:rPr>
          <w:rFonts w:asciiTheme="minorBidi" w:hAnsiTheme="minorBidi"/>
          <w:sz w:val="22"/>
          <w:szCs w:val="22"/>
        </w:rPr>
      </w:pPr>
      <w:r w:rsidRPr="006F7DB9">
        <w:rPr>
          <w:rFonts w:asciiTheme="minorBidi" w:hAnsiTheme="minorBidi"/>
          <w:sz w:val="22"/>
          <w:szCs w:val="22"/>
        </w:rPr>
        <w:t>Identifier les pilotes processus et former leurs responsables pour assurer leur maîtrise conformément   aux dispositions de la norme ISO 9001 V 2015.</w:t>
      </w:r>
    </w:p>
    <w:p w:rsidR="00174D07" w:rsidRPr="00CA75A4" w:rsidRDefault="00174D07" w:rsidP="00F5309F">
      <w:pPr>
        <w:pStyle w:val="Titre3"/>
      </w:pPr>
      <w:bookmarkStart w:id="250" w:name="_Toc453809258"/>
      <w:r w:rsidRPr="00CA75A4">
        <w:t>Sensibilisation du personnel à travers des actions de formation :</w:t>
      </w:r>
      <w:bookmarkEnd w:id="250"/>
    </w:p>
    <w:p w:rsidR="00174D07" w:rsidRPr="006F7DB9" w:rsidRDefault="00174D07" w:rsidP="00843A6E">
      <w:pPr>
        <w:pStyle w:val="Paragraphedeliste"/>
        <w:numPr>
          <w:ilvl w:val="0"/>
          <w:numId w:val="115"/>
        </w:numPr>
        <w:spacing w:after="200" w:line="276" w:lineRule="auto"/>
        <w:ind w:left="1068"/>
        <w:jc w:val="left"/>
        <w:rPr>
          <w:rFonts w:asciiTheme="minorBidi" w:hAnsiTheme="minorBidi"/>
          <w:sz w:val="22"/>
          <w:szCs w:val="22"/>
        </w:rPr>
      </w:pPr>
      <w:r w:rsidRPr="006F7DB9">
        <w:rPr>
          <w:rFonts w:asciiTheme="minorBidi" w:hAnsiTheme="minorBidi"/>
          <w:sz w:val="22"/>
          <w:szCs w:val="22"/>
        </w:rPr>
        <w:t xml:space="preserve">Le représentant de la direction, le membre du comité de pilotage, les pilotes de processus doivent participer dans des cycles  de formation sur le système de management de la qualité portant sur les thèmes suivants : </w:t>
      </w:r>
    </w:p>
    <w:p w:rsidR="00174D07" w:rsidRPr="006F7DB9" w:rsidRDefault="00174D07" w:rsidP="00843A6E">
      <w:pPr>
        <w:pStyle w:val="Paragraphedeliste"/>
        <w:numPr>
          <w:ilvl w:val="0"/>
          <w:numId w:val="116"/>
        </w:numPr>
        <w:spacing w:after="200" w:line="276" w:lineRule="auto"/>
        <w:ind w:left="2311"/>
        <w:jc w:val="left"/>
        <w:rPr>
          <w:rFonts w:asciiTheme="minorBidi" w:hAnsiTheme="minorBidi"/>
          <w:sz w:val="22"/>
          <w:szCs w:val="22"/>
        </w:rPr>
      </w:pPr>
      <w:r w:rsidRPr="006F7DB9">
        <w:rPr>
          <w:rFonts w:asciiTheme="minorBidi" w:hAnsiTheme="minorBidi"/>
          <w:sz w:val="22"/>
          <w:szCs w:val="22"/>
        </w:rPr>
        <w:t>Former l’encadrement aux concepts de la qualité  et à l’ISO 9001 v 2015.</w:t>
      </w:r>
    </w:p>
    <w:p w:rsidR="00174D07" w:rsidRPr="006F7DB9" w:rsidRDefault="00174D07" w:rsidP="00843A6E">
      <w:pPr>
        <w:pStyle w:val="Paragraphedeliste"/>
        <w:numPr>
          <w:ilvl w:val="0"/>
          <w:numId w:val="116"/>
        </w:numPr>
        <w:spacing w:after="200" w:line="276" w:lineRule="auto"/>
        <w:ind w:left="2311"/>
        <w:jc w:val="left"/>
        <w:rPr>
          <w:rFonts w:asciiTheme="minorBidi" w:hAnsiTheme="minorBidi"/>
          <w:sz w:val="22"/>
          <w:szCs w:val="22"/>
        </w:rPr>
      </w:pPr>
      <w:r w:rsidRPr="006F7DB9">
        <w:rPr>
          <w:rFonts w:asciiTheme="minorBidi" w:hAnsiTheme="minorBidi"/>
          <w:sz w:val="22"/>
          <w:szCs w:val="22"/>
        </w:rPr>
        <w:t>Former les personnels, plus particulièrement le responsable qualité, aux concepts de la qualité, à leur rôle et à leur implication dans le SMQ.</w:t>
      </w:r>
    </w:p>
    <w:p w:rsidR="00174D07" w:rsidRPr="00CA75A4" w:rsidRDefault="00174D07" w:rsidP="00F5309F">
      <w:pPr>
        <w:pStyle w:val="Titre3"/>
      </w:pPr>
      <w:bookmarkStart w:id="251" w:name="_Toc453809259"/>
      <w:r w:rsidRPr="00CA75A4">
        <w:t>Documentation et communication :</w:t>
      </w:r>
      <w:bookmarkEnd w:id="251"/>
    </w:p>
    <w:p w:rsidR="00174D07" w:rsidRPr="006F7DB9" w:rsidRDefault="00174D07" w:rsidP="00843A6E">
      <w:pPr>
        <w:pStyle w:val="Paragraphedeliste"/>
        <w:numPr>
          <w:ilvl w:val="0"/>
          <w:numId w:val="115"/>
        </w:numPr>
        <w:spacing w:after="200" w:line="276" w:lineRule="auto"/>
        <w:jc w:val="left"/>
        <w:rPr>
          <w:rFonts w:asciiTheme="minorBidi" w:hAnsiTheme="minorBidi"/>
          <w:sz w:val="22"/>
          <w:szCs w:val="22"/>
        </w:rPr>
      </w:pPr>
      <w:r w:rsidRPr="006F7DB9">
        <w:rPr>
          <w:rFonts w:asciiTheme="minorBidi" w:hAnsiTheme="minorBidi"/>
          <w:sz w:val="22"/>
          <w:szCs w:val="22"/>
        </w:rPr>
        <w:t>Etablir la politique qualité et les objectifs de la direction.</w:t>
      </w:r>
    </w:p>
    <w:p w:rsidR="00174D07" w:rsidRPr="006F7DB9" w:rsidRDefault="00174D07" w:rsidP="00843A6E">
      <w:pPr>
        <w:pStyle w:val="Paragraphedeliste"/>
        <w:numPr>
          <w:ilvl w:val="0"/>
          <w:numId w:val="115"/>
        </w:numPr>
        <w:spacing w:after="200" w:line="276" w:lineRule="auto"/>
        <w:jc w:val="left"/>
        <w:rPr>
          <w:rFonts w:asciiTheme="minorBidi" w:hAnsiTheme="minorBidi"/>
          <w:sz w:val="22"/>
          <w:szCs w:val="22"/>
        </w:rPr>
      </w:pPr>
      <w:r w:rsidRPr="006F7DB9">
        <w:rPr>
          <w:rFonts w:asciiTheme="minorBidi" w:hAnsiTheme="minorBidi"/>
          <w:sz w:val="22"/>
          <w:szCs w:val="22"/>
        </w:rPr>
        <w:t>Diffuser et communiquer la politique qualité et l’engagement de la direction.</w:t>
      </w:r>
    </w:p>
    <w:p w:rsidR="00174D07" w:rsidRPr="006F7DB9" w:rsidRDefault="00174D07" w:rsidP="00843A6E">
      <w:pPr>
        <w:pStyle w:val="Paragraphedeliste"/>
        <w:numPr>
          <w:ilvl w:val="0"/>
          <w:numId w:val="115"/>
        </w:numPr>
        <w:spacing w:after="200" w:line="276" w:lineRule="auto"/>
        <w:jc w:val="left"/>
        <w:rPr>
          <w:rFonts w:asciiTheme="minorBidi" w:hAnsiTheme="minorBidi"/>
          <w:sz w:val="22"/>
          <w:szCs w:val="22"/>
        </w:rPr>
      </w:pPr>
      <w:r w:rsidRPr="006F7DB9">
        <w:rPr>
          <w:rFonts w:asciiTheme="minorBidi" w:hAnsiTheme="minorBidi"/>
          <w:sz w:val="22"/>
          <w:szCs w:val="22"/>
        </w:rPr>
        <w:t>Mise en place des processus.</w:t>
      </w:r>
    </w:p>
    <w:p w:rsidR="00174D07" w:rsidRPr="006F7DB9" w:rsidRDefault="00174D07" w:rsidP="00843A6E">
      <w:pPr>
        <w:pStyle w:val="Paragraphedeliste"/>
        <w:numPr>
          <w:ilvl w:val="0"/>
          <w:numId w:val="115"/>
        </w:numPr>
        <w:spacing w:after="200" w:line="276" w:lineRule="auto"/>
        <w:jc w:val="left"/>
        <w:rPr>
          <w:rFonts w:asciiTheme="minorBidi" w:hAnsiTheme="minorBidi"/>
          <w:sz w:val="22"/>
          <w:szCs w:val="22"/>
        </w:rPr>
      </w:pPr>
      <w:r w:rsidRPr="006F7DB9">
        <w:rPr>
          <w:rFonts w:asciiTheme="minorBidi" w:hAnsiTheme="minorBidi"/>
          <w:sz w:val="22"/>
          <w:szCs w:val="22"/>
        </w:rPr>
        <w:t>Etablir la cartographie processus ainsi que ses interactions.</w:t>
      </w:r>
    </w:p>
    <w:p w:rsidR="00174D07" w:rsidRPr="006F7DB9" w:rsidRDefault="00174D07" w:rsidP="00843A6E">
      <w:pPr>
        <w:pStyle w:val="Paragraphedeliste"/>
        <w:numPr>
          <w:ilvl w:val="0"/>
          <w:numId w:val="115"/>
        </w:numPr>
        <w:spacing w:after="200" w:line="276" w:lineRule="auto"/>
        <w:jc w:val="left"/>
        <w:rPr>
          <w:rFonts w:asciiTheme="minorBidi" w:hAnsiTheme="minorBidi"/>
          <w:sz w:val="22"/>
          <w:szCs w:val="22"/>
        </w:rPr>
      </w:pPr>
      <w:r w:rsidRPr="006F7DB9">
        <w:rPr>
          <w:rFonts w:asciiTheme="minorBidi" w:hAnsiTheme="minorBidi"/>
          <w:sz w:val="22"/>
          <w:szCs w:val="22"/>
        </w:rPr>
        <w:t>Elaborer la documentation de qualité nécessaire (politique qualité, objectifs de la qualité, engagement de la direction …).</w:t>
      </w:r>
    </w:p>
    <w:p w:rsidR="00174D07" w:rsidRPr="006F7DB9" w:rsidRDefault="00174D07" w:rsidP="00843A6E">
      <w:pPr>
        <w:pStyle w:val="Paragraphedeliste"/>
        <w:numPr>
          <w:ilvl w:val="0"/>
          <w:numId w:val="115"/>
        </w:numPr>
        <w:spacing w:after="200" w:line="276" w:lineRule="auto"/>
        <w:jc w:val="left"/>
        <w:rPr>
          <w:rFonts w:asciiTheme="minorBidi" w:hAnsiTheme="minorBidi"/>
          <w:sz w:val="22"/>
          <w:szCs w:val="22"/>
        </w:rPr>
      </w:pPr>
      <w:r w:rsidRPr="006F7DB9">
        <w:rPr>
          <w:rFonts w:asciiTheme="minorBidi" w:hAnsiTheme="minorBidi"/>
          <w:sz w:val="22"/>
          <w:szCs w:val="22"/>
        </w:rPr>
        <w:t>Vérification et approbation des documents avec la direction.</w:t>
      </w:r>
    </w:p>
    <w:p w:rsidR="00174D07" w:rsidRPr="006F7DB9" w:rsidRDefault="00174D07" w:rsidP="00843A6E">
      <w:pPr>
        <w:pStyle w:val="Paragraphedeliste"/>
        <w:numPr>
          <w:ilvl w:val="0"/>
          <w:numId w:val="115"/>
        </w:numPr>
        <w:spacing w:after="200" w:line="276" w:lineRule="auto"/>
        <w:jc w:val="left"/>
        <w:rPr>
          <w:rFonts w:asciiTheme="minorBidi" w:hAnsiTheme="minorBidi"/>
          <w:sz w:val="22"/>
          <w:szCs w:val="22"/>
        </w:rPr>
      </w:pPr>
      <w:r w:rsidRPr="006F7DB9">
        <w:rPr>
          <w:rFonts w:asciiTheme="minorBidi" w:hAnsiTheme="minorBidi"/>
          <w:sz w:val="22"/>
          <w:szCs w:val="22"/>
        </w:rPr>
        <w:t>Mise en place des procédures</w:t>
      </w:r>
    </w:p>
    <w:p w:rsidR="00174D07" w:rsidRPr="006F7DB9" w:rsidRDefault="00174D07" w:rsidP="00843A6E">
      <w:pPr>
        <w:pStyle w:val="Paragraphedeliste"/>
        <w:numPr>
          <w:ilvl w:val="0"/>
          <w:numId w:val="115"/>
        </w:numPr>
        <w:spacing w:after="200" w:line="276" w:lineRule="auto"/>
        <w:jc w:val="left"/>
        <w:rPr>
          <w:rFonts w:asciiTheme="minorBidi" w:hAnsiTheme="minorBidi"/>
          <w:sz w:val="22"/>
          <w:szCs w:val="22"/>
        </w:rPr>
      </w:pPr>
      <w:r w:rsidRPr="006F7DB9">
        <w:rPr>
          <w:rFonts w:asciiTheme="minorBidi" w:hAnsiTheme="minorBidi"/>
          <w:sz w:val="22"/>
          <w:szCs w:val="22"/>
        </w:rPr>
        <w:t>Mise en place des formulaires instructions et des fiches de travail.</w:t>
      </w:r>
    </w:p>
    <w:p w:rsidR="00174D07" w:rsidRPr="006F7DB9" w:rsidRDefault="00174D07" w:rsidP="00843A6E">
      <w:pPr>
        <w:pStyle w:val="Paragraphedeliste"/>
        <w:numPr>
          <w:ilvl w:val="0"/>
          <w:numId w:val="115"/>
        </w:numPr>
        <w:spacing w:after="200" w:line="276" w:lineRule="auto"/>
        <w:jc w:val="left"/>
        <w:rPr>
          <w:rFonts w:asciiTheme="minorBidi" w:hAnsiTheme="minorBidi"/>
          <w:sz w:val="22"/>
          <w:szCs w:val="22"/>
        </w:rPr>
      </w:pPr>
      <w:r w:rsidRPr="006F7DB9">
        <w:rPr>
          <w:rFonts w:asciiTheme="minorBidi" w:hAnsiTheme="minorBidi"/>
          <w:sz w:val="22"/>
          <w:szCs w:val="22"/>
        </w:rPr>
        <w:t>Une revue de direction aura lieu pour analyser le dysfonctionnement interne et externe, les écarts constatés lors du diagnostiques afin de mettre en place les améliorations nécessaires.</w:t>
      </w:r>
    </w:p>
    <w:p w:rsidR="00174D07" w:rsidRPr="00CA75A4" w:rsidRDefault="00174D07" w:rsidP="00F5309F">
      <w:pPr>
        <w:pStyle w:val="Titre3"/>
      </w:pPr>
      <w:bookmarkStart w:id="252" w:name="_Toc453809260"/>
      <w:r w:rsidRPr="00CA75A4">
        <w:t>Gestion des Risques et Opportunités</w:t>
      </w:r>
      <w:r w:rsidR="00A4241B">
        <w:t> :</w:t>
      </w:r>
      <w:bookmarkEnd w:id="252"/>
    </w:p>
    <w:p w:rsidR="00174D07" w:rsidRPr="006F7DB9" w:rsidRDefault="00174D07" w:rsidP="00843A6E">
      <w:pPr>
        <w:pStyle w:val="Paragraphedeliste"/>
        <w:numPr>
          <w:ilvl w:val="0"/>
          <w:numId w:val="117"/>
        </w:numPr>
        <w:spacing w:after="200" w:line="276" w:lineRule="auto"/>
        <w:ind w:left="1068"/>
        <w:jc w:val="left"/>
        <w:rPr>
          <w:rFonts w:asciiTheme="minorBidi" w:hAnsiTheme="minorBidi"/>
          <w:sz w:val="22"/>
          <w:szCs w:val="22"/>
        </w:rPr>
      </w:pPr>
      <w:r w:rsidRPr="006F7DB9">
        <w:rPr>
          <w:rFonts w:asciiTheme="minorBidi" w:hAnsiTheme="minorBidi"/>
          <w:sz w:val="22"/>
          <w:szCs w:val="22"/>
        </w:rPr>
        <w:t>Analyser les données d’entrée</w:t>
      </w:r>
    </w:p>
    <w:p w:rsidR="00174D07" w:rsidRPr="006F7DB9" w:rsidRDefault="00174D07" w:rsidP="007633D1">
      <w:pPr>
        <w:ind w:left="360" w:firstLine="708"/>
        <w:rPr>
          <w:rFonts w:asciiTheme="minorBidi" w:hAnsiTheme="minorBidi"/>
        </w:rPr>
      </w:pPr>
      <w:r w:rsidRPr="006F7DB9">
        <w:rPr>
          <w:rFonts w:asciiTheme="minorBidi" w:hAnsiTheme="minorBidi"/>
        </w:rPr>
        <w:t>Comprendre le cadre et identification des objectifs visés.</w:t>
      </w:r>
    </w:p>
    <w:p w:rsidR="00174D07" w:rsidRPr="006F7DB9" w:rsidRDefault="00174D07" w:rsidP="00843A6E">
      <w:pPr>
        <w:pStyle w:val="Paragraphedeliste"/>
        <w:numPr>
          <w:ilvl w:val="0"/>
          <w:numId w:val="117"/>
        </w:numPr>
        <w:spacing w:after="200" w:line="276" w:lineRule="auto"/>
        <w:ind w:left="1068"/>
        <w:jc w:val="left"/>
        <w:rPr>
          <w:rFonts w:asciiTheme="minorBidi" w:hAnsiTheme="minorBidi"/>
          <w:sz w:val="22"/>
          <w:szCs w:val="22"/>
        </w:rPr>
      </w:pPr>
      <w:r w:rsidRPr="006F7DB9">
        <w:rPr>
          <w:rFonts w:asciiTheme="minorBidi" w:hAnsiTheme="minorBidi"/>
          <w:sz w:val="22"/>
          <w:szCs w:val="22"/>
        </w:rPr>
        <w:t>Identifier les risques</w:t>
      </w:r>
    </w:p>
    <w:p w:rsidR="00174D07" w:rsidRPr="006F7DB9" w:rsidRDefault="00174D07" w:rsidP="007633D1">
      <w:pPr>
        <w:ind w:left="1056"/>
        <w:rPr>
          <w:rFonts w:asciiTheme="minorBidi" w:hAnsiTheme="minorBidi"/>
        </w:rPr>
      </w:pPr>
      <w:r w:rsidRPr="006F7DB9">
        <w:rPr>
          <w:rFonts w:asciiTheme="minorBidi" w:hAnsiTheme="minorBidi"/>
        </w:rPr>
        <w:t>Cartographie des risques avec activités génératrices de risques ainsi que causes et conséquences possible.</w:t>
      </w:r>
    </w:p>
    <w:p w:rsidR="00174D07" w:rsidRPr="002F20D8" w:rsidRDefault="00174D07" w:rsidP="00843A6E">
      <w:pPr>
        <w:pStyle w:val="Paragraphedeliste"/>
        <w:numPr>
          <w:ilvl w:val="0"/>
          <w:numId w:val="117"/>
        </w:numPr>
        <w:spacing w:after="200" w:line="276" w:lineRule="auto"/>
        <w:ind w:left="1068"/>
        <w:jc w:val="left"/>
        <w:rPr>
          <w:rFonts w:asciiTheme="minorBidi" w:hAnsiTheme="minorBidi"/>
          <w:sz w:val="22"/>
          <w:szCs w:val="22"/>
        </w:rPr>
      </w:pPr>
      <w:r w:rsidRPr="006F7DB9">
        <w:rPr>
          <w:rFonts w:asciiTheme="minorBidi" w:hAnsiTheme="minorBidi"/>
          <w:sz w:val="22"/>
          <w:szCs w:val="22"/>
        </w:rPr>
        <w:lastRenderedPageBreak/>
        <w:t>Évaluer les risques</w:t>
      </w:r>
      <w:r w:rsidR="002F20D8">
        <w:rPr>
          <w:rFonts w:asciiTheme="minorBidi" w:hAnsiTheme="minorBidi"/>
          <w:sz w:val="22"/>
          <w:szCs w:val="22"/>
        </w:rPr>
        <w:t xml:space="preserve"> : </w:t>
      </w:r>
      <w:r w:rsidRPr="002F20D8">
        <w:rPr>
          <w:rFonts w:asciiTheme="minorBidi" w:hAnsiTheme="minorBidi"/>
          <w:sz w:val="22"/>
          <w:szCs w:val="22"/>
        </w:rPr>
        <w:t>Etape primordiale. Notation de criticité des risque identifié (selon facteurs : gravité, probabilité, détectabilité).</w:t>
      </w:r>
    </w:p>
    <w:p w:rsidR="00174D07" w:rsidRPr="006F7DB9" w:rsidRDefault="00174D07" w:rsidP="00843A6E">
      <w:pPr>
        <w:pStyle w:val="Paragraphedeliste"/>
        <w:numPr>
          <w:ilvl w:val="0"/>
          <w:numId w:val="117"/>
        </w:numPr>
        <w:spacing w:after="200" w:line="276" w:lineRule="auto"/>
        <w:ind w:left="1068"/>
        <w:jc w:val="left"/>
        <w:rPr>
          <w:rFonts w:asciiTheme="minorBidi" w:hAnsiTheme="minorBidi"/>
          <w:sz w:val="22"/>
          <w:szCs w:val="22"/>
        </w:rPr>
      </w:pPr>
      <w:r w:rsidRPr="006F7DB9">
        <w:rPr>
          <w:rFonts w:asciiTheme="minorBidi" w:hAnsiTheme="minorBidi"/>
          <w:sz w:val="22"/>
          <w:szCs w:val="22"/>
        </w:rPr>
        <w:t>Déceler les causes</w:t>
      </w:r>
    </w:p>
    <w:p w:rsidR="00174D07" w:rsidRPr="006F7DB9" w:rsidRDefault="00174D07" w:rsidP="00843A6E">
      <w:pPr>
        <w:pStyle w:val="Paragraphedeliste"/>
        <w:numPr>
          <w:ilvl w:val="0"/>
          <w:numId w:val="117"/>
        </w:numPr>
        <w:spacing w:after="200" w:line="276" w:lineRule="auto"/>
        <w:ind w:left="1068"/>
        <w:jc w:val="left"/>
        <w:rPr>
          <w:rFonts w:asciiTheme="minorBidi" w:hAnsiTheme="minorBidi"/>
          <w:sz w:val="22"/>
          <w:szCs w:val="22"/>
        </w:rPr>
      </w:pPr>
      <w:r w:rsidRPr="006F7DB9">
        <w:rPr>
          <w:rFonts w:asciiTheme="minorBidi" w:hAnsiTheme="minorBidi"/>
          <w:sz w:val="22"/>
          <w:szCs w:val="22"/>
        </w:rPr>
        <w:t>Identifier les causes des risques selon différentes méthodes.</w:t>
      </w:r>
    </w:p>
    <w:p w:rsidR="00174D07" w:rsidRPr="002F20D8" w:rsidRDefault="00174D07" w:rsidP="00843A6E">
      <w:pPr>
        <w:pStyle w:val="Paragraphedeliste"/>
        <w:numPr>
          <w:ilvl w:val="0"/>
          <w:numId w:val="117"/>
        </w:numPr>
        <w:spacing w:after="200" w:line="276" w:lineRule="auto"/>
        <w:ind w:left="1068"/>
        <w:jc w:val="left"/>
        <w:rPr>
          <w:rFonts w:asciiTheme="minorBidi" w:hAnsiTheme="minorBidi"/>
          <w:sz w:val="22"/>
          <w:szCs w:val="22"/>
        </w:rPr>
      </w:pPr>
      <w:r w:rsidRPr="006F7DB9">
        <w:rPr>
          <w:rFonts w:asciiTheme="minorBidi" w:hAnsiTheme="minorBidi"/>
          <w:sz w:val="22"/>
          <w:szCs w:val="22"/>
        </w:rPr>
        <w:t>Plan d’action (actions correctives et préventives)</w:t>
      </w:r>
      <w:r w:rsidR="002F20D8">
        <w:rPr>
          <w:rFonts w:asciiTheme="minorBidi" w:hAnsiTheme="minorBidi"/>
          <w:sz w:val="22"/>
          <w:szCs w:val="22"/>
        </w:rPr>
        <w:t> </w:t>
      </w:r>
      <w:r w:rsidR="004F5869">
        <w:rPr>
          <w:rFonts w:asciiTheme="minorBidi" w:hAnsiTheme="minorBidi"/>
          <w:sz w:val="22"/>
          <w:szCs w:val="22"/>
        </w:rPr>
        <w:t>:</w:t>
      </w:r>
      <w:r w:rsidR="004F5869" w:rsidRPr="006F7DB9">
        <w:rPr>
          <w:rFonts w:asciiTheme="minorBidi" w:hAnsiTheme="minorBidi"/>
          <w:sz w:val="22"/>
          <w:szCs w:val="22"/>
        </w:rPr>
        <w:t xml:space="preserve"> </w:t>
      </w:r>
      <w:r w:rsidR="004F5869">
        <w:rPr>
          <w:rFonts w:asciiTheme="minorBidi" w:hAnsiTheme="minorBidi"/>
          <w:sz w:val="22"/>
          <w:szCs w:val="22"/>
        </w:rPr>
        <w:t>Élément</w:t>
      </w:r>
      <w:r w:rsidRPr="002F20D8">
        <w:rPr>
          <w:rFonts w:asciiTheme="minorBidi" w:hAnsiTheme="minorBidi"/>
          <w:sz w:val="22"/>
          <w:szCs w:val="22"/>
        </w:rPr>
        <w:t xml:space="preserve"> de la démarche d’amélioration. Les risques détectés peuvent s’additionner ou combiner leurs effets.</w:t>
      </w:r>
    </w:p>
    <w:p w:rsidR="00174D07" w:rsidRPr="002F20D8" w:rsidRDefault="00174D07" w:rsidP="00843A6E">
      <w:pPr>
        <w:pStyle w:val="Paragraphedeliste"/>
        <w:numPr>
          <w:ilvl w:val="0"/>
          <w:numId w:val="118"/>
        </w:numPr>
        <w:spacing w:after="200" w:line="276" w:lineRule="auto"/>
        <w:ind w:left="1068"/>
        <w:jc w:val="left"/>
        <w:rPr>
          <w:rFonts w:asciiTheme="minorBidi" w:hAnsiTheme="minorBidi"/>
          <w:sz w:val="22"/>
          <w:szCs w:val="22"/>
        </w:rPr>
      </w:pPr>
      <w:r w:rsidRPr="006F7DB9">
        <w:rPr>
          <w:rFonts w:asciiTheme="minorBidi" w:hAnsiTheme="minorBidi"/>
          <w:sz w:val="22"/>
          <w:szCs w:val="22"/>
        </w:rPr>
        <w:t>Surveillance</w:t>
      </w:r>
      <w:r w:rsidR="007633D1">
        <w:rPr>
          <w:rFonts w:asciiTheme="minorBidi" w:hAnsiTheme="minorBidi"/>
          <w:sz w:val="22"/>
          <w:szCs w:val="22"/>
        </w:rPr>
        <w:t> :</w:t>
      </w:r>
      <w:r w:rsidR="002F20D8">
        <w:rPr>
          <w:rFonts w:asciiTheme="minorBidi" w:hAnsiTheme="minorBidi"/>
          <w:sz w:val="22"/>
          <w:szCs w:val="22"/>
        </w:rPr>
        <w:t xml:space="preserve"> </w:t>
      </w:r>
      <w:r w:rsidRPr="002F20D8">
        <w:rPr>
          <w:rFonts w:asciiTheme="minorBidi" w:hAnsiTheme="minorBidi"/>
          <w:sz w:val="22"/>
          <w:szCs w:val="22"/>
        </w:rPr>
        <w:t>Suivi régulier des actions entreprises. Certains risques peuvent ne pas être totalement éliminés et d’autres peuvent apparaître depuis la dernière évaluation. Une nouvelle évaluation des risques peut être faite.</w:t>
      </w:r>
    </w:p>
    <w:p w:rsidR="004F5869" w:rsidRPr="004F5869" w:rsidRDefault="00FB406C" w:rsidP="00843A6E">
      <w:pPr>
        <w:pStyle w:val="Paragraphedeliste"/>
        <w:numPr>
          <w:ilvl w:val="0"/>
          <w:numId w:val="118"/>
        </w:numPr>
        <w:tabs>
          <w:tab w:val="left" w:pos="1870"/>
        </w:tabs>
        <w:ind w:left="1068"/>
        <w:rPr>
          <w:rFonts w:asciiTheme="minorBidi" w:hAnsiTheme="minorBidi"/>
          <w:sz w:val="22"/>
          <w:szCs w:val="22"/>
        </w:rPr>
      </w:pPr>
      <w:r w:rsidRPr="004F5869">
        <w:rPr>
          <w:rFonts w:asciiTheme="minorBidi" w:hAnsiTheme="minorBidi"/>
          <w:sz w:val="22"/>
          <w:szCs w:val="22"/>
        </w:rPr>
        <w:t>La perspective PDCA de la norme ISO 9001 V 2015 :</w:t>
      </w:r>
    </w:p>
    <w:p w:rsidR="00FB406C" w:rsidRPr="004F5869" w:rsidRDefault="00FB406C" w:rsidP="004F5869">
      <w:pPr>
        <w:pStyle w:val="Paragraphedeliste"/>
        <w:tabs>
          <w:tab w:val="left" w:pos="1870"/>
        </w:tabs>
        <w:ind w:left="1068"/>
        <w:rPr>
          <w:rFonts w:asciiTheme="minorBidi" w:hAnsiTheme="minorBidi"/>
          <w:color w:val="000000" w:themeColor="text1"/>
        </w:rPr>
      </w:pPr>
      <w:r w:rsidRPr="004F5869">
        <w:rPr>
          <w:rFonts w:asciiTheme="minorBidi" w:hAnsiTheme="minorBidi"/>
          <w:b/>
          <w:bCs/>
          <w:color w:val="000000" w:themeColor="text1"/>
        </w:rPr>
        <w:t xml:space="preserve"> </w:t>
      </w:r>
    </w:p>
    <w:p w:rsidR="00FB406C" w:rsidRPr="004F5869" w:rsidRDefault="00FB406C" w:rsidP="00766D52">
      <w:pPr>
        <w:autoSpaceDE w:val="0"/>
        <w:autoSpaceDN w:val="0"/>
        <w:adjustRightInd w:val="0"/>
        <w:spacing w:after="0" w:line="360" w:lineRule="auto"/>
        <w:ind w:left="1056"/>
        <w:rPr>
          <w:rFonts w:ascii="Arial" w:hAnsi="Arial" w:cs="Arial"/>
          <w:color w:val="000000" w:themeColor="text1"/>
        </w:rPr>
      </w:pPr>
      <w:r w:rsidRPr="004F5869">
        <w:rPr>
          <w:rFonts w:ascii="Arial" w:hAnsi="Arial" w:cs="Arial"/>
          <w:color w:val="000000" w:themeColor="text1"/>
        </w:rPr>
        <w:t>Les actions exigées pour traiter les risques ou les opportunités sont à mettre en œuvre suivant une perspective PDCA</w:t>
      </w:r>
      <w:r w:rsidR="00766D52">
        <w:rPr>
          <w:rFonts w:ascii="Arial" w:hAnsi="Arial" w:cs="Arial"/>
          <w:color w:val="000000" w:themeColor="text1"/>
        </w:rPr>
        <w:t> :</w:t>
      </w:r>
    </w:p>
    <w:p w:rsidR="00FB406C" w:rsidRPr="00907FC5" w:rsidRDefault="00FB406C" w:rsidP="00FB406C">
      <w:pPr>
        <w:autoSpaceDE w:val="0"/>
        <w:autoSpaceDN w:val="0"/>
        <w:adjustRightInd w:val="0"/>
        <w:spacing w:after="0" w:line="360" w:lineRule="auto"/>
        <w:rPr>
          <w:rFonts w:cs="Times New Roman"/>
          <w:color w:val="FF0000"/>
        </w:rPr>
      </w:pPr>
    </w:p>
    <w:tbl>
      <w:tblPr>
        <w:tblStyle w:val="Grilledutableau"/>
        <w:tblW w:w="0" w:type="auto"/>
        <w:tblLayout w:type="fixed"/>
        <w:tblLook w:val="04A0" w:firstRow="1" w:lastRow="0" w:firstColumn="1" w:lastColumn="0" w:noHBand="0" w:noVBand="1"/>
      </w:tblPr>
      <w:tblGrid>
        <w:gridCol w:w="1242"/>
        <w:gridCol w:w="7286"/>
      </w:tblGrid>
      <w:tr w:rsidR="00907FC5" w:rsidRPr="00907FC5" w:rsidTr="004F5869">
        <w:tc>
          <w:tcPr>
            <w:tcW w:w="1242" w:type="dxa"/>
            <w:shd w:val="clear" w:color="auto" w:fill="4F81BD" w:themeFill="accent1"/>
          </w:tcPr>
          <w:p w:rsidR="00FB406C" w:rsidRPr="004F5869" w:rsidRDefault="00FB406C" w:rsidP="004F5869">
            <w:pPr>
              <w:autoSpaceDE w:val="0"/>
              <w:autoSpaceDN w:val="0"/>
              <w:adjustRightInd w:val="0"/>
              <w:spacing w:line="360" w:lineRule="auto"/>
              <w:jc w:val="center"/>
              <w:rPr>
                <w:rFonts w:asciiTheme="minorBidi" w:hAnsiTheme="minorBidi"/>
                <w:b/>
                <w:bCs/>
                <w:color w:val="FFFFFF" w:themeColor="background1"/>
                <w:sz w:val="22"/>
              </w:rPr>
            </w:pPr>
            <w:r w:rsidRPr="004F5869">
              <w:rPr>
                <w:rFonts w:asciiTheme="minorBidi" w:hAnsiTheme="minorBidi"/>
                <w:b/>
                <w:bCs/>
                <w:i/>
                <w:iCs/>
                <w:color w:val="FFFFFF" w:themeColor="background1"/>
                <w:sz w:val="22"/>
              </w:rPr>
              <w:t>Plan (planifier)</w:t>
            </w:r>
          </w:p>
        </w:tc>
        <w:tc>
          <w:tcPr>
            <w:tcW w:w="7286" w:type="dxa"/>
          </w:tcPr>
          <w:p w:rsidR="00FB406C" w:rsidRPr="004F5869" w:rsidRDefault="00FB406C" w:rsidP="001159D8">
            <w:pPr>
              <w:autoSpaceDE w:val="0"/>
              <w:autoSpaceDN w:val="0"/>
              <w:adjustRightInd w:val="0"/>
              <w:spacing w:line="360" w:lineRule="auto"/>
              <w:rPr>
                <w:rFonts w:asciiTheme="minorBidi" w:hAnsiTheme="minorBidi"/>
                <w:color w:val="000000" w:themeColor="text1"/>
                <w:sz w:val="22"/>
              </w:rPr>
            </w:pPr>
            <w:r w:rsidRPr="004F5869">
              <w:rPr>
                <w:rFonts w:asciiTheme="minorBidi" w:hAnsiTheme="minorBidi"/>
                <w:color w:val="000000" w:themeColor="text1"/>
                <w:sz w:val="22"/>
              </w:rPr>
              <w:t>Construction des plans de traitement grâce aux données émanant de l'identification et de l'évaluation des risques.</w:t>
            </w:r>
          </w:p>
        </w:tc>
      </w:tr>
      <w:tr w:rsidR="00907FC5" w:rsidRPr="00907FC5" w:rsidTr="004F5869">
        <w:tc>
          <w:tcPr>
            <w:tcW w:w="1242" w:type="dxa"/>
            <w:shd w:val="clear" w:color="auto" w:fill="4F81BD" w:themeFill="accent1"/>
          </w:tcPr>
          <w:p w:rsidR="004F5869" w:rsidRPr="004F5869" w:rsidRDefault="00FB406C" w:rsidP="004F5869">
            <w:pPr>
              <w:autoSpaceDE w:val="0"/>
              <w:autoSpaceDN w:val="0"/>
              <w:adjustRightInd w:val="0"/>
              <w:spacing w:line="360" w:lineRule="auto"/>
              <w:jc w:val="center"/>
              <w:rPr>
                <w:rFonts w:asciiTheme="minorBidi" w:hAnsiTheme="minorBidi"/>
                <w:b/>
                <w:bCs/>
                <w:color w:val="FFFFFF" w:themeColor="background1"/>
                <w:sz w:val="22"/>
              </w:rPr>
            </w:pPr>
            <w:r w:rsidRPr="004F5869">
              <w:rPr>
                <w:rFonts w:asciiTheme="minorBidi" w:hAnsiTheme="minorBidi"/>
                <w:b/>
                <w:bCs/>
                <w:color w:val="FFFFFF" w:themeColor="background1"/>
                <w:sz w:val="22"/>
              </w:rPr>
              <w:t>Do</w:t>
            </w:r>
          </w:p>
          <w:p w:rsidR="00FB406C" w:rsidRPr="004F5869" w:rsidRDefault="00FB406C" w:rsidP="004F5869">
            <w:pPr>
              <w:autoSpaceDE w:val="0"/>
              <w:autoSpaceDN w:val="0"/>
              <w:adjustRightInd w:val="0"/>
              <w:spacing w:line="360" w:lineRule="auto"/>
              <w:jc w:val="center"/>
              <w:rPr>
                <w:rFonts w:asciiTheme="minorBidi" w:hAnsiTheme="minorBidi"/>
                <w:b/>
                <w:bCs/>
                <w:color w:val="FFFFFF" w:themeColor="background1"/>
                <w:sz w:val="22"/>
              </w:rPr>
            </w:pPr>
            <w:r w:rsidRPr="004F5869">
              <w:rPr>
                <w:rFonts w:asciiTheme="minorBidi" w:hAnsiTheme="minorBidi"/>
                <w:b/>
                <w:bCs/>
                <w:color w:val="FFFFFF" w:themeColor="background1"/>
                <w:sz w:val="22"/>
              </w:rPr>
              <w:t>(Faire)</w:t>
            </w:r>
          </w:p>
        </w:tc>
        <w:tc>
          <w:tcPr>
            <w:tcW w:w="7286" w:type="dxa"/>
          </w:tcPr>
          <w:p w:rsidR="00FB406C" w:rsidRPr="004F5869" w:rsidRDefault="00FB406C" w:rsidP="001159D8">
            <w:pPr>
              <w:autoSpaceDE w:val="0"/>
              <w:autoSpaceDN w:val="0"/>
              <w:adjustRightInd w:val="0"/>
              <w:spacing w:line="360" w:lineRule="auto"/>
              <w:rPr>
                <w:rFonts w:asciiTheme="minorBidi" w:hAnsiTheme="minorBidi"/>
                <w:color w:val="000000" w:themeColor="text1"/>
                <w:sz w:val="22"/>
              </w:rPr>
            </w:pPr>
            <w:r w:rsidRPr="004F5869">
              <w:rPr>
                <w:rFonts w:asciiTheme="minorBidi" w:hAnsiTheme="minorBidi"/>
                <w:color w:val="000000" w:themeColor="text1"/>
                <w:sz w:val="22"/>
              </w:rPr>
              <w:t>Mise en œuvre des plans de traitement des risques (exemples: formations, contrôles, communications).</w:t>
            </w:r>
          </w:p>
        </w:tc>
      </w:tr>
      <w:tr w:rsidR="00907FC5" w:rsidRPr="00907FC5" w:rsidTr="004F5869">
        <w:tc>
          <w:tcPr>
            <w:tcW w:w="1242" w:type="dxa"/>
            <w:shd w:val="clear" w:color="auto" w:fill="4F81BD" w:themeFill="accent1"/>
          </w:tcPr>
          <w:p w:rsidR="004F5869" w:rsidRPr="004F5869" w:rsidRDefault="00FB406C" w:rsidP="004F5869">
            <w:pPr>
              <w:autoSpaceDE w:val="0"/>
              <w:autoSpaceDN w:val="0"/>
              <w:adjustRightInd w:val="0"/>
              <w:spacing w:line="360" w:lineRule="auto"/>
              <w:jc w:val="center"/>
              <w:rPr>
                <w:rFonts w:asciiTheme="minorBidi" w:hAnsiTheme="minorBidi"/>
                <w:b/>
                <w:bCs/>
                <w:i/>
                <w:iCs/>
                <w:color w:val="FFFFFF" w:themeColor="background1"/>
                <w:sz w:val="22"/>
              </w:rPr>
            </w:pPr>
            <w:r w:rsidRPr="004F5869">
              <w:rPr>
                <w:rFonts w:asciiTheme="minorBidi" w:hAnsiTheme="minorBidi"/>
                <w:b/>
                <w:bCs/>
                <w:i/>
                <w:iCs/>
                <w:color w:val="FFFFFF" w:themeColor="background1"/>
                <w:sz w:val="22"/>
              </w:rPr>
              <w:t>Check</w:t>
            </w:r>
          </w:p>
          <w:p w:rsidR="00FB406C" w:rsidRPr="004F5869" w:rsidRDefault="00FB406C" w:rsidP="004F5869">
            <w:pPr>
              <w:autoSpaceDE w:val="0"/>
              <w:autoSpaceDN w:val="0"/>
              <w:adjustRightInd w:val="0"/>
              <w:spacing w:line="360" w:lineRule="auto"/>
              <w:jc w:val="center"/>
              <w:rPr>
                <w:rFonts w:asciiTheme="minorBidi" w:hAnsiTheme="minorBidi"/>
                <w:b/>
                <w:bCs/>
                <w:color w:val="FFFFFF" w:themeColor="background1"/>
                <w:sz w:val="22"/>
              </w:rPr>
            </w:pPr>
            <w:r w:rsidRPr="004F5869">
              <w:rPr>
                <w:rFonts w:asciiTheme="minorBidi" w:hAnsiTheme="minorBidi"/>
                <w:b/>
                <w:bCs/>
                <w:color w:val="FFFFFF" w:themeColor="background1"/>
                <w:sz w:val="22"/>
              </w:rPr>
              <w:t>(Vérifier)</w:t>
            </w:r>
          </w:p>
        </w:tc>
        <w:tc>
          <w:tcPr>
            <w:tcW w:w="7286" w:type="dxa"/>
          </w:tcPr>
          <w:p w:rsidR="00FB406C" w:rsidRPr="004F5869" w:rsidRDefault="00FB406C" w:rsidP="001159D8">
            <w:pPr>
              <w:autoSpaceDE w:val="0"/>
              <w:autoSpaceDN w:val="0"/>
              <w:adjustRightInd w:val="0"/>
              <w:spacing w:line="360" w:lineRule="auto"/>
              <w:rPr>
                <w:rFonts w:asciiTheme="minorBidi" w:hAnsiTheme="minorBidi"/>
                <w:color w:val="000000" w:themeColor="text1"/>
                <w:sz w:val="22"/>
              </w:rPr>
            </w:pPr>
            <w:r w:rsidRPr="004F5869">
              <w:rPr>
                <w:rFonts w:asciiTheme="minorBidi" w:hAnsiTheme="minorBidi"/>
                <w:color w:val="000000" w:themeColor="text1"/>
                <w:sz w:val="22"/>
              </w:rPr>
              <w:t xml:space="preserve">Surveillance des plans de traitement des risques (audit interne, mesures, </w:t>
            </w:r>
            <w:proofErr w:type="spellStart"/>
            <w:r w:rsidRPr="004F5869">
              <w:rPr>
                <w:rFonts w:asciiTheme="minorBidi" w:hAnsiTheme="minorBidi"/>
                <w:color w:val="000000" w:themeColor="text1"/>
                <w:sz w:val="22"/>
              </w:rPr>
              <w:t>reporting</w:t>
            </w:r>
            <w:proofErr w:type="spellEnd"/>
            <w:r w:rsidRPr="004F5869">
              <w:rPr>
                <w:rFonts w:asciiTheme="minorBidi" w:hAnsiTheme="minorBidi"/>
                <w:color w:val="000000" w:themeColor="text1"/>
                <w:sz w:val="22"/>
              </w:rPr>
              <w:t>) et évaluation de l'efficacité du traitement.</w:t>
            </w:r>
          </w:p>
        </w:tc>
      </w:tr>
      <w:tr w:rsidR="00907FC5" w:rsidRPr="00907FC5" w:rsidTr="004F5869">
        <w:tc>
          <w:tcPr>
            <w:tcW w:w="1242" w:type="dxa"/>
            <w:shd w:val="clear" w:color="auto" w:fill="4F81BD" w:themeFill="accent1"/>
          </w:tcPr>
          <w:p w:rsidR="004F5869" w:rsidRPr="004F5869" w:rsidRDefault="00FB406C" w:rsidP="004F5869">
            <w:pPr>
              <w:autoSpaceDE w:val="0"/>
              <w:autoSpaceDN w:val="0"/>
              <w:adjustRightInd w:val="0"/>
              <w:spacing w:line="360" w:lineRule="auto"/>
              <w:jc w:val="center"/>
              <w:rPr>
                <w:rFonts w:asciiTheme="minorBidi" w:hAnsiTheme="minorBidi"/>
                <w:b/>
                <w:bCs/>
                <w:i/>
                <w:iCs/>
                <w:color w:val="FFFFFF" w:themeColor="background1"/>
                <w:sz w:val="22"/>
              </w:rPr>
            </w:pPr>
            <w:proofErr w:type="spellStart"/>
            <w:r w:rsidRPr="004F5869">
              <w:rPr>
                <w:rFonts w:asciiTheme="minorBidi" w:hAnsiTheme="minorBidi"/>
                <w:b/>
                <w:bCs/>
                <w:i/>
                <w:iCs/>
                <w:color w:val="FFFFFF" w:themeColor="background1"/>
                <w:sz w:val="22"/>
              </w:rPr>
              <w:t>Act</w:t>
            </w:r>
            <w:proofErr w:type="spellEnd"/>
          </w:p>
          <w:p w:rsidR="00FB406C" w:rsidRPr="004F5869" w:rsidRDefault="00FB406C" w:rsidP="004F5869">
            <w:pPr>
              <w:autoSpaceDE w:val="0"/>
              <w:autoSpaceDN w:val="0"/>
              <w:adjustRightInd w:val="0"/>
              <w:spacing w:line="360" w:lineRule="auto"/>
              <w:jc w:val="center"/>
              <w:rPr>
                <w:rFonts w:asciiTheme="minorBidi" w:hAnsiTheme="minorBidi"/>
                <w:b/>
                <w:bCs/>
                <w:color w:val="FFFFFF" w:themeColor="background1"/>
                <w:sz w:val="22"/>
              </w:rPr>
            </w:pPr>
            <w:r w:rsidRPr="004F5869">
              <w:rPr>
                <w:rFonts w:asciiTheme="minorBidi" w:hAnsiTheme="minorBidi"/>
                <w:b/>
                <w:bCs/>
                <w:color w:val="FFFFFF" w:themeColor="background1"/>
                <w:sz w:val="22"/>
              </w:rPr>
              <w:t>(Agir)</w:t>
            </w:r>
          </w:p>
        </w:tc>
        <w:tc>
          <w:tcPr>
            <w:tcW w:w="7286" w:type="dxa"/>
          </w:tcPr>
          <w:p w:rsidR="00FB406C" w:rsidRPr="004F5869" w:rsidRDefault="00FB406C" w:rsidP="001159D8">
            <w:pPr>
              <w:autoSpaceDE w:val="0"/>
              <w:autoSpaceDN w:val="0"/>
              <w:adjustRightInd w:val="0"/>
              <w:spacing w:line="360" w:lineRule="auto"/>
              <w:rPr>
                <w:rFonts w:asciiTheme="minorBidi" w:hAnsiTheme="minorBidi"/>
                <w:color w:val="000000" w:themeColor="text1"/>
                <w:sz w:val="22"/>
              </w:rPr>
            </w:pPr>
            <w:r w:rsidRPr="004F5869">
              <w:rPr>
                <w:rFonts w:asciiTheme="minorBidi" w:hAnsiTheme="minorBidi"/>
                <w:color w:val="000000" w:themeColor="text1"/>
                <w:sz w:val="22"/>
              </w:rPr>
              <w:t>Mise en œuvre des modifications nécessaires et revue des opportunités d'amélioration.</w:t>
            </w:r>
          </w:p>
        </w:tc>
      </w:tr>
    </w:tbl>
    <w:p w:rsidR="00FB406C" w:rsidRPr="00907FC5" w:rsidRDefault="00FB406C" w:rsidP="00FB406C">
      <w:pPr>
        <w:autoSpaceDE w:val="0"/>
        <w:autoSpaceDN w:val="0"/>
        <w:adjustRightInd w:val="0"/>
        <w:spacing w:after="0" w:line="360" w:lineRule="auto"/>
        <w:rPr>
          <w:rFonts w:cs="Times New Roman"/>
          <w:color w:val="FF0000"/>
        </w:rPr>
      </w:pPr>
    </w:p>
    <w:p w:rsidR="00FB406C" w:rsidRPr="00907FC5" w:rsidRDefault="00FB406C" w:rsidP="00FB406C">
      <w:pPr>
        <w:autoSpaceDE w:val="0"/>
        <w:autoSpaceDN w:val="0"/>
        <w:adjustRightInd w:val="0"/>
        <w:spacing w:after="0" w:line="360" w:lineRule="auto"/>
        <w:rPr>
          <w:rFonts w:cs="Times New Roman"/>
          <w:color w:val="FF0000"/>
        </w:rPr>
      </w:pPr>
    </w:p>
    <w:p w:rsidR="000C2A6F" w:rsidRPr="000C2A6F" w:rsidRDefault="000C2A6F" w:rsidP="000C2A6F">
      <w:pPr>
        <w:pStyle w:val="Lgende"/>
        <w:jc w:val="center"/>
        <w:rPr>
          <w:rFonts w:asciiTheme="minorBidi" w:hAnsiTheme="minorBidi"/>
          <w:i w:val="0"/>
          <w:iCs w:val="0"/>
          <w:color w:val="auto"/>
          <w:sz w:val="20"/>
          <w:szCs w:val="20"/>
        </w:rPr>
      </w:pPr>
      <w:bookmarkStart w:id="253" w:name="_Toc453844059"/>
      <w:r w:rsidRPr="000C2A6F">
        <w:rPr>
          <w:rFonts w:asciiTheme="minorBidi" w:hAnsiTheme="minorBidi"/>
          <w:b/>
          <w:bCs/>
          <w:i w:val="0"/>
          <w:iCs w:val="0"/>
          <w:color w:val="auto"/>
          <w:sz w:val="20"/>
          <w:szCs w:val="20"/>
        </w:rPr>
        <w:t xml:space="preserve">Tableau </w:t>
      </w:r>
      <w:r w:rsidRPr="000C2A6F">
        <w:rPr>
          <w:rFonts w:asciiTheme="minorBidi" w:hAnsiTheme="minorBidi"/>
          <w:b/>
          <w:bCs/>
          <w:i w:val="0"/>
          <w:iCs w:val="0"/>
          <w:color w:val="auto"/>
          <w:sz w:val="20"/>
          <w:szCs w:val="20"/>
        </w:rPr>
        <w:fldChar w:fldCharType="begin"/>
      </w:r>
      <w:r w:rsidRPr="000C2A6F">
        <w:rPr>
          <w:rFonts w:asciiTheme="minorBidi" w:hAnsiTheme="minorBidi"/>
          <w:b/>
          <w:bCs/>
          <w:i w:val="0"/>
          <w:iCs w:val="0"/>
          <w:color w:val="auto"/>
          <w:sz w:val="20"/>
          <w:szCs w:val="20"/>
        </w:rPr>
        <w:instrText xml:space="preserve"> SEQ Tableau \* ARABIC </w:instrText>
      </w:r>
      <w:r w:rsidRPr="000C2A6F">
        <w:rPr>
          <w:rFonts w:asciiTheme="minorBidi" w:hAnsiTheme="minorBidi"/>
          <w:b/>
          <w:bCs/>
          <w:i w:val="0"/>
          <w:iCs w:val="0"/>
          <w:color w:val="auto"/>
          <w:sz w:val="20"/>
          <w:szCs w:val="20"/>
        </w:rPr>
        <w:fldChar w:fldCharType="separate"/>
      </w:r>
      <w:r w:rsidR="000A5128">
        <w:rPr>
          <w:rFonts w:asciiTheme="minorBidi" w:hAnsiTheme="minorBidi"/>
          <w:b/>
          <w:bCs/>
          <w:i w:val="0"/>
          <w:iCs w:val="0"/>
          <w:noProof/>
          <w:color w:val="auto"/>
          <w:sz w:val="20"/>
          <w:szCs w:val="20"/>
        </w:rPr>
        <w:t>8</w:t>
      </w:r>
      <w:r w:rsidRPr="000C2A6F">
        <w:rPr>
          <w:rFonts w:asciiTheme="minorBidi" w:hAnsiTheme="minorBidi"/>
          <w:b/>
          <w:bCs/>
          <w:i w:val="0"/>
          <w:iCs w:val="0"/>
          <w:color w:val="auto"/>
          <w:sz w:val="20"/>
          <w:szCs w:val="20"/>
        </w:rPr>
        <w:fldChar w:fldCharType="end"/>
      </w:r>
      <w:r w:rsidRPr="000C2A6F">
        <w:rPr>
          <w:rFonts w:asciiTheme="minorBidi" w:hAnsiTheme="minorBidi"/>
          <w:b/>
          <w:bCs/>
          <w:i w:val="0"/>
          <w:iCs w:val="0"/>
          <w:color w:val="auto"/>
          <w:sz w:val="20"/>
          <w:szCs w:val="20"/>
        </w:rPr>
        <w:t>:</w:t>
      </w:r>
      <w:r>
        <w:rPr>
          <w:rFonts w:asciiTheme="minorBidi" w:hAnsiTheme="minorBidi"/>
          <w:i w:val="0"/>
          <w:iCs w:val="0"/>
          <w:color w:val="auto"/>
          <w:sz w:val="20"/>
          <w:szCs w:val="20"/>
        </w:rPr>
        <w:t xml:space="preserve"> </w:t>
      </w:r>
      <w:r w:rsidRPr="000C2A6F">
        <w:rPr>
          <w:rFonts w:asciiTheme="minorBidi" w:hAnsiTheme="minorBidi"/>
          <w:i w:val="0"/>
          <w:iCs w:val="0"/>
          <w:color w:val="auto"/>
          <w:sz w:val="20"/>
          <w:szCs w:val="20"/>
        </w:rPr>
        <w:t>Mise en œuvre des actions exigées pour traiter les risques ou les opportunités suivant une perspective PDCA</w:t>
      </w:r>
      <w:bookmarkEnd w:id="253"/>
    </w:p>
    <w:p w:rsidR="00FB406C" w:rsidRPr="00970DA7" w:rsidRDefault="00FB406C" w:rsidP="00970DA7">
      <w:pPr>
        <w:spacing w:line="360" w:lineRule="auto"/>
        <w:jc w:val="center"/>
        <w:rPr>
          <w:rFonts w:asciiTheme="minorBidi" w:hAnsiTheme="minorBidi"/>
          <w:b/>
          <w:bCs/>
          <w:sz w:val="20"/>
          <w:szCs w:val="20"/>
        </w:rPr>
      </w:pPr>
    </w:p>
    <w:p w:rsidR="00174D07" w:rsidRDefault="00174D07" w:rsidP="00174D07">
      <w:pPr>
        <w:rPr>
          <w:rFonts w:asciiTheme="minorBidi" w:hAnsiTheme="minorBidi"/>
        </w:rPr>
      </w:pPr>
    </w:p>
    <w:p w:rsidR="007F2C2E" w:rsidRDefault="007F2C2E" w:rsidP="00174D07">
      <w:pPr>
        <w:rPr>
          <w:rFonts w:asciiTheme="minorBidi" w:hAnsiTheme="minorBidi"/>
        </w:rPr>
      </w:pPr>
    </w:p>
    <w:p w:rsidR="007F2C2E" w:rsidRDefault="007F2C2E" w:rsidP="00174D07">
      <w:pPr>
        <w:rPr>
          <w:rFonts w:asciiTheme="minorBidi" w:hAnsiTheme="minorBidi"/>
        </w:rPr>
      </w:pPr>
    </w:p>
    <w:p w:rsidR="007F2C2E" w:rsidRDefault="007F2C2E" w:rsidP="00174D07">
      <w:pPr>
        <w:rPr>
          <w:rFonts w:asciiTheme="minorBidi" w:hAnsiTheme="minorBidi"/>
        </w:rPr>
      </w:pPr>
    </w:p>
    <w:p w:rsidR="007F2C2E" w:rsidRDefault="007F2C2E" w:rsidP="00174D07">
      <w:pPr>
        <w:rPr>
          <w:rFonts w:asciiTheme="minorBidi" w:hAnsiTheme="minorBidi"/>
        </w:rPr>
      </w:pPr>
    </w:p>
    <w:p w:rsidR="007F2C2E" w:rsidRDefault="007F2C2E" w:rsidP="00174D07">
      <w:pPr>
        <w:rPr>
          <w:rFonts w:asciiTheme="minorBidi" w:hAnsiTheme="minorBidi"/>
        </w:rPr>
      </w:pPr>
    </w:p>
    <w:p w:rsidR="007F2C2E" w:rsidRDefault="007F2C2E" w:rsidP="00174D07">
      <w:pPr>
        <w:rPr>
          <w:rFonts w:asciiTheme="minorBidi" w:hAnsiTheme="minorBidi"/>
        </w:rPr>
      </w:pPr>
    </w:p>
    <w:p w:rsidR="007F2C2E" w:rsidRDefault="007F2C2E" w:rsidP="00174D07">
      <w:pPr>
        <w:rPr>
          <w:rFonts w:asciiTheme="minorBidi" w:hAnsiTheme="minorBidi"/>
        </w:rPr>
      </w:pPr>
    </w:p>
    <w:p w:rsidR="00174D07" w:rsidRPr="002F20D8" w:rsidRDefault="00174D07" w:rsidP="00843A6E">
      <w:pPr>
        <w:pStyle w:val="Titre6"/>
        <w:numPr>
          <w:ilvl w:val="0"/>
          <w:numId w:val="181"/>
        </w:numPr>
      </w:pPr>
      <w:r w:rsidRPr="002F20D8">
        <w:lastRenderedPageBreak/>
        <w:t>Planification du projet :</w:t>
      </w:r>
    </w:p>
    <w:p w:rsidR="00174D07" w:rsidRDefault="00174D07" w:rsidP="00DE3F2C">
      <w:pPr>
        <w:ind w:left="360"/>
        <w:rPr>
          <w:rFonts w:asciiTheme="minorBidi" w:hAnsiTheme="minorBidi"/>
        </w:rPr>
      </w:pPr>
      <w:r>
        <w:rPr>
          <w:rFonts w:asciiTheme="minorBidi" w:hAnsiTheme="minorBidi"/>
        </w:rPr>
        <w:t>Dans le cadre d’une planification stratégique, et afin de gérer les différentes interactions citées et d’améliorer la qualité de service du lycée, nous proposons dans le tablea</w:t>
      </w:r>
      <w:r w:rsidR="00DE3F2C">
        <w:rPr>
          <w:rFonts w:asciiTheme="minorBidi" w:hAnsiTheme="minorBidi"/>
        </w:rPr>
        <w:t>u ci-dessous le plan d’action :</w:t>
      </w:r>
    </w:p>
    <w:p w:rsidR="003F4D3D" w:rsidRDefault="003F4D3D" w:rsidP="00DE3F2C">
      <w:pPr>
        <w:ind w:left="360"/>
        <w:rPr>
          <w:rFonts w:asciiTheme="minorBidi" w:hAnsiTheme="minorBidi"/>
        </w:rPr>
      </w:pPr>
    </w:p>
    <w:tbl>
      <w:tblPr>
        <w:tblStyle w:val="Grilledutableau"/>
        <w:tblW w:w="9180" w:type="dxa"/>
        <w:tblLayout w:type="fixed"/>
        <w:tblLook w:val="04A0" w:firstRow="1" w:lastRow="0" w:firstColumn="1" w:lastColumn="0" w:noHBand="0" w:noVBand="1"/>
      </w:tblPr>
      <w:tblGrid>
        <w:gridCol w:w="5495"/>
        <w:gridCol w:w="2268"/>
        <w:gridCol w:w="1417"/>
      </w:tblGrid>
      <w:tr w:rsidR="00DE3F2C" w:rsidTr="00A8526C">
        <w:tc>
          <w:tcPr>
            <w:tcW w:w="5495" w:type="dxa"/>
            <w:shd w:val="clear" w:color="auto" w:fill="4F81BD" w:themeFill="accent1"/>
          </w:tcPr>
          <w:p w:rsidR="00DE3F2C" w:rsidRPr="00DE785B" w:rsidRDefault="00DE3F2C" w:rsidP="00C15255">
            <w:pPr>
              <w:jc w:val="center"/>
              <w:rPr>
                <w:rFonts w:asciiTheme="minorBidi" w:hAnsiTheme="minorBidi"/>
                <w:color w:val="FFFFFF" w:themeColor="background1"/>
              </w:rPr>
            </w:pPr>
            <w:r w:rsidRPr="00DE785B">
              <w:rPr>
                <w:rFonts w:asciiTheme="minorBidi" w:hAnsiTheme="minorBidi"/>
                <w:color w:val="FFFFFF" w:themeColor="background1"/>
              </w:rPr>
              <w:t>Action</w:t>
            </w:r>
          </w:p>
        </w:tc>
        <w:tc>
          <w:tcPr>
            <w:tcW w:w="2268" w:type="dxa"/>
            <w:shd w:val="clear" w:color="auto" w:fill="4F81BD" w:themeFill="accent1"/>
          </w:tcPr>
          <w:p w:rsidR="00DE3F2C" w:rsidRPr="00DE785B" w:rsidRDefault="00DE3F2C" w:rsidP="00C15255">
            <w:pPr>
              <w:jc w:val="center"/>
              <w:rPr>
                <w:rFonts w:asciiTheme="minorBidi" w:hAnsiTheme="minorBidi"/>
                <w:color w:val="FFFFFF" w:themeColor="background1"/>
              </w:rPr>
            </w:pPr>
            <w:r w:rsidRPr="00DE785B">
              <w:rPr>
                <w:rFonts w:asciiTheme="minorBidi" w:hAnsiTheme="minorBidi"/>
                <w:color w:val="FFFFFF" w:themeColor="background1"/>
              </w:rPr>
              <w:t>responsable</w:t>
            </w:r>
          </w:p>
        </w:tc>
        <w:tc>
          <w:tcPr>
            <w:tcW w:w="1417" w:type="dxa"/>
            <w:shd w:val="clear" w:color="auto" w:fill="4F81BD" w:themeFill="accent1"/>
          </w:tcPr>
          <w:p w:rsidR="00DE3F2C" w:rsidRPr="00DE785B" w:rsidRDefault="00DE3F2C" w:rsidP="00DE3F2C">
            <w:pPr>
              <w:jc w:val="center"/>
              <w:rPr>
                <w:rFonts w:asciiTheme="minorBidi" w:hAnsiTheme="minorBidi"/>
                <w:color w:val="FFFFFF" w:themeColor="background1"/>
              </w:rPr>
            </w:pPr>
            <w:r>
              <w:rPr>
                <w:rFonts w:asciiTheme="minorBidi" w:hAnsiTheme="minorBidi"/>
                <w:color w:val="FFFFFF" w:themeColor="background1"/>
              </w:rPr>
              <w:t>% réalisation</w:t>
            </w:r>
          </w:p>
        </w:tc>
      </w:tr>
      <w:tr w:rsidR="00DE3F2C" w:rsidTr="00A8526C">
        <w:tc>
          <w:tcPr>
            <w:tcW w:w="5495" w:type="dxa"/>
          </w:tcPr>
          <w:p w:rsidR="00DE3F2C" w:rsidRDefault="00DE3F2C" w:rsidP="00C15255">
            <w:pPr>
              <w:rPr>
                <w:rFonts w:asciiTheme="minorBidi" w:hAnsiTheme="minorBidi"/>
              </w:rPr>
            </w:pPr>
            <w:r>
              <w:rPr>
                <w:rFonts w:asciiTheme="minorBidi" w:hAnsiTheme="minorBidi"/>
              </w:rPr>
              <w:t xml:space="preserve">Validation et diffusion du diagnostic </w:t>
            </w:r>
          </w:p>
        </w:tc>
        <w:tc>
          <w:tcPr>
            <w:tcW w:w="2268" w:type="dxa"/>
          </w:tcPr>
          <w:p w:rsidR="00DE3F2C" w:rsidRPr="00E36225" w:rsidRDefault="00DE3F2C" w:rsidP="00A8526C">
            <w:pPr>
              <w:jc w:val="center"/>
              <w:rPr>
                <w:rFonts w:asciiTheme="minorBidi" w:hAnsiTheme="minorBidi"/>
                <w:color w:val="FF0000"/>
              </w:rPr>
            </w:pPr>
            <w:r>
              <w:rPr>
                <w:rFonts w:asciiTheme="minorBidi" w:hAnsiTheme="minorBidi"/>
                <w:color w:val="000000" w:themeColor="text1"/>
              </w:rPr>
              <w:t>Direction régionale</w:t>
            </w:r>
          </w:p>
        </w:tc>
        <w:tc>
          <w:tcPr>
            <w:tcW w:w="1417" w:type="dxa"/>
          </w:tcPr>
          <w:p w:rsidR="00DE3F2C" w:rsidRDefault="00DE3F2C" w:rsidP="006D0636">
            <w:pPr>
              <w:jc w:val="center"/>
              <w:rPr>
                <w:rFonts w:asciiTheme="minorBidi" w:hAnsiTheme="minorBidi"/>
                <w:color w:val="000000" w:themeColor="text1"/>
              </w:rPr>
            </w:pPr>
            <w:r>
              <w:rPr>
                <w:rFonts w:asciiTheme="minorBidi" w:hAnsiTheme="minorBidi"/>
                <w:color w:val="000000" w:themeColor="text1"/>
              </w:rPr>
              <w:t>50%</w:t>
            </w:r>
          </w:p>
        </w:tc>
      </w:tr>
      <w:tr w:rsidR="00DE3F2C" w:rsidTr="00A8526C">
        <w:tc>
          <w:tcPr>
            <w:tcW w:w="5495" w:type="dxa"/>
          </w:tcPr>
          <w:p w:rsidR="00DE3F2C" w:rsidRDefault="00DE3F2C" w:rsidP="00C15255">
            <w:pPr>
              <w:rPr>
                <w:rFonts w:asciiTheme="minorBidi" w:hAnsiTheme="minorBidi"/>
              </w:rPr>
            </w:pPr>
            <w:r>
              <w:rPr>
                <w:rFonts w:asciiTheme="minorBidi" w:hAnsiTheme="minorBidi"/>
              </w:rPr>
              <w:t>Etablissement du plan d’action lié aux dysfonctionnements  constatés lors du diagnostic.</w:t>
            </w:r>
          </w:p>
        </w:tc>
        <w:tc>
          <w:tcPr>
            <w:tcW w:w="2268" w:type="dxa"/>
          </w:tcPr>
          <w:p w:rsidR="00DE3F2C" w:rsidRPr="00E36225" w:rsidRDefault="00DE3F2C" w:rsidP="00A8526C">
            <w:pPr>
              <w:jc w:val="center"/>
              <w:rPr>
                <w:rFonts w:asciiTheme="minorBidi" w:hAnsiTheme="minorBidi"/>
                <w:color w:val="FF0000"/>
              </w:rPr>
            </w:pPr>
            <w:r w:rsidRPr="006D0636">
              <w:rPr>
                <w:rFonts w:asciiTheme="minorBidi" w:hAnsiTheme="minorBidi"/>
                <w:color w:val="000000" w:themeColor="text1"/>
              </w:rPr>
              <w:t>Lycée</w:t>
            </w:r>
          </w:p>
        </w:tc>
        <w:tc>
          <w:tcPr>
            <w:tcW w:w="1417" w:type="dxa"/>
          </w:tcPr>
          <w:p w:rsidR="003F4D3D" w:rsidRDefault="003F4D3D" w:rsidP="006D0636">
            <w:pPr>
              <w:jc w:val="center"/>
              <w:rPr>
                <w:rFonts w:asciiTheme="minorBidi" w:hAnsiTheme="minorBidi"/>
                <w:color w:val="000000" w:themeColor="text1"/>
              </w:rPr>
            </w:pPr>
          </w:p>
          <w:p w:rsidR="00DE3F2C" w:rsidRPr="006D0636" w:rsidRDefault="00DE3F2C" w:rsidP="006D0636">
            <w:pPr>
              <w:jc w:val="center"/>
              <w:rPr>
                <w:rFonts w:asciiTheme="minorBidi" w:hAnsiTheme="minorBidi"/>
                <w:color w:val="000000" w:themeColor="text1"/>
              </w:rPr>
            </w:pPr>
            <w:r>
              <w:rPr>
                <w:rFonts w:asciiTheme="minorBidi" w:hAnsiTheme="minorBidi"/>
                <w:color w:val="000000" w:themeColor="text1"/>
              </w:rPr>
              <w:t>80%</w:t>
            </w:r>
          </w:p>
        </w:tc>
      </w:tr>
      <w:tr w:rsidR="00DE3F2C" w:rsidTr="00A8526C">
        <w:tc>
          <w:tcPr>
            <w:tcW w:w="5495" w:type="dxa"/>
          </w:tcPr>
          <w:p w:rsidR="00DE3F2C" w:rsidRDefault="00DE3F2C" w:rsidP="00C15255">
            <w:pPr>
              <w:rPr>
                <w:rFonts w:asciiTheme="minorBidi" w:hAnsiTheme="minorBidi"/>
              </w:rPr>
            </w:pPr>
            <w:r>
              <w:rPr>
                <w:rFonts w:asciiTheme="minorBidi" w:hAnsiTheme="minorBidi"/>
              </w:rPr>
              <w:t>Etablissement et communication de l’engagement de la politique qualité</w:t>
            </w:r>
          </w:p>
        </w:tc>
        <w:tc>
          <w:tcPr>
            <w:tcW w:w="2268" w:type="dxa"/>
          </w:tcPr>
          <w:p w:rsidR="00DE3F2C" w:rsidRPr="00E36225" w:rsidRDefault="00DE3F2C" w:rsidP="00A8526C">
            <w:pPr>
              <w:jc w:val="center"/>
              <w:rPr>
                <w:rFonts w:asciiTheme="minorBidi" w:hAnsiTheme="minorBidi"/>
                <w:color w:val="FF0000"/>
              </w:rPr>
            </w:pPr>
            <w:r w:rsidRPr="006D0636">
              <w:rPr>
                <w:rFonts w:asciiTheme="minorBidi" w:hAnsiTheme="minorBidi"/>
                <w:color w:val="000000" w:themeColor="text1"/>
              </w:rPr>
              <w:t>Lycée</w:t>
            </w:r>
          </w:p>
        </w:tc>
        <w:tc>
          <w:tcPr>
            <w:tcW w:w="1417" w:type="dxa"/>
          </w:tcPr>
          <w:p w:rsidR="00DE3F2C" w:rsidRPr="006D0636" w:rsidRDefault="00DE3F2C" w:rsidP="006D0636">
            <w:pPr>
              <w:jc w:val="center"/>
              <w:rPr>
                <w:rFonts w:asciiTheme="minorBidi" w:hAnsiTheme="minorBidi"/>
                <w:color w:val="000000" w:themeColor="text1"/>
              </w:rPr>
            </w:pPr>
            <w:r>
              <w:rPr>
                <w:rFonts w:asciiTheme="minorBidi" w:hAnsiTheme="minorBidi"/>
                <w:color w:val="000000" w:themeColor="text1"/>
              </w:rPr>
              <w:t>80%</w:t>
            </w:r>
          </w:p>
        </w:tc>
      </w:tr>
      <w:tr w:rsidR="00DE3F2C" w:rsidTr="00A8526C">
        <w:tc>
          <w:tcPr>
            <w:tcW w:w="5495" w:type="dxa"/>
          </w:tcPr>
          <w:p w:rsidR="00DE3F2C" w:rsidRDefault="00DE3F2C" w:rsidP="00C15255">
            <w:pPr>
              <w:rPr>
                <w:rFonts w:asciiTheme="minorBidi" w:hAnsiTheme="minorBidi"/>
              </w:rPr>
            </w:pPr>
            <w:r>
              <w:rPr>
                <w:rFonts w:asciiTheme="minorBidi" w:hAnsiTheme="minorBidi"/>
              </w:rPr>
              <w:t>Constitution du groupe de travail</w:t>
            </w:r>
          </w:p>
        </w:tc>
        <w:tc>
          <w:tcPr>
            <w:tcW w:w="2268" w:type="dxa"/>
          </w:tcPr>
          <w:p w:rsidR="00DE3F2C" w:rsidRPr="00E36225" w:rsidRDefault="00DE3F2C" w:rsidP="00A8526C">
            <w:pPr>
              <w:jc w:val="center"/>
              <w:rPr>
                <w:rFonts w:asciiTheme="minorBidi" w:hAnsiTheme="minorBidi"/>
                <w:color w:val="FF0000"/>
              </w:rPr>
            </w:pPr>
            <w:r w:rsidRPr="004A4D58">
              <w:rPr>
                <w:rFonts w:asciiTheme="minorBidi" w:hAnsiTheme="minorBidi"/>
                <w:color w:val="000000" w:themeColor="text1"/>
              </w:rPr>
              <w:t>Direction régionale</w:t>
            </w:r>
          </w:p>
        </w:tc>
        <w:tc>
          <w:tcPr>
            <w:tcW w:w="1417" w:type="dxa"/>
          </w:tcPr>
          <w:p w:rsidR="00DE3F2C" w:rsidRPr="004A4D58" w:rsidRDefault="00DE3F2C" w:rsidP="004A4D58">
            <w:pPr>
              <w:jc w:val="center"/>
              <w:rPr>
                <w:rFonts w:asciiTheme="minorBidi" w:hAnsiTheme="minorBidi"/>
                <w:color w:val="000000" w:themeColor="text1"/>
              </w:rPr>
            </w:pPr>
            <w:r>
              <w:rPr>
                <w:rFonts w:asciiTheme="minorBidi" w:hAnsiTheme="minorBidi"/>
                <w:color w:val="000000" w:themeColor="text1"/>
              </w:rPr>
              <w:t>50%</w:t>
            </w:r>
          </w:p>
        </w:tc>
      </w:tr>
      <w:tr w:rsidR="00DE3F2C" w:rsidTr="00A8526C">
        <w:tc>
          <w:tcPr>
            <w:tcW w:w="5495" w:type="dxa"/>
          </w:tcPr>
          <w:p w:rsidR="00DE3F2C" w:rsidRDefault="00DE3F2C" w:rsidP="00C15255">
            <w:pPr>
              <w:rPr>
                <w:rFonts w:asciiTheme="minorBidi" w:hAnsiTheme="minorBidi"/>
              </w:rPr>
            </w:pPr>
            <w:r>
              <w:rPr>
                <w:rFonts w:asciiTheme="minorBidi" w:hAnsiTheme="minorBidi"/>
              </w:rPr>
              <w:t>Elaboration du système documentaire qualité</w:t>
            </w:r>
          </w:p>
        </w:tc>
        <w:tc>
          <w:tcPr>
            <w:tcW w:w="2268" w:type="dxa"/>
          </w:tcPr>
          <w:p w:rsidR="00DE3F2C" w:rsidRPr="00E36225" w:rsidRDefault="00DE3F2C" w:rsidP="00A8526C">
            <w:pPr>
              <w:jc w:val="center"/>
              <w:rPr>
                <w:rFonts w:asciiTheme="minorBidi" w:hAnsiTheme="minorBidi"/>
                <w:color w:val="FF0000"/>
              </w:rPr>
            </w:pPr>
            <w:r>
              <w:rPr>
                <w:rFonts w:asciiTheme="minorBidi" w:hAnsiTheme="minorBidi"/>
                <w:color w:val="000000" w:themeColor="text1"/>
              </w:rPr>
              <w:t>Lycée</w:t>
            </w:r>
          </w:p>
        </w:tc>
        <w:tc>
          <w:tcPr>
            <w:tcW w:w="1417" w:type="dxa"/>
          </w:tcPr>
          <w:p w:rsidR="00DE3F2C" w:rsidRPr="00B64D6A" w:rsidRDefault="00DE3F2C" w:rsidP="00B64D6A">
            <w:pPr>
              <w:jc w:val="center"/>
              <w:rPr>
                <w:rFonts w:asciiTheme="minorBidi" w:hAnsiTheme="minorBidi"/>
                <w:color w:val="000000" w:themeColor="text1"/>
              </w:rPr>
            </w:pPr>
            <w:r>
              <w:rPr>
                <w:rFonts w:asciiTheme="minorBidi" w:hAnsiTheme="minorBidi"/>
                <w:color w:val="000000" w:themeColor="text1"/>
              </w:rPr>
              <w:t>80%</w:t>
            </w:r>
          </w:p>
        </w:tc>
      </w:tr>
      <w:tr w:rsidR="00DE3F2C" w:rsidTr="00A8526C">
        <w:tc>
          <w:tcPr>
            <w:tcW w:w="5495" w:type="dxa"/>
          </w:tcPr>
          <w:p w:rsidR="00DE3F2C" w:rsidRDefault="00DE3F2C" w:rsidP="00C15255">
            <w:pPr>
              <w:rPr>
                <w:rFonts w:asciiTheme="minorBidi" w:hAnsiTheme="minorBidi"/>
              </w:rPr>
            </w:pPr>
            <w:r>
              <w:rPr>
                <w:rFonts w:asciiTheme="minorBidi" w:hAnsiTheme="minorBidi"/>
              </w:rPr>
              <w:t>Validation du système documentaire qualité</w:t>
            </w:r>
          </w:p>
        </w:tc>
        <w:tc>
          <w:tcPr>
            <w:tcW w:w="2268" w:type="dxa"/>
          </w:tcPr>
          <w:p w:rsidR="00DE3F2C" w:rsidRPr="00E36225" w:rsidRDefault="00DE3F2C" w:rsidP="00A8526C">
            <w:pPr>
              <w:jc w:val="center"/>
              <w:rPr>
                <w:rFonts w:asciiTheme="minorBidi" w:hAnsiTheme="minorBidi"/>
                <w:color w:val="FF0000"/>
              </w:rPr>
            </w:pPr>
            <w:r w:rsidRPr="00640C86">
              <w:rPr>
                <w:rFonts w:asciiTheme="minorBidi" w:hAnsiTheme="minorBidi"/>
                <w:color w:val="000000" w:themeColor="text1"/>
              </w:rPr>
              <w:t>Direction régionale</w:t>
            </w:r>
          </w:p>
        </w:tc>
        <w:tc>
          <w:tcPr>
            <w:tcW w:w="1417" w:type="dxa"/>
          </w:tcPr>
          <w:p w:rsidR="00DE3F2C" w:rsidRPr="00640C86" w:rsidRDefault="00A8526C" w:rsidP="00640C86">
            <w:pPr>
              <w:jc w:val="center"/>
              <w:rPr>
                <w:rFonts w:asciiTheme="minorBidi" w:hAnsiTheme="minorBidi"/>
                <w:color w:val="000000" w:themeColor="text1"/>
              </w:rPr>
            </w:pPr>
            <w:r>
              <w:rPr>
                <w:rFonts w:asciiTheme="minorBidi" w:hAnsiTheme="minorBidi"/>
                <w:color w:val="000000" w:themeColor="text1"/>
              </w:rPr>
              <w:t>50%</w:t>
            </w:r>
          </w:p>
        </w:tc>
      </w:tr>
      <w:tr w:rsidR="00DE3F2C" w:rsidTr="00A8526C">
        <w:tc>
          <w:tcPr>
            <w:tcW w:w="5495" w:type="dxa"/>
          </w:tcPr>
          <w:p w:rsidR="00DE3F2C" w:rsidRDefault="00DE3F2C" w:rsidP="00C15255">
            <w:pPr>
              <w:rPr>
                <w:rFonts w:asciiTheme="minorBidi" w:hAnsiTheme="minorBidi"/>
              </w:rPr>
            </w:pPr>
            <w:r>
              <w:rPr>
                <w:rFonts w:asciiTheme="minorBidi" w:hAnsiTheme="minorBidi"/>
              </w:rPr>
              <w:t>Informer et sensibiliser les personnels sur le système documentaire qualité</w:t>
            </w:r>
          </w:p>
        </w:tc>
        <w:tc>
          <w:tcPr>
            <w:tcW w:w="2268" w:type="dxa"/>
          </w:tcPr>
          <w:p w:rsidR="00DE3F2C" w:rsidRPr="00E36225" w:rsidRDefault="00DE3F2C" w:rsidP="00A8526C">
            <w:pPr>
              <w:jc w:val="center"/>
              <w:rPr>
                <w:rFonts w:asciiTheme="minorBidi" w:hAnsiTheme="minorBidi"/>
                <w:color w:val="FF0000"/>
              </w:rPr>
            </w:pPr>
            <w:r w:rsidRPr="00640C86">
              <w:rPr>
                <w:rFonts w:asciiTheme="minorBidi" w:hAnsiTheme="minorBidi"/>
                <w:color w:val="000000" w:themeColor="text1"/>
              </w:rPr>
              <w:t>Lycée</w:t>
            </w:r>
          </w:p>
        </w:tc>
        <w:tc>
          <w:tcPr>
            <w:tcW w:w="1417" w:type="dxa"/>
          </w:tcPr>
          <w:p w:rsidR="00DE3F2C" w:rsidRPr="00640C86" w:rsidRDefault="00A8526C" w:rsidP="00640C86">
            <w:pPr>
              <w:jc w:val="center"/>
              <w:rPr>
                <w:rFonts w:asciiTheme="minorBidi" w:hAnsiTheme="minorBidi"/>
                <w:color w:val="000000" w:themeColor="text1"/>
              </w:rPr>
            </w:pPr>
            <w:r>
              <w:rPr>
                <w:rFonts w:asciiTheme="minorBidi" w:hAnsiTheme="minorBidi"/>
                <w:color w:val="000000" w:themeColor="text1"/>
              </w:rPr>
              <w:t>80%</w:t>
            </w:r>
          </w:p>
        </w:tc>
      </w:tr>
      <w:tr w:rsidR="00DE3F2C" w:rsidTr="00A8526C">
        <w:tc>
          <w:tcPr>
            <w:tcW w:w="5495" w:type="dxa"/>
          </w:tcPr>
          <w:p w:rsidR="00DE3F2C" w:rsidRDefault="00DE3F2C" w:rsidP="00C15255">
            <w:pPr>
              <w:rPr>
                <w:rFonts w:asciiTheme="minorBidi" w:hAnsiTheme="minorBidi"/>
              </w:rPr>
            </w:pPr>
            <w:r>
              <w:rPr>
                <w:rFonts w:asciiTheme="minorBidi" w:hAnsiTheme="minorBidi"/>
              </w:rPr>
              <w:t>Mise en application SMQ</w:t>
            </w:r>
          </w:p>
        </w:tc>
        <w:tc>
          <w:tcPr>
            <w:tcW w:w="2268" w:type="dxa"/>
          </w:tcPr>
          <w:p w:rsidR="00DE3F2C" w:rsidRPr="00537C6D" w:rsidRDefault="00DE3F2C" w:rsidP="00713F42">
            <w:pPr>
              <w:jc w:val="center"/>
              <w:rPr>
                <w:rFonts w:asciiTheme="minorBidi" w:hAnsiTheme="minorBidi"/>
                <w:color w:val="000000" w:themeColor="text1"/>
              </w:rPr>
            </w:pPr>
            <w:r w:rsidRPr="00537C6D">
              <w:rPr>
                <w:rFonts w:asciiTheme="minorBidi" w:hAnsiTheme="minorBidi"/>
                <w:color w:val="000000" w:themeColor="text1"/>
              </w:rPr>
              <w:t>D</w:t>
            </w:r>
            <w:r>
              <w:rPr>
                <w:rFonts w:asciiTheme="minorBidi" w:hAnsiTheme="minorBidi"/>
                <w:color w:val="000000" w:themeColor="text1"/>
              </w:rPr>
              <w:t>irection ré</w:t>
            </w:r>
            <w:r w:rsidRPr="00537C6D">
              <w:rPr>
                <w:rFonts w:asciiTheme="minorBidi" w:hAnsiTheme="minorBidi"/>
                <w:color w:val="000000" w:themeColor="text1"/>
              </w:rPr>
              <w:t xml:space="preserve">gionale </w:t>
            </w:r>
          </w:p>
        </w:tc>
        <w:tc>
          <w:tcPr>
            <w:tcW w:w="1417" w:type="dxa"/>
          </w:tcPr>
          <w:p w:rsidR="00DE3F2C" w:rsidRPr="00537C6D" w:rsidRDefault="00A8526C" w:rsidP="00537C6D">
            <w:pPr>
              <w:jc w:val="center"/>
              <w:rPr>
                <w:rFonts w:asciiTheme="minorBidi" w:hAnsiTheme="minorBidi"/>
                <w:color w:val="000000" w:themeColor="text1"/>
              </w:rPr>
            </w:pPr>
            <w:r>
              <w:rPr>
                <w:rFonts w:asciiTheme="minorBidi" w:hAnsiTheme="minorBidi"/>
                <w:color w:val="000000" w:themeColor="text1"/>
              </w:rPr>
              <w:t>50%</w:t>
            </w:r>
          </w:p>
        </w:tc>
      </w:tr>
      <w:tr w:rsidR="00DE3F2C" w:rsidTr="00A8526C">
        <w:tc>
          <w:tcPr>
            <w:tcW w:w="5495" w:type="dxa"/>
          </w:tcPr>
          <w:p w:rsidR="00DE3F2C" w:rsidRDefault="00DE3F2C" w:rsidP="00C15255">
            <w:pPr>
              <w:rPr>
                <w:rFonts w:asciiTheme="minorBidi" w:hAnsiTheme="minorBidi"/>
              </w:rPr>
            </w:pPr>
            <w:r>
              <w:rPr>
                <w:rFonts w:asciiTheme="minorBidi" w:hAnsiTheme="minorBidi"/>
              </w:rPr>
              <w:t xml:space="preserve">Etablissement des tableaux de bord avec des indicateurs de performance, des indicateurs de maîtrise des processus. </w:t>
            </w:r>
          </w:p>
        </w:tc>
        <w:tc>
          <w:tcPr>
            <w:tcW w:w="2268" w:type="dxa"/>
          </w:tcPr>
          <w:p w:rsidR="003F4D3D" w:rsidRDefault="003F4D3D" w:rsidP="00A8526C">
            <w:pPr>
              <w:jc w:val="center"/>
              <w:rPr>
                <w:rFonts w:asciiTheme="minorBidi" w:hAnsiTheme="minorBidi"/>
                <w:color w:val="000000" w:themeColor="text1"/>
              </w:rPr>
            </w:pPr>
          </w:p>
          <w:p w:rsidR="00DE3F2C" w:rsidRPr="00E36225" w:rsidRDefault="00DE3F2C" w:rsidP="00A8526C">
            <w:pPr>
              <w:jc w:val="center"/>
              <w:rPr>
                <w:rFonts w:asciiTheme="minorBidi" w:hAnsiTheme="minorBidi"/>
                <w:color w:val="FF0000"/>
              </w:rPr>
            </w:pPr>
            <w:r w:rsidRPr="002755E0">
              <w:rPr>
                <w:rFonts w:asciiTheme="minorBidi" w:hAnsiTheme="minorBidi"/>
                <w:color w:val="000000" w:themeColor="text1"/>
              </w:rPr>
              <w:t>Lycée</w:t>
            </w:r>
          </w:p>
        </w:tc>
        <w:tc>
          <w:tcPr>
            <w:tcW w:w="1417" w:type="dxa"/>
          </w:tcPr>
          <w:p w:rsidR="003F4D3D" w:rsidRDefault="003F4D3D" w:rsidP="002755E0">
            <w:pPr>
              <w:jc w:val="center"/>
              <w:rPr>
                <w:rFonts w:asciiTheme="minorBidi" w:hAnsiTheme="minorBidi"/>
                <w:color w:val="000000" w:themeColor="text1"/>
              </w:rPr>
            </w:pPr>
          </w:p>
          <w:p w:rsidR="00DE3F2C" w:rsidRPr="002755E0" w:rsidRDefault="00A8526C" w:rsidP="002755E0">
            <w:pPr>
              <w:jc w:val="center"/>
              <w:rPr>
                <w:rFonts w:asciiTheme="minorBidi" w:hAnsiTheme="minorBidi"/>
                <w:color w:val="000000" w:themeColor="text1"/>
              </w:rPr>
            </w:pPr>
            <w:r>
              <w:rPr>
                <w:rFonts w:asciiTheme="minorBidi" w:hAnsiTheme="minorBidi"/>
                <w:color w:val="000000" w:themeColor="text1"/>
              </w:rPr>
              <w:t>80%</w:t>
            </w:r>
          </w:p>
        </w:tc>
      </w:tr>
      <w:tr w:rsidR="00DE3F2C" w:rsidTr="00A8526C">
        <w:tc>
          <w:tcPr>
            <w:tcW w:w="5495" w:type="dxa"/>
          </w:tcPr>
          <w:p w:rsidR="00DE3F2C" w:rsidRDefault="00DE3F2C" w:rsidP="00D00129">
            <w:pPr>
              <w:rPr>
                <w:rFonts w:asciiTheme="minorBidi" w:hAnsiTheme="minorBidi"/>
              </w:rPr>
            </w:pPr>
            <w:r>
              <w:rPr>
                <w:rFonts w:asciiTheme="minorBidi" w:hAnsiTheme="minorBidi"/>
              </w:rPr>
              <w:t>Etablissement et mise en œuvre d’un plan de formation pour les agents du lycée comprenant des thèmes qualité et thèmes métiers</w:t>
            </w:r>
          </w:p>
        </w:tc>
        <w:tc>
          <w:tcPr>
            <w:tcW w:w="2268" w:type="dxa"/>
          </w:tcPr>
          <w:p w:rsidR="00DE3F2C" w:rsidRPr="00E36225" w:rsidRDefault="00DE3F2C" w:rsidP="00A8526C">
            <w:pPr>
              <w:jc w:val="center"/>
              <w:rPr>
                <w:rFonts w:asciiTheme="minorBidi" w:hAnsiTheme="minorBidi"/>
                <w:color w:val="FF0000"/>
              </w:rPr>
            </w:pPr>
            <w:r w:rsidRPr="00F257A6">
              <w:rPr>
                <w:rFonts w:asciiTheme="minorBidi" w:hAnsiTheme="minorBidi"/>
                <w:color w:val="000000" w:themeColor="text1"/>
              </w:rPr>
              <w:t>Direction régionale+ ministre de l’éducation</w:t>
            </w:r>
          </w:p>
        </w:tc>
        <w:tc>
          <w:tcPr>
            <w:tcW w:w="1417" w:type="dxa"/>
          </w:tcPr>
          <w:p w:rsidR="003F4D3D" w:rsidRDefault="003F4D3D" w:rsidP="00F257A6">
            <w:pPr>
              <w:jc w:val="center"/>
              <w:rPr>
                <w:rFonts w:asciiTheme="minorBidi" w:hAnsiTheme="minorBidi"/>
                <w:color w:val="000000" w:themeColor="text1"/>
              </w:rPr>
            </w:pPr>
          </w:p>
          <w:p w:rsidR="00DE3F2C" w:rsidRPr="00F257A6" w:rsidRDefault="00A8526C" w:rsidP="00F257A6">
            <w:pPr>
              <w:jc w:val="center"/>
              <w:rPr>
                <w:rFonts w:asciiTheme="minorBidi" w:hAnsiTheme="minorBidi"/>
                <w:color w:val="000000" w:themeColor="text1"/>
              </w:rPr>
            </w:pPr>
            <w:r>
              <w:rPr>
                <w:rFonts w:asciiTheme="minorBidi" w:hAnsiTheme="minorBidi"/>
                <w:color w:val="000000" w:themeColor="text1"/>
              </w:rPr>
              <w:t>20%</w:t>
            </w:r>
          </w:p>
        </w:tc>
      </w:tr>
      <w:tr w:rsidR="00DE3F2C" w:rsidTr="00A8526C">
        <w:tc>
          <w:tcPr>
            <w:tcW w:w="5495" w:type="dxa"/>
          </w:tcPr>
          <w:p w:rsidR="00DE3F2C" w:rsidRDefault="00DE3F2C" w:rsidP="00C15255">
            <w:pPr>
              <w:rPr>
                <w:rFonts w:asciiTheme="minorBidi" w:hAnsiTheme="minorBidi"/>
              </w:rPr>
            </w:pPr>
            <w:r>
              <w:rPr>
                <w:rFonts w:asciiTheme="minorBidi" w:hAnsiTheme="minorBidi"/>
              </w:rPr>
              <w:t>Formation des personnels sur l’ISO 9001</w:t>
            </w:r>
          </w:p>
        </w:tc>
        <w:tc>
          <w:tcPr>
            <w:tcW w:w="2268" w:type="dxa"/>
          </w:tcPr>
          <w:p w:rsidR="00DE3F2C" w:rsidRPr="00E36225" w:rsidRDefault="00713F42" w:rsidP="00A8526C">
            <w:pPr>
              <w:jc w:val="center"/>
              <w:rPr>
                <w:rFonts w:asciiTheme="minorBidi" w:hAnsiTheme="minorBidi"/>
                <w:color w:val="FF0000"/>
              </w:rPr>
            </w:pPr>
            <w:r w:rsidRPr="00F257A6">
              <w:rPr>
                <w:rFonts w:asciiTheme="minorBidi" w:hAnsiTheme="minorBidi"/>
                <w:color w:val="000000" w:themeColor="text1"/>
              </w:rPr>
              <w:t>Direction régionale</w:t>
            </w:r>
          </w:p>
        </w:tc>
        <w:tc>
          <w:tcPr>
            <w:tcW w:w="1417" w:type="dxa"/>
          </w:tcPr>
          <w:p w:rsidR="00DE3F2C" w:rsidRPr="0071222F" w:rsidRDefault="00713F42" w:rsidP="0071222F">
            <w:pPr>
              <w:jc w:val="center"/>
              <w:rPr>
                <w:rFonts w:asciiTheme="minorBidi" w:hAnsiTheme="minorBidi"/>
                <w:color w:val="000000" w:themeColor="text1"/>
              </w:rPr>
            </w:pPr>
            <w:r>
              <w:rPr>
                <w:rFonts w:asciiTheme="minorBidi" w:hAnsiTheme="minorBidi"/>
                <w:color w:val="000000" w:themeColor="text1"/>
              </w:rPr>
              <w:t>5</w:t>
            </w:r>
            <w:r w:rsidR="00A8526C">
              <w:rPr>
                <w:rFonts w:asciiTheme="minorBidi" w:hAnsiTheme="minorBidi"/>
                <w:color w:val="000000" w:themeColor="text1"/>
              </w:rPr>
              <w:t>0%</w:t>
            </w:r>
          </w:p>
        </w:tc>
      </w:tr>
      <w:tr w:rsidR="00DE3F2C" w:rsidTr="00A8526C">
        <w:tc>
          <w:tcPr>
            <w:tcW w:w="5495" w:type="dxa"/>
          </w:tcPr>
          <w:p w:rsidR="00DE3F2C" w:rsidRDefault="00DE3F2C" w:rsidP="00C15255">
            <w:pPr>
              <w:rPr>
                <w:rFonts w:asciiTheme="minorBidi" w:hAnsiTheme="minorBidi"/>
              </w:rPr>
            </w:pPr>
            <w:r>
              <w:rPr>
                <w:rFonts w:asciiTheme="minorBidi" w:hAnsiTheme="minorBidi"/>
              </w:rPr>
              <w:t>Suivi hebdomadairement  les indicateurs des performances.</w:t>
            </w:r>
          </w:p>
        </w:tc>
        <w:tc>
          <w:tcPr>
            <w:tcW w:w="2268" w:type="dxa"/>
          </w:tcPr>
          <w:p w:rsidR="00DE3F2C" w:rsidRPr="00E36225" w:rsidRDefault="00DE3F2C" w:rsidP="00A8526C">
            <w:pPr>
              <w:jc w:val="center"/>
              <w:rPr>
                <w:rFonts w:asciiTheme="minorBidi" w:hAnsiTheme="minorBidi"/>
                <w:color w:val="FF0000"/>
              </w:rPr>
            </w:pPr>
            <w:r w:rsidRPr="00024C83">
              <w:rPr>
                <w:rFonts w:asciiTheme="minorBidi" w:hAnsiTheme="minorBidi"/>
                <w:color w:val="000000" w:themeColor="text1"/>
              </w:rPr>
              <w:t>Direction régionale + lycée</w:t>
            </w:r>
          </w:p>
        </w:tc>
        <w:tc>
          <w:tcPr>
            <w:tcW w:w="1417" w:type="dxa"/>
          </w:tcPr>
          <w:p w:rsidR="00DE3F2C" w:rsidRPr="00024C83" w:rsidRDefault="00A8526C" w:rsidP="00024C83">
            <w:pPr>
              <w:jc w:val="center"/>
              <w:rPr>
                <w:rFonts w:asciiTheme="minorBidi" w:hAnsiTheme="minorBidi"/>
                <w:color w:val="000000" w:themeColor="text1"/>
              </w:rPr>
            </w:pPr>
            <w:r>
              <w:rPr>
                <w:rFonts w:asciiTheme="minorBidi" w:hAnsiTheme="minorBidi"/>
                <w:color w:val="000000" w:themeColor="text1"/>
              </w:rPr>
              <w:t>50%</w:t>
            </w:r>
          </w:p>
        </w:tc>
      </w:tr>
      <w:tr w:rsidR="00DE3F2C" w:rsidTr="00A8526C">
        <w:tc>
          <w:tcPr>
            <w:tcW w:w="5495" w:type="dxa"/>
          </w:tcPr>
          <w:p w:rsidR="00DE3F2C" w:rsidRDefault="00DE3F2C" w:rsidP="00C15255">
            <w:pPr>
              <w:rPr>
                <w:rFonts w:asciiTheme="minorBidi" w:hAnsiTheme="minorBidi"/>
              </w:rPr>
            </w:pPr>
            <w:r>
              <w:rPr>
                <w:rFonts w:asciiTheme="minorBidi" w:hAnsiTheme="minorBidi"/>
              </w:rPr>
              <w:t>Mise à jour du SMQ</w:t>
            </w:r>
          </w:p>
        </w:tc>
        <w:tc>
          <w:tcPr>
            <w:tcW w:w="2268" w:type="dxa"/>
          </w:tcPr>
          <w:p w:rsidR="00DE3F2C" w:rsidRPr="00E36225" w:rsidRDefault="00DE3F2C" w:rsidP="00A8526C">
            <w:pPr>
              <w:jc w:val="center"/>
              <w:rPr>
                <w:rFonts w:asciiTheme="minorBidi" w:hAnsiTheme="minorBidi"/>
                <w:color w:val="FF0000"/>
              </w:rPr>
            </w:pPr>
            <w:r w:rsidRPr="00537C6D">
              <w:rPr>
                <w:rFonts w:asciiTheme="minorBidi" w:hAnsiTheme="minorBidi"/>
                <w:color w:val="000000" w:themeColor="text1"/>
              </w:rPr>
              <w:t>D</w:t>
            </w:r>
            <w:r>
              <w:rPr>
                <w:rFonts w:asciiTheme="minorBidi" w:hAnsiTheme="minorBidi"/>
                <w:color w:val="000000" w:themeColor="text1"/>
              </w:rPr>
              <w:t>irection ré</w:t>
            </w:r>
            <w:r w:rsidRPr="00537C6D">
              <w:rPr>
                <w:rFonts w:asciiTheme="minorBidi" w:hAnsiTheme="minorBidi"/>
                <w:color w:val="000000" w:themeColor="text1"/>
              </w:rPr>
              <w:t>gionale</w:t>
            </w:r>
          </w:p>
        </w:tc>
        <w:tc>
          <w:tcPr>
            <w:tcW w:w="1417" w:type="dxa"/>
          </w:tcPr>
          <w:p w:rsidR="00DE3F2C" w:rsidRPr="00537C6D" w:rsidRDefault="00A8526C" w:rsidP="00024C83">
            <w:pPr>
              <w:jc w:val="center"/>
              <w:rPr>
                <w:rFonts w:asciiTheme="minorBidi" w:hAnsiTheme="minorBidi"/>
                <w:color w:val="000000" w:themeColor="text1"/>
              </w:rPr>
            </w:pPr>
            <w:r>
              <w:rPr>
                <w:rFonts w:asciiTheme="minorBidi" w:hAnsiTheme="minorBidi"/>
                <w:color w:val="000000" w:themeColor="text1"/>
              </w:rPr>
              <w:t>50%</w:t>
            </w:r>
          </w:p>
        </w:tc>
      </w:tr>
      <w:tr w:rsidR="00DE3F2C" w:rsidTr="00A8526C">
        <w:tc>
          <w:tcPr>
            <w:tcW w:w="5495" w:type="dxa"/>
          </w:tcPr>
          <w:p w:rsidR="00DE3F2C" w:rsidRDefault="00DE3F2C" w:rsidP="00C15255">
            <w:pPr>
              <w:rPr>
                <w:rFonts w:asciiTheme="minorBidi" w:hAnsiTheme="minorBidi"/>
              </w:rPr>
            </w:pPr>
            <w:r>
              <w:rPr>
                <w:rFonts w:asciiTheme="minorBidi" w:hAnsiTheme="minorBidi"/>
              </w:rPr>
              <w:t>Audit interne</w:t>
            </w:r>
          </w:p>
        </w:tc>
        <w:tc>
          <w:tcPr>
            <w:tcW w:w="2268" w:type="dxa"/>
          </w:tcPr>
          <w:p w:rsidR="00DE3F2C" w:rsidRPr="00E36225" w:rsidRDefault="00DE3F2C" w:rsidP="00A8526C">
            <w:pPr>
              <w:jc w:val="center"/>
              <w:rPr>
                <w:rFonts w:asciiTheme="minorBidi" w:hAnsiTheme="minorBidi"/>
                <w:color w:val="FF0000"/>
              </w:rPr>
            </w:pPr>
            <w:r w:rsidRPr="00024C83">
              <w:rPr>
                <w:rFonts w:asciiTheme="minorBidi" w:hAnsiTheme="minorBidi"/>
                <w:color w:val="000000" w:themeColor="text1"/>
              </w:rPr>
              <w:t>Lycée ou Direction régionale</w:t>
            </w:r>
          </w:p>
        </w:tc>
        <w:tc>
          <w:tcPr>
            <w:tcW w:w="1417" w:type="dxa"/>
          </w:tcPr>
          <w:p w:rsidR="00DE3F2C" w:rsidRPr="00024C83" w:rsidRDefault="00A8526C" w:rsidP="00024C83">
            <w:pPr>
              <w:jc w:val="center"/>
              <w:rPr>
                <w:rFonts w:asciiTheme="minorBidi" w:hAnsiTheme="minorBidi"/>
                <w:color w:val="000000" w:themeColor="text1"/>
              </w:rPr>
            </w:pPr>
            <w:r>
              <w:rPr>
                <w:rFonts w:asciiTheme="minorBidi" w:hAnsiTheme="minorBidi"/>
                <w:color w:val="000000" w:themeColor="text1"/>
              </w:rPr>
              <w:t>50</w:t>
            </w:r>
          </w:p>
        </w:tc>
      </w:tr>
      <w:tr w:rsidR="00DE3F2C" w:rsidTr="00A8526C">
        <w:tc>
          <w:tcPr>
            <w:tcW w:w="5495" w:type="dxa"/>
          </w:tcPr>
          <w:p w:rsidR="00DE3F2C" w:rsidRDefault="00DE3F2C" w:rsidP="00C15255">
            <w:pPr>
              <w:rPr>
                <w:rFonts w:asciiTheme="minorBidi" w:hAnsiTheme="minorBidi"/>
              </w:rPr>
            </w:pPr>
            <w:r>
              <w:rPr>
                <w:rFonts w:asciiTheme="minorBidi" w:hAnsiTheme="minorBidi"/>
              </w:rPr>
              <w:t>Amélioration des processus (actions correctives et préventives)</w:t>
            </w:r>
          </w:p>
        </w:tc>
        <w:tc>
          <w:tcPr>
            <w:tcW w:w="2268" w:type="dxa"/>
          </w:tcPr>
          <w:p w:rsidR="00DE3F2C" w:rsidRPr="00E36225" w:rsidRDefault="00DE3F2C" w:rsidP="00A8526C">
            <w:pPr>
              <w:jc w:val="center"/>
              <w:rPr>
                <w:rFonts w:asciiTheme="minorBidi" w:hAnsiTheme="minorBidi"/>
                <w:color w:val="FF0000"/>
              </w:rPr>
            </w:pPr>
            <w:r w:rsidRPr="00024C83">
              <w:rPr>
                <w:rFonts w:asciiTheme="minorBidi" w:hAnsiTheme="minorBidi"/>
                <w:color w:val="000000" w:themeColor="text1"/>
              </w:rPr>
              <w:t>Direction régionale + lycée</w:t>
            </w:r>
          </w:p>
        </w:tc>
        <w:tc>
          <w:tcPr>
            <w:tcW w:w="1417" w:type="dxa"/>
          </w:tcPr>
          <w:p w:rsidR="00DE3F2C" w:rsidRPr="00024C83" w:rsidRDefault="00A8526C" w:rsidP="00024C83">
            <w:pPr>
              <w:jc w:val="center"/>
              <w:rPr>
                <w:rFonts w:asciiTheme="minorBidi" w:hAnsiTheme="minorBidi"/>
                <w:color w:val="000000" w:themeColor="text1"/>
              </w:rPr>
            </w:pPr>
            <w:r>
              <w:rPr>
                <w:rFonts w:asciiTheme="minorBidi" w:hAnsiTheme="minorBidi"/>
                <w:color w:val="000000" w:themeColor="text1"/>
              </w:rPr>
              <w:t>50%</w:t>
            </w:r>
          </w:p>
        </w:tc>
      </w:tr>
      <w:tr w:rsidR="00DE3F2C" w:rsidTr="00A8526C">
        <w:tc>
          <w:tcPr>
            <w:tcW w:w="5495" w:type="dxa"/>
          </w:tcPr>
          <w:p w:rsidR="00DE3F2C" w:rsidRDefault="00DE3F2C" w:rsidP="00C15255">
            <w:pPr>
              <w:rPr>
                <w:rFonts w:asciiTheme="minorBidi" w:hAnsiTheme="minorBidi"/>
              </w:rPr>
            </w:pPr>
            <w:r>
              <w:rPr>
                <w:rFonts w:asciiTheme="minorBidi" w:hAnsiTheme="minorBidi"/>
              </w:rPr>
              <w:t>Audit à blanc</w:t>
            </w:r>
          </w:p>
        </w:tc>
        <w:tc>
          <w:tcPr>
            <w:tcW w:w="2268" w:type="dxa"/>
          </w:tcPr>
          <w:p w:rsidR="00DE3F2C" w:rsidRPr="00E36225" w:rsidRDefault="00DE3F2C" w:rsidP="00A8526C">
            <w:pPr>
              <w:jc w:val="center"/>
              <w:rPr>
                <w:rFonts w:asciiTheme="minorBidi" w:hAnsiTheme="minorBidi"/>
                <w:color w:val="FF0000"/>
              </w:rPr>
            </w:pPr>
            <w:r w:rsidRPr="00024C83">
              <w:rPr>
                <w:rFonts w:asciiTheme="minorBidi" w:hAnsiTheme="minorBidi"/>
                <w:color w:val="000000" w:themeColor="text1"/>
              </w:rPr>
              <w:t>Organisme certificateur</w:t>
            </w:r>
          </w:p>
        </w:tc>
        <w:tc>
          <w:tcPr>
            <w:tcW w:w="1417" w:type="dxa"/>
          </w:tcPr>
          <w:p w:rsidR="00DE3F2C" w:rsidRPr="00024C83" w:rsidRDefault="00A8526C" w:rsidP="00A8526C">
            <w:pPr>
              <w:jc w:val="center"/>
              <w:rPr>
                <w:rFonts w:asciiTheme="minorBidi" w:hAnsiTheme="minorBidi"/>
                <w:color w:val="000000" w:themeColor="text1"/>
              </w:rPr>
            </w:pPr>
            <w:r>
              <w:rPr>
                <w:rFonts w:asciiTheme="minorBidi" w:hAnsiTheme="minorBidi"/>
                <w:color w:val="000000" w:themeColor="text1"/>
              </w:rPr>
              <w:t>--</w:t>
            </w:r>
          </w:p>
        </w:tc>
      </w:tr>
      <w:tr w:rsidR="00DE3F2C" w:rsidTr="00A8526C">
        <w:tc>
          <w:tcPr>
            <w:tcW w:w="5495" w:type="dxa"/>
          </w:tcPr>
          <w:p w:rsidR="00DE3F2C" w:rsidRDefault="00DE3F2C" w:rsidP="00C15255">
            <w:pPr>
              <w:rPr>
                <w:rFonts w:asciiTheme="minorBidi" w:hAnsiTheme="minorBidi"/>
              </w:rPr>
            </w:pPr>
            <w:r>
              <w:rPr>
                <w:rFonts w:asciiTheme="minorBidi" w:hAnsiTheme="minorBidi"/>
              </w:rPr>
              <w:t>Certification</w:t>
            </w:r>
          </w:p>
        </w:tc>
        <w:tc>
          <w:tcPr>
            <w:tcW w:w="2268" w:type="dxa"/>
          </w:tcPr>
          <w:p w:rsidR="00DE3F2C" w:rsidRPr="00E36225" w:rsidRDefault="00DE3F2C" w:rsidP="00A8526C">
            <w:pPr>
              <w:jc w:val="center"/>
              <w:rPr>
                <w:rFonts w:asciiTheme="minorBidi" w:hAnsiTheme="minorBidi"/>
                <w:color w:val="FF0000"/>
              </w:rPr>
            </w:pPr>
            <w:r w:rsidRPr="00024C83">
              <w:rPr>
                <w:rFonts w:asciiTheme="minorBidi" w:hAnsiTheme="minorBidi"/>
                <w:color w:val="000000" w:themeColor="text1"/>
              </w:rPr>
              <w:t>Organisme certificateur</w:t>
            </w:r>
          </w:p>
        </w:tc>
        <w:tc>
          <w:tcPr>
            <w:tcW w:w="1417" w:type="dxa"/>
          </w:tcPr>
          <w:p w:rsidR="00DE3F2C" w:rsidRPr="00024C83" w:rsidRDefault="00A8526C" w:rsidP="00A8526C">
            <w:pPr>
              <w:jc w:val="center"/>
              <w:rPr>
                <w:rFonts w:asciiTheme="minorBidi" w:hAnsiTheme="minorBidi"/>
                <w:color w:val="000000" w:themeColor="text1"/>
              </w:rPr>
            </w:pPr>
            <w:r>
              <w:rPr>
                <w:rFonts w:asciiTheme="minorBidi" w:hAnsiTheme="minorBidi"/>
                <w:color w:val="000000" w:themeColor="text1"/>
              </w:rPr>
              <w:t>--</w:t>
            </w:r>
          </w:p>
        </w:tc>
      </w:tr>
    </w:tbl>
    <w:p w:rsidR="00B2114F" w:rsidRDefault="00B2114F" w:rsidP="00174D07">
      <w:pPr>
        <w:rPr>
          <w:rFonts w:asciiTheme="minorBidi" w:hAnsiTheme="minorBidi"/>
        </w:rPr>
      </w:pPr>
    </w:p>
    <w:p w:rsidR="00A8526C" w:rsidRPr="00231B44" w:rsidRDefault="00231B44" w:rsidP="00231B44">
      <w:pPr>
        <w:pStyle w:val="Lgende"/>
        <w:jc w:val="center"/>
        <w:rPr>
          <w:rFonts w:asciiTheme="minorBidi" w:hAnsiTheme="minorBidi"/>
          <w:i w:val="0"/>
          <w:iCs w:val="0"/>
          <w:color w:val="auto"/>
          <w:sz w:val="20"/>
          <w:szCs w:val="20"/>
        </w:rPr>
      </w:pPr>
      <w:bookmarkStart w:id="254" w:name="_Toc453844060"/>
      <w:r w:rsidRPr="00231B44">
        <w:rPr>
          <w:rFonts w:asciiTheme="minorBidi" w:hAnsiTheme="minorBidi"/>
          <w:b/>
          <w:bCs/>
          <w:i w:val="0"/>
          <w:iCs w:val="0"/>
          <w:color w:val="auto"/>
          <w:sz w:val="20"/>
          <w:szCs w:val="20"/>
        </w:rPr>
        <w:t xml:space="preserve">Tableau </w:t>
      </w:r>
      <w:r w:rsidRPr="00231B44">
        <w:rPr>
          <w:rFonts w:asciiTheme="minorBidi" w:hAnsiTheme="minorBidi"/>
          <w:b/>
          <w:bCs/>
          <w:i w:val="0"/>
          <w:iCs w:val="0"/>
          <w:color w:val="auto"/>
          <w:sz w:val="20"/>
          <w:szCs w:val="20"/>
        </w:rPr>
        <w:fldChar w:fldCharType="begin"/>
      </w:r>
      <w:r w:rsidRPr="00231B44">
        <w:rPr>
          <w:rFonts w:asciiTheme="minorBidi" w:hAnsiTheme="minorBidi"/>
          <w:b/>
          <w:bCs/>
          <w:i w:val="0"/>
          <w:iCs w:val="0"/>
          <w:color w:val="auto"/>
          <w:sz w:val="20"/>
          <w:szCs w:val="20"/>
        </w:rPr>
        <w:instrText xml:space="preserve"> SEQ Tableau \* ARABIC </w:instrText>
      </w:r>
      <w:r w:rsidRPr="00231B44">
        <w:rPr>
          <w:rFonts w:asciiTheme="minorBidi" w:hAnsiTheme="minorBidi"/>
          <w:b/>
          <w:bCs/>
          <w:i w:val="0"/>
          <w:iCs w:val="0"/>
          <w:color w:val="auto"/>
          <w:sz w:val="20"/>
          <w:szCs w:val="20"/>
        </w:rPr>
        <w:fldChar w:fldCharType="separate"/>
      </w:r>
      <w:r w:rsidR="000A5128">
        <w:rPr>
          <w:rFonts w:asciiTheme="minorBidi" w:hAnsiTheme="minorBidi"/>
          <w:b/>
          <w:bCs/>
          <w:i w:val="0"/>
          <w:iCs w:val="0"/>
          <w:noProof/>
          <w:color w:val="auto"/>
          <w:sz w:val="20"/>
          <w:szCs w:val="20"/>
        </w:rPr>
        <w:t>9</w:t>
      </w:r>
      <w:r w:rsidRPr="00231B44">
        <w:rPr>
          <w:rFonts w:asciiTheme="minorBidi" w:hAnsiTheme="minorBidi"/>
          <w:b/>
          <w:bCs/>
          <w:i w:val="0"/>
          <w:iCs w:val="0"/>
          <w:color w:val="auto"/>
          <w:sz w:val="20"/>
          <w:szCs w:val="20"/>
        </w:rPr>
        <w:fldChar w:fldCharType="end"/>
      </w:r>
      <w:r w:rsidRPr="00231B44">
        <w:rPr>
          <w:rFonts w:asciiTheme="minorBidi" w:hAnsiTheme="minorBidi"/>
          <w:b/>
          <w:bCs/>
          <w:i w:val="0"/>
          <w:iCs w:val="0"/>
          <w:color w:val="auto"/>
          <w:sz w:val="20"/>
          <w:szCs w:val="20"/>
        </w:rPr>
        <w:t>:</w:t>
      </w:r>
      <w:r w:rsidRPr="00231B44">
        <w:rPr>
          <w:rFonts w:asciiTheme="minorBidi" w:hAnsiTheme="minorBidi"/>
          <w:i w:val="0"/>
          <w:iCs w:val="0"/>
          <w:color w:val="auto"/>
          <w:sz w:val="20"/>
          <w:szCs w:val="20"/>
        </w:rPr>
        <w:t xml:space="preserve"> Planification du projet.</w:t>
      </w:r>
      <w:bookmarkEnd w:id="254"/>
    </w:p>
    <w:p w:rsidR="00231B44" w:rsidRDefault="00231B44" w:rsidP="00174D07">
      <w:pPr>
        <w:rPr>
          <w:rFonts w:asciiTheme="minorBidi" w:hAnsiTheme="minorBidi"/>
        </w:rPr>
      </w:pPr>
    </w:p>
    <w:p w:rsidR="00174D07" w:rsidRPr="00B2114F" w:rsidRDefault="00174D07" w:rsidP="00C41BA2">
      <w:pPr>
        <w:pStyle w:val="Titre4"/>
      </w:pPr>
      <w:bookmarkStart w:id="255" w:name="_Toc453809261"/>
      <w:r w:rsidRPr="00B2114F">
        <w:t>Diagramme de Gantt :</w:t>
      </w:r>
      <w:bookmarkEnd w:id="255"/>
      <w:r w:rsidRPr="00B2114F">
        <w:t xml:space="preserve"> </w:t>
      </w:r>
    </w:p>
    <w:p w:rsidR="00A0448D" w:rsidRDefault="00A0448D" w:rsidP="00174D07">
      <w:pPr>
        <w:rPr>
          <w:rFonts w:asciiTheme="minorBidi" w:hAnsiTheme="minorBidi"/>
        </w:rPr>
        <w:sectPr w:rsidR="00A0448D" w:rsidSect="00D40EE1">
          <w:pgSz w:w="11906" w:h="16838"/>
          <w:pgMar w:top="1440" w:right="1797" w:bottom="1440" w:left="1797" w:header="709" w:footer="709" w:gutter="0"/>
          <w:cols w:space="708"/>
          <w:docGrid w:linePitch="360"/>
        </w:sectPr>
      </w:pPr>
    </w:p>
    <w:tbl>
      <w:tblPr>
        <w:tblStyle w:val="Grilledutableau2"/>
        <w:tblW w:w="21894" w:type="dxa"/>
        <w:tblLayout w:type="fixed"/>
        <w:tblLook w:val="04A0" w:firstRow="1" w:lastRow="0" w:firstColumn="1" w:lastColumn="0" w:noHBand="0" w:noVBand="1"/>
      </w:tblPr>
      <w:tblGrid>
        <w:gridCol w:w="3171"/>
        <w:gridCol w:w="458"/>
        <w:gridCol w:w="314"/>
        <w:gridCol w:w="314"/>
        <w:gridCol w:w="314"/>
        <w:gridCol w:w="314"/>
        <w:gridCol w:w="314"/>
        <w:gridCol w:w="314"/>
        <w:gridCol w:w="314"/>
        <w:gridCol w:w="314"/>
        <w:gridCol w:w="314"/>
        <w:gridCol w:w="359"/>
        <w:gridCol w:w="359"/>
        <w:gridCol w:w="359"/>
        <w:gridCol w:w="359"/>
        <w:gridCol w:w="359"/>
        <w:gridCol w:w="359"/>
        <w:gridCol w:w="359"/>
        <w:gridCol w:w="359"/>
        <w:gridCol w:w="359"/>
        <w:gridCol w:w="359"/>
        <w:gridCol w:w="359"/>
        <w:gridCol w:w="359"/>
        <w:gridCol w:w="359"/>
        <w:gridCol w:w="359"/>
        <w:gridCol w:w="359"/>
        <w:gridCol w:w="359"/>
        <w:gridCol w:w="359"/>
        <w:gridCol w:w="359"/>
        <w:gridCol w:w="359"/>
        <w:gridCol w:w="359"/>
        <w:gridCol w:w="359"/>
        <w:gridCol w:w="359"/>
        <w:gridCol w:w="359"/>
        <w:gridCol w:w="359"/>
        <w:gridCol w:w="359"/>
        <w:gridCol w:w="359"/>
        <w:gridCol w:w="359"/>
        <w:gridCol w:w="359"/>
        <w:gridCol w:w="359"/>
        <w:gridCol w:w="359"/>
        <w:gridCol w:w="359"/>
        <w:gridCol w:w="359"/>
        <w:gridCol w:w="359"/>
        <w:gridCol w:w="359"/>
        <w:gridCol w:w="359"/>
        <w:gridCol w:w="359"/>
        <w:gridCol w:w="359"/>
        <w:gridCol w:w="359"/>
        <w:gridCol w:w="359"/>
        <w:gridCol w:w="359"/>
        <w:gridCol w:w="359"/>
        <w:gridCol w:w="360"/>
        <w:gridCol w:w="360"/>
      </w:tblGrid>
      <w:tr w:rsidR="00A0448D" w:rsidRPr="00A0448D" w:rsidTr="00B0005A">
        <w:tc>
          <w:tcPr>
            <w:tcW w:w="3171" w:type="dxa"/>
            <w:vMerge w:val="restart"/>
          </w:tcPr>
          <w:p w:rsidR="00A0448D" w:rsidRPr="00A0448D" w:rsidRDefault="00A0448D" w:rsidP="00A0448D">
            <w:pPr>
              <w:jc w:val="left"/>
              <w:rPr>
                <w:rFonts w:asciiTheme="minorBidi" w:hAnsiTheme="minorBidi"/>
                <w:sz w:val="20"/>
                <w:szCs w:val="20"/>
              </w:rPr>
            </w:pPr>
          </w:p>
          <w:p w:rsidR="00A0448D" w:rsidRPr="00A0448D" w:rsidRDefault="00A0448D" w:rsidP="00A0448D">
            <w:pPr>
              <w:jc w:val="center"/>
              <w:rPr>
                <w:rFonts w:asciiTheme="minorBidi" w:hAnsiTheme="minorBidi"/>
                <w:b/>
                <w:bCs/>
                <w:sz w:val="20"/>
                <w:szCs w:val="20"/>
              </w:rPr>
            </w:pPr>
            <w:r w:rsidRPr="00A0448D">
              <w:rPr>
                <w:rFonts w:asciiTheme="minorBidi" w:hAnsiTheme="minorBidi"/>
                <w:b/>
                <w:bCs/>
                <w:sz w:val="20"/>
                <w:szCs w:val="20"/>
              </w:rPr>
              <w:t>Etape/Action</w:t>
            </w:r>
          </w:p>
        </w:tc>
        <w:tc>
          <w:tcPr>
            <w:tcW w:w="458" w:type="dxa"/>
            <w:vMerge w:val="restart"/>
          </w:tcPr>
          <w:p w:rsidR="00A0448D" w:rsidRPr="00A0448D" w:rsidRDefault="00A0448D" w:rsidP="00A0448D">
            <w:pPr>
              <w:jc w:val="center"/>
              <w:rPr>
                <w:rFonts w:asciiTheme="minorBidi" w:hAnsiTheme="minorBidi"/>
                <w:sz w:val="14"/>
                <w:szCs w:val="14"/>
              </w:rPr>
            </w:pPr>
          </w:p>
          <w:p w:rsidR="00A0448D" w:rsidRPr="00A0448D" w:rsidRDefault="00A0448D" w:rsidP="00A0448D">
            <w:pPr>
              <w:jc w:val="center"/>
              <w:rPr>
                <w:rFonts w:asciiTheme="minorBidi" w:hAnsiTheme="minorBidi"/>
                <w:b/>
                <w:bCs/>
                <w:sz w:val="20"/>
                <w:szCs w:val="20"/>
              </w:rPr>
            </w:pPr>
            <w:r w:rsidRPr="00A0448D">
              <w:rPr>
                <w:rFonts w:asciiTheme="minorBidi" w:hAnsiTheme="minorBidi"/>
                <w:b/>
                <w:bCs/>
                <w:sz w:val="14"/>
                <w:szCs w:val="14"/>
              </w:rPr>
              <w:t>R.R</w:t>
            </w:r>
          </w:p>
        </w:tc>
        <w:tc>
          <w:tcPr>
            <w:tcW w:w="18265" w:type="dxa"/>
            <w:gridSpan w:val="52"/>
          </w:tcPr>
          <w:p w:rsidR="00A0448D" w:rsidRPr="00A0448D" w:rsidRDefault="00A0448D" w:rsidP="00A0448D">
            <w:pPr>
              <w:jc w:val="center"/>
              <w:rPr>
                <w:rFonts w:asciiTheme="minorBidi" w:hAnsiTheme="minorBidi"/>
                <w:b/>
                <w:bCs/>
                <w:sz w:val="20"/>
                <w:szCs w:val="20"/>
              </w:rPr>
            </w:pPr>
            <w:r w:rsidRPr="00A0448D">
              <w:rPr>
                <w:rFonts w:asciiTheme="minorBidi" w:hAnsiTheme="minorBidi"/>
                <w:b/>
                <w:bCs/>
                <w:sz w:val="20"/>
                <w:szCs w:val="20"/>
              </w:rPr>
              <w:t>Planification</w:t>
            </w:r>
          </w:p>
        </w:tc>
      </w:tr>
      <w:tr w:rsidR="00A0448D" w:rsidRPr="00A0448D" w:rsidTr="00B0005A">
        <w:tc>
          <w:tcPr>
            <w:tcW w:w="3171" w:type="dxa"/>
            <w:vMerge/>
          </w:tcPr>
          <w:p w:rsidR="00A0448D" w:rsidRPr="00A0448D" w:rsidRDefault="00A0448D" w:rsidP="00A0448D">
            <w:pPr>
              <w:jc w:val="left"/>
              <w:rPr>
                <w:rFonts w:asciiTheme="minorBidi" w:hAnsiTheme="minorBidi"/>
                <w:sz w:val="20"/>
                <w:szCs w:val="20"/>
              </w:rPr>
            </w:pPr>
          </w:p>
        </w:tc>
        <w:tc>
          <w:tcPr>
            <w:tcW w:w="458" w:type="dxa"/>
            <w:vMerge/>
          </w:tcPr>
          <w:p w:rsidR="00A0448D" w:rsidRPr="00A0448D" w:rsidRDefault="00A0448D" w:rsidP="00A0448D">
            <w:pPr>
              <w:jc w:val="left"/>
              <w:rPr>
                <w:rFonts w:asciiTheme="minorBidi" w:hAnsiTheme="minorBidi"/>
                <w:sz w:val="20"/>
                <w:szCs w:val="20"/>
              </w:rPr>
            </w:pPr>
          </w:p>
        </w:tc>
        <w:tc>
          <w:tcPr>
            <w:tcW w:w="1256" w:type="dxa"/>
            <w:gridSpan w:val="4"/>
            <w:shd w:val="clear" w:color="auto" w:fill="548DD4" w:themeFill="text2" w:themeFillTint="99"/>
          </w:tcPr>
          <w:p w:rsidR="00A0448D" w:rsidRPr="00A0448D" w:rsidRDefault="00A0448D" w:rsidP="00A0448D">
            <w:pPr>
              <w:jc w:val="center"/>
              <w:rPr>
                <w:rFonts w:asciiTheme="minorBidi" w:hAnsiTheme="minorBidi"/>
                <w:color w:val="FFFFFF" w:themeColor="background1"/>
                <w:sz w:val="18"/>
                <w:szCs w:val="18"/>
              </w:rPr>
            </w:pPr>
            <w:r w:rsidRPr="00A0448D">
              <w:rPr>
                <w:rFonts w:asciiTheme="minorBidi" w:hAnsiTheme="minorBidi"/>
                <w:color w:val="FFFFFF" w:themeColor="background1"/>
                <w:sz w:val="18"/>
                <w:szCs w:val="18"/>
              </w:rPr>
              <w:t>Janvier</w:t>
            </w:r>
          </w:p>
        </w:tc>
        <w:tc>
          <w:tcPr>
            <w:tcW w:w="1256" w:type="dxa"/>
            <w:gridSpan w:val="4"/>
            <w:shd w:val="clear" w:color="auto" w:fill="548DD4" w:themeFill="text2" w:themeFillTint="99"/>
          </w:tcPr>
          <w:p w:rsidR="00A0448D" w:rsidRPr="00A0448D" w:rsidRDefault="00A0448D" w:rsidP="00A0448D">
            <w:pPr>
              <w:jc w:val="center"/>
              <w:rPr>
                <w:rFonts w:asciiTheme="minorBidi" w:hAnsiTheme="minorBidi"/>
                <w:color w:val="FFFFFF" w:themeColor="background1"/>
                <w:sz w:val="18"/>
                <w:szCs w:val="18"/>
              </w:rPr>
            </w:pPr>
            <w:r w:rsidRPr="00A0448D">
              <w:rPr>
                <w:rFonts w:asciiTheme="minorBidi" w:hAnsiTheme="minorBidi"/>
                <w:color w:val="FFFFFF" w:themeColor="background1"/>
                <w:sz w:val="18"/>
                <w:szCs w:val="18"/>
              </w:rPr>
              <w:t>février</w:t>
            </w:r>
          </w:p>
        </w:tc>
        <w:tc>
          <w:tcPr>
            <w:tcW w:w="1391" w:type="dxa"/>
            <w:gridSpan w:val="4"/>
            <w:shd w:val="clear" w:color="auto" w:fill="548DD4" w:themeFill="text2" w:themeFillTint="99"/>
          </w:tcPr>
          <w:p w:rsidR="00A0448D" w:rsidRPr="00A0448D" w:rsidRDefault="00A0448D" w:rsidP="00A0448D">
            <w:pPr>
              <w:jc w:val="center"/>
              <w:rPr>
                <w:rFonts w:asciiTheme="minorBidi" w:hAnsiTheme="minorBidi"/>
                <w:color w:val="FFFFFF" w:themeColor="background1"/>
                <w:sz w:val="18"/>
                <w:szCs w:val="18"/>
              </w:rPr>
            </w:pPr>
            <w:r w:rsidRPr="00A0448D">
              <w:rPr>
                <w:rFonts w:asciiTheme="minorBidi" w:hAnsiTheme="minorBidi"/>
                <w:color w:val="FFFFFF" w:themeColor="background1"/>
                <w:sz w:val="18"/>
                <w:szCs w:val="18"/>
              </w:rPr>
              <w:t>Mars</w:t>
            </w:r>
          </w:p>
        </w:tc>
        <w:tc>
          <w:tcPr>
            <w:tcW w:w="1436" w:type="dxa"/>
            <w:gridSpan w:val="4"/>
            <w:shd w:val="clear" w:color="auto" w:fill="548DD4" w:themeFill="text2" w:themeFillTint="99"/>
          </w:tcPr>
          <w:p w:rsidR="00A0448D" w:rsidRPr="00A0448D" w:rsidRDefault="00A0448D" w:rsidP="00A0448D">
            <w:pPr>
              <w:jc w:val="center"/>
              <w:rPr>
                <w:rFonts w:asciiTheme="minorBidi" w:hAnsiTheme="minorBidi"/>
                <w:color w:val="FFFFFF" w:themeColor="background1"/>
                <w:sz w:val="18"/>
                <w:szCs w:val="18"/>
              </w:rPr>
            </w:pPr>
            <w:r w:rsidRPr="00A0448D">
              <w:rPr>
                <w:rFonts w:asciiTheme="minorBidi" w:hAnsiTheme="minorBidi"/>
                <w:color w:val="FFFFFF" w:themeColor="background1"/>
                <w:sz w:val="18"/>
                <w:szCs w:val="18"/>
              </w:rPr>
              <w:t>Avril</w:t>
            </w:r>
          </w:p>
        </w:tc>
        <w:tc>
          <w:tcPr>
            <w:tcW w:w="1436" w:type="dxa"/>
            <w:gridSpan w:val="4"/>
            <w:shd w:val="clear" w:color="auto" w:fill="548DD4" w:themeFill="text2" w:themeFillTint="99"/>
          </w:tcPr>
          <w:p w:rsidR="00A0448D" w:rsidRPr="00A0448D" w:rsidRDefault="00A0448D" w:rsidP="00A0448D">
            <w:pPr>
              <w:jc w:val="center"/>
              <w:rPr>
                <w:rFonts w:asciiTheme="minorBidi" w:hAnsiTheme="minorBidi"/>
                <w:color w:val="FFFFFF" w:themeColor="background1"/>
                <w:sz w:val="18"/>
                <w:szCs w:val="18"/>
              </w:rPr>
            </w:pPr>
            <w:r w:rsidRPr="00A0448D">
              <w:rPr>
                <w:rFonts w:asciiTheme="minorBidi" w:hAnsiTheme="minorBidi"/>
                <w:color w:val="FFFFFF" w:themeColor="background1"/>
                <w:sz w:val="18"/>
                <w:szCs w:val="18"/>
              </w:rPr>
              <w:t>Mai</w:t>
            </w:r>
          </w:p>
        </w:tc>
        <w:tc>
          <w:tcPr>
            <w:tcW w:w="1436" w:type="dxa"/>
            <w:gridSpan w:val="4"/>
            <w:shd w:val="clear" w:color="auto" w:fill="548DD4" w:themeFill="text2" w:themeFillTint="99"/>
          </w:tcPr>
          <w:p w:rsidR="00A0448D" w:rsidRPr="00A0448D" w:rsidRDefault="00A0448D" w:rsidP="00A0448D">
            <w:pPr>
              <w:jc w:val="center"/>
              <w:rPr>
                <w:rFonts w:asciiTheme="minorBidi" w:hAnsiTheme="minorBidi"/>
                <w:color w:val="FFFFFF" w:themeColor="background1"/>
                <w:sz w:val="18"/>
                <w:szCs w:val="18"/>
              </w:rPr>
            </w:pPr>
            <w:r w:rsidRPr="00A0448D">
              <w:rPr>
                <w:rFonts w:asciiTheme="minorBidi" w:hAnsiTheme="minorBidi"/>
                <w:color w:val="FFFFFF" w:themeColor="background1"/>
                <w:sz w:val="18"/>
                <w:szCs w:val="18"/>
              </w:rPr>
              <w:t>Juin</w:t>
            </w:r>
          </w:p>
        </w:tc>
        <w:tc>
          <w:tcPr>
            <w:tcW w:w="1436" w:type="dxa"/>
            <w:gridSpan w:val="4"/>
            <w:shd w:val="clear" w:color="auto" w:fill="548DD4" w:themeFill="text2" w:themeFillTint="99"/>
          </w:tcPr>
          <w:p w:rsidR="00A0448D" w:rsidRPr="00A0448D" w:rsidRDefault="00A0448D" w:rsidP="00A0448D">
            <w:pPr>
              <w:jc w:val="center"/>
              <w:rPr>
                <w:rFonts w:asciiTheme="minorBidi" w:hAnsiTheme="minorBidi"/>
                <w:color w:val="FFFFFF" w:themeColor="background1"/>
                <w:sz w:val="18"/>
                <w:szCs w:val="18"/>
              </w:rPr>
            </w:pPr>
            <w:r w:rsidRPr="00A0448D">
              <w:rPr>
                <w:rFonts w:asciiTheme="minorBidi" w:hAnsiTheme="minorBidi"/>
                <w:color w:val="FFFFFF" w:themeColor="background1"/>
                <w:sz w:val="18"/>
                <w:szCs w:val="18"/>
              </w:rPr>
              <w:t>Juillet</w:t>
            </w:r>
          </w:p>
        </w:tc>
        <w:tc>
          <w:tcPr>
            <w:tcW w:w="1436" w:type="dxa"/>
            <w:gridSpan w:val="4"/>
            <w:shd w:val="clear" w:color="auto" w:fill="548DD4" w:themeFill="text2" w:themeFillTint="99"/>
          </w:tcPr>
          <w:p w:rsidR="00A0448D" w:rsidRPr="00A0448D" w:rsidRDefault="00A0448D" w:rsidP="00A0448D">
            <w:pPr>
              <w:jc w:val="center"/>
              <w:rPr>
                <w:rFonts w:asciiTheme="minorBidi" w:hAnsiTheme="minorBidi"/>
                <w:color w:val="FFFFFF" w:themeColor="background1"/>
                <w:sz w:val="18"/>
                <w:szCs w:val="18"/>
              </w:rPr>
            </w:pPr>
            <w:r w:rsidRPr="00A0448D">
              <w:rPr>
                <w:rFonts w:asciiTheme="minorBidi" w:hAnsiTheme="minorBidi"/>
                <w:color w:val="FFFFFF" w:themeColor="background1"/>
                <w:sz w:val="18"/>
                <w:szCs w:val="18"/>
              </w:rPr>
              <w:t>Août</w:t>
            </w:r>
          </w:p>
        </w:tc>
        <w:tc>
          <w:tcPr>
            <w:tcW w:w="1436" w:type="dxa"/>
            <w:gridSpan w:val="4"/>
            <w:shd w:val="clear" w:color="auto" w:fill="548DD4" w:themeFill="text2" w:themeFillTint="99"/>
          </w:tcPr>
          <w:p w:rsidR="00A0448D" w:rsidRPr="00A0448D" w:rsidRDefault="00A0448D" w:rsidP="00A0448D">
            <w:pPr>
              <w:jc w:val="center"/>
              <w:rPr>
                <w:rFonts w:asciiTheme="minorBidi" w:hAnsiTheme="minorBidi"/>
                <w:color w:val="FFFFFF" w:themeColor="background1"/>
                <w:sz w:val="18"/>
                <w:szCs w:val="18"/>
              </w:rPr>
            </w:pPr>
            <w:r w:rsidRPr="00A0448D">
              <w:rPr>
                <w:rFonts w:asciiTheme="minorBidi" w:hAnsiTheme="minorBidi"/>
                <w:color w:val="FFFFFF" w:themeColor="background1"/>
                <w:sz w:val="18"/>
                <w:szCs w:val="18"/>
              </w:rPr>
              <w:t>septembre</w:t>
            </w:r>
          </w:p>
        </w:tc>
        <w:tc>
          <w:tcPr>
            <w:tcW w:w="1436" w:type="dxa"/>
            <w:gridSpan w:val="4"/>
            <w:shd w:val="clear" w:color="auto" w:fill="548DD4" w:themeFill="text2" w:themeFillTint="99"/>
          </w:tcPr>
          <w:p w:rsidR="00A0448D" w:rsidRPr="00A0448D" w:rsidRDefault="00A0448D" w:rsidP="00A0448D">
            <w:pPr>
              <w:jc w:val="center"/>
              <w:rPr>
                <w:rFonts w:asciiTheme="minorBidi" w:hAnsiTheme="minorBidi"/>
                <w:color w:val="FFFFFF" w:themeColor="background1"/>
                <w:sz w:val="18"/>
                <w:szCs w:val="18"/>
              </w:rPr>
            </w:pPr>
            <w:r w:rsidRPr="00A0448D">
              <w:rPr>
                <w:rFonts w:asciiTheme="minorBidi" w:hAnsiTheme="minorBidi"/>
                <w:color w:val="FFFFFF" w:themeColor="background1"/>
                <w:sz w:val="18"/>
                <w:szCs w:val="18"/>
              </w:rPr>
              <w:t>Octobre</w:t>
            </w:r>
          </w:p>
        </w:tc>
        <w:tc>
          <w:tcPr>
            <w:tcW w:w="1436" w:type="dxa"/>
            <w:gridSpan w:val="4"/>
            <w:shd w:val="clear" w:color="auto" w:fill="548DD4" w:themeFill="text2" w:themeFillTint="99"/>
          </w:tcPr>
          <w:p w:rsidR="00A0448D" w:rsidRPr="00A0448D" w:rsidRDefault="00A0448D" w:rsidP="00A0448D">
            <w:pPr>
              <w:jc w:val="center"/>
              <w:rPr>
                <w:rFonts w:asciiTheme="minorBidi" w:hAnsiTheme="minorBidi"/>
                <w:color w:val="FFFFFF" w:themeColor="background1"/>
                <w:sz w:val="18"/>
                <w:szCs w:val="18"/>
              </w:rPr>
            </w:pPr>
            <w:r w:rsidRPr="00A0448D">
              <w:rPr>
                <w:rFonts w:asciiTheme="minorBidi" w:hAnsiTheme="minorBidi"/>
                <w:color w:val="FFFFFF" w:themeColor="background1"/>
                <w:sz w:val="18"/>
                <w:szCs w:val="18"/>
              </w:rPr>
              <w:t>Novembre</w:t>
            </w:r>
          </w:p>
        </w:tc>
        <w:tc>
          <w:tcPr>
            <w:tcW w:w="1436" w:type="dxa"/>
            <w:gridSpan w:val="4"/>
            <w:shd w:val="clear" w:color="auto" w:fill="548DD4" w:themeFill="text2" w:themeFillTint="99"/>
          </w:tcPr>
          <w:p w:rsidR="00A0448D" w:rsidRPr="00A0448D" w:rsidRDefault="00A0448D" w:rsidP="00A0448D">
            <w:pPr>
              <w:jc w:val="center"/>
              <w:rPr>
                <w:rFonts w:asciiTheme="minorBidi" w:hAnsiTheme="minorBidi"/>
                <w:color w:val="FFFFFF" w:themeColor="background1"/>
                <w:sz w:val="18"/>
                <w:szCs w:val="18"/>
              </w:rPr>
            </w:pPr>
            <w:r w:rsidRPr="00A0448D">
              <w:rPr>
                <w:rFonts w:asciiTheme="minorBidi" w:hAnsiTheme="minorBidi"/>
                <w:color w:val="FFFFFF" w:themeColor="background1"/>
                <w:sz w:val="18"/>
                <w:szCs w:val="18"/>
              </w:rPr>
              <w:t>décembre</w:t>
            </w:r>
          </w:p>
        </w:tc>
        <w:tc>
          <w:tcPr>
            <w:tcW w:w="1438" w:type="dxa"/>
            <w:gridSpan w:val="4"/>
            <w:shd w:val="clear" w:color="auto" w:fill="548DD4" w:themeFill="text2" w:themeFillTint="99"/>
          </w:tcPr>
          <w:p w:rsidR="00A0448D" w:rsidRPr="00A0448D" w:rsidRDefault="00A0448D" w:rsidP="00A0448D">
            <w:pPr>
              <w:jc w:val="center"/>
              <w:rPr>
                <w:rFonts w:asciiTheme="minorBidi" w:hAnsiTheme="minorBidi"/>
                <w:color w:val="FFFFFF" w:themeColor="background1"/>
                <w:sz w:val="18"/>
                <w:szCs w:val="18"/>
              </w:rPr>
            </w:pPr>
            <w:r w:rsidRPr="00A0448D">
              <w:rPr>
                <w:rFonts w:asciiTheme="minorBidi" w:hAnsiTheme="minorBidi"/>
                <w:color w:val="FFFFFF" w:themeColor="background1"/>
                <w:sz w:val="18"/>
                <w:szCs w:val="18"/>
              </w:rPr>
              <w:t>Janvier</w:t>
            </w:r>
          </w:p>
        </w:tc>
      </w:tr>
      <w:tr w:rsidR="00A0448D" w:rsidRPr="00A0448D" w:rsidTr="00B0005A">
        <w:tc>
          <w:tcPr>
            <w:tcW w:w="3171" w:type="dxa"/>
            <w:vMerge/>
          </w:tcPr>
          <w:p w:rsidR="00A0448D" w:rsidRPr="00A0448D" w:rsidRDefault="00A0448D" w:rsidP="00A0448D">
            <w:pPr>
              <w:jc w:val="left"/>
              <w:rPr>
                <w:rFonts w:asciiTheme="minorBidi" w:hAnsiTheme="minorBidi"/>
                <w:sz w:val="20"/>
                <w:szCs w:val="20"/>
              </w:rPr>
            </w:pPr>
          </w:p>
        </w:tc>
        <w:tc>
          <w:tcPr>
            <w:tcW w:w="458" w:type="dxa"/>
            <w:vMerge/>
          </w:tcPr>
          <w:p w:rsidR="00A0448D" w:rsidRPr="00A0448D" w:rsidRDefault="00A0448D" w:rsidP="00A0448D">
            <w:pPr>
              <w:jc w:val="left"/>
              <w:rPr>
                <w:rFonts w:asciiTheme="minorBidi" w:hAnsiTheme="minorBidi"/>
                <w:sz w:val="20"/>
                <w:szCs w:val="20"/>
              </w:rPr>
            </w:pPr>
          </w:p>
        </w:tc>
        <w:tc>
          <w:tcPr>
            <w:tcW w:w="314"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S1</w:t>
            </w:r>
          </w:p>
        </w:tc>
        <w:tc>
          <w:tcPr>
            <w:tcW w:w="314"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S2</w:t>
            </w:r>
          </w:p>
        </w:tc>
        <w:tc>
          <w:tcPr>
            <w:tcW w:w="314"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S3</w:t>
            </w:r>
          </w:p>
        </w:tc>
        <w:tc>
          <w:tcPr>
            <w:tcW w:w="314"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S4</w:t>
            </w:r>
          </w:p>
        </w:tc>
        <w:tc>
          <w:tcPr>
            <w:tcW w:w="314"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S5</w:t>
            </w:r>
          </w:p>
        </w:tc>
        <w:tc>
          <w:tcPr>
            <w:tcW w:w="314"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S6</w:t>
            </w:r>
          </w:p>
        </w:tc>
        <w:tc>
          <w:tcPr>
            <w:tcW w:w="314"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S7</w:t>
            </w:r>
          </w:p>
        </w:tc>
        <w:tc>
          <w:tcPr>
            <w:tcW w:w="314"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S8</w:t>
            </w:r>
          </w:p>
        </w:tc>
        <w:tc>
          <w:tcPr>
            <w:tcW w:w="314"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S9</w:t>
            </w:r>
          </w:p>
        </w:tc>
        <w:tc>
          <w:tcPr>
            <w:tcW w:w="359"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S10</w:t>
            </w:r>
          </w:p>
        </w:tc>
        <w:tc>
          <w:tcPr>
            <w:tcW w:w="359"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S11</w:t>
            </w:r>
          </w:p>
        </w:tc>
        <w:tc>
          <w:tcPr>
            <w:tcW w:w="359"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S12</w:t>
            </w:r>
          </w:p>
        </w:tc>
        <w:tc>
          <w:tcPr>
            <w:tcW w:w="359"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S13</w:t>
            </w:r>
          </w:p>
        </w:tc>
        <w:tc>
          <w:tcPr>
            <w:tcW w:w="359"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S14</w:t>
            </w:r>
          </w:p>
        </w:tc>
        <w:tc>
          <w:tcPr>
            <w:tcW w:w="359"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S15</w:t>
            </w:r>
          </w:p>
        </w:tc>
        <w:tc>
          <w:tcPr>
            <w:tcW w:w="359"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S16</w:t>
            </w:r>
          </w:p>
        </w:tc>
        <w:tc>
          <w:tcPr>
            <w:tcW w:w="359"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S17</w:t>
            </w:r>
          </w:p>
        </w:tc>
        <w:tc>
          <w:tcPr>
            <w:tcW w:w="359"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S18</w:t>
            </w:r>
          </w:p>
        </w:tc>
        <w:tc>
          <w:tcPr>
            <w:tcW w:w="359"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S19</w:t>
            </w:r>
          </w:p>
        </w:tc>
        <w:tc>
          <w:tcPr>
            <w:tcW w:w="359"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S20</w:t>
            </w:r>
          </w:p>
        </w:tc>
        <w:tc>
          <w:tcPr>
            <w:tcW w:w="359"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S21</w:t>
            </w:r>
          </w:p>
        </w:tc>
        <w:tc>
          <w:tcPr>
            <w:tcW w:w="359"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S22</w:t>
            </w:r>
          </w:p>
        </w:tc>
        <w:tc>
          <w:tcPr>
            <w:tcW w:w="359"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S23</w:t>
            </w:r>
          </w:p>
        </w:tc>
        <w:tc>
          <w:tcPr>
            <w:tcW w:w="359"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S24</w:t>
            </w:r>
          </w:p>
        </w:tc>
        <w:tc>
          <w:tcPr>
            <w:tcW w:w="359"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S25</w:t>
            </w:r>
          </w:p>
        </w:tc>
        <w:tc>
          <w:tcPr>
            <w:tcW w:w="359"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S26</w:t>
            </w:r>
          </w:p>
        </w:tc>
        <w:tc>
          <w:tcPr>
            <w:tcW w:w="359"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S27</w:t>
            </w:r>
          </w:p>
        </w:tc>
        <w:tc>
          <w:tcPr>
            <w:tcW w:w="359"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S28</w:t>
            </w:r>
          </w:p>
        </w:tc>
        <w:tc>
          <w:tcPr>
            <w:tcW w:w="359"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S29</w:t>
            </w:r>
          </w:p>
        </w:tc>
        <w:tc>
          <w:tcPr>
            <w:tcW w:w="359"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S30</w:t>
            </w:r>
          </w:p>
        </w:tc>
        <w:tc>
          <w:tcPr>
            <w:tcW w:w="359"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S31</w:t>
            </w:r>
          </w:p>
        </w:tc>
        <w:tc>
          <w:tcPr>
            <w:tcW w:w="359"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S32</w:t>
            </w:r>
          </w:p>
        </w:tc>
        <w:tc>
          <w:tcPr>
            <w:tcW w:w="359"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S33</w:t>
            </w:r>
          </w:p>
        </w:tc>
        <w:tc>
          <w:tcPr>
            <w:tcW w:w="359"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S34</w:t>
            </w:r>
          </w:p>
        </w:tc>
        <w:tc>
          <w:tcPr>
            <w:tcW w:w="359"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S35</w:t>
            </w:r>
          </w:p>
        </w:tc>
        <w:tc>
          <w:tcPr>
            <w:tcW w:w="359"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S36</w:t>
            </w:r>
          </w:p>
        </w:tc>
        <w:tc>
          <w:tcPr>
            <w:tcW w:w="359"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S37</w:t>
            </w:r>
          </w:p>
        </w:tc>
        <w:tc>
          <w:tcPr>
            <w:tcW w:w="359"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S38</w:t>
            </w:r>
          </w:p>
        </w:tc>
        <w:tc>
          <w:tcPr>
            <w:tcW w:w="359"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S39</w:t>
            </w:r>
          </w:p>
        </w:tc>
        <w:tc>
          <w:tcPr>
            <w:tcW w:w="359"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S40</w:t>
            </w:r>
          </w:p>
        </w:tc>
        <w:tc>
          <w:tcPr>
            <w:tcW w:w="359"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S41</w:t>
            </w:r>
          </w:p>
        </w:tc>
        <w:tc>
          <w:tcPr>
            <w:tcW w:w="359"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S42</w:t>
            </w:r>
          </w:p>
        </w:tc>
        <w:tc>
          <w:tcPr>
            <w:tcW w:w="359"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S43</w:t>
            </w:r>
          </w:p>
        </w:tc>
        <w:tc>
          <w:tcPr>
            <w:tcW w:w="359"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S44</w:t>
            </w:r>
          </w:p>
        </w:tc>
        <w:tc>
          <w:tcPr>
            <w:tcW w:w="359"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S45</w:t>
            </w:r>
          </w:p>
        </w:tc>
        <w:tc>
          <w:tcPr>
            <w:tcW w:w="359"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S46</w:t>
            </w:r>
          </w:p>
        </w:tc>
        <w:tc>
          <w:tcPr>
            <w:tcW w:w="359"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S47</w:t>
            </w:r>
          </w:p>
        </w:tc>
        <w:tc>
          <w:tcPr>
            <w:tcW w:w="359"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S48</w:t>
            </w:r>
          </w:p>
        </w:tc>
        <w:tc>
          <w:tcPr>
            <w:tcW w:w="359" w:type="dxa"/>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S01</w:t>
            </w:r>
          </w:p>
        </w:tc>
        <w:tc>
          <w:tcPr>
            <w:tcW w:w="359" w:type="dxa"/>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S02</w:t>
            </w:r>
          </w:p>
        </w:tc>
        <w:tc>
          <w:tcPr>
            <w:tcW w:w="360" w:type="dxa"/>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S03</w:t>
            </w:r>
          </w:p>
        </w:tc>
        <w:tc>
          <w:tcPr>
            <w:tcW w:w="360" w:type="dxa"/>
            <w:tcBorders>
              <w:bottom w:val="single" w:sz="4" w:space="0" w:color="auto"/>
            </w:tcBorders>
          </w:tcPr>
          <w:p w:rsidR="00A0448D" w:rsidRPr="00A0448D" w:rsidRDefault="00A0448D" w:rsidP="00A0448D">
            <w:pPr>
              <w:jc w:val="left"/>
              <w:rPr>
                <w:rFonts w:asciiTheme="minorBidi" w:hAnsiTheme="minorBidi"/>
                <w:b/>
                <w:bCs/>
                <w:sz w:val="8"/>
                <w:szCs w:val="8"/>
              </w:rPr>
            </w:pPr>
            <w:r w:rsidRPr="00A0448D">
              <w:rPr>
                <w:rFonts w:asciiTheme="minorBidi" w:hAnsiTheme="minorBidi"/>
                <w:b/>
                <w:bCs/>
                <w:sz w:val="8"/>
                <w:szCs w:val="8"/>
              </w:rPr>
              <w:t>S04</w:t>
            </w:r>
          </w:p>
        </w:tc>
      </w:tr>
      <w:tr w:rsidR="00A0448D" w:rsidRPr="00A0448D" w:rsidTr="00B0005A">
        <w:tc>
          <w:tcPr>
            <w:tcW w:w="3171" w:type="dxa"/>
            <w:shd w:val="clear" w:color="auto" w:fill="548DD4" w:themeFill="text2" w:themeFillTint="99"/>
          </w:tcPr>
          <w:p w:rsidR="00A0448D" w:rsidRPr="00A0448D" w:rsidRDefault="00A0448D" w:rsidP="00A0448D">
            <w:pPr>
              <w:jc w:val="left"/>
              <w:rPr>
                <w:rFonts w:asciiTheme="minorBidi" w:hAnsiTheme="minorBidi"/>
                <w:b/>
                <w:bCs/>
                <w:sz w:val="14"/>
                <w:szCs w:val="14"/>
              </w:rPr>
            </w:pPr>
            <w:r w:rsidRPr="00A0448D">
              <w:rPr>
                <w:rFonts w:asciiTheme="minorBidi" w:hAnsiTheme="minorBidi"/>
                <w:b/>
                <w:bCs/>
                <w:color w:val="FFFFFF" w:themeColor="background1"/>
                <w:sz w:val="14"/>
                <w:szCs w:val="14"/>
              </w:rPr>
              <w:t>1-Sensibilisation, Organisation et préparation du projet</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14" w:type="dxa"/>
            <w:tcBorders>
              <w:left w:val="single" w:sz="18" w:space="0" w:color="auto"/>
              <w:bottom w:val="single" w:sz="4"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14" w:type="dxa"/>
            <w:tcBorders>
              <w:bottom w:val="single" w:sz="4"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14" w:type="dxa"/>
            <w:tcBorders>
              <w:bottom w:val="single" w:sz="4"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14" w:type="dxa"/>
            <w:tcBorders>
              <w:bottom w:val="single" w:sz="4" w:space="0" w:color="auto"/>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Elaboration d’un diagnostic qualité</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Elaboration et présentation du rapport de diagnostic qualité</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shd w:val="clear" w:color="auto" w:fill="00B050"/>
          </w:tcPr>
          <w:p w:rsidR="00A0448D" w:rsidRPr="00A0448D" w:rsidRDefault="00A0448D" w:rsidP="00A0448D">
            <w:pPr>
              <w:jc w:val="left"/>
              <w:rPr>
                <w:rFonts w:asciiTheme="minorBidi" w:hAnsiTheme="minorBidi"/>
                <w:sz w:val="20"/>
                <w:szCs w:val="20"/>
              </w:rPr>
            </w:pPr>
          </w:p>
        </w:tc>
        <w:tc>
          <w:tcPr>
            <w:tcW w:w="314" w:type="dxa"/>
            <w:shd w:val="clear" w:color="auto" w:fill="00B050"/>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Elaboration et présentation du plan d’action du projet SMQ</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Nomination du responsable qualité</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Création du comité du pilotage</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shd w:val="clear" w:color="auto" w:fill="00B050"/>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Désignation des groupes de travail</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534C60" w:rsidRPr="00A0448D" w:rsidTr="00B0005A">
        <w:tc>
          <w:tcPr>
            <w:tcW w:w="3171" w:type="dxa"/>
          </w:tcPr>
          <w:p w:rsidR="00534C60" w:rsidRPr="00A0448D" w:rsidRDefault="00534C60" w:rsidP="00A0448D">
            <w:pPr>
              <w:jc w:val="left"/>
              <w:rPr>
                <w:rFonts w:asciiTheme="minorBidi" w:hAnsiTheme="minorBidi"/>
                <w:sz w:val="14"/>
                <w:szCs w:val="14"/>
              </w:rPr>
            </w:pPr>
            <w:r w:rsidRPr="00534C60">
              <w:rPr>
                <w:rFonts w:asciiTheme="minorBidi" w:hAnsiTheme="minorBidi"/>
                <w:sz w:val="14"/>
                <w:szCs w:val="14"/>
              </w:rPr>
              <w:t>Détermination des enjeux externes ou internes</w:t>
            </w:r>
            <w:r>
              <w:rPr>
                <w:rFonts w:asciiTheme="minorBidi" w:hAnsiTheme="minorBidi"/>
                <w:sz w:val="14"/>
                <w:szCs w:val="14"/>
              </w:rPr>
              <w:t xml:space="preserve"> et les parties intéressés et leurs exigences.</w:t>
            </w:r>
          </w:p>
        </w:tc>
        <w:tc>
          <w:tcPr>
            <w:tcW w:w="458" w:type="dxa"/>
            <w:tcBorders>
              <w:right w:val="single" w:sz="18" w:space="0" w:color="auto"/>
            </w:tcBorders>
          </w:tcPr>
          <w:p w:rsidR="00534C60" w:rsidRPr="00A0448D" w:rsidRDefault="00534C60" w:rsidP="00A0448D">
            <w:pPr>
              <w:jc w:val="left"/>
              <w:rPr>
                <w:rFonts w:asciiTheme="minorBidi" w:hAnsiTheme="minorBidi"/>
                <w:sz w:val="20"/>
                <w:szCs w:val="20"/>
              </w:rPr>
            </w:pPr>
          </w:p>
        </w:tc>
        <w:tc>
          <w:tcPr>
            <w:tcW w:w="314" w:type="dxa"/>
            <w:tcBorders>
              <w:left w:val="single" w:sz="18" w:space="0" w:color="auto"/>
            </w:tcBorders>
          </w:tcPr>
          <w:p w:rsidR="00534C60" w:rsidRPr="00A0448D" w:rsidRDefault="00534C60" w:rsidP="00A0448D">
            <w:pPr>
              <w:jc w:val="left"/>
              <w:rPr>
                <w:rFonts w:asciiTheme="minorBidi" w:hAnsiTheme="minorBidi"/>
                <w:sz w:val="20"/>
                <w:szCs w:val="20"/>
              </w:rPr>
            </w:pPr>
          </w:p>
        </w:tc>
        <w:tc>
          <w:tcPr>
            <w:tcW w:w="314" w:type="dxa"/>
          </w:tcPr>
          <w:p w:rsidR="00534C60" w:rsidRPr="00A0448D" w:rsidRDefault="00534C60" w:rsidP="00A0448D">
            <w:pPr>
              <w:jc w:val="left"/>
              <w:rPr>
                <w:rFonts w:asciiTheme="minorBidi" w:hAnsiTheme="minorBidi"/>
                <w:sz w:val="20"/>
                <w:szCs w:val="20"/>
              </w:rPr>
            </w:pPr>
          </w:p>
        </w:tc>
        <w:tc>
          <w:tcPr>
            <w:tcW w:w="314" w:type="dxa"/>
          </w:tcPr>
          <w:p w:rsidR="00534C60" w:rsidRPr="00A0448D" w:rsidRDefault="00534C60" w:rsidP="00A0448D">
            <w:pPr>
              <w:jc w:val="left"/>
              <w:rPr>
                <w:rFonts w:asciiTheme="minorBidi" w:hAnsiTheme="minorBidi"/>
                <w:sz w:val="20"/>
                <w:szCs w:val="20"/>
              </w:rPr>
            </w:pPr>
          </w:p>
        </w:tc>
        <w:tc>
          <w:tcPr>
            <w:tcW w:w="314" w:type="dxa"/>
            <w:tcBorders>
              <w:right w:val="single" w:sz="18" w:space="0" w:color="auto"/>
            </w:tcBorders>
          </w:tcPr>
          <w:p w:rsidR="00534C60" w:rsidRPr="00A0448D" w:rsidRDefault="00534C60" w:rsidP="00A0448D">
            <w:pPr>
              <w:jc w:val="left"/>
              <w:rPr>
                <w:rFonts w:asciiTheme="minorBidi" w:hAnsiTheme="minorBidi"/>
                <w:sz w:val="20"/>
                <w:szCs w:val="20"/>
              </w:rPr>
            </w:pPr>
          </w:p>
        </w:tc>
        <w:tc>
          <w:tcPr>
            <w:tcW w:w="314" w:type="dxa"/>
            <w:tcBorders>
              <w:left w:val="single" w:sz="18" w:space="0" w:color="auto"/>
            </w:tcBorders>
          </w:tcPr>
          <w:p w:rsidR="00534C60" w:rsidRPr="00A0448D" w:rsidRDefault="00534C60" w:rsidP="00A0448D">
            <w:pPr>
              <w:jc w:val="left"/>
              <w:rPr>
                <w:rFonts w:asciiTheme="minorBidi" w:hAnsiTheme="minorBidi"/>
                <w:sz w:val="20"/>
                <w:szCs w:val="20"/>
              </w:rPr>
            </w:pPr>
          </w:p>
        </w:tc>
        <w:tc>
          <w:tcPr>
            <w:tcW w:w="314" w:type="dxa"/>
          </w:tcPr>
          <w:p w:rsidR="00534C60" w:rsidRPr="00A0448D" w:rsidRDefault="00534C60" w:rsidP="00A0448D">
            <w:pPr>
              <w:jc w:val="left"/>
              <w:rPr>
                <w:rFonts w:asciiTheme="minorBidi" w:hAnsiTheme="minorBidi"/>
                <w:sz w:val="20"/>
                <w:szCs w:val="20"/>
              </w:rPr>
            </w:pPr>
          </w:p>
        </w:tc>
        <w:tc>
          <w:tcPr>
            <w:tcW w:w="314" w:type="dxa"/>
          </w:tcPr>
          <w:p w:rsidR="00534C60" w:rsidRPr="00A0448D" w:rsidRDefault="00534C60" w:rsidP="00A0448D">
            <w:pPr>
              <w:jc w:val="left"/>
              <w:rPr>
                <w:rFonts w:asciiTheme="minorBidi" w:hAnsiTheme="minorBidi"/>
                <w:sz w:val="20"/>
                <w:szCs w:val="20"/>
              </w:rPr>
            </w:pPr>
          </w:p>
        </w:tc>
        <w:tc>
          <w:tcPr>
            <w:tcW w:w="314" w:type="dxa"/>
            <w:tcBorders>
              <w:right w:val="single" w:sz="18" w:space="0" w:color="auto"/>
            </w:tcBorders>
          </w:tcPr>
          <w:p w:rsidR="00534C60" w:rsidRPr="00A0448D" w:rsidRDefault="00534C60" w:rsidP="00A0448D">
            <w:pPr>
              <w:jc w:val="left"/>
              <w:rPr>
                <w:rFonts w:asciiTheme="minorBidi" w:hAnsiTheme="minorBidi"/>
                <w:sz w:val="20"/>
                <w:szCs w:val="20"/>
              </w:rPr>
            </w:pPr>
          </w:p>
        </w:tc>
        <w:tc>
          <w:tcPr>
            <w:tcW w:w="314" w:type="dxa"/>
            <w:tcBorders>
              <w:left w:val="single" w:sz="18" w:space="0" w:color="auto"/>
            </w:tcBorders>
            <w:shd w:val="clear" w:color="auto" w:fill="00B050"/>
          </w:tcPr>
          <w:p w:rsidR="00534C60" w:rsidRPr="00A0448D" w:rsidRDefault="00534C60" w:rsidP="00A0448D">
            <w:pPr>
              <w:jc w:val="left"/>
              <w:rPr>
                <w:rFonts w:asciiTheme="minorBidi" w:hAnsiTheme="minorBidi"/>
                <w:sz w:val="20"/>
                <w:szCs w:val="20"/>
              </w:rPr>
            </w:pPr>
          </w:p>
        </w:tc>
        <w:tc>
          <w:tcPr>
            <w:tcW w:w="359" w:type="dxa"/>
          </w:tcPr>
          <w:p w:rsidR="00534C60" w:rsidRPr="00A0448D" w:rsidRDefault="00534C60" w:rsidP="00A0448D">
            <w:pPr>
              <w:jc w:val="left"/>
              <w:rPr>
                <w:rFonts w:asciiTheme="minorBidi" w:hAnsiTheme="minorBidi"/>
                <w:sz w:val="20"/>
                <w:szCs w:val="20"/>
              </w:rPr>
            </w:pPr>
          </w:p>
        </w:tc>
        <w:tc>
          <w:tcPr>
            <w:tcW w:w="359" w:type="dxa"/>
          </w:tcPr>
          <w:p w:rsidR="00534C60" w:rsidRPr="00A0448D" w:rsidRDefault="00534C60" w:rsidP="00A0448D">
            <w:pPr>
              <w:jc w:val="left"/>
              <w:rPr>
                <w:rFonts w:asciiTheme="minorBidi" w:hAnsiTheme="minorBidi"/>
                <w:sz w:val="20"/>
                <w:szCs w:val="20"/>
              </w:rPr>
            </w:pPr>
          </w:p>
        </w:tc>
        <w:tc>
          <w:tcPr>
            <w:tcW w:w="359" w:type="dxa"/>
            <w:tcBorders>
              <w:right w:val="single" w:sz="18" w:space="0" w:color="auto"/>
            </w:tcBorders>
          </w:tcPr>
          <w:p w:rsidR="00534C60" w:rsidRPr="00A0448D" w:rsidRDefault="00534C60" w:rsidP="00A0448D">
            <w:pPr>
              <w:jc w:val="left"/>
              <w:rPr>
                <w:rFonts w:asciiTheme="minorBidi" w:hAnsiTheme="minorBidi"/>
                <w:sz w:val="20"/>
                <w:szCs w:val="20"/>
              </w:rPr>
            </w:pPr>
          </w:p>
        </w:tc>
        <w:tc>
          <w:tcPr>
            <w:tcW w:w="359" w:type="dxa"/>
            <w:tcBorders>
              <w:left w:val="single" w:sz="18" w:space="0" w:color="auto"/>
            </w:tcBorders>
          </w:tcPr>
          <w:p w:rsidR="00534C60" w:rsidRPr="00A0448D" w:rsidRDefault="00534C60" w:rsidP="00A0448D">
            <w:pPr>
              <w:jc w:val="left"/>
              <w:rPr>
                <w:rFonts w:asciiTheme="minorBidi" w:hAnsiTheme="minorBidi"/>
                <w:sz w:val="20"/>
                <w:szCs w:val="20"/>
              </w:rPr>
            </w:pPr>
          </w:p>
        </w:tc>
        <w:tc>
          <w:tcPr>
            <w:tcW w:w="359" w:type="dxa"/>
          </w:tcPr>
          <w:p w:rsidR="00534C60" w:rsidRPr="00A0448D" w:rsidRDefault="00534C60" w:rsidP="00A0448D">
            <w:pPr>
              <w:jc w:val="left"/>
              <w:rPr>
                <w:rFonts w:asciiTheme="minorBidi" w:hAnsiTheme="minorBidi"/>
                <w:sz w:val="20"/>
                <w:szCs w:val="20"/>
              </w:rPr>
            </w:pPr>
          </w:p>
        </w:tc>
        <w:tc>
          <w:tcPr>
            <w:tcW w:w="359" w:type="dxa"/>
          </w:tcPr>
          <w:p w:rsidR="00534C60" w:rsidRPr="00A0448D" w:rsidRDefault="00534C60" w:rsidP="00A0448D">
            <w:pPr>
              <w:jc w:val="left"/>
              <w:rPr>
                <w:rFonts w:asciiTheme="minorBidi" w:hAnsiTheme="minorBidi"/>
                <w:sz w:val="20"/>
                <w:szCs w:val="20"/>
              </w:rPr>
            </w:pPr>
          </w:p>
        </w:tc>
        <w:tc>
          <w:tcPr>
            <w:tcW w:w="359" w:type="dxa"/>
            <w:tcBorders>
              <w:right w:val="single" w:sz="18" w:space="0" w:color="auto"/>
            </w:tcBorders>
          </w:tcPr>
          <w:p w:rsidR="00534C60" w:rsidRPr="00A0448D" w:rsidRDefault="00534C60" w:rsidP="00A0448D">
            <w:pPr>
              <w:jc w:val="left"/>
              <w:rPr>
                <w:rFonts w:asciiTheme="minorBidi" w:hAnsiTheme="minorBidi"/>
                <w:sz w:val="20"/>
                <w:szCs w:val="20"/>
              </w:rPr>
            </w:pPr>
          </w:p>
        </w:tc>
        <w:tc>
          <w:tcPr>
            <w:tcW w:w="359" w:type="dxa"/>
            <w:tcBorders>
              <w:left w:val="single" w:sz="18" w:space="0" w:color="auto"/>
            </w:tcBorders>
          </w:tcPr>
          <w:p w:rsidR="00534C60" w:rsidRPr="00A0448D" w:rsidRDefault="00534C60" w:rsidP="00A0448D">
            <w:pPr>
              <w:jc w:val="left"/>
              <w:rPr>
                <w:rFonts w:asciiTheme="minorBidi" w:hAnsiTheme="minorBidi"/>
                <w:sz w:val="20"/>
                <w:szCs w:val="20"/>
              </w:rPr>
            </w:pPr>
          </w:p>
        </w:tc>
        <w:tc>
          <w:tcPr>
            <w:tcW w:w="359" w:type="dxa"/>
          </w:tcPr>
          <w:p w:rsidR="00534C60" w:rsidRPr="00A0448D" w:rsidRDefault="00534C60" w:rsidP="00A0448D">
            <w:pPr>
              <w:jc w:val="left"/>
              <w:rPr>
                <w:rFonts w:asciiTheme="minorBidi" w:hAnsiTheme="minorBidi"/>
                <w:sz w:val="20"/>
                <w:szCs w:val="20"/>
              </w:rPr>
            </w:pPr>
          </w:p>
        </w:tc>
        <w:tc>
          <w:tcPr>
            <w:tcW w:w="359" w:type="dxa"/>
          </w:tcPr>
          <w:p w:rsidR="00534C60" w:rsidRPr="00A0448D" w:rsidRDefault="00534C60" w:rsidP="00A0448D">
            <w:pPr>
              <w:jc w:val="left"/>
              <w:rPr>
                <w:rFonts w:asciiTheme="minorBidi" w:hAnsiTheme="minorBidi"/>
                <w:sz w:val="20"/>
                <w:szCs w:val="20"/>
              </w:rPr>
            </w:pPr>
          </w:p>
        </w:tc>
        <w:tc>
          <w:tcPr>
            <w:tcW w:w="359" w:type="dxa"/>
            <w:tcBorders>
              <w:right w:val="single" w:sz="18" w:space="0" w:color="auto"/>
            </w:tcBorders>
          </w:tcPr>
          <w:p w:rsidR="00534C60" w:rsidRPr="00A0448D" w:rsidRDefault="00534C60" w:rsidP="00A0448D">
            <w:pPr>
              <w:jc w:val="left"/>
              <w:rPr>
                <w:rFonts w:asciiTheme="minorBidi" w:hAnsiTheme="minorBidi"/>
                <w:sz w:val="20"/>
                <w:szCs w:val="20"/>
              </w:rPr>
            </w:pPr>
          </w:p>
        </w:tc>
        <w:tc>
          <w:tcPr>
            <w:tcW w:w="359" w:type="dxa"/>
            <w:tcBorders>
              <w:left w:val="single" w:sz="18" w:space="0" w:color="auto"/>
            </w:tcBorders>
          </w:tcPr>
          <w:p w:rsidR="00534C60" w:rsidRPr="00A0448D" w:rsidRDefault="00534C60" w:rsidP="00A0448D">
            <w:pPr>
              <w:jc w:val="left"/>
              <w:rPr>
                <w:rFonts w:asciiTheme="minorBidi" w:hAnsiTheme="minorBidi"/>
                <w:sz w:val="20"/>
                <w:szCs w:val="20"/>
              </w:rPr>
            </w:pPr>
          </w:p>
        </w:tc>
        <w:tc>
          <w:tcPr>
            <w:tcW w:w="359" w:type="dxa"/>
          </w:tcPr>
          <w:p w:rsidR="00534C60" w:rsidRPr="00A0448D" w:rsidRDefault="00534C60" w:rsidP="00A0448D">
            <w:pPr>
              <w:jc w:val="left"/>
              <w:rPr>
                <w:rFonts w:asciiTheme="minorBidi" w:hAnsiTheme="minorBidi"/>
                <w:sz w:val="20"/>
                <w:szCs w:val="20"/>
              </w:rPr>
            </w:pPr>
          </w:p>
        </w:tc>
        <w:tc>
          <w:tcPr>
            <w:tcW w:w="359" w:type="dxa"/>
          </w:tcPr>
          <w:p w:rsidR="00534C60" w:rsidRPr="00A0448D" w:rsidRDefault="00534C60" w:rsidP="00A0448D">
            <w:pPr>
              <w:jc w:val="left"/>
              <w:rPr>
                <w:rFonts w:asciiTheme="minorBidi" w:hAnsiTheme="minorBidi"/>
                <w:sz w:val="20"/>
                <w:szCs w:val="20"/>
              </w:rPr>
            </w:pPr>
          </w:p>
        </w:tc>
        <w:tc>
          <w:tcPr>
            <w:tcW w:w="359" w:type="dxa"/>
            <w:tcBorders>
              <w:right w:val="single" w:sz="18" w:space="0" w:color="auto"/>
            </w:tcBorders>
          </w:tcPr>
          <w:p w:rsidR="00534C60" w:rsidRPr="00A0448D" w:rsidRDefault="00534C60" w:rsidP="00A0448D">
            <w:pPr>
              <w:jc w:val="left"/>
              <w:rPr>
                <w:rFonts w:asciiTheme="minorBidi" w:hAnsiTheme="minorBidi"/>
                <w:sz w:val="20"/>
                <w:szCs w:val="20"/>
              </w:rPr>
            </w:pPr>
          </w:p>
        </w:tc>
        <w:tc>
          <w:tcPr>
            <w:tcW w:w="359" w:type="dxa"/>
            <w:tcBorders>
              <w:left w:val="single" w:sz="18" w:space="0" w:color="auto"/>
            </w:tcBorders>
          </w:tcPr>
          <w:p w:rsidR="00534C60" w:rsidRPr="00A0448D" w:rsidRDefault="00534C60" w:rsidP="00A0448D">
            <w:pPr>
              <w:jc w:val="left"/>
              <w:rPr>
                <w:rFonts w:asciiTheme="minorBidi" w:hAnsiTheme="minorBidi"/>
                <w:sz w:val="20"/>
                <w:szCs w:val="20"/>
              </w:rPr>
            </w:pPr>
          </w:p>
        </w:tc>
        <w:tc>
          <w:tcPr>
            <w:tcW w:w="359" w:type="dxa"/>
          </w:tcPr>
          <w:p w:rsidR="00534C60" w:rsidRPr="00A0448D" w:rsidRDefault="00534C60" w:rsidP="00A0448D">
            <w:pPr>
              <w:jc w:val="left"/>
              <w:rPr>
                <w:rFonts w:asciiTheme="minorBidi" w:hAnsiTheme="minorBidi"/>
                <w:sz w:val="20"/>
                <w:szCs w:val="20"/>
              </w:rPr>
            </w:pPr>
          </w:p>
        </w:tc>
        <w:tc>
          <w:tcPr>
            <w:tcW w:w="359" w:type="dxa"/>
          </w:tcPr>
          <w:p w:rsidR="00534C60" w:rsidRPr="00A0448D" w:rsidRDefault="00534C60" w:rsidP="00A0448D">
            <w:pPr>
              <w:jc w:val="left"/>
              <w:rPr>
                <w:rFonts w:asciiTheme="minorBidi" w:hAnsiTheme="minorBidi"/>
                <w:sz w:val="20"/>
                <w:szCs w:val="20"/>
              </w:rPr>
            </w:pPr>
          </w:p>
        </w:tc>
        <w:tc>
          <w:tcPr>
            <w:tcW w:w="359" w:type="dxa"/>
            <w:tcBorders>
              <w:right w:val="single" w:sz="18" w:space="0" w:color="auto"/>
            </w:tcBorders>
          </w:tcPr>
          <w:p w:rsidR="00534C60" w:rsidRPr="00A0448D" w:rsidRDefault="00534C60" w:rsidP="00A0448D">
            <w:pPr>
              <w:jc w:val="left"/>
              <w:rPr>
                <w:rFonts w:asciiTheme="minorBidi" w:hAnsiTheme="minorBidi"/>
                <w:sz w:val="20"/>
                <w:szCs w:val="20"/>
              </w:rPr>
            </w:pPr>
          </w:p>
        </w:tc>
        <w:tc>
          <w:tcPr>
            <w:tcW w:w="359" w:type="dxa"/>
            <w:tcBorders>
              <w:left w:val="single" w:sz="18" w:space="0" w:color="auto"/>
            </w:tcBorders>
          </w:tcPr>
          <w:p w:rsidR="00534C60" w:rsidRPr="00A0448D" w:rsidRDefault="00534C60" w:rsidP="00A0448D">
            <w:pPr>
              <w:jc w:val="left"/>
              <w:rPr>
                <w:rFonts w:asciiTheme="minorBidi" w:hAnsiTheme="minorBidi"/>
                <w:sz w:val="20"/>
                <w:szCs w:val="20"/>
              </w:rPr>
            </w:pPr>
          </w:p>
        </w:tc>
        <w:tc>
          <w:tcPr>
            <w:tcW w:w="359" w:type="dxa"/>
          </w:tcPr>
          <w:p w:rsidR="00534C60" w:rsidRPr="00A0448D" w:rsidRDefault="00534C60" w:rsidP="00A0448D">
            <w:pPr>
              <w:jc w:val="left"/>
              <w:rPr>
                <w:rFonts w:asciiTheme="minorBidi" w:hAnsiTheme="minorBidi"/>
                <w:sz w:val="20"/>
                <w:szCs w:val="20"/>
              </w:rPr>
            </w:pPr>
          </w:p>
        </w:tc>
        <w:tc>
          <w:tcPr>
            <w:tcW w:w="359" w:type="dxa"/>
          </w:tcPr>
          <w:p w:rsidR="00534C60" w:rsidRPr="00A0448D" w:rsidRDefault="00534C60" w:rsidP="00A0448D">
            <w:pPr>
              <w:jc w:val="left"/>
              <w:rPr>
                <w:rFonts w:asciiTheme="minorBidi" w:hAnsiTheme="minorBidi"/>
                <w:sz w:val="20"/>
                <w:szCs w:val="20"/>
              </w:rPr>
            </w:pPr>
          </w:p>
        </w:tc>
        <w:tc>
          <w:tcPr>
            <w:tcW w:w="359" w:type="dxa"/>
            <w:tcBorders>
              <w:right w:val="single" w:sz="18" w:space="0" w:color="auto"/>
            </w:tcBorders>
          </w:tcPr>
          <w:p w:rsidR="00534C60" w:rsidRPr="00A0448D" w:rsidRDefault="00534C60" w:rsidP="00A0448D">
            <w:pPr>
              <w:jc w:val="left"/>
              <w:rPr>
                <w:rFonts w:asciiTheme="minorBidi" w:hAnsiTheme="minorBidi"/>
                <w:sz w:val="20"/>
                <w:szCs w:val="20"/>
              </w:rPr>
            </w:pPr>
          </w:p>
        </w:tc>
        <w:tc>
          <w:tcPr>
            <w:tcW w:w="359" w:type="dxa"/>
            <w:tcBorders>
              <w:left w:val="single" w:sz="18" w:space="0" w:color="auto"/>
            </w:tcBorders>
          </w:tcPr>
          <w:p w:rsidR="00534C60" w:rsidRPr="00A0448D" w:rsidRDefault="00534C60" w:rsidP="00A0448D">
            <w:pPr>
              <w:jc w:val="left"/>
              <w:rPr>
                <w:rFonts w:asciiTheme="minorBidi" w:hAnsiTheme="minorBidi"/>
                <w:sz w:val="20"/>
                <w:szCs w:val="20"/>
              </w:rPr>
            </w:pPr>
          </w:p>
        </w:tc>
        <w:tc>
          <w:tcPr>
            <w:tcW w:w="359" w:type="dxa"/>
          </w:tcPr>
          <w:p w:rsidR="00534C60" w:rsidRPr="00A0448D" w:rsidRDefault="00534C60" w:rsidP="00A0448D">
            <w:pPr>
              <w:jc w:val="left"/>
              <w:rPr>
                <w:rFonts w:asciiTheme="minorBidi" w:hAnsiTheme="minorBidi"/>
                <w:sz w:val="20"/>
                <w:szCs w:val="20"/>
              </w:rPr>
            </w:pPr>
          </w:p>
        </w:tc>
        <w:tc>
          <w:tcPr>
            <w:tcW w:w="359" w:type="dxa"/>
          </w:tcPr>
          <w:p w:rsidR="00534C60" w:rsidRPr="00A0448D" w:rsidRDefault="00534C60" w:rsidP="00A0448D">
            <w:pPr>
              <w:jc w:val="left"/>
              <w:rPr>
                <w:rFonts w:asciiTheme="minorBidi" w:hAnsiTheme="minorBidi"/>
                <w:sz w:val="20"/>
                <w:szCs w:val="20"/>
              </w:rPr>
            </w:pPr>
          </w:p>
        </w:tc>
        <w:tc>
          <w:tcPr>
            <w:tcW w:w="359" w:type="dxa"/>
            <w:tcBorders>
              <w:right w:val="single" w:sz="18" w:space="0" w:color="auto"/>
            </w:tcBorders>
          </w:tcPr>
          <w:p w:rsidR="00534C60" w:rsidRPr="00A0448D" w:rsidRDefault="00534C60" w:rsidP="00A0448D">
            <w:pPr>
              <w:jc w:val="left"/>
              <w:rPr>
                <w:rFonts w:asciiTheme="minorBidi" w:hAnsiTheme="minorBidi"/>
                <w:sz w:val="20"/>
                <w:szCs w:val="20"/>
              </w:rPr>
            </w:pPr>
          </w:p>
        </w:tc>
        <w:tc>
          <w:tcPr>
            <w:tcW w:w="359" w:type="dxa"/>
            <w:tcBorders>
              <w:left w:val="single" w:sz="18" w:space="0" w:color="auto"/>
            </w:tcBorders>
          </w:tcPr>
          <w:p w:rsidR="00534C60" w:rsidRPr="00A0448D" w:rsidRDefault="00534C60" w:rsidP="00A0448D">
            <w:pPr>
              <w:jc w:val="left"/>
              <w:rPr>
                <w:rFonts w:asciiTheme="minorBidi" w:hAnsiTheme="minorBidi"/>
                <w:sz w:val="20"/>
                <w:szCs w:val="20"/>
              </w:rPr>
            </w:pPr>
          </w:p>
        </w:tc>
        <w:tc>
          <w:tcPr>
            <w:tcW w:w="359" w:type="dxa"/>
          </w:tcPr>
          <w:p w:rsidR="00534C60" w:rsidRPr="00A0448D" w:rsidRDefault="00534C60" w:rsidP="00A0448D">
            <w:pPr>
              <w:jc w:val="left"/>
              <w:rPr>
                <w:rFonts w:asciiTheme="minorBidi" w:hAnsiTheme="minorBidi"/>
                <w:sz w:val="20"/>
                <w:szCs w:val="20"/>
              </w:rPr>
            </w:pPr>
          </w:p>
        </w:tc>
        <w:tc>
          <w:tcPr>
            <w:tcW w:w="359" w:type="dxa"/>
          </w:tcPr>
          <w:p w:rsidR="00534C60" w:rsidRPr="00A0448D" w:rsidRDefault="00534C60" w:rsidP="00A0448D">
            <w:pPr>
              <w:jc w:val="left"/>
              <w:rPr>
                <w:rFonts w:asciiTheme="minorBidi" w:hAnsiTheme="minorBidi"/>
                <w:sz w:val="20"/>
                <w:szCs w:val="20"/>
              </w:rPr>
            </w:pPr>
          </w:p>
        </w:tc>
        <w:tc>
          <w:tcPr>
            <w:tcW w:w="359" w:type="dxa"/>
            <w:tcBorders>
              <w:right w:val="single" w:sz="18" w:space="0" w:color="auto"/>
            </w:tcBorders>
          </w:tcPr>
          <w:p w:rsidR="00534C60" w:rsidRPr="00A0448D" w:rsidRDefault="00534C60" w:rsidP="00A0448D">
            <w:pPr>
              <w:jc w:val="left"/>
              <w:rPr>
                <w:rFonts w:asciiTheme="minorBidi" w:hAnsiTheme="minorBidi"/>
                <w:sz w:val="20"/>
                <w:szCs w:val="20"/>
              </w:rPr>
            </w:pPr>
          </w:p>
        </w:tc>
        <w:tc>
          <w:tcPr>
            <w:tcW w:w="359" w:type="dxa"/>
            <w:tcBorders>
              <w:left w:val="single" w:sz="18" w:space="0" w:color="auto"/>
            </w:tcBorders>
          </w:tcPr>
          <w:p w:rsidR="00534C60" w:rsidRPr="00A0448D" w:rsidRDefault="00534C60" w:rsidP="00A0448D">
            <w:pPr>
              <w:jc w:val="left"/>
              <w:rPr>
                <w:rFonts w:asciiTheme="minorBidi" w:hAnsiTheme="minorBidi"/>
                <w:sz w:val="20"/>
                <w:szCs w:val="20"/>
              </w:rPr>
            </w:pPr>
          </w:p>
        </w:tc>
        <w:tc>
          <w:tcPr>
            <w:tcW w:w="359" w:type="dxa"/>
          </w:tcPr>
          <w:p w:rsidR="00534C60" w:rsidRPr="00A0448D" w:rsidRDefault="00534C60" w:rsidP="00A0448D">
            <w:pPr>
              <w:jc w:val="left"/>
              <w:rPr>
                <w:rFonts w:asciiTheme="minorBidi" w:hAnsiTheme="minorBidi"/>
                <w:sz w:val="20"/>
                <w:szCs w:val="20"/>
              </w:rPr>
            </w:pPr>
          </w:p>
        </w:tc>
        <w:tc>
          <w:tcPr>
            <w:tcW w:w="359" w:type="dxa"/>
          </w:tcPr>
          <w:p w:rsidR="00534C60" w:rsidRPr="00A0448D" w:rsidRDefault="00534C60" w:rsidP="00A0448D">
            <w:pPr>
              <w:jc w:val="left"/>
              <w:rPr>
                <w:rFonts w:asciiTheme="minorBidi" w:hAnsiTheme="minorBidi"/>
                <w:sz w:val="20"/>
                <w:szCs w:val="20"/>
              </w:rPr>
            </w:pPr>
          </w:p>
        </w:tc>
        <w:tc>
          <w:tcPr>
            <w:tcW w:w="359" w:type="dxa"/>
            <w:tcBorders>
              <w:right w:val="single" w:sz="18" w:space="0" w:color="auto"/>
            </w:tcBorders>
          </w:tcPr>
          <w:p w:rsidR="00534C60" w:rsidRPr="00A0448D" w:rsidRDefault="00534C60" w:rsidP="00A0448D">
            <w:pPr>
              <w:jc w:val="left"/>
              <w:rPr>
                <w:rFonts w:asciiTheme="minorBidi" w:hAnsiTheme="minorBidi"/>
                <w:sz w:val="20"/>
                <w:szCs w:val="20"/>
              </w:rPr>
            </w:pPr>
          </w:p>
        </w:tc>
        <w:tc>
          <w:tcPr>
            <w:tcW w:w="359" w:type="dxa"/>
            <w:tcBorders>
              <w:left w:val="single" w:sz="18" w:space="0" w:color="auto"/>
            </w:tcBorders>
          </w:tcPr>
          <w:p w:rsidR="00534C60" w:rsidRPr="00A0448D" w:rsidRDefault="00534C60" w:rsidP="00A0448D">
            <w:pPr>
              <w:jc w:val="left"/>
              <w:rPr>
                <w:rFonts w:asciiTheme="minorBidi" w:hAnsiTheme="minorBidi"/>
                <w:sz w:val="20"/>
                <w:szCs w:val="20"/>
              </w:rPr>
            </w:pPr>
          </w:p>
        </w:tc>
        <w:tc>
          <w:tcPr>
            <w:tcW w:w="359" w:type="dxa"/>
          </w:tcPr>
          <w:p w:rsidR="00534C60" w:rsidRPr="00A0448D" w:rsidRDefault="00534C60" w:rsidP="00A0448D">
            <w:pPr>
              <w:jc w:val="left"/>
              <w:rPr>
                <w:rFonts w:asciiTheme="minorBidi" w:hAnsiTheme="minorBidi"/>
                <w:sz w:val="20"/>
                <w:szCs w:val="20"/>
              </w:rPr>
            </w:pPr>
          </w:p>
        </w:tc>
        <w:tc>
          <w:tcPr>
            <w:tcW w:w="359" w:type="dxa"/>
          </w:tcPr>
          <w:p w:rsidR="00534C60" w:rsidRPr="00A0448D" w:rsidRDefault="00534C60" w:rsidP="00A0448D">
            <w:pPr>
              <w:jc w:val="left"/>
              <w:rPr>
                <w:rFonts w:asciiTheme="minorBidi" w:hAnsiTheme="minorBidi"/>
                <w:sz w:val="20"/>
                <w:szCs w:val="20"/>
              </w:rPr>
            </w:pPr>
          </w:p>
        </w:tc>
        <w:tc>
          <w:tcPr>
            <w:tcW w:w="359" w:type="dxa"/>
            <w:tcBorders>
              <w:right w:val="single" w:sz="18" w:space="0" w:color="auto"/>
            </w:tcBorders>
          </w:tcPr>
          <w:p w:rsidR="00534C60" w:rsidRPr="00A0448D" w:rsidRDefault="00534C60" w:rsidP="00A0448D">
            <w:pPr>
              <w:jc w:val="left"/>
              <w:rPr>
                <w:rFonts w:asciiTheme="minorBidi" w:hAnsiTheme="minorBidi"/>
                <w:sz w:val="20"/>
                <w:szCs w:val="20"/>
              </w:rPr>
            </w:pPr>
          </w:p>
        </w:tc>
        <w:tc>
          <w:tcPr>
            <w:tcW w:w="359" w:type="dxa"/>
            <w:tcBorders>
              <w:left w:val="single" w:sz="18" w:space="0" w:color="auto"/>
            </w:tcBorders>
          </w:tcPr>
          <w:p w:rsidR="00534C60" w:rsidRPr="00A0448D" w:rsidRDefault="00534C60" w:rsidP="00A0448D">
            <w:pPr>
              <w:jc w:val="left"/>
              <w:rPr>
                <w:rFonts w:asciiTheme="minorBidi" w:hAnsiTheme="minorBidi"/>
                <w:sz w:val="20"/>
                <w:szCs w:val="20"/>
              </w:rPr>
            </w:pPr>
          </w:p>
        </w:tc>
        <w:tc>
          <w:tcPr>
            <w:tcW w:w="359" w:type="dxa"/>
          </w:tcPr>
          <w:p w:rsidR="00534C60" w:rsidRPr="00A0448D" w:rsidRDefault="00534C60" w:rsidP="00A0448D">
            <w:pPr>
              <w:jc w:val="left"/>
              <w:rPr>
                <w:rFonts w:asciiTheme="minorBidi" w:hAnsiTheme="minorBidi"/>
                <w:sz w:val="20"/>
                <w:szCs w:val="20"/>
              </w:rPr>
            </w:pPr>
          </w:p>
        </w:tc>
        <w:tc>
          <w:tcPr>
            <w:tcW w:w="360" w:type="dxa"/>
          </w:tcPr>
          <w:p w:rsidR="00534C60" w:rsidRPr="00A0448D" w:rsidRDefault="00534C60" w:rsidP="00A0448D">
            <w:pPr>
              <w:jc w:val="left"/>
              <w:rPr>
                <w:rFonts w:asciiTheme="minorBidi" w:hAnsiTheme="minorBidi"/>
                <w:sz w:val="20"/>
                <w:szCs w:val="20"/>
              </w:rPr>
            </w:pPr>
          </w:p>
        </w:tc>
        <w:tc>
          <w:tcPr>
            <w:tcW w:w="360" w:type="dxa"/>
            <w:tcBorders>
              <w:right w:val="single" w:sz="18" w:space="0" w:color="auto"/>
            </w:tcBorders>
          </w:tcPr>
          <w:p w:rsidR="00534C60" w:rsidRPr="00A0448D" w:rsidRDefault="00534C60"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Communication sur le projet</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Identification des processus du SMQ (cartographie)</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Identification des interactions entre les processus</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shd w:val="clear" w:color="auto" w:fill="548DD4" w:themeFill="text2" w:themeFillTint="99"/>
          </w:tcPr>
          <w:p w:rsidR="00A0448D" w:rsidRPr="00A0448D" w:rsidRDefault="00A0448D" w:rsidP="00A0448D">
            <w:pPr>
              <w:jc w:val="left"/>
              <w:rPr>
                <w:rFonts w:asciiTheme="minorBidi" w:hAnsiTheme="minorBidi"/>
                <w:b/>
                <w:bCs/>
                <w:color w:val="FFFFFF" w:themeColor="background1"/>
                <w:sz w:val="14"/>
                <w:szCs w:val="14"/>
              </w:rPr>
            </w:pPr>
            <w:r w:rsidRPr="00A0448D">
              <w:rPr>
                <w:rFonts w:asciiTheme="minorBidi" w:hAnsiTheme="minorBidi"/>
                <w:b/>
                <w:bCs/>
                <w:color w:val="FFFFFF" w:themeColor="background1"/>
                <w:sz w:val="14"/>
                <w:szCs w:val="14"/>
              </w:rPr>
              <w:t>2-Formation</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Planification et réalisation de la formation</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shd w:val="clear" w:color="auto" w:fill="auto"/>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shd w:val="clear" w:color="auto" w:fill="548DD4" w:themeFill="text2" w:themeFillTint="99"/>
          </w:tcPr>
          <w:p w:rsidR="00A0448D" w:rsidRPr="00A0448D" w:rsidRDefault="00A0448D" w:rsidP="00A0448D">
            <w:pPr>
              <w:jc w:val="left"/>
              <w:rPr>
                <w:rFonts w:asciiTheme="minorBidi" w:hAnsiTheme="minorBidi"/>
                <w:b/>
                <w:bCs/>
                <w:color w:val="FFFFFF" w:themeColor="background1"/>
                <w:sz w:val="14"/>
                <w:szCs w:val="14"/>
              </w:rPr>
            </w:pPr>
            <w:r w:rsidRPr="00A0448D">
              <w:rPr>
                <w:rFonts w:asciiTheme="minorBidi" w:hAnsiTheme="minorBidi"/>
                <w:b/>
                <w:bCs/>
                <w:color w:val="FFFFFF" w:themeColor="background1"/>
                <w:sz w:val="14"/>
                <w:szCs w:val="14"/>
              </w:rPr>
              <w:t>3-Construction du système</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Elaboration fiche identification processus pilotage</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 xml:space="preserve">Procédure maitrise de documents et des enregistrements </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Maitrise du service non conforme</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Gestion d’action d’amélioration</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Audite interne</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 xml:space="preserve">Elaboration fiche identification processus SMQ </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Elaboration documentation relative au processus</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Elaboration fiche identification gestion des risques</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Elaboration documentation relative au processus</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Elaboration fiche identification processus Ressources matériels</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Elaboration documentation relative au processus</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shd w:val="clear" w:color="auto" w:fill="FFFFFF" w:themeFill="background1"/>
              <w:jc w:val="left"/>
              <w:rPr>
                <w:rFonts w:asciiTheme="minorBidi" w:hAnsiTheme="minorBidi"/>
                <w:sz w:val="14"/>
                <w:szCs w:val="14"/>
              </w:rPr>
            </w:pPr>
            <w:r w:rsidRPr="00A0448D">
              <w:rPr>
                <w:rFonts w:asciiTheme="minorBidi" w:hAnsiTheme="minorBidi"/>
                <w:sz w:val="14"/>
                <w:szCs w:val="14"/>
              </w:rPr>
              <w:t>Elaboration fiche identification processus Gestion des finances et des achats</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Elaboration documentation relative au processus</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Elaboration fiche identification processus GRH</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Elaboration documentation relative au processus</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shd w:val="clear" w:color="auto" w:fill="FFFFFF" w:themeFill="background1"/>
              <w:jc w:val="left"/>
              <w:rPr>
                <w:rFonts w:asciiTheme="minorBidi" w:hAnsiTheme="minorBidi"/>
                <w:sz w:val="14"/>
                <w:szCs w:val="14"/>
              </w:rPr>
            </w:pPr>
            <w:r w:rsidRPr="00A0448D">
              <w:rPr>
                <w:rFonts w:asciiTheme="minorBidi" w:hAnsiTheme="minorBidi"/>
                <w:sz w:val="14"/>
                <w:szCs w:val="14"/>
              </w:rPr>
              <w:t>Elaboration fiche identification  processus pédagogique</w:t>
            </w:r>
          </w:p>
          <w:p w:rsidR="00A0448D" w:rsidRPr="00A0448D" w:rsidRDefault="00A0448D" w:rsidP="00A0448D">
            <w:pPr>
              <w:jc w:val="left"/>
              <w:rPr>
                <w:rFonts w:asciiTheme="minorBidi" w:hAnsiTheme="minorBidi"/>
                <w:sz w:val="14"/>
                <w:szCs w:val="14"/>
              </w:rPr>
            </w:pP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Elaboration documentation relative au processus</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shd w:val="clear" w:color="auto" w:fill="FFFFFF" w:themeFill="background1"/>
              <w:jc w:val="left"/>
              <w:rPr>
                <w:rFonts w:asciiTheme="minorBidi" w:hAnsiTheme="minorBidi"/>
                <w:sz w:val="14"/>
                <w:szCs w:val="14"/>
              </w:rPr>
            </w:pPr>
            <w:r w:rsidRPr="00A0448D">
              <w:rPr>
                <w:rFonts w:asciiTheme="minorBidi" w:hAnsiTheme="minorBidi"/>
                <w:sz w:val="14"/>
                <w:szCs w:val="14"/>
              </w:rPr>
              <w:t xml:space="preserve">Elaboration fiche identification  processus </w:t>
            </w:r>
          </w:p>
          <w:p w:rsidR="00A0448D" w:rsidRPr="00A0448D" w:rsidRDefault="00A0448D" w:rsidP="00A0448D">
            <w:pPr>
              <w:shd w:val="clear" w:color="auto" w:fill="FFFFFF" w:themeFill="background1"/>
              <w:jc w:val="left"/>
              <w:rPr>
                <w:rFonts w:asciiTheme="minorBidi" w:hAnsiTheme="minorBidi"/>
                <w:sz w:val="14"/>
                <w:szCs w:val="14"/>
              </w:rPr>
            </w:pPr>
            <w:r w:rsidRPr="00A0448D">
              <w:rPr>
                <w:rFonts w:asciiTheme="minorBidi" w:hAnsiTheme="minorBidi"/>
                <w:sz w:val="14"/>
                <w:szCs w:val="14"/>
              </w:rPr>
              <w:t>scolarité</w:t>
            </w:r>
          </w:p>
          <w:p w:rsidR="00A0448D" w:rsidRPr="00A0448D" w:rsidRDefault="00A0448D" w:rsidP="00A0448D">
            <w:pPr>
              <w:jc w:val="left"/>
              <w:rPr>
                <w:rFonts w:asciiTheme="minorBidi" w:hAnsiTheme="minorBidi"/>
                <w:sz w:val="14"/>
                <w:szCs w:val="14"/>
              </w:rPr>
            </w:pP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Elaboration documentation relative au processus</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shd w:val="clear" w:color="auto" w:fill="FFFFFF" w:themeFill="background1"/>
              <w:jc w:val="left"/>
              <w:rPr>
                <w:rFonts w:asciiTheme="minorBidi" w:hAnsiTheme="minorBidi"/>
                <w:sz w:val="14"/>
                <w:szCs w:val="14"/>
              </w:rPr>
            </w:pPr>
            <w:r w:rsidRPr="00A0448D">
              <w:rPr>
                <w:rFonts w:asciiTheme="minorBidi" w:hAnsiTheme="minorBidi"/>
                <w:sz w:val="14"/>
                <w:szCs w:val="14"/>
              </w:rPr>
              <w:t xml:space="preserve">Elaboration fiche identification  processus </w:t>
            </w:r>
          </w:p>
          <w:p w:rsidR="00A0448D" w:rsidRPr="00A0448D" w:rsidRDefault="00A0448D" w:rsidP="00A0448D">
            <w:pPr>
              <w:shd w:val="clear" w:color="auto" w:fill="FFFFFF" w:themeFill="background1"/>
              <w:jc w:val="left"/>
              <w:rPr>
                <w:rFonts w:asciiTheme="minorBidi" w:hAnsiTheme="minorBidi"/>
                <w:sz w:val="14"/>
                <w:szCs w:val="14"/>
              </w:rPr>
            </w:pPr>
            <w:r w:rsidRPr="00A0448D">
              <w:rPr>
                <w:rFonts w:asciiTheme="minorBidi" w:hAnsiTheme="minorBidi"/>
                <w:sz w:val="14"/>
                <w:szCs w:val="14"/>
              </w:rPr>
              <w:t xml:space="preserve"> Communication </w:t>
            </w:r>
          </w:p>
          <w:p w:rsidR="00A0448D" w:rsidRPr="00A0448D" w:rsidRDefault="00A0448D" w:rsidP="00A0448D">
            <w:pPr>
              <w:jc w:val="left"/>
              <w:rPr>
                <w:rFonts w:asciiTheme="minorBidi" w:hAnsiTheme="minorBidi"/>
                <w:sz w:val="14"/>
                <w:szCs w:val="14"/>
              </w:rPr>
            </w:pP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shd w:val="clear" w:color="auto" w:fill="FFFFFF" w:themeFill="background1"/>
              <w:jc w:val="left"/>
              <w:rPr>
                <w:rFonts w:asciiTheme="minorBidi" w:hAnsiTheme="minorBidi"/>
                <w:sz w:val="14"/>
                <w:szCs w:val="14"/>
              </w:rPr>
            </w:pPr>
            <w:r w:rsidRPr="00A0448D">
              <w:rPr>
                <w:rFonts w:asciiTheme="minorBidi" w:hAnsiTheme="minorBidi"/>
                <w:sz w:val="14"/>
                <w:szCs w:val="14"/>
              </w:rPr>
              <w:t>Elaboration documentation relative au processus</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Elaboration d’un système d’écoute clients</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 xml:space="preserve">Elaboration de la politique et objectifs qualité </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Elaborer le checklist Validation du chantier 5S</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0A5128" w:rsidRPr="00A0448D" w:rsidTr="00B0005A">
        <w:tc>
          <w:tcPr>
            <w:tcW w:w="3171" w:type="dxa"/>
            <w:shd w:val="clear" w:color="auto" w:fill="548DD4" w:themeFill="text2" w:themeFillTint="99"/>
          </w:tcPr>
          <w:p w:rsidR="00A0448D" w:rsidRPr="00A0448D" w:rsidRDefault="00A0448D" w:rsidP="00A0448D">
            <w:pPr>
              <w:jc w:val="left"/>
              <w:rPr>
                <w:rFonts w:asciiTheme="minorBidi" w:hAnsiTheme="minorBidi"/>
                <w:b/>
                <w:bCs/>
                <w:color w:val="FFFFFF" w:themeColor="background1"/>
                <w:sz w:val="14"/>
                <w:szCs w:val="14"/>
              </w:rPr>
            </w:pPr>
            <w:r w:rsidRPr="00A0448D">
              <w:rPr>
                <w:rFonts w:asciiTheme="minorBidi" w:hAnsiTheme="minorBidi"/>
                <w:b/>
                <w:bCs/>
                <w:color w:val="FFFFFF" w:themeColor="background1"/>
                <w:sz w:val="14"/>
                <w:szCs w:val="14"/>
              </w:rPr>
              <w:t>4- Mise en œuvre du SMQ</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Déclenchement d’une enquête satisfaction client</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Etape  1 : Eliminer (5S)</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lastRenderedPageBreak/>
              <w:t>Etape 2 :</w:t>
            </w:r>
            <w:r w:rsidRPr="00A0448D">
              <w:t xml:space="preserve"> </w:t>
            </w:r>
            <w:r w:rsidRPr="00A0448D">
              <w:rPr>
                <w:rFonts w:asciiTheme="minorBidi" w:hAnsiTheme="minorBidi"/>
                <w:sz w:val="14"/>
                <w:szCs w:val="14"/>
              </w:rPr>
              <w:t>Ranger (5S)</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Etape 3 : Nettoyer</w:t>
            </w:r>
            <w:r w:rsidRPr="00A0448D">
              <w:t xml:space="preserve"> </w:t>
            </w:r>
            <w:r w:rsidRPr="00A0448D">
              <w:rPr>
                <w:rFonts w:asciiTheme="minorBidi" w:hAnsiTheme="minorBidi"/>
                <w:sz w:val="14"/>
                <w:szCs w:val="14"/>
              </w:rPr>
              <w:t>(5S)</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Etape 4 :</w:t>
            </w:r>
            <w:r w:rsidRPr="00A0448D">
              <w:t xml:space="preserve"> </w:t>
            </w:r>
            <w:r w:rsidRPr="00A0448D">
              <w:rPr>
                <w:rFonts w:asciiTheme="minorBidi" w:hAnsiTheme="minorBidi"/>
                <w:sz w:val="14"/>
                <w:szCs w:val="14"/>
              </w:rPr>
              <w:t>Standardiser (5S)</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Etape 5 :</w:t>
            </w:r>
            <w:r w:rsidRPr="00A0448D">
              <w:t xml:space="preserve"> </w:t>
            </w:r>
            <w:r w:rsidRPr="00A0448D">
              <w:rPr>
                <w:rFonts w:asciiTheme="minorBidi" w:hAnsiTheme="minorBidi"/>
                <w:sz w:val="14"/>
                <w:szCs w:val="14"/>
              </w:rPr>
              <w:t>Respecter (5S)</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 xml:space="preserve">Mise en application des procédures </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Mise en application des formulaires</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Classement des documents et des enregistrements</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shd w:val="clear" w:color="auto" w:fill="548DD4" w:themeFill="text2" w:themeFillTint="99"/>
          </w:tcPr>
          <w:p w:rsidR="00A0448D" w:rsidRPr="00A0448D" w:rsidRDefault="00A0448D" w:rsidP="00A0448D">
            <w:pPr>
              <w:jc w:val="left"/>
              <w:rPr>
                <w:rFonts w:asciiTheme="minorBidi" w:hAnsiTheme="minorBidi"/>
                <w:sz w:val="14"/>
                <w:szCs w:val="14"/>
              </w:rPr>
            </w:pPr>
            <w:r w:rsidRPr="00A0448D">
              <w:rPr>
                <w:rFonts w:asciiTheme="minorBidi" w:hAnsiTheme="minorBidi"/>
                <w:b/>
                <w:bCs/>
                <w:color w:val="FFFFFF" w:themeColor="background1"/>
                <w:sz w:val="14"/>
                <w:szCs w:val="14"/>
              </w:rPr>
              <w:t>5- Mesure, Analyse et amélioration</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Suivi des indicateurs de performance pour chaque processus</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Audites internes</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 xml:space="preserve">Lancements des actions correctives, préventives et d’amélioration </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Suivi des traitements des réclamations clients</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 xml:space="preserve">Suivi de traitement </w:t>
            </w:r>
            <w:proofErr w:type="gramStart"/>
            <w:r w:rsidRPr="00A0448D">
              <w:rPr>
                <w:rFonts w:asciiTheme="minorBidi" w:hAnsiTheme="minorBidi"/>
                <w:sz w:val="14"/>
                <w:szCs w:val="14"/>
              </w:rPr>
              <w:t>du</w:t>
            </w:r>
            <w:proofErr w:type="gramEnd"/>
            <w:r w:rsidRPr="00A0448D">
              <w:rPr>
                <w:rFonts w:asciiTheme="minorBidi" w:hAnsiTheme="minorBidi"/>
                <w:sz w:val="14"/>
                <w:szCs w:val="14"/>
              </w:rPr>
              <w:t xml:space="preserve"> prestation non-conforme</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Suivi des étapes 5S</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Préparation et organisation de la revue de direction</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shd w:val="clear" w:color="auto" w:fill="4F81BD" w:themeFill="accent1"/>
          </w:tcPr>
          <w:p w:rsidR="00A0448D" w:rsidRPr="00A0448D" w:rsidRDefault="00A0448D" w:rsidP="00A0448D">
            <w:pPr>
              <w:jc w:val="left"/>
              <w:rPr>
                <w:rFonts w:asciiTheme="minorBidi" w:hAnsiTheme="minorBidi"/>
                <w:sz w:val="14"/>
                <w:szCs w:val="14"/>
              </w:rPr>
            </w:pPr>
            <w:r w:rsidRPr="00A0448D">
              <w:rPr>
                <w:rFonts w:asciiTheme="minorBidi" w:hAnsiTheme="minorBidi"/>
                <w:b/>
                <w:bCs/>
                <w:color w:val="FFFFFF" w:themeColor="background1"/>
                <w:sz w:val="14"/>
                <w:szCs w:val="14"/>
              </w:rPr>
              <w:t>6-Certification</w:t>
            </w:r>
            <w:r w:rsidRPr="00A0448D">
              <w:rPr>
                <w:rFonts w:asciiTheme="minorBidi" w:hAnsiTheme="minorBidi"/>
                <w:sz w:val="14"/>
                <w:szCs w:val="14"/>
              </w:rPr>
              <w:t xml:space="preserve"> </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59"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Choix de l’organisme certificateur.</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shd w:val="clear" w:color="auto" w:fill="auto"/>
          </w:tcPr>
          <w:p w:rsidR="00A0448D" w:rsidRPr="00A0448D" w:rsidRDefault="00A0448D" w:rsidP="00A0448D">
            <w:pPr>
              <w:jc w:val="left"/>
              <w:rPr>
                <w:rFonts w:asciiTheme="minorBidi" w:hAnsiTheme="minorBidi"/>
                <w:sz w:val="20"/>
                <w:szCs w:val="20"/>
              </w:rPr>
            </w:pPr>
          </w:p>
        </w:tc>
        <w:tc>
          <w:tcPr>
            <w:tcW w:w="359" w:type="dxa"/>
            <w:shd w:val="clear" w:color="auto" w:fill="auto"/>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auto"/>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auto"/>
          </w:tcPr>
          <w:p w:rsidR="00A0448D" w:rsidRPr="00A0448D" w:rsidRDefault="00A0448D" w:rsidP="00A0448D">
            <w:pPr>
              <w:jc w:val="left"/>
              <w:rPr>
                <w:rFonts w:asciiTheme="minorBidi" w:hAnsiTheme="minorBidi"/>
                <w:sz w:val="20"/>
                <w:szCs w:val="20"/>
              </w:rPr>
            </w:pPr>
          </w:p>
        </w:tc>
        <w:tc>
          <w:tcPr>
            <w:tcW w:w="359" w:type="dxa"/>
            <w:shd w:val="clear" w:color="auto" w:fill="auto"/>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 xml:space="preserve">Réalisation de pré-audit de certification </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Entreprendre les éventuelles actions correctives</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Audit de certification</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shd w:val="clear" w:color="auto" w:fill="00B050"/>
          </w:tcPr>
          <w:p w:rsidR="00A0448D" w:rsidRPr="00A0448D" w:rsidRDefault="00A0448D" w:rsidP="00A0448D">
            <w:pPr>
              <w:jc w:val="left"/>
              <w:rPr>
                <w:rFonts w:asciiTheme="minorBidi" w:hAnsiTheme="minorBidi"/>
                <w:sz w:val="20"/>
                <w:szCs w:val="20"/>
              </w:rPr>
            </w:pPr>
          </w:p>
        </w:tc>
        <w:tc>
          <w:tcPr>
            <w:tcW w:w="360" w:type="dxa"/>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shd w:val="clear" w:color="auto" w:fill="548DD4" w:themeFill="text2" w:themeFillTint="99"/>
          </w:tcPr>
          <w:p w:rsidR="00A0448D" w:rsidRPr="00A0448D" w:rsidRDefault="00A0448D" w:rsidP="00A0448D">
            <w:pPr>
              <w:jc w:val="left"/>
              <w:rPr>
                <w:rFonts w:asciiTheme="minorBidi" w:hAnsiTheme="minorBidi"/>
                <w:sz w:val="14"/>
                <w:szCs w:val="14"/>
              </w:rPr>
            </w:pPr>
            <w:r w:rsidRPr="00A0448D">
              <w:rPr>
                <w:rFonts w:asciiTheme="minorBidi" w:hAnsiTheme="minorBidi"/>
                <w:b/>
                <w:bCs/>
                <w:color w:val="FFFFFF" w:themeColor="background1"/>
                <w:sz w:val="14"/>
                <w:szCs w:val="14"/>
              </w:rPr>
              <w:t xml:space="preserve">7- Amélioration contenue, audits de suivi et de reconduction </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shd w:val="clear" w:color="auto" w:fill="948A54" w:themeFill="background2" w:themeFillShade="80"/>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shd w:val="clear" w:color="auto" w:fill="948A54" w:themeFill="background2" w:themeFillShade="80"/>
          </w:tcPr>
          <w:p w:rsidR="00A0448D" w:rsidRPr="00A0448D" w:rsidRDefault="00A0448D" w:rsidP="00A0448D">
            <w:pPr>
              <w:jc w:val="left"/>
              <w:rPr>
                <w:rFonts w:asciiTheme="minorBidi" w:hAnsiTheme="minorBidi"/>
                <w:sz w:val="20"/>
                <w:szCs w:val="20"/>
              </w:rPr>
            </w:pPr>
          </w:p>
        </w:tc>
      </w:tr>
      <w:tr w:rsidR="00A0448D" w:rsidRPr="00A0448D" w:rsidTr="00B0005A">
        <w:tc>
          <w:tcPr>
            <w:tcW w:w="3171" w:type="dxa"/>
          </w:tcPr>
          <w:p w:rsidR="00A0448D" w:rsidRPr="00A0448D" w:rsidRDefault="00A0448D" w:rsidP="00A0448D">
            <w:pPr>
              <w:jc w:val="left"/>
              <w:rPr>
                <w:rFonts w:asciiTheme="minorBidi" w:hAnsiTheme="minorBidi"/>
                <w:sz w:val="14"/>
                <w:szCs w:val="14"/>
              </w:rPr>
            </w:pPr>
            <w:r w:rsidRPr="00A0448D">
              <w:rPr>
                <w:rFonts w:asciiTheme="minorBidi" w:hAnsiTheme="minorBidi"/>
                <w:sz w:val="14"/>
                <w:szCs w:val="14"/>
              </w:rPr>
              <w:t xml:space="preserve">Amélioration des performances </w:t>
            </w:r>
          </w:p>
        </w:tc>
        <w:tc>
          <w:tcPr>
            <w:tcW w:w="458"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Pr>
          <w:p w:rsidR="00A0448D" w:rsidRPr="00A0448D" w:rsidRDefault="00A0448D" w:rsidP="00A0448D">
            <w:pPr>
              <w:jc w:val="left"/>
              <w:rPr>
                <w:rFonts w:asciiTheme="minorBidi" w:hAnsiTheme="minorBidi"/>
                <w:sz w:val="20"/>
                <w:szCs w:val="20"/>
              </w:rPr>
            </w:pPr>
          </w:p>
        </w:tc>
        <w:tc>
          <w:tcPr>
            <w:tcW w:w="314"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14"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59" w:type="dxa"/>
            <w:tcBorders>
              <w:right w:val="single" w:sz="18" w:space="0" w:color="auto"/>
            </w:tcBorders>
          </w:tcPr>
          <w:p w:rsidR="00A0448D" w:rsidRPr="00A0448D" w:rsidRDefault="00A0448D" w:rsidP="00A0448D">
            <w:pPr>
              <w:jc w:val="left"/>
              <w:rPr>
                <w:rFonts w:asciiTheme="minorBidi" w:hAnsiTheme="minorBidi"/>
                <w:sz w:val="20"/>
                <w:szCs w:val="20"/>
              </w:rPr>
            </w:pPr>
          </w:p>
        </w:tc>
        <w:tc>
          <w:tcPr>
            <w:tcW w:w="359" w:type="dxa"/>
            <w:tcBorders>
              <w:left w:val="single" w:sz="18" w:space="0" w:color="auto"/>
            </w:tcBorders>
          </w:tcPr>
          <w:p w:rsidR="00A0448D" w:rsidRPr="00A0448D" w:rsidRDefault="00A0448D" w:rsidP="00A0448D">
            <w:pPr>
              <w:jc w:val="left"/>
              <w:rPr>
                <w:rFonts w:asciiTheme="minorBidi" w:hAnsiTheme="minorBidi"/>
                <w:sz w:val="20"/>
                <w:szCs w:val="20"/>
              </w:rPr>
            </w:pPr>
          </w:p>
        </w:tc>
        <w:tc>
          <w:tcPr>
            <w:tcW w:w="359" w:type="dxa"/>
          </w:tcPr>
          <w:p w:rsidR="00A0448D" w:rsidRPr="00A0448D" w:rsidRDefault="00A0448D" w:rsidP="00A0448D">
            <w:pPr>
              <w:jc w:val="left"/>
              <w:rPr>
                <w:rFonts w:asciiTheme="minorBidi" w:hAnsiTheme="minorBidi"/>
                <w:sz w:val="20"/>
                <w:szCs w:val="20"/>
              </w:rPr>
            </w:pPr>
          </w:p>
        </w:tc>
        <w:tc>
          <w:tcPr>
            <w:tcW w:w="360" w:type="dxa"/>
            <w:shd w:val="clear" w:color="auto" w:fill="00B050"/>
          </w:tcPr>
          <w:p w:rsidR="00A0448D" w:rsidRPr="00A0448D" w:rsidRDefault="00A0448D" w:rsidP="00A0448D">
            <w:pPr>
              <w:jc w:val="left"/>
              <w:rPr>
                <w:rFonts w:asciiTheme="minorBidi" w:hAnsiTheme="minorBidi"/>
                <w:sz w:val="20"/>
                <w:szCs w:val="20"/>
              </w:rPr>
            </w:pPr>
          </w:p>
        </w:tc>
        <w:tc>
          <w:tcPr>
            <w:tcW w:w="360" w:type="dxa"/>
            <w:tcBorders>
              <w:right w:val="single" w:sz="18" w:space="0" w:color="auto"/>
            </w:tcBorders>
            <w:shd w:val="clear" w:color="auto" w:fill="00B050"/>
          </w:tcPr>
          <w:p w:rsidR="00A0448D" w:rsidRPr="00A0448D" w:rsidRDefault="00A0448D" w:rsidP="00A0448D">
            <w:pPr>
              <w:jc w:val="left"/>
              <w:rPr>
                <w:rFonts w:asciiTheme="minorBidi" w:hAnsiTheme="minorBidi"/>
                <w:sz w:val="20"/>
                <w:szCs w:val="20"/>
              </w:rPr>
            </w:pPr>
          </w:p>
        </w:tc>
      </w:tr>
    </w:tbl>
    <w:p w:rsidR="00A0448D" w:rsidRDefault="00A0448D" w:rsidP="00174D07">
      <w:pPr>
        <w:rPr>
          <w:rFonts w:asciiTheme="minorBidi" w:hAnsiTheme="minorBidi"/>
        </w:rPr>
      </w:pPr>
    </w:p>
    <w:p w:rsidR="00A0448D" w:rsidRDefault="00A0448D" w:rsidP="00A0448D">
      <w:pPr>
        <w:rPr>
          <w:rFonts w:asciiTheme="minorBidi" w:hAnsiTheme="minorBidi"/>
        </w:rPr>
      </w:pPr>
    </w:p>
    <w:p w:rsidR="00174D07" w:rsidRPr="00A0448D" w:rsidRDefault="00174D07" w:rsidP="00A0448D">
      <w:pPr>
        <w:rPr>
          <w:rFonts w:asciiTheme="minorBidi" w:hAnsiTheme="minorBidi"/>
        </w:rPr>
        <w:sectPr w:rsidR="00174D07" w:rsidRPr="00A0448D" w:rsidSect="00A0448D">
          <w:pgSz w:w="23814" w:h="16839" w:orient="landscape" w:code="8"/>
          <w:pgMar w:top="1797" w:right="1440" w:bottom="1797" w:left="1440" w:header="709" w:footer="709" w:gutter="0"/>
          <w:cols w:space="708"/>
          <w:docGrid w:linePitch="360"/>
        </w:sectPr>
      </w:pPr>
    </w:p>
    <w:p w:rsidR="00174D07" w:rsidRPr="00EA4C8A" w:rsidRDefault="001A43D2" w:rsidP="00020D04">
      <w:pPr>
        <w:pStyle w:val="Titre5"/>
      </w:pPr>
      <w:bookmarkStart w:id="256" w:name="_Toc453805643"/>
      <w:bookmarkStart w:id="257" w:name="_Toc453809262"/>
      <w:r w:rsidRPr="00EA4C8A">
        <w:lastRenderedPageBreak/>
        <w:t>Mise en place de SMQ :</w:t>
      </w:r>
      <w:bookmarkEnd w:id="256"/>
      <w:bookmarkEnd w:id="257"/>
    </w:p>
    <w:p w:rsidR="00A8775B" w:rsidRDefault="00A32646" w:rsidP="00DF634D">
      <w:pPr>
        <w:autoSpaceDE w:val="0"/>
        <w:autoSpaceDN w:val="0"/>
        <w:adjustRightInd w:val="0"/>
        <w:spacing w:after="0" w:line="360" w:lineRule="auto"/>
        <w:rPr>
          <w:rFonts w:asciiTheme="minorBidi" w:hAnsiTheme="minorBidi"/>
        </w:rPr>
      </w:pPr>
      <w:r>
        <w:rPr>
          <w:rFonts w:asciiTheme="minorBidi" w:hAnsiTheme="minorBidi"/>
        </w:rPr>
        <w:t xml:space="preserve">Dans cette partie, on va présenter </w:t>
      </w:r>
      <w:r w:rsidR="00A8775B">
        <w:rPr>
          <w:rFonts w:asciiTheme="minorBidi" w:hAnsiTheme="minorBidi"/>
        </w:rPr>
        <w:t>quelques</w:t>
      </w:r>
      <w:r>
        <w:rPr>
          <w:rFonts w:asciiTheme="minorBidi" w:hAnsiTheme="minorBidi"/>
        </w:rPr>
        <w:t xml:space="preserve"> documents relatifs à l’application du système de management de la qualité qui contient </w:t>
      </w:r>
      <w:r w:rsidR="00A8775B">
        <w:rPr>
          <w:rFonts w:asciiTheme="minorBidi" w:hAnsiTheme="minorBidi"/>
        </w:rPr>
        <w:t>: la</w:t>
      </w:r>
      <w:r>
        <w:rPr>
          <w:rFonts w:asciiTheme="minorBidi" w:hAnsiTheme="minorBidi"/>
        </w:rPr>
        <w:t xml:space="preserve"> politique qualité, la </w:t>
      </w:r>
      <w:r w:rsidR="00A8775B">
        <w:rPr>
          <w:rFonts w:asciiTheme="minorBidi" w:hAnsiTheme="minorBidi"/>
        </w:rPr>
        <w:t>cartographie</w:t>
      </w:r>
      <w:r>
        <w:rPr>
          <w:rFonts w:asciiTheme="minorBidi" w:hAnsiTheme="minorBidi"/>
        </w:rPr>
        <w:t xml:space="preserve"> des processus</w:t>
      </w:r>
      <w:r w:rsidR="00DF634D">
        <w:rPr>
          <w:rFonts w:asciiTheme="minorBidi" w:hAnsiTheme="minorBidi"/>
        </w:rPr>
        <w:t xml:space="preserve"> et les formulaires nécessaires à établir une démarche qualité</w:t>
      </w:r>
      <w:r w:rsidR="00131B70">
        <w:rPr>
          <w:rFonts w:asciiTheme="minorBidi" w:hAnsiTheme="minorBidi"/>
        </w:rPr>
        <w:t>.</w:t>
      </w:r>
    </w:p>
    <w:p w:rsidR="00D3168E" w:rsidRPr="00A3622D" w:rsidRDefault="00D3168E" w:rsidP="00DF634D">
      <w:pPr>
        <w:autoSpaceDE w:val="0"/>
        <w:autoSpaceDN w:val="0"/>
        <w:adjustRightInd w:val="0"/>
        <w:spacing w:after="0" w:line="360" w:lineRule="auto"/>
        <w:rPr>
          <w:rFonts w:asciiTheme="minorBidi" w:hAnsiTheme="minorBidi"/>
          <w:b/>
          <w:bCs/>
          <w:color w:val="17365D"/>
          <w:sz w:val="24"/>
          <w:szCs w:val="24"/>
        </w:rPr>
      </w:pPr>
      <w:r>
        <w:rPr>
          <w:rFonts w:asciiTheme="minorBidi" w:hAnsiTheme="minorBidi"/>
        </w:rPr>
        <w:t>La mise en place de ce système de management de la qualité est reste à l’initiative du lycée.</w:t>
      </w:r>
    </w:p>
    <w:p w:rsidR="00174D07" w:rsidRDefault="00174D07" w:rsidP="00174D07">
      <w:pPr>
        <w:autoSpaceDE w:val="0"/>
        <w:autoSpaceDN w:val="0"/>
        <w:adjustRightInd w:val="0"/>
        <w:spacing w:after="0" w:line="360" w:lineRule="auto"/>
        <w:rPr>
          <w:rFonts w:asciiTheme="minorBidi" w:hAnsiTheme="minorBidi"/>
          <w:sz w:val="24"/>
          <w:szCs w:val="24"/>
        </w:rPr>
      </w:pPr>
    </w:p>
    <w:p w:rsidR="004B1C20" w:rsidRDefault="004B1C20" w:rsidP="00174D07">
      <w:pPr>
        <w:autoSpaceDE w:val="0"/>
        <w:autoSpaceDN w:val="0"/>
        <w:adjustRightInd w:val="0"/>
        <w:spacing w:after="0" w:line="360" w:lineRule="auto"/>
        <w:rPr>
          <w:rFonts w:asciiTheme="minorBidi" w:hAnsiTheme="minorBidi"/>
          <w:sz w:val="24"/>
          <w:szCs w:val="24"/>
        </w:rPr>
      </w:pPr>
    </w:p>
    <w:p w:rsidR="004B1C20" w:rsidRDefault="004B1C20" w:rsidP="00843A6E">
      <w:pPr>
        <w:pStyle w:val="Titre3"/>
        <w:numPr>
          <w:ilvl w:val="0"/>
          <w:numId w:val="162"/>
        </w:numPr>
      </w:pPr>
      <w:bookmarkStart w:id="258" w:name="_Toc453809263"/>
      <w:r>
        <w:t>Elaboration des formulaires :</w:t>
      </w:r>
      <w:bookmarkEnd w:id="258"/>
    </w:p>
    <w:p w:rsidR="004B1C20" w:rsidRDefault="004B1C20" w:rsidP="004B1C20">
      <w:pPr>
        <w:tabs>
          <w:tab w:val="left" w:pos="1728"/>
        </w:tabs>
        <w:spacing w:line="360" w:lineRule="auto"/>
        <w:ind w:left="142"/>
        <w:rPr>
          <w:rFonts w:asciiTheme="minorBidi" w:hAnsiTheme="minorBidi"/>
        </w:rPr>
      </w:pPr>
      <w:r w:rsidRPr="004B1C20">
        <w:rPr>
          <w:rFonts w:asciiTheme="minorBidi" w:hAnsiTheme="minorBidi"/>
        </w:rPr>
        <w:t xml:space="preserve">Les formulaires </w:t>
      </w:r>
      <w:r>
        <w:rPr>
          <w:rFonts w:asciiTheme="minorBidi" w:hAnsiTheme="minorBidi"/>
        </w:rPr>
        <w:t xml:space="preserve">renseignés (fiches de </w:t>
      </w:r>
      <w:r w:rsidR="00B3263C">
        <w:rPr>
          <w:rFonts w:asciiTheme="minorBidi" w:hAnsiTheme="minorBidi"/>
        </w:rPr>
        <w:t>gérer les risques, rapport d’audit interne, rapport revue de direction</w:t>
      </w:r>
      <w:r w:rsidR="00C85701">
        <w:rPr>
          <w:rFonts w:asciiTheme="minorBidi" w:hAnsiTheme="minorBidi"/>
        </w:rPr>
        <w:t>,</w:t>
      </w:r>
      <w:r w:rsidR="00B3263C">
        <w:rPr>
          <w:rFonts w:asciiTheme="minorBidi" w:hAnsiTheme="minorBidi"/>
        </w:rPr>
        <w:t xml:space="preserve"> …) qui permettent de s’</w:t>
      </w:r>
      <w:r w:rsidR="00845B86">
        <w:rPr>
          <w:rFonts w:asciiTheme="minorBidi" w:hAnsiTheme="minorBidi"/>
        </w:rPr>
        <w:t>assurer la conformité</w:t>
      </w:r>
      <w:r w:rsidR="00B3263C">
        <w:rPr>
          <w:rFonts w:asciiTheme="minorBidi" w:hAnsiTheme="minorBidi"/>
        </w:rPr>
        <w:t xml:space="preserve"> des services ainsi l’assurance de la traçabilité, c’est des preuves </w:t>
      </w:r>
      <w:r w:rsidR="00845B86">
        <w:rPr>
          <w:rFonts w:asciiTheme="minorBidi" w:hAnsiTheme="minorBidi"/>
        </w:rPr>
        <w:t>tangible de la réalisation conforme d’une action ou la mise en œuvre d’un processus.</w:t>
      </w:r>
    </w:p>
    <w:p w:rsidR="00845B86" w:rsidRDefault="00845B86" w:rsidP="004B1C20">
      <w:pPr>
        <w:tabs>
          <w:tab w:val="left" w:pos="1728"/>
        </w:tabs>
        <w:spacing w:line="360" w:lineRule="auto"/>
        <w:ind w:left="142"/>
        <w:rPr>
          <w:rFonts w:asciiTheme="minorBidi" w:hAnsiTheme="minorBidi"/>
        </w:rPr>
      </w:pPr>
      <w:r>
        <w:rPr>
          <w:rFonts w:asciiTheme="minorBidi" w:hAnsiTheme="minorBidi"/>
        </w:rPr>
        <w:t>Ces enregistrements doivent être maîtrisés, identifiés et stockés et accessible.</w:t>
      </w:r>
    </w:p>
    <w:p w:rsidR="00845B86" w:rsidRPr="004B1C20" w:rsidRDefault="00845B86" w:rsidP="004B1C20">
      <w:pPr>
        <w:tabs>
          <w:tab w:val="left" w:pos="1728"/>
        </w:tabs>
        <w:spacing w:line="360" w:lineRule="auto"/>
        <w:ind w:left="142"/>
        <w:rPr>
          <w:rFonts w:asciiTheme="minorBidi" w:hAnsiTheme="minorBidi"/>
        </w:rPr>
      </w:pPr>
      <w:r>
        <w:rPr>
          <w:rFonts w:asciiTheme="minorBidi" w:hAnsiTheme="minorBidi"/>
        </w:rPr>
        <w:t>Tous les formulaires sont détaillés dans l’</w:t>
      </w:r>
      <w:r w:rsidR="00C85701">
        <w:rPr>
          <w:rFonts w:asciiTheme="minorBidi" w:hAnsiTheme="minorBidi"/>
        </w:rPr>
        <w:t>anne</w:t>
      </w:r>
      <w:r>
        <w:rPr>
          <w:rFonts w:asciiTheme="minorBidi" w:hAnsiTheme="minorBidi"/>
        </w:rPr>
        <w:t>xe</w:t>
      </w:r>
    </w:p>
    <w:p w:rsidR="00613DD4" w:rsidRDefault="00613DD4" w:rsidP="00F5309F">
      <w:pPr>
        <w:pStyle w:val="Titre3"/>
      </w:pPr>
      <w:bookmarkStart w:id="259" w:name="_Toc453809264"/>
      <w:r w:rsidRPr="00256224">
        <w:t>Politique qualité</w:t>
      </w:r>
      <w:r>
        <w:t> :</w:t>
      </w:r>
      <w:bookmarkEnd w:id="259"/>
    </w:p>
    <w:p w:rsidR="00361BC4" w:rsidRPr="00127BA3" w:rsidRDefault="002E2397" w:rsidP="00361BC4">
      <w:pPr>
        <w:rPr>
          <w:rFonts w:ascii="Arial" w:eastAsia="Times New Roman" w:hAnsi="Arial" w:cs="Times New Roman"/>
          <w:lang w:eastAsia="fr-FR"/>
        </w:rPr>
      </w:pPr>
      <w:r w:rsidRPr="00127BA3">
        <w:rPr>
          <w:rFonts w:ascii="Arial" w:eastAsia="Times New Roman" w:hAnsi="Arial" w:cs="Times New Roman"/>
          <w:lang w:eastAsia="fr-FR"/>
        </w:rPr>
        <w:t>Etant donné que la mise en disposition des moyens et des ressources fait partie de la responsabilité de la direction, son soutien d</w:t>
      </w:r>
      <w:r w:rsidR="00D375A0" w:rsidRPr="00127BA3">
        <w:rPr>
          <w:rFonts w:ascii="Arial" w:eastAsia="Times New Roman" w:hAnsi="Arial" w:cs="Times New Roman"/>
          <w:lang w:eastAsia="fr-FR"/>
        </w:rPr>
        <w:t>émure indispensable pour la mise en place d’un système de management de la qualité afin d’améliorer ces services et atteindre les objectifs visés. L’engagement et la politique qualité du lycée doit être communiqué à l’ensemble du personnel à chaque modification.</w:t>
      </w:r>
    </w:p>
    <w:p w:rsidR="00D375A0" w:rsidRPr="00127BA3" w:rsidRDefault="00D375A0" w:rsidP="00361BC4">
      <w:pPr>
        <w:rPr>
          <w:rFonts w:ascii="Arial" w:eastAsia="Times New Roman" w:hAnsi="Arial" w:cs="Times New Roman"/>
          <w:lang w:eastAsia="fr-FR"/>
        </w:rPr>
      </w:pPr>
      <w:r w:rsidRPr="00127BA3">
        <w:rPr>
          <w:rFonts w:ascii="Arial" w:eastAsia="Times New Roman" w:hAnsi="Arial" w:cs="Times New Roman"/>
          <w:lang w:eastAsia="fr-FR"/>
        </w:rPr>
        <w:t>Les engagements ont été traduits par la politique qualité ci-dessous.</w:t>
      </w:r>
    </w:p>
    <w:p w:rsidR="00361BC4" w:rsidRDefault="00361BC4" w:rsidP="00361BC4">
      <w:pPr>
        <w:rPr>
          <w:rFonts w:ascii="Arial" w:eastAsia="Times New Roman" w:hAnsi="Arial" w:cs="Times New Roman"/>
          <w:sz w:val="24"/>
          <w:szCs w:val="48"/>
          <w:lang w:eastAsia="fr-FR"/>
        </w:rPr>
      </w:pPr>
    </w:p>
    <w:p w:rsidR="00DB4B37" w:rsidRDefault="00DB4B37" w:rsidP="00361BC4">
      <w:pPr>
        <w:rPr>
          <w:rFonts w:ascii="Arial" w:eastAsia="Times New Roman" w:hAnsi="Arial" w:cs="Times New Roman"/>
          <w:sz w:val="24"/>
          <w:szCs w:val="48"/>
          <w:lang w:eastAsia="fr-FR"/>
        </w:rPr>
      </w:pPr>
    </w:p>
    <w:p w:rsidR="00DB4B37" w:rsidRDefault="00DB4B37" w:rsidP="00361BC4">
      <w:pPr>
        <w:rPr>
          <w:rFonts w:ascii="Arial" w:eastAsia="Times New Roman" w:hAnsi="Arial" w:cs="Times New Roman"/>
          <w:sz w:val="24"/>
          <w:szCs w:val="48"/>
          <w:lang w:eastAsia="fr-FR"/>
        </w:rPr>
      </w:pPr>
    </w:p>
    <w:p w:rsidR="00DB4B37" w:rsidRDefault="00DB4B37" w:rsidP="00361BC4">
      <w:pPr>
        <w:rPr>
          <w:rFonts w:ascii="Arial" w:eastAsia="Times New Roman" w:hAnsi="Arial" w:cs="Times New Roman"/>
          <w:sz w:val="24"/>
          <w:szCs w:val="48"/>
          <w:lang w:eastAsia="fr-FR"/>
        </w:rPr>
      </w:pPr>
    </w:p>
    <w:p w:rsidR="00DB4B37" w:rsidRDefault="00DB4B37" w:rsidP="00361BC4">
      <w:pPr>
        <w:rPr>
          <w:rFonts w:ascii="Arial" w:eastAsia="Times New Roman" w:hAnsi="Arial" w:cs="Times New Roman"/>
          <w:sz w:val="24"/>
          <w:szCs w:val="48"/>
          <w:lang w:eastAsia="fr-FR"/>
        </w:rPr>
      </w:pPr>
    </w:p>
    <w:p w:rsidR="00361BC4" w:rsidRDefault="00361BC4" w:rsidP="00361BC4">
      <w:pPr>
        <w:rPr>
          <w:rFonts w:ascii="Arial" w:eastAsia="Times New Roman" w:hAnsi="Arial" w:cs="Times New Roman"/>
          <w:sz w:val="24"/>
          <w:szCs w:val="48"/>
          <w:lang w:eastAsia="fr-FR"/>
        </w:rPr>
      </w:pPr>
    </w:p>
    <w:p w:rsidR="00361BC4" w:rsidRDefault="00361BC4" w:rsidP="00361BC4">
      <w:pPr>
        <w:rPr>
          <w:rFonts w:ascii="Arial" w:eastAsia="Times New Roman" w:hAnsi="Arial" w:cs="Times New Roman"/>
          <w:sz w:val="24"/>
          <w:szCs w:val="48"/>
          <w:lang w:eastAsia="fr-FR"/>
        </w:rPr>
      </w:pPr>
    </w:p>
    <w:p w:rsidR="00174D07" w:rsidRDefault="00174D07" w:rsidP="00174D07">
      <w:pPr>
        <w:autoSpaceDE w:val="0"/>
        <w:autoSpaceDN w:val="0"/>
        <w:adjustRightInd w:val="0"/>
        <w:spacing w:after="0" w:line="360" w:lineRule="auto"/>
        <w:rPr>
          <w:rFonts w:asciiTheme="minorBidi" w:hAnsiTheme="minorBidi"/>
          <w:sz w:val="24"/>
          <w:szCs w:val="24"/>
        </w:rPr>
      </w:pPr>
    </w:p>
    <w:p w:rsidR="00361BC4" w:rsidRDefault="00361BC4" w:rsidP="00174D07">
      <w:pPr>
        <w:autoSpaceDE w:val="0"/>
        <w:autoSpaceDN w:val="0"/>
        <w:adjustRightInd w:val="0"/>
        <w:spacing w:after="0" w:line="360" w:lineRule="auto"/>
        <w:rPr>
          <w:rFonts w:asciiTheme="minorBidi" w:hAnsiTheme="minorBidi"/>
          <w:sz w:val="24"/>
          <w:szCs w:val="24"/>
        </w:rPr>
      </w:pPr>
    </w:p>
    <w:p w:rsidR="00613DD4" w:rsidRDefault="00613DD4" w:rsidP="00613DD4">
      <w:pPr>
        <w:jc w:val="center"/>
        <w:rPr>
          <w:rFonts w:asciiTheme="minorBidi" w:hAnsiTheme="minorBidi"/>
          <w:b/>
          <w:bCs/>
          <w:sz w:val="24"/>
          <w:szCs w:val="24"/>
        </w:rPr>
      </w:pPr>
      <w:r w:rsidRPr="00256224">
        <w:rPr>
          <w:rFonts w:asciiTheme="minorBidi" w:hAnsiTheme="minorBidi"/>
          <w:b/>
          <w:bCs/>
          <w:sz w:val="24"/>
          <w:szCs w:val="24"/>
        </w:rPr>
        <w:lastRenderedPageBreak/>
        <w:t>Politique qualité</w:t>
      </w:r>
    </w:p>
    <w:p w:rsidR="00613DD4" w:rsidRPr="00360CA9" w:rsidRDefault="00613DD4" w:rsidP="00613DD4">
      <w:pPr>
        <w:pStyle w:val="Default"/>
        <w:ind w:firstLine="709"/>
        <w:jc w:val="both"/>
        <w:rPr>
          <w:rFonts w:asciiTheme="minorBidi" w:hAnsiTheme="minorBidi" w:cstheme="minorBidi"/>
          <w:color w:val="auto"/>
          <w:sz w:val="22"/>
          <w:szCs w:val="22"/>
        </w:rPr>
      </w:pPr>
      <w:r w:rsidRPr="00360CA9">
        <w:rPr>
          <w:rFonts w:asciiTheme="minorBidi" w:hAnsiTheme="minorBidi" w:cstheme="minorBidi"/>
          <w:color w:val="auto"/>
          <w:sz w:val="22"/>
          <w:szCs w:val="22"/>
        </w:rPr>
        <w:t>Afin d’améliorer la quali</w:t>
      </w:r>
      <w:r>
        <w:rPr>
          <w:rFonts w:asciiTheme="minorBidi" w:hAnsiTheme="minorBidi" w:cstheme="minorBidi"/>
          <w:color w:val="auto"/>
          <w:sz w:val="22"/>
          <w:szCs w:val="22"/>
        </w:rPr>
        <w:t xml:space="preserve">té de formation des apprenants </w:t>
      </w:r>
      <w:r>
        <w:rPr>
          <w:rFonts w:asciiTheme="minorBidi" w:hAnsiTheme="minorBidi"/>
        </w:rPr>
        <w:t xml:space="preserve">et pour atteindre la performance et l’efficacité de ses systèmes et procédés, la direction du lycée Ibn </w:t>
      </w:r>
      <w:proofErr w:type="spellStart"/>
      <w:r>
        <w:rPr>
          <w:rFonts w:asciiTheme="minorBidi" w:hAnsiTheme="minorBidi"/>
        </w:rPr>
        <w:t>charf-Zriba</w:t>
      </w:r>
      <w:proofErr w:type="spellEnd"/>
      <w:r>
        <w:rPr>
          <w:rFonts w:asciiTheme="minorBidi" w:hAnsiTheme="minorBidi"/>
        </w:rPr>
        <w:t xml:space="preserve"> a mis en œuvre une politique qualité liée à sa mission principale.</w:t>
      </w:r>
    </w:p>
    <w:p w:rsidR="00613DD4" w:rsidRDefault="00613DD4" w:rsidP="00613DD4">
      <w:pPr>
        <w:spacing w:line="240" w:lineRule="auto"/>
        <w:ind w:firstLine="709"/>
        <w:rPr>
          <w:rFonts w:asciiTheme="minorBidi" w:hAnsiTheme="minorBidi"/>
        </w:rPr>
      </w:pPr>
      <w:r>
        <w:rPr>
          <w:rFonts w:asciiTheme="minorBidi" w:hAnsiTheme="minorBidi"/>
        </w:rPr>
        <w:t xml:space="preserve">La conformité de nos services aux exigences clients, aux exigences réglementaires et légale, aux normes ainsi qu’aux documents de notre système  qualité, est l’enjeu majeur du lycée Ibn </w:t>
      </w:r>
      <w:proofErr w:type="spellStart"/>
      <w:r>
        <w:rPr>
          <w:rFonts w:asciiTheme="minorBidi" w:hAnsiTheme="minorBidi"/>
        </w:rPr>
        <w:t>charf-Zriba</w:t>
      </w:r>
      <w:proofErr w:type="spellEnd"/>
      <w:r>
        <w:rPr>
          <w:rFonts w:asciiTheme="minorBidi" w:hAnsiTheme="minorBidi"/>
        </w:rPr>
        <w:t>. Leur respect est bâti sur le professionnalisme et la qualité d’action de nos employés.</w:t>
      </w:r>
    </w:p>
    <w:p w:rsidR="00613DD4" w:rsidRDefault="00613DD4" w:rsidP="00613DD4">
      <w:pPr>
        <w:spacing w:line="240" w:lineRule="auto"/>
        <w:ind w:firstLine="709"/>
        <w:rPr>
          <w:rFonts w:asciiTheme="minorBidi" w:hAnsiTheme="minorBidi"/>
        </w:rPr>
      </w:pPr>
      <w:r>
        <w:rPr>
          <w:rFonts w:asciiTheme="minorBidi" w:hAnsiTheme="minorBidi"/>
        </w:rPr>
        <w:t xml:space="preserve">Pour concrétiser cette politique, la direction du lycée Ibn </w:t>
      </w:r>
      <w:proofErr w:type="spellStart"/>
      <w:r>
        <w:rPr>
          <w:rFonts w:asciiTheme="minorBidi" w:hAnsiTheme="minorBidi"/>
        </w:rPr>
        <w:t>charaf-zriba</w:t>
      </w:r>
      <w:proofErr w:type="spellEnd"/>
      <w:r>
        <w:rPr>
          <w:rFonts w:asciiTheme="minorBidi" w:hAnsiTheme="minorBidi"/>
        </w:rPr>
        <w:t xml:space="preserve"> s’engage à mettre en œuvre un système de management de la qualité conformément aux exigences de la norme ISO 9001 : 2015, basé sur la maitrise des processus et permettant de répondre aux attentes des clients et de contribuer à l’amélioration permanente des performance du lycée.</w:t>
      </w:r>
    </w:p>
    <w:p w:rsidR="00613DD4" w:rsidRDefault="00613DD4" w:rsidP="00613DD4">
      <w:pPr>
        <w:spacing w:line="240" w:lineRule="auto"/>
        <w:ind w:firstLine="709"/>
        <w:rPr>
          <w:rFonts w:asciiTheme="minorBidi" w:hAnsiTheme="minorBidi"/>
        </w:rPr>
      </w:pPr>
      <w:r>
        <w:rPr>
          <w:rFonts w:asciiTheme="minorBidi" w:hAnsiTheme="minorBidi"/>
        </w:rPr>
        <w:t>Notre politique est disponible pour le public et elle est communiquée au personnel du lycée, qui doit s’en approprier. Elle est aussi mise à la disposition de nos fournisseur et partenaires. Pour cela  tout le personnel du lycée doit être conscient de son rôle dans la recherche constante de l’amélioration de la qualité de nos prestations. Ceci concerne non seulement les prestations de services fournies à nos clients, mais aussi l’efficacité dans le fonctionnement de la direction.</w:t>
      </w:r>
    </w:p>
    <w:p w:rsidR="00613DD4" w:rsidRDefault="00613DD4" w:rsidP="00613DD4">
      <w:pPr>
        <w:spacing w:line="240" w:lineRule="auto"/>
        <w:rPr>
          <w:rFonts w:asciiTheme="minorBidi" w:hAnsiTheme="minorBidi"/>
        </w:rPr>
      </w:pPr>
      <w:r>
        <w:rPr>
          <w:rFonts w:asciiTheme="minorBidi" w:hAnsiTheme="minorBidi"/>
        </w:rPr>
        <w:t>Nous définissons les orientations de notre direction comme suit :</w:t>
      </w:r>
    </w:p>
    <w:p w:rsidR="00613DD4" w:rsidRPr="00802124" w:rsidRDefault="00613DD4" w:rsidP="00843A6E">
      <w:pPr>
        <w:pStyle w:val="Paragraphedeliste"/>
        <w:numPr>
          <w:ilvl w:val="0"/>
          <w:numId w:val="119"/>
        </w:numPr>
        <w:spacing w:after="200"/>
        <w:jc w:val="left"/>
        <w:rPr>
          <w:rFonts w:asciiTheme="minorBidi" w:hAnsiTheme="minorBidi"/>
          <w:sz w:val="22"/>
          <w:szCs w:val="22"/>
        </w:rPr>
      </w:pPr>
      <w:r w:rsidRPr="00802124">
        <w:rPr>
          <w:rFonts w:asciiTheme="minorBidi" w:hAnsiTheme="minorBidi"/>
          <w:sz w:val="22"/>
          <w:szCs w:val="22"/>
        </w:rPr>
        <w:t>Définir et mettre en place un dispositif de pilotage du SMQ, soutenu par la définition et le suivi des indicateurs, la mesure des progrès réalisés et l’amélioration contenu du SMQ.</w:t>
      </w:r>
    </w:p>
    <w:p w:rsidR="00613DD4" w:rsidRPr="00802124" w:rsidRDefault="00613DD4" w:rsidP="00843A6E">
      <w:pPr>
        <w:pStyle w:val="Paragraphedeliste"/>
        <w:numPr>
          <w:ilvl w:val="0"/>
          <w:numId w:val="119"/>
        </w:numPr>
        <w:spacing w:after="200"/>
        <w:jc w:val="left"/>
        <w:rPr>
          <w:rFonts w:asciiTheme="minorBidi" w:hAnsiTheme="minorBidi"/>
          <w:sz w:val="22"/>
          <w:szCs w:val="22"/>
        </w:rPr>
      </w:pPr>
      <w:r w:rsidRPr="00802124">
        <w:rPr>
          <w:rFonts w:asciiTheme="minorBidi" w:hAnsiTheme="minorBidi"/>
          <w:sz w:val="22"/>
          <w:szCs w:val="22"/>
        </w:rPr>
        <w:t>Se conforme aux exigences nationales en matière de sécurité.</w:t>
      </w:r>
    </w:p>
    <w:p w:rsidR="00613DD4" w:rsidRPr="00802124" w:rsidRDefault="00613DD4" w:rsidP="00843A6E">
      <w:pPr>
        <w:pStyle w:val="Paragraphedeliste"/>
        <w:numPr>
          <w:ilvl w:val="0"/>
          <w:numId w:val="119"/>
        </w:numPr>
        <w:spacing w:after="200"/>
        <w:jc w:val="left"/>
        <w:rPr>
          <w:rFonts w:asciiTheme="minorBidi" w:hAnsiTheme="minorBidi"/>
          <w:sz w:val="22"/>
          <w:szCs w:val="22"/>
        </w:rPr>
      </w:pPr>
      <w:r w:rsidRPr="00802124">
        <w:rPr>
          <w:rFonts w:asciiTheme="minorBidi" w:hAnsiTheme="minorBidi"/>
          <w:sz w:val="22"/>
          <w:szCs w:val="22"/>
        </w:rPr>
        <w:t>Favoriser l’adaptation par les différentes divisions par la mise en place des conditions de travail nécessaires pour rassembler le personnel autour des objectifs visés.</w:t>
      </w:r>
    </w:p>
    <w:p w:rsidR="00613DD4" w:rsidRPr="00802124" w:rsidRDefault="00613DD4" w:rsidP="00843A6E">
      <w:pPr>
        <w:pStyle w:val="Paragraphedeliste"/>
        <w:numPr>
          <w:ilvl w:val="0"/>
          <w:numId w:val="119"/>
        </w:numPr>
        <w:spacing w:after="200"/>
        <w:jc w:val="left"/>
        <w:rPr>
          <w:rFonts w:asciiTheme="minorBidi" w:hAnsiTheme="minorBidi"/>
          <w:sz w:val="22"/>
          <w:szCs w:val="22"/>
        </w:rPr>
      </w:pPr>
      <w:r w:rsidRPr="00802124">
        <w:rPr>
          <w:rFonts w:asciiTheme="minorBidi" w:hAnsiTheme="minorBidi"/>
          <w:sz w:val="22"/>
          <w:szCs w:val="22"/>
        </w:rPr>
        <w:t xml:space="preserve">La  satisfaction des clients du lycée Ibn </w:t>
      </w:r>
      <w:proofErr w:type="spellStart"/>
      <w:r w:rsidRPr="00802124">
        <w:rPr>
          <w:rFonts w:asciiTheme="minorBidi" w:hAnsiTheme="minorBidi"/>
          <w:sz w:val="22"/>
          <w:szCs w:val="22"/>
        </w:rPr>
        <w:t>charaf-Zriba</w:t>
      </w:r>
      <w:proofErr w:type="spellEnd"/>
      <w:r w:rsidRPr="00802124">
        <w:rPr>
          <w:rFonts w:asciiTheme="minorBidi" w:hAnsiTheme="minorBidi"/>
          <w:sz w:val="22"/>
          <w:szCs w:val="22"/>
        </w:rPr>
        <w:t>.</w:t>
      </w:r>
    </w:p>
    <w:p w:rsidR="00613DD4" w:rsidRPr="00802124" w:rsidRDefault="00613DD4" w:rsidP="00843A6E">
      <w:pPr>
        <w:pStyle w:val="Paragraphedeliste"/>
        <w:numPr>
          <w:ilvl w:val="0"/>
          <w:numId w:val="119"/>
        </w:numPr>
        <w:spacing w:after="200"/>
        <w:jc w:val="left"/>
        <w:rPr>
          <w:rFonts w:asciiTheme="minorBidi" w:hAnsiTheme="minorBidi"/>
          <w:sz w:val="22"/>
          <w:szCs w:val="22"/>
        </w:rPr>
      </w:pPr>
      <w:r w:rsidRPr="00802124">
        <w:rPr>
          <w:rFonts w:asciiTheme="minorBidi" w:hAnsiTheme="minorBidi"/>
          <w:sz w:val="22"/>
          <w:szCs w:val="22"/>
        </w:rPr>
        <w:t>L’amélioration contenue des compétences du personnel.</w:t>
      </w:r>
    </w:p>
    <w:p w:rsidR="00613DD4" w:rsidRDefault="00613DD4" w:rsidP="00613DD4">
      <w:pPr>
        <w:spacing w:line="240" w:lineRule="auto"/>
        <w:ind w:left="180"/>
        <w:rPr>
          <w:rFonts w:asciiTheme="minorBidi" w:hAnsiTheme="minorBidi"/>
        </w:rPr>
      </w:pPr>
    </w:p>
    <w:p w:rsidR="00613DD4" w:rsidRDefault="00613DD4" w:rsidP="00613DD4">
      <w:pPr>
        <w:spacing w:line="240" w:lineRule="auto"/>
        <w:ind w:left="180"/>
        <w:rPr>
          <w:rFonts w:asciiTheme="minorBidi" w:hAnsiTheme="minorBidi"/>
        </w:rPr>
      </w:pPr>
      <w:r>
        <w:rPr>
          <w:rFonts w:asciiTheme="minorBidi" w:hAnsiTheme="minorBidi"/>
        </w:rPr>
        <w:t xml:space="preserve">Des objectives </w:t>
      </w:r>
      <w:proofErr w:type="gramStart"/>
      <w:r>
        <w:rPr>
          <w:rFonts w:asciiTheme="minorBidi" w:hAnsiTheme="minorBidi"/>
        </w:rPr>
        <w:t>qualité</w:t>
      </w:r>
      <w:proofErr w:type="gramEnd"/>
      <w:r>
        <w:rPr>
          <w:rFonts w:asciiTheme="minorBidi" w:hAnsiTheme="minorBidi"/>
        </w:rPr>
        <w:t xml:space="preserve"> particulières  sont déterminées pour concrétiser la politique qualité.</w:t>
      </w:r>
    </w:p>
    <w:p w:rsidR="00613DD4" w:rsidRDefault="00613DD4" w:rsidP="00613DD4">
      <w:pPr>
        <w:spacing w:line="240" w:lineRule="auto"/>
        <w:ind w:left="180"/>
        <w:rPr>
          <w:rFonts w:asciiTheme="minorBidi" w:hAnsiTheme="minorBidi"/>
        </w:rPr>
      </w:pPr>
      <w:r>
        <w:rPr>
          <w:rFonts w:asciiTheme="minorBidi" w:hAnsiTheme="minorBidi"/>
        </w:rPr>
        <w:t xml:space="preserve">Cette politique est revue quant à son adéquation permanente et ses objectifs stratégiques lors des revues de la direction. </w:t>
      </w:r>
    </w:p>
    <w:p w:rsidR="00613DD4" w:rsidRPr="009440CA" w:rsidRDefault="00613DD4" w:rsidP="00613DD4">
      <w:pPr>
        <w:spacing w:after="0" w:line="240" w:lineRule="auto"/>
        <w:jc w:val="right"/>
        <w:rPr>
          <w:rFonts w:eastAsia="Times New Roman" w:cs="Times New Roman"/>
          <w:b/>
          <w:bCs/>
          <w:sz w:val="26"/>
          <w:szCs w:val="26"/>
          <w:lang w:eastAsia="fr-FR"/>
        </w:rPr>
      </w:pPr>
      <w:r w:rsidRPr="009440CA">
        <w:rPr>
          <w:rFonts w:eastAsia="Times New Roman" w:cs="Times New Roman"/>
          <w:b/>
          <w:bCs/>
          <w:sz w:val="26"/>
          <w:szCs w:val="26"/>
          <w:lang w:eastAsia="fr-FR"/>
        </w:rPr>
        <w:t>Le directeur du lycée (ou son représentant)</w:t>
      </w:r>
    </w:p>
    <w:p w:rsidR="00361BC4" w:rsidRDefault="00361BC4" w:rsidP="00174D07">
      <w:pPr>
        <w:autoSpaceDE w:val="0"/>
        <w:autoSpaceDN w:val="0"/>
        <w:adjustRightInd w:val="0"/>
        <w:spacing w:after="0" w:line="360" w:lineRule="auto"/>
        <w:rPr>
          <w:rFonts w:asciiTheme="minorBidi" w:hAnsiTheme="minorBidi"/>
          <w:sz w:val="24"/>
          <w:szCs w:val="24"/>
        </w:rPr>
      </w:pPr>
    </w:p>
    <w:p w:rsidR="00361BC4" w:rsidRDefault="00361BC4" w:rsidP="00174D07">
      <w:pPr>
        <w:autoSpaceDE w:val="0"/>
        <w:autoSpaceDN w:val="0"/>
        <w:adjustRightInd w:val="0"/>
        <w:spacing w:after="0" w:line="360" w:lineRule="auto"/>
        <w:rPr>
          <w:rFonts w:asciiTheme="minorBidi" w:hAnsiTheme="minorBidi"/>
          <w:sz w:val="24"/>
          <w:szCs w:val="24"/>
        </w:rPr>
      </w:pPr>
    </w:p>
    <w:p w:rsidR="00CA45F9" w:rsidRDefault="00CA45F9" w:rsidP="00174D07">
      <w:pPr>
        <w:autoSpaceDE w:val="0"/>
        <w:autoSpaceDN w:val="0"/>
        <w:adjustRightInd w:val="0"/>
        <w:spacing w:after="0" w:line="360" w:lineRule="auto"/>
        <w:rPr>
          <w:rFonts w:asciiTheme="minorBidi" w:hAnsiTheme="minorBidi"/>
          <w:sz w:val="24"/>
          <w:szCs w:val="24"/>
        </w:rPr>
      </w:pPr>
    </w:p>
    <w:p w:rsidR="00361BC4" w:rsidRDefault="00B96593" w:rsidP="00B96593">
      <w:pPr>
        <w:jc w:val="left"/>
        <w:rPr>
          <w:rFonts w:asciiTheme="minorBidi" w:hAnsiTheme="minorBidi"/>
          <w:sz w:val="24"/>
          <w:szCs w:val="24"/>
        </w:rPr>
      </w:pPr>
      <w:r>
        <w:rPr>
          <w:rFonts w:asciiTheme="minorBidi" w:hAnsiTheme="minorBidi"/>
          <w:sz w:val="24"/>
          <w:szCs w:val="24"/>
        </w:rPr>
        <w:br w:type="page"/>
      </w:r>
    </w:p>
    <w:p w:rsidR="00361BC4" w:rsidRPr="00635592" w:rsidRDefault="004A1D13" w:rsidP="00F5309F">
      <w:pPr>
        <w:pStyle w:val="Titre3"/>
      </w:pPr>
      <w:bookmarkStart w:id="260" w:name="_Toc453809265"/>
      <w:r w:rsidRPr="00635592">
        <w:lastRenderedPageBreak/>
        <w:t>Cartographie :</w:t>
      </w:r>
      <w:bookmarkEnd w:id="260"/>
    </w:p>
    <w:p w:rsidR="00502E36" w:rsidRPr="00502E36" w:rsidRDefault="00502E36" w:rsidP="00EB68B2">
      <w:pPr>
        <w:pStyle w:val="Corpsdetexte"/>
        <w:ind w:left="567" w:right="693"/>
        <w:rPr>
          <w:rFonts w:asciiTheme="minorBidi" w:hAnsiTheme="minorBidi"/>
        </w:rPr>
      </w:pPr>
      <w:r w:rsidRPr="00502E36">
        <w:rPr>
          <w:rFonts w:asciiTheme="minorBidi" w:hAnsiTheme="minorBidi"/>
        </w:rPr>
        <w:t>Pour</w:t>
      </w:r>
      <w:r w:rsidRPr="00502E36">
        <w:rPr>
          <w:rFonts w:asciiTheme="minorBidi" w:hAnsiTheme="minorBidi"/>
          <w:spacing w:val="5"/>
        </w:rPr>
        <w:t xml:space="preserve"> </w:t>
      </w:r>
      <w:r w:rsidRPr="00502E36">
        <w:rPr>
          <w:rFonts w:asciiTheme="minorBidi" w:hAnsiTheme="minorBidi"/>
        </w:rPr>
        <w:t>comprendre</w:t>
      </w:r>
      <w:r w:rsidRPr="00502E36">
        <w:rPr>
          <w:rFonts w:asciiTheme="minorBidi" w:hAnsiTheme="minorBidi"/>
          <w:spacing w:val="5"/>
        </w:rPr>
        <w:t xml:space="preserve"> </w:t>
      </w:r>
      <w:r w:rsidRPr="00502E36">
        <w:rPr>
          <w:rFonts w:asciiTheme="minorBidi" w:hAnsiTheme="minorBidi"/>
        </w:rPr>
        <w:t>la</w:t>
      </w:r>
      <w:r w:rsidRPr="00502E36">
        <w:rPr>
          <w:rFonts w:asciiTheme="minorBidi" w:hAnsiTheme="minorBidi"/>
          <w:spacing w:val="6"/>
        </w:rPr>
        <w:t xml:space="preserve"> </w:t>
      </w:r>
      <w:r w:rsidRPr="00502E36">
        <w:rPr>
          <w:rFonts w:asciiTheme="minorBidi" w:hAnsiTheme="minorBidi"/>
          <w:spacing w:val="-1"/>
        </w:rPr>
        <w:t>norme</w:t>
      </w:r>
      <w:r w:rsidRPr="00502E36">
        <w:rPr>
          <w:rFonts w:asciiTheme="minorBidi" w:hAnsiTheme="minorBidi"/>
          <w:spacing w:val="6"/>
        </w:rPr>
        <w:t xml:space="preserve"> </w:t>
      </w:r>
      <w:r w:rsidRPr="00502E36">
        <w:rPr>
          <w:rFonts w:asciiTheme="minorBidi" w:hAnsiTheme="minorBidi"/>
        </w:rPr>
        <w:t>ISO</w:t>
      </w:r>
      <w:r w:rsidRPr="00502E36">
        <w:rPr>
          <w:rFonts w:asciiTheme="minorBidi" w:hAnsiTheme="minorBidi"/>
          <w:spacing w:val="6"/>
        </w:rPr>
        <w:t xml:space="preserve"> </w:t>
      </w:r>
      <w:r w:rsidRPr="00502E36">
        <w:rPr>
          <w:rFonts w:asciiTheme="minorBidi" w:hAnsiTheme="minorBidi"/>
        </w:rPr>
        <w:t>9001:2015,</w:t>
      </w:r>
      <w:r w:rsidRPr="00502E36">
        <w:rPr>
          <w:rFonts w:asciiTheme="minorBidi" w:hAnsiTheme="minorBidi"/>
          <w:spacing w:val="5"/>
        </w:rPr>
        <w:t xml:space="preserve"> </w:t>
      </w:r>
      <w:r w:rsidRPr="00502E36">
        <w:rPr>
          <w:rFonts w:asciiTheme="minorBidi" w:hAnsiTheme="minorBidi"/>
        </w:rPr>
        <w:t>une</w:t>
      </w:r>
      <w:r w:rsidRPr="00502E36">
        <w:rPr>
          <w:rFonts w:asciiTheme="minorBidi" w:hAnsiTheme="minorBidi"/>
          <w:spacing w:val="6"/>
        </w:rPr>
        <w:t xml:space="preserve"> </w:t>
      </w:r>
      <w:r w:rsidRPr="00502E36">
        <w:rPr>
          <w:rFonts w:asciiTheme="minorBidi" w:hAnsiTheme="minorBidi"/>
        </w:rPr>
        <w:t>cartographie</w:t>
      </w:r>
      <w:r w:rsidRPr="00502E36">
        <w:rPr>
          <w:rFonts w:asciiTheme="minorBidi" w:hAnsiTheme="minorBidi"/>
          <w:spacing w:val="6"/>
        </w:rPr>
        <w:t xml:space="preserve"> </w:t>
      </w:r>
      <w:r w:rsidRPr="00502E36">
        <w:rPr>
          <w:rFonts w:asciiTheme="minorBidi" w:hAnsiTheme="minorBidi"/>
          <w:spacing w:val="-1"/>
        </w:rPr>
        <w:t>des</w:t>
      </w:r>
      <w:r w:rsidRPr="00502E36">
        <w:rPr>
          <w:rFonts w:asciiTheme="minorBidi" w:hAnsiTheme="minorBidi"/>
          <w:spacing w:val="6"/>
        </w:rPr>
        <w:t xml:space="preserve"> </w:t>
      </w:r>
      <w:r w:rsidRPr="00502E36">
        <w:rPr>
          <w:rFonts w:asciiTheme="minorBidi" w:hAnsiTheme="minorBidi"/>
          <w:spacing w:val="-1"/>
        </w:rPr>
        <w:t>processus</w:t>
      </w:r>
      <w:r w:rsidRPr="00502E36">
        <w:rPr>
          <w:rFonts w:asciiTheme="minorBidi" w:hAnsiTheme="minorBidi"/>
          <w:spacing w:val="6"/>
        </w:rPr>
        <w:t xml:space="preserve"> </w:t>
      </w:r>
      <w:r w:rsidRPr="00502E36">
        <w:rPr>
          <w:rFonts w:asciiTheme="minorBidi" w:hAnsiTheme="minorBidi"/>
        </w:rPr>
        <w:t>a</w:t>
      </w:r>
      <w:r w:rsidRPr="00502E36">
        <w:rPr>
          <w:rFonts w:asciiTheme="minorBidi" w:hAnsiTheme="minorBidi"/>
          <w:spacing w:val="6"/>
        </w:rPr>
        <w:t xml:space="preserve"> </w:t>
      </w:r>
      <w:r w:rsidRPr="00502E36">
        <w:rPr>
          <w:rFonts w:asciiTheme="minorBidi" w:hAnsiTheme="minorBidi"/>
        </w:rPr>
        <w:t>été</w:t>
      </w:r>
      <w:r w:rsidRPr="00502E36">
        <w:rPr>
          <w:rFonts w:asciiTheme="minorBidi" w:hAnsiTheme="minorBidi"/>
          <w:spacing w:val="5"/>
        </w:rPr>
        <w:t xml:space="preserve"> </w:t>
      </w:r>
      <w:r w:rsidRPr="00502E36">
        <w:rPr>
          <w:rFonts w:asciiTheme="minorBidi" w:hAnsiTheme="minorBidi"/>
          <w:spacing w:val="-1"/>
        </w:rPr>
        <w:t>développée</w:t>
      </w:r>
      <w:r w:rsidRPr="00502E36">
        <w:rPr>
          <w:rFonts w:asciiTheme="minorBidi" w:hAnsiTheme="minorBidi"/>
        </w:rPr>
        <w:t>.</w:t>
      </w:r>
      <w:r w:rsidRPr="00502E36">
        <w:rPr>
          <w:rFonts w:asciiTheme="minorBidi" w:hAnsiTheme="minorBidi"/>
          <w:spacing w:val="8"/>
        </w:rPr>
        <w:t xml:space="preserve"> </w:t>
      </w:r>
      <w:r w:rsidRPr="00502E36">
        <w:rPr>
          <w:rFonts w:asciiTheme="minorBidi" w:hAnsiTheme="minorBidi"/>
        </w:rPr>
        <w:t>Elle</w:t>
      </w:r>
      <w:r w:rsidRPr="00502E36">
        <w:rPr>
          <w:rFonts w:asciiTheme="minorBidi" w:hAnsiTheme="minorBidi"/>
          <w:spacing w:val="8"/>
        </w:rPr>
        <w:t xml:space="preserve"> </w:t>
      </w:r>
      <w:r w:rsidRPr="00502E36">
        <w:rPr>
          <w:rFonts w:asciiTheme="minorBidi" w:hAnsiTheme="minorBidi"/>
          <w:spacing w:val="-1"/>
        </w:rPr>
        <w:t>permet</w:t>
      </w:r>
      <w:r w:rsidRPr="00502E36">
        <w:rPr>
          <w:rFonts w:asciiTheme="minorBidi" w:hAnsiTheme="minorBidi"/>
          <w:spacing w:val="8"/>
        </w:rPr>
        <w:t xml:space="preserve"> </w:t>
      </w:r>
      <w:r w:rsidRPr="00502E36">
        <w:rPr>
          <w:rFonts w:asciiTheme="minorBidi" w:hAnsiTheme="minorBidi"/>
        </w:rPr>
        <w:t>un</w:t>
      </w:r>
      <w:r w:rsidRPr="00502E36">
        <w:rPr>
          <w:rFonts w:asciiTheme="minorBidi" w:hAnsiTheme="minorBidi"/>
          <w:spacing w:val="8"/>
        </w:rPr>
        <w:t xml:space="preserve"> </w:t>
      </w:r>
      <w:r w:rsidRPr="00502E36">
        <w:rPr>
          <w:rFonts w:asciiTheme="minorBidi" w:hAnsiTheme="minorBidi"/>
        </w:rPr>
        <w:t>apprentissage</w:t>
      </w:r>
      <w:r w:rsidRPr="00502E36">
        <w:rPr>
          <w:rFonts w:asciiTheme="minorBidi" w:hAnsiTheme="minorBidi"/>
          <w:spacing w:val="8"/>
        </w:rPr>
        <w:t xml:space="preserve"> </w:t>
      </w:r>
      <w:r w:rsidRPr="00502E36">
        <w:rPr>
          <w:rFonts w:asciiTheme="minorBidi" w:hAnsiTheme="minorBidi"/>
        </w:rPr>
        <w:t>interactif,</w:t>
      </w:r>
      <w:r w:rsidRPr="00502E36">
        <w:rPr>
          <w:rFonts w:asciiTheme="minorBidi" w:hAnsiTheme="minorBidi"/>
          <w:spacing w:val="8"/>
        </w:rPr>
        <w:t xml:space="preserve"> </w:t>
      </w:r>
      <w:r w:rsidRPr="00502E36">
        <w:rPr>
          <w:rFonts w:asciiTheme="minorBidi" w:hAnsiTheme="minorBidi"/>
        </w:rPr>
        <w:t>autonome</w:t>
      </w:r>
      <w:r w:rsidRPr="00502E36">
        <w:rPr>
          <w:rFonts w:asciiTheme="minorBidi" w:hAnsiTheme="minorBidi"/>
          <w:spacing w:val="8"/>
        </w:rPr>
        <w:t xml:space="preserve"> </w:t>
      </w:r>
      <w:r w:rsidRPr="00502E36">
        <w:rPr>
          <w:rFonts w:asciiTheme="minorBidi" w:hAnsiTheme="minorBidi"/>
        </w:rPr>
        <w:t>et</w:t>
      </w:r>
      <w:r w:rsidRPr="00502E36">
        <w:rPr>
          <w:rFonts w:asciiTheme="minorBidi" w:hAnsiTheme="minorBidi"/>
          <w:spacing w:val="8"/>
        </w:rPr>
        <w:t xml:space="preserve"> </w:t>
      </w:r>
      <w:r w:rsidRPr="00502E36">
        <w:rPr>
          <w:rFonts w:asciiTheme="minorBidi" w:hAnsiTheme="minorBidi"/>
        </w:rPr>
        <w:t>rapide</w:t>
      </w:r>
      <w:r w:rsidRPr="00502E36">
        <w:rPr>
          <w:rFonts w:asciiTheme="minorBidi" w:eastAsia="Times New Roman" w:hAnsiTheme="minorBidi"/>
          <w:spacing w:val="29"/>
          <w:w w:val="99"/>
        </w:rPr>
        <w:t xml:space="preserve"> </w:t>
      </w:r>
      <w:r w:rsidRPr="00502E36">
        <w:rPr>
          <w:rFonts w:asciiTheme="minorBidi" w:hAnsiTheme="minorBidi"/>
          <w:spacing w:val="-1"/>
        </w:rPr>
        <w:t>des</w:t>
      </w:r>
      <w:r w:rsidRPr="00502E36">
        <w:rPr>
          <w:rFonts w:asciiTheme="minorBidi" w:hAnsiTheme="minorBidi"/>
          <w:spacing w:val="49"/>
        </w:rPr>
        <w:t xml:space="preserve"> </w:t>
      </w:r>
      <w:r w:rsidRPr="00502E36">
        <w:rPr>
          <w:rFonts w:asciiTheme="minorBidi" w:hAnsiTheme="minorBidi"/>
          <w:spacing w:val="-1"/>
        </w:rPr>
        <w:t>exigences</w:t>
      </w:r>
      <w:r w:rsidRPr="00502E36">
        <w:rPr>
          <w:rFonts w:asciiTheme="minorBidi" w:hAnsiTheme="minorBidi"/>
          <w:spacing w:val="49"/>
        </w:rPr>
        <w:t xml:space="preserve"> </w:t>
      </w:r>
      <w:r w:rsidRPr="00502E36">
        <w:rPr>
          <w:rFonts w:asciiTheme="minorBidi" w:hAnsiTheme="minorBidi"/>
        </w:rPr>
        <w:t>de</w:t>
      </w:r>
      <w:r w:rsidRPr="00502E36">
        <w:rPr>
          <w:rFonts w:asciiTheme="minorBidi" w:hAnsiTheme="minorBidi"/>
          <w:spacing w:val="50"/>
        </w:rPr>
        <w:t xml:space="preserve"> </w:t>
      </w:r>
      <w:r w:rsidRPr="00502E36">
        <w:rPr>
          <w:rFonts w:asciiTheme="minorBidi" w:hAnsiTheme="minorBidi"/>
        </w:rPr>
        <w:t>la</w:t>
      </w:r>
      <w:r w:rsidRPr="00502E36">
        <w:rPr>
          <w:rFonts w:asciiTheme="minorBidi" w:hAnsiTheme="minorBidi"/>
          <w:spacing w:val="50"/>
        </w:rPr>
        <w:t xml:space="preserve"> </w:t>
      </w:r>
      <w:r w:rsidRPr="00502E36">
        <w:rPr>
          <w:rFonts w:asciiTheme="minorBidi" w:hAnsiTheme="minorBidi"/>
          <w:spacing w:val="-1"/>
        </w:rPr>
        <w:t>norme.</w:t>
      </w:r>
    </w:p>
    <w:p w:rsidR="00502E36" w:rsidRPr="00502E36" w:rsidRDefault="00502E36" w:rsidP="00EB68B2">
      <w:pPr>
        <w:pStyle w:val="Corpsdetexte"/>
        <w:spacing w:before="118"/>
        <w:ind w:left="567" w:right="693"/>
        <w:rPr>
          <w:rFonts w:asciiTheme="minorBidi" w:hAnsiTheme="minorBidi"/>
        </w:rPr>
      </w:pPr>
      <w:r w:rsidRPr="00502E36">
        <w:rPr>
          <w:rFonts w:asciiTheme="minorBidi" w:hAnsiTheme="minorBidi"/>
        </w:rPr>
        <w:t>La</w:t>
      </w:r>
      <w:r w:rsidRPr="00502E36">
        <w:rPr>
          <w:rFonts w:asciiTheme="minorBidi" w:hAnsiTheme="minorBidi"/>
          <w:spacing w:val="7"/>
        </w:rPr>
        <w:t xml:space="preserve"> </w:t>
      </w:r>
      <w:r w:rsidRPr="00502E36">
        <w:rPr>
          <w:rFonts w:asciiTheme="minorBidi" w:hAnsiTheme="minorBidi"/>
        </w:rPr>
        <w:t>cartographie</w:t>
      </w:r>
      <w:r w:rsidRPr="00502E36">
        <w:rPr>
          <w:rFonts w:asciiTheme="minorBidi" w:hAnsiTheme="minorBidi"/>
          <w:spacing w:val="7"/>
        </w:rPr>
        <w:t xml:space="preserve"> </w:t>
      </w:r>
      <w:r w:rsidRPr="00502E36">
        <w:rPr>
          <w:rFonts w:asciiTheme="minorBidi" w:hAnsiTheme="minorBidi"/>
          <w:spacing w:val="-1"/>
        </w:rPr>
        <w:t>des</w:t>
      </w:r>
      <w:r w:rsidRPr="00502E36">
        <w:rPr>
          <w:rFonts w:asciiTheme="minorBidi" w:hAnsiTheme="minorBidi"/>
          <w:spacing w:val="7"/>
        </w:rPr>
        <w:t xml:space="preserve"> </w:t>
      </w:r>
      <w:r w:rsidRPr="00502E36">
        <w:rPr>
          <w:rFonts w:asciiTheme="minorBidi" w:hAnsiTheme="minorBidi"/>
          <w:spacing w:val="-1"/>
        </w:rPr>
        <w:t>processus</w:t>
      </w:r>
      <w:r w:rsidRPr="00502E36">
        <w:rPr>
          <w:rFonts w:asciiTheme="minorBidi" w:hAnsiTheme="minorBidi"/>
          <w:spacing w:val="8"/>
        </w:rPr>
        <w:t xml:space="preserve"> </w:t>
      </w:r>
      <w:r w:rsidRPr="00502E36">
        <w:rPr>
          <w:rFonts w:asciiTheme="minorBidi" w:hAnsiTheme="minorBidi"/>
        </w:rPr>
        <w:t>représente</w:t>
      </w:r>
      <w:r w:rsidRPr="00502E36">
        <w:rPr>
          <w:rFonts w:asciiTheme="minorBidi" w:hAnsiTheme="minorBidi"/>
          <w:spacing w:val="7"/>
        </w:rPr>
        <w:t xml:space="preserve"> </w:t>
      </w:r>
      <w:r w:rsidRPr="00502E36">
        <w:rPr>
          <w:rFonts w:asciiTheme="minorBidi" w:hAnsiTheme="minorBidi"/>
        </w:rPr>
        <w:t>une</w:t>
      </w:r>
      <w:r w:rsidRPr="00502E36">
        <w:rPr>
          <w:rFonts w:asciiTheme="minorBidi" w:hAnsiTheme="minorBidi"/>
          <w:spacing w:val="8"/>
        </w:rPr>
        <w:t xml:space="preserve"> </w:t>
      </w:r>
      <w:r w:rsidRPr="00502E36">
        <w:rPr>
          <w:rFonts w:asciiTheme="minorBidi" w:hAnsiTheme="minorBidi"/>
        </w:rPr>
        <w:t>description</w:t>
      </w:r>
      <w:r w:rsidRPr="00502E36">
        <w:rPr>
          <w:rFonts w:asciiTheme="minorBidi" w:hAnsiTheme="minorBidi"/>
          <w:spacing w:val="7"/>
        </w:rPr>
        <w:t xml:space="preserve"> </w:t>
      </w:r>
      <w:r w:rsidRPr="00502E36">
        <w:rPr>
          <w:rFonts w:asciiTheme="minorBidi" w:hAnsiTheme="minorBidi"/>
        </w:rPr>
        <w:t>exhaustive</w:t>
      </w:r>
      <w:r w:rsidRPr="00502E36">
        <w:rPr>
          <w:rFonts w:asciiTheme="minorBidi" w:hAnsiTheme="minorBidi"/>
          <w:spacing w:val="8"/>
        </w:rPr>
        <w:t xml:space="preserve"> </w:t>
      </w:r>
      <w:r w:rsidRPr="00502E36">
        <w:rPr>
          <w:rFonts w:asciiTheme="minorBidi" w:hAnsiTheme="minorBidi"/>
        </w:rPr>
        <w:t>et</w:t>
      </w:r>
      <w:r w:rsidRPr="00502E36">
        <w:rPr>
          <w:rFonts w:asciiTheme="minorBidi" w:hAnsiTheme="minorBidi"/>
          <w:spacing w:val="7"/>
        </w:rPr>
        <w:t xml:space="preserve"> </w:t>
      </w:r>
      <w:r w:rsidRPr="00502E36">
        <w:rPr>
          <w:rFonts w:asciiTheme="minorBidi" w:hAnsiTheme="minorBidi"/>
        </w:rPr>
        <w:t>illustrée</w:t>
      </w:r>
      <w:r w:rsidRPr="00502E36">
        <w:rPr>
          <w:rFonts w:asciiTheme="minorBidi" w:hAnsiTheme="minorBidi"/>
          <w:spacing w:val="7"/>
        </w:rPr>
        <w:t xml:space="preserve"> </w:t>
      </w:r>
      <w:r w:rsidRPr="00502E36">
        <w:rPr>
          <w:rFonts w:asciiTheme="minorBidi" w:hAnsiTheme="minorBidi"/>
        </w:rPr>
        <w:t>de</w:t>
      </w:r>
      <w:r w:rsidRPr="00502E36">
        <w:rPr>
          <w:rFonts w:asciiTheme="minorBidi" w:eastAsia="Times New Roman" w:hAnsiTheme="minorBidi"/>
          <w:spacing w:val="28"/>
          <w:w w:val="99"/>
        </w:rPr>
        <w:t xml:space="preserve"> </w:t>
      </w:r>
      <w:r w:rsidRPr="00502E36">
        <w:rPr>
          <w:rFonts w:asciiTheme="minorBidi" w:hAnsiTheme="minorBidi"/>
        </w:rPr>
        <w:t>la</w:t>
      </w:r>
      <w:r w:rsidRPr="00502E36">
        <w:rPr>
          <w:rFonts w:asciiTheme="minorBidi" w:hAnsiTheme="minorBidi"/>
          <w:spacing w:val="5"/>
        </w:rPr>
        <w:t xml:space="preserve"> </w:t>
      </w:r>
      <w:r w:rsidRPr="00502E36">
        <w:rPr>
          <w:rFonts w:asciiTheme="minorBidi" w:hAnsiTheme="minorBidi"/>
          <w:spacing w:val="-1"/>
        </w:rPr>
        <w:t>norme</w:t>
      </w:r>
      <w:r w:rsidRPr="00502E36">
        <w:rPr>
          <w:rFonts w:asciiTheme="minorBidi" w:hAnsiTheme="minorBidi"/>
          <w:spacing w:val="7"/>
        </w:rPr>
        <w:t xml:space="preserve"> </w:t>
      </w:r>
      <w:r w:rsidRPr="00502E36">
        <w:rPr>
          <w:rFonts w:asciiTheme="minorBidi" w:hAnsiTheme="minorBidi"/>
        </w:rPr>
        <w:t>ISO</w:t>
      </w:r>
      <w:r w:rsidRPr="00502E36">
        <w:rPr>
          <w:rFonts w:asciiTheme="minorBidi" w:hAnsiTheme="minorBidi"/>
          <w:spacing w:val="5"/>
        </w:rPr>
        <w:t xml:space="preserve"> </w:t>
      </w:r>
      <w:r w:rsidRPr="00502E36">
        <w:rPr>
          <w:rFonts w:asciiTheme="minorBidi" w:hAnsiTheme="minorBidi"/>
        </w:rPr>
        <w:t>9001.</w:t>
      </w:r>
    </w:p>
    <w:p w:rsidR="00502E36" w:rsidRPr="004A1D13" w:rsidRDefault="00502E36" w:rsidP="00174D07">
      <w:pPr>
        <w:autoSpaceDE w:val="0"/>
        <w:autoSpaceDN w:val="0"/>
        <w:adjustRightInd w:val="0"/>
        <w:spacing w:after="0" w:line="360" w:lineRule="auto"/>
        <w:rPr>
          <w:rFonts w:asciiTheme="minorBidi" w:hAnsiTheme="minorBidi"/>
          <w:b/>
          <w:bCs/>
        </w:rPr>
      </w:pPr>
    </w:p>
    <w:p w:rsidR="00361BC4" w:rsidRDefault="00D616B5" w:rsidP="00174D07">
      <w:pPr>
        <w:autoSpaceDE w:val="0"/>
        <w:autoSpaceDN w:val="0"/>
        <w:adjustRightInd w:val="0"/>
        <w:spacing w:after="0" w:line="360" w:lineRule="auto"/>
        <w:rPr>
          <w:rFonts w:asciiTheme="minorBidi" w:hAnsiTheme="minorBidi"/>
          <w:sz w:val="24"/>
          <w:szCs w:val="24"/>
        </w:rPr>
      </w:pPr>
      <w:r>
        <w:rPr>
          <w:rFonts w:ascii="Arial-BoldMT" w:hAnsi="Arial-BoldMT" w:cs="Arial-BoldMT"/>
          <w:noProof/>
          <w:sz w:val="29"/>
          <w:szCs w:val="29"/>
          <w:lang w:eastAsia="fr-FR"/>
        </w:rPr>
        <mc:AlternateContent>
          <mc:Choice Requires="wpg">
            <w:drawing>
              <wp:anchor distT="0" distB="0" distL="114300" distR="114300" simplePos="0" relativeHeight="251759616" behindDoc="0" locked="0" layoutInCell="1" allowOverlap="1" wp14:anchorId="22CC32F9" wp14:editId="0ECC46AA">
                <wp:simplePos x="0" y="0"/>
                <wp:positionH relativeFrom="column">
                  <wp:posOffset>-213186</wp:posOffset>
                </wp:positionH>
                <wp:positionV relativeFrom="paragraph">
                  <wp:posOffset>73025</wp:posOffset>
                </wp:positionV>
                <wp:extent cx="6249670" cy="5879465"/>
                <wp:effectExtent l="0" t="0" r="17780" b="26035"/>
                <wp:wrapNone/>
                <wp:docPr id="949" name="Groupe 949"/>
                <wp:cNvGraphicFramePr/>
                <a:graphic xmlns:a="http://schemas.openxmlformats.org/drawingml/2006/main">
                  <a:graphicData uri="http://schemas.microsoft.com/office/word/2010/wordprocessingGroup">
                    <wpg:wgp>
                      <wpg:cNvGrpSpPr/>
                      <wpg:grpSpPr>
                        <a:xfrm>
                          <a:off x="0" y="0"/>
                          <a:ext cx="6249670" cy="5879465"/>
                          <a:chOff x="0" y="0"/>
                          <a:chExt cx="6249670" cy="5879465"/>
                        </a:xfrm>
                      </wpg:grpSpPr>
                      <wps:wsp>
                        <wps:cNvPr id="950" name="Rectangle 950"/>
                        <wps:cNvSpPr/>
                        <wps:spPr>
                          <a:xfrm>
                            <a:off x="723331" y="0"/>
                            <a:ext cx="4996815" cy="5879465"/>
                          </a:xfrm>
                          <a:prstGeom prst="rect">
                            <a:avLst/>
                          </a:prstGeom>
                          <a:noFill/>
                          <a:ln>
                            <a:solidFill>
                              <a:schemeClr val="bg2">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1" name="Groupe 951"/>
                        <wpg:cNvGrpSpPr/>
                        <wpg:grpSpPr>
                          <a:xfrm>
                            <a:off x="0" y="150126"/>
                            <a:ext cx="6249670" cy="5590097"/>
                            <a:chOff x="0" y="0"/>
                            <a:chExt cx="6249670" cy="5590097"/>
                          </a:xfrm>
                        </wpg:grpSpPr>
                        <wpg:grpSp>
                          <wpg:cNvPr id="952" name="Groupe 952"/>
                          <wpg:cNvGrpSpPr/>
                          <wpg:grpSpPr>
                            <a:xfrm>
                              <a:off x="871869" y="4476307"/>
                              <a:ext cx="4754245" cy="1113790"/>
                              <a:chOff x="0" y="0"/>
                              <a:chExt cx="4754838" cy="1113984"/>
                            </a:xfrm>
                          </wpg:grpSpPr>
                          <wps:wsp>
                            <wps:cNvPr id="953" name="Arrondir un rectangle avec un coin diagonal 953"/>
                            <wps:cNvSpPr/>
                            <wps:spPr>
                              <a:xfrm>
                                <a:off x="262393" y="318052"/>
                                <a:ext cx="1318895" cy="755015"/>
                              </a:xfrm>
                              <a:prstGeom prst="round2Diag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7E29" w:rsidRPr="00FE3295" w:rsidRDefault="00777E29" w:rsidP="004A1D13">
                                  <w:pPr>
                                    <w:shd w:val="clear" w:color="auto" w:fill="FFFFFF" w:themeFill="background1"/>
                                    <w:jc w:val="center"/>
                                    <w:rPr>
                                      <w:rFonts w:asciiTheme="minorBidi" w:hAnsiTheme="minorBidi"/>
                                      <w:b/>
                                      <w:bCs/>
                                      <w:sz w:val="18"/>
                                      <w:szCs w:val="18"/>
                                    </w:rPr>
                                  </w:pPr>
                                  <w:r w:rsidRPr="00FE3295">
                                    <w:rPr>
                                      <w:rFonts w:asciiTheme="minorBidi" w:hAnsiTheme="minorBidi"/>
                                      <w:b/>
                                      <w:bCs/>
                                      <w:sz w:val="18"/>
                                      <w:szCs w:val="18"/>
                                    </w:rPr>
                                    <w:t>Processus Gestion ressources humaines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4" name="Arrondir un rectangle avec un coin diagonal 954"/>
                            <wps:cNvSpPr/>
                            <wps:spPr>
                              <a:xfrm>
                                <a:off x="1749287" y="318052"/>
                                <a:ext cx="1318895" cy="755015"/>
                              </a:xfrm>
                              <a:prstGeom prst="round2Diag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7E29" w:rsidRPr="00FE3295" w:rsidRDefault="00777E29" w:rsidP="004A1D13">
                                  <w:pPr>
                                    <w:shd w:val="clear" w:color="auto" w:fill="FFFFFF" w:themeFill="background1"/>
                                    <w:jc w:val="center"/>
                                    <w:rPr>
                                      <w:rFonts w:asciiTheme="minorBidi" w:hAnsiTheme="minorBidi"/>
                                      <w:b/>
                                      <w:bCs/>
                                      <w:sz w:val="18"/>
                                      <w:szCs w:val="18"/>
                                    </w:rPr>
                                  </w:pPr>
                                  <w:r w:rsidRPr="00FE3295">
                                    <w:rPr>
                                      <w:rFonts w:asciiTheme="minorBidi" w:hAnsiTheme="minorBidi"/>
                                      <w:b/>
                                      <w:bCs/>
                                      <w:sz w:val="18"/>
                                      <w:szCs w:val="18"/>
                                    </w:rPr>
                                    <w:t>Processus Gestion ressources Matérielles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5" name="Arrondir un rectangle avec un coin diagonal 955"/>
                            <wps:cNvSpPr/>
                            <wps:spPr>
                              <a:xfrm>
                                <a:off x="3260035" y="318052"/>
                                <a:ext cx="1319530" cy="755015"/>
                              </a:xfrm>
                              <a:prstGeom prst="round2Diag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7E29" w:rsidRPr="00FE3295" w:rsidRDefault="00777E29" w:rsidP="004A1D13">
                                  <w:pPr>
                                    <w:shd w:val="clear" w:color="auto" w:fill="FFFFFF" w:themeFill="background1"/>
                                    <w:jc w:val="center"/>
                                    <w:rPr>
                                      <w:rFonts w:asciiTheme="minorBidi" w:hAnsiTheme="minorBidi"/>
                                      <w:b/>
                                      <w:bCs/>
                                      <w:sz w:val="18"/>
                                      <w:szCs w:val="18"/>
                                    </w:rPr>
                                  </w:pPr>
                                  <w:r w:rsidRPr="00FE3295">
                                    <w:rPr>
                                      <w:rFonts w:asciiTheme="minorBidi" w:hAnsiTheme="minorBidi"/>
                                      <w:b/>
                                      <w:bCs/>
                                      <w:sz w:val="18"/>
                                      <w:szCs w:val="18"/>
                                    </w:rPr>
                                    <w:t>Processus Gestion des finances et des achats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6" name="Zone de texte 956"/>
                            <wps:cNvSpPr txBox="1"/>
                            <wps:spPr>
                              <a:xfrm>
                                <a:off x="0" y="7951"/>
                                <a:ext cx="2027555" cy="389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7E29" w:rsidRPr="00EA2405" w:rsidRDefault="00777E29" w:rsidP="004A1D13">
                                  <w:pPr>
                                    <w:rPr>
                                      <w:rFonts w:asciiTheme="minorBidi" w:hAnsiTheme="minorBidi"/>
                                      <w:b/>
                                      <w:bCs/>
                                    </w:rPr>
                                  </w:pPr>
                                  <w:r w:rsidRPr="00EA2405">
                                    <w:rPr>
                                      <w:rFonts w:asciiTheme="minorBidi" w:hAnsiTheme="minorBidi"/>
                                      <w:b/>
                                      <w:bCs/>
                                    </w:rPr>
                                    <w:t xml:space="preserve">Processus </w:t>
                                  </w:r>
                                  <w:r>
                                    <w:rPr>
                                      <w:rFonts w:asciiTheme="minorBidi" w:hAnsiTheme="minorBidi"/>
                                      <w:b/>
                                      <w:bCs/>
                                    </w:rPr>
                                    <w:t>support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7" name="Rectangle 957"/>
                            <wps:cNvSpPr/>
                            <wps:spPr>
                              <a:xfrm>
                                <a:off x="23854" y="0"/>
                                <a:ext cx="4730984" cy="111398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58" name="Groupe 958"/>
                          <wpg:cNvGrpSpPr/>
                          <wpg:grpSpPr>
                            <a:xfrm>
                              <a:off x="0" y="1286540"/>
                              <a:ext cx="6249670" cy="3020695"/>
                              <a:chOff x="0" y="0"/>
                              <a:chExt cx="6249670" cy="3020695"/>
                            </a:xfrm>
                          </wpg:grpSpPr>
                          <wpg:grpSp>
                            <wpg:cNvPr id="959" name="Groupe 959"/>
                            <wpg:cNvGrpSpPr/>
                            <wpg:grpSpPr>
                              <a:xfrm>
                                <a:off x="0" y="0"/>
                                <a:ext cx="6249670" cy="3020695"/>
                                <a:chOff x="0" y="0"/>
                                <a:chExt cx="6249725" cy="3021026"/>
                              </a:xfrm>
                            </wpg:grpSpPr>
                            <wpg:grpSp>
                              <wpg:cNvPr id="294" name="Groupe 294"/>
                              <wpg:cNvGrpSpPr/>
                              <wpg:grpSpPr>
                                <a:xfrm>
                                  <a:off x="1176793" y="310101"/>
                                  <a:ext cx="3839983" cy="2496710"/>
                                  <a:chOff x="0" y="0"/>
                                  <a:chExt cx="3839983" cy="2496710"/>
                                </a:xfrm>
                              </wpg:grpSpPr>
                              <wpg:grpSp>
                                <wpg:cNvPr id="295" name="Groupe 295"/>
                                <wpg:cNvGrpSpPr/>
                                <wpg:grpSpPr>
                                  <a:xfrm>
                                    <a:off x="0" y="0"/>
                                    <a:ext cx="3839983" cy="2496710"/>
                                    <a:chOff x="0" y="0"/>
                                    <a:chExt cx="3839983" cy="2496710"/>
                                  </a:xfrm>
                                </wpg:grpSpPr>
                                <wpg:grpSp>
                                  <wpg:cNvPr id="297" name="Groupe 297"/>
                                  <wpg:cNvGrpSpPr/>
                                  <wpg:grpSpPr>
                                    <a:xfrm>
                                      <a:off x="652007" y="0"/>
                                      <a:ext cx="2608001" cy="2496710"/>
                                      <a:chOff x="0" y="0"/>
                                      <a:chExt cx="2608001" cy="2496710"/>
                                    </a:xfrm>
                                  </wpg:grpSpPr>
                                  <wps:wsp>
                                    <wps:cNvPr id="298" name="Ellipse 298"/>
                                    <wps:cNvSpPr/>
                                    <wps:spPr>
                                      <a:xfrm>
                                        <a:off x="0" y="0"/>
                                        <a:ext cx="2512612" cy="2456953"/>
                                      </a:xfrm>
                                      <a:prstGeom prst="ellipse">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Triangle isocèle 299"/>
                                    <wps:cNvSpPr/>
                                    <wps:spPr>
                                      <a:xfrm rot="3282880">
                                        <a:off x="437323" y="127221"/>
                                        <a:ext cx="198783" cy="230588"/>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Triangle isocèle 304"/>
                                    <wps:cNvSpPr/>
                                    <wps:spPr>
                                      <a:xfrm rot="10800000">
                                        <a:off x="2409246" y="1105231"/>
                                        <a:ext cx="198755" cy="23050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Triangle isocèle 305"/>
                                    <wps:cNvSpPr/>
                                    <wps:spPr>
                                      <a:xfrm rot="17692394">
                                        <a:off x="747422" y="2282025"/>
                                        <a:ext cx="198783" cy="230588"/>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6" name="Chevron 306"/>
                                  <wps:cNvSpPr/>
                                  <wps:spPr>
                                    <a:xfrm>
                                      <a:off x="1900362" y="222637"/>
                                      <a:ext cx="1868170" cy="603885"/>
                                    </a:xfrm>
                                    <a:prstGeom prst="chevr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7E29" w:rsidRPr="004A0567" w:rsidRDefault="00777E29" w:rsidP="004A1D13">
                                        <w:pPr>
                                          <w:shd w:val="clear" w:color="auto" w:fill="FFFFFF" w:themeFill="background1"/>
                                          <w:jc w:val="center"/>
                                          <w:rPr>
                                            <w:rFonts w:asciiTheme="minorBidi" w:hAnsiTheme="minorBidi"/>
                                            <w:b/>
                                            <w:bCs/>
                                          </w:rPr>
                                        </w:pPr>
                                        <w:r w:rsidRPr="004A0567">
                                          <w:rPr>
                                            <w:rFonts w:asciiTheme="minorBidi" w:hAnsiTheme="minorBidi"/>
                                            <w:b/>
                                            <w:bCs/>
                                          </w:rPr>
                                          <w:t>Processus pédagogique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Chevron 307"/>
                                  <wps:cNvSpPr/>
                                  <wps:spPr>
                                    <a:xfrm>
                                      <a:off x="1908313" y="1502797"/>
                                      <a:ext cx="1931670" cy="699135"/>
                                    </a:xfrm>
                                    <a:prstGeom prst="chevr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7E29" w:rsidRPr="004A0567" w:rsidRDefault="00777E29" w:rsidP="004A1D13">
                                        <w:pPr>
                                          <w:shd w:val="clear" w:color="auto" w:fill="FFFFFF" w:themeFill="background1"/>
                                          <w:jc w:val="center"/>
                                          <w:rPr>
                                            <w:rFonts w:asciiTheme="minorBidi" w:hAnsiTheme="minorBidi"/>
                                            <w:b/>
                                            <w:bCs/>
                                          </w:rPr>
                                        </w:pPr>
                                        <w:r w:rsidRPr="004A0567">
                                          <w:rPr>
                                            <w:rFonts w:asciiTheme="minorBidi" w:hAnsiTheme="minorBidi"/>
                                            <w:b/>
                                            <w:bCs/>
                                          </w:rPr>
                                          <w:t xml:space="preserve">Processus </w:t>
                                        </w:r>
                                        <w:r>
                                          <w:rPr>
                                            <w:rFonts w:asciiTheme="minorBidi" w:hAnsiTheme="minorBidi"/>
                                            <w:b/>
                                            <w:bCs/>
                                          </w:rPr>
                                          <w:t>scolarité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Chevron 308"/>
                                  <wps:cNvSpPr/>
                                  <wps:spPr>
                                    <a:xfrm>
                                      <a:off x="0" y="826936"/>
                                      <a:ext cx="1931670" cy="675640"/>
                                    </a:xfrm>
                                    <a:prstGeom prst="chevr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7E29" w:rsidRPr="004A0567" w:rsidRDefault="00777E29" w:rsidP="004A1D13">
                                        <w:pPr>
                                          <w:shd w:val="clear" w:color="auto" w:fill="FFFFFF" w:themeFill="background1"/>
                                          <w:jc w:val="center"/>
                                          <w:rPr>
                                            <w:rFonts w:asciiTheme="minorBidi" w:hAnsiTheme="minorBidi"/>
                                            <w:b/>
                                            <w:bCs/>
                                          </w:rPr>
                                        </w:pPr>
                                        <w:r w:rsidRPr="004A0567">
                                          <w:rPr>
                                            <w:rFonts w:asciiTheme="minorBidi" w:hAnsiTheme="minorBidi"/>
                                            <w:b/>
                                            <w:bCs/>
                                          </w:rPr>
                                          <w:t>Processus</w:t>
                                        </w:r>
                                        <w:r>
                                          <w:rPr>
                                            <w:rFonts w:asciiTheme="minorBidi" w:hAnsiTheme="minorBidi"/>
                                            <w:b/>
                                            <w:bCs/>
                                          </w:rPr>
                                          <w:t xml:space="preserve"> Communication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9" name="Connecteur droit 309"/>
                                <wps:cNvCnPr/>
                                <wps:spPr>
                                  <a:xfrm>
                                    <a:off x="2703444" y="826936"/>
                                    <a:ext cx="0" cy="675498"/>
                                  </a:xfrm>
                                  <a:prstGeom prst="line">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10" name="Connecteur droit 310"/>
                                <wps:cNvCnPr/>
                                <wps:spPr>
                                  <a:xfrm>
                                    <a:off x="1932167" y="1168842"/>
                                    <a:ext cx="771843" cy="0"/>
                                  </a:xfrm>
                                  <a:prstGeom prst="line">
                                    <a:avLst/>
                                  </a:prstGeom>
                                  <a:ln w="12700">
                                    <a:headEnd type="oval"/>
                                  </a:ln>
                                </wps:spPr>
                                <wps:style>
                                  <a:lnRef idx="1">
                                    <a:schemeClr val="dk1"/>
                                  </a:lnRef>
                                  <a:fillRef idx="0">
                                    <a:schemeClr val="dk1"/>
                                  </a:fillRef>
                                  <a:effectRef idx="0">
                                    <a:schemeClr val="dk1"/>
                                  </a:effectRef>
                                  <a:fontRef idx="minor">
                                    <a:schemeClr val="tx1"/>
                                  </a:fontRef>
                                </wps:style>
                                <wps:bodyPr/>
                              </wps:wsp>
                            </wpg:grpSp>
                            <wps:wsp>
                              <wps:cNvPr id="311" name="Rectangle 311"/>
                              <wps:cNvSpPr/>
                              <wps:spPr>
                                <a:xfrm>
                                  <a:off x="898498" y="0"/>
                                  <a:ext cx="4730750" cy="3020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Zone de texte 314"/>
                              <wps:cNvSpPr txBox="1"/>
                              <wps:spPr>
                                <a:xfrm>
                                  <a:off x="556592" y="620201"/>
                                  <a:ext cx="341630" cy="167703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7E29" w:rsidRPr="00335965" w:rsidRDefault="00777E29" w:rsidP="004A1D13">
                                    <w:pPr>
                                      <w:jc w:val="center"/>
                                      <w:rPr>
                                        <w:rFonts w:asciiTheme="minorBidi" w:hAnsiTheme="minorBidi"/>
                                        <w:b/>
                                        <w:bCs/>
                                      </w:rPr>
                                    </w:pPr>
                                    <w:r>
                                      <w:rPr>
                                        <w:rFonts w:asciiTheme="minorBidi" w:hAnsiTheme="minorBidi"/>
                                        <w:b/>
                                        <w:bCs/>
                                      </w:rPr>
                                      <w:t>Offre de formation</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315" name="Zone de texte 315"/>
                              <wps:cNvSpPr txBox="1"/>
                              <wps:spPr>
                                <a:xfrm>
                                  <a:off x="0" y="7951"/>
                                  <a:ext cx="373380" cy="30130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7E29" w:rsidRPr="00D94700" w:rsidRDefault="00777E29" w:rsidP="004A1D13">
                                    <w:pPr>
                                      <w:shd w:val="clear" w:color="auto" w:fill="FFFFFF" w:themeFill="background1"/>
                                      <w:jc w:val="center"/>
                                      <w:rPr>
                                        <w:rFonts w:asciiTheme="minorBidi" w:hAnsiTheme="minorBidi"/>
                                        <w:b/>
                                        <w:bCs/>
                                      </w:rPr>
                                    </w:pPr>
                                    <w:r w:rsidRPr="00D94700">
                                      <w:rPr>
                                        <w:rFonts w:asciiTheme="minorBidi" w:hAnsiTheme="minorBidi"/>
                                        <w:b/>
                                        <w:bCs/>
                                      </w:rPr>
                                      <w:t>Exigences  des parties prenantes-attente</w:t>
                                    </w:r>
                                  </w:p>
                                  <w:p w:rsidR="00777E29" w:rsidRDefault="00777E29" w:rsidP="004A1D13"/>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329" name="Zone de texte 329"/>
                              <wps:cNvSpPr txBox="1"/>
                              <wps:spPr>
                                <a:xfrm>
                                  <a:off x="5876014" y="7951"/>
                                  <a:ext cx="373711" cy="30130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7E29" w:rsidRPr="00D038DA" w:rsidRDefault="00777E29" w:rsidP="004A1D13">
                                    <w:pPr>
                                      <w:shd w:val="clear" w:color="auto" w:fill="FFFFFF" w:themeFill="background1"/>
                                      <w:jc w:val="center"/>
                                      <w:rPr>
                                        <w:rFonts w:asciiTheme="minorBidi" w:hAnsiTheme="minorBidi"/>
                                        <w:b/>
                                        <w:bCs/>
                                      </w:rPr>
                                    </w:pPr>
                                    <w:r w:rsidRPr="00D038DA">
                                      <w:rPr>
                                        <w:rFonts w:asciiTheme="minorBidi" w:hAnsiTheme="minorBidi"/>
                                        <w:b/>
                                        <w:bCs/>
                                      </w:rPr>
                                      <w:t>Satisfaction des parties prenantes</w:t>
                                    </w:r>
                                  </w:p>
                                  <w:p w:rsidR="00777E29" w:rsidRDefault="00777E29" w:rsidP="004A1D13"/>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332" name="Connecteur droit avec flèche 332"/>
                              <wps:cNvCnPr/>
                              <wps:spPr>
                                <a:xfrm>
                                  <a:off x="5629524" y="1534601"/>
                                  <a:ext cx="246766" cy="0"/>
                                </a:xfrm>
                                <a:prstGeom prst="straightConnector1">
                                  <a:avLst/>
                                </a:prstGeom>
                                <a:ln w="28575">
                                  <a:headEnd type="diamond"/>
                                  <a:tailEnd type="arrow"/>
                                </a:ln>
                              </wps:spPr>
                              <wps:style>
                                <a:lnRef idx="1">
                                  <a:schemeClr val="accent1"/>
                                </a:lnRef>
                                <a:fillRef idx="0">
                                  <a:schemeClr val="accent1"/>
                                </a:fillRef>
                                <a:effectRef idx="0">
                                  <a:schemeClr val="accent1"/>
                                </a:effectRef>
                                <a:fontRef idx="minor">
                                  <a:schemeClr val="tx1"/>
                                </a:fontRef>
                              </wps:style>
                              <wps:bodyPr/>
                            </wps:wsp>
                            <wps:wsp>
                              <wps:cNvPr id="333" name="Connecteur droit avec flèche 333"/>
                              <wps:cNvCnPr/>
                              <wps:spPr>
                                <a:xfrm>
                                  <a:off x="357809" y="1494845"/>
                                  <a:ext cx="198783" cy="0"/>
                                </a:xfrm>
                                <a:prstGeom prst="straightConnector1">
                                  <a:avLst/>
                                </a:prstGeom>
                                <a:ln w="28575">
                                  <a:headEnd type="diamond"/>
                                  <a:tailEnd type="arrow"/>
                                </a:ln>
                              </wps:spPr>
                              <wps:style>
                                <a:lnRef idx="1">
                                  <a:schemeClr val="accent1"/>
                                </a:lnRef>
                                <a:fillRef idx="0">
                                  <a:schemeClr val="accent1"/>
                                </a:fillRef>
                                <a:effectRef idx="0">
                                  <a:schemeClr val="accent1"/>
                                </a:effectRef>
                                <a:fontRef idx="minor">
                                  <a:schemeClr val="tx1"/>
                                </a:fontRef>
                              </wps:style>
                              <wps:bodyPr/>
                            </wps:wsp>
                          </wpg:grpSp>
                          <wps:wsp>
                            <wps:cNvPr id="334" name="Zone de texte 334"/>
                            <wps:cNvSpPr txBox="1"/>
                            <wps:spPr>
                              <a:xfrm>
                                <a:off x="914400" y="63611"/>
                                <a:ext cx="2027555" cy="389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7E29" w:rsidRPr="00EA2405" w:rsidRDefault="00777E29" w:rsidP="004A1D13">
                                  <w:pPr>
                                    <w:rPr>
                                      <w:rFonts w:asciiTheme="minorBidi" w:hAnsiTheme="minorBidi"/>
                                      <w:b/>
                                      <w:bCs/>
                                    </w:rPr>
                                  </w:pPr>
                                  <w:r w:rsidRPr="00EA2405">
                                    <w:rPr>
                                      <w:rFonts w:asciiTheme="minorBidi" w:hAnsiTheme="minorBidi"/>
                                      <w:b/>
                                      <w:bCs/>
                                    </w:rPr>
                                    <w:t>Processus Opérationnel</w:t>
                                  </w:r>
                                  <w:r>
                                    <w:rPr>
                                      <w:rFonts w:asciiTheme="minorBidi" w:hAnsiTheme="minorBidi"/>
                                      <w:b/>
                                      <w:bC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5" name="Groupe 335"/>
                          <wpg:cNvGrpSpPr/>
                          <wpg:grpSpPr>
                            <a:xfrm>
                              <a:off x="871869" y="0"/>
                              <a:ext cx="4754245" cy="1113790"/>
                              <a:chOff x="0" y="0"/>
                              <a:chExt cx="4754248" cy="1113790"/>
                            </a:xfrm>
                          </wpg:grpSpPr>
                          <wps:wsp>
                            <wps:cNvPr id="336" name="Arrondir un rectangle avec un coin diagonal 336"/>
                            <wps:cNvSpPr/>
                            <wps:spPr>
                              <a:xfrm>
                                <a:off x="795130" y="310101"/>
                                <a:ext cx="1319530" cy="755015"/>
                              </a:xfrm>
                              <a:prstGeom prst="round2Diag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7E29" w:rsidRPr="002944FA" w:rsidRDefault="00777E29" w:rsidP="004A1D13">
                                  <w:pPr>
                                    <w:shd w:val="clear" w:color="auto" w:fill="FFFFFF" w:themeFill="background1"/>
                                    <w:jc w:val="center"/>
                                    <w:rPr>
                                      <w:rFonts w:asciiTheme="minorBidi" w:hAnsiTheme="minorBidi"/>
                                      <w:b/>
                                      <w:bCs/>
                                      <w:sz w:val="18"/>
                                      <w:szCs w:val="18"/>
                                    </w:rPr>
                                  </w:pPr>
                                  <w:r w:rsidRPr="002944FA">
                                    <w:rPr>
                                      <w:rFonts w:asciiTheme="minorBidi" w:hAnsiTheme="minorBidi"/>
                                      <w:b/>
                                      <w:bCs/>
                                      <w:sz w:val="18"/>
                                      <w:szCs w:val="18"/>
                                    </w:rPr>
                                    <w:t>Processus direction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Arrondir un rectangle avec un coin diagonal 337"/>
                            <wps:cNvSpPr/>
                            <wps:spPr>
                              <a:xfrm>
                                <a:off x="2679589" y="310101"/>
                                <a:ext cx="1319530" cy="755015"/>
                              </a:xfrm>
                              <a:prstGeom prst="round2Diag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7E29" w:rsidRPr="002944FA" w:rsidRDefault="00777E29" w:rsidP="004A1D13">
                                  <w:pPr>
                                    <w:shd w:val="clear" w:color="auto" w:fill="FFFFFF" w:themeFill="background1"/>
                                    <w:jc w:val="center"/>
                                    <w:rPr>
                                      <w:rFonts w:asciiTheme="minorBidi" w:hAnsiTheme="minorBidi"/>
                                      <w:b/>
                                      <w:bCs/>
                                      <w:sz w:val="18"/>
                                      <w:szCs w:val="18"/>
                                    </w:rPr>
                                  </w:pPr>
                                  <w:r w:rsidRPr="002944FA">
                                    <w:rPr>
                                      <w:rFonts w:asciiTheme="minorBidi" w:hAnsiTheme="minorBidi"/>
                                      <w:b/>
                                      <w:bCs/>
                                      <w:sz w:val="18"/>
                                      <w:szCs w:val="18"/>
                                    </w:rPr>
                                    <w:t>Processus SMQ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Zone de texte 338"/>
                            <wps:cNvSpPr txBox="1"/>
                            <wps:spPr>
                              <a:xfrm>
                                <a:off x="0" y="7952"/>
                                <a:ext cx="2027302" cy="3898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7E29" w:rsidRPr="00EA2405" w:rsidRDefault="00777E29" w:rsidP="004A1D13">
                                  <w:pPr>
                                    <w:rPr>
                                      <w:rFonts w:asciiTheme="minorBidi" w:hAnsiTheme="minorBidi"/>
                                      <w:b/>
                                      <w:bCs/>
                                    </w:rPr>
                                  </w:pPr>
                                  <w:r w:rsidRPr="00EA2405">
                                    <w:rPr>
                                      <w:rFonts w:asciiTheme="minorBidi" w:hAnsiTheme="minorBidi"/>
                                      <w:b/>
                                      <w:bCs/>
                                    </w:rPr>
                                    <w:t xml:space="preserve">Processus </w:t>
                                  </w:r>
                                  <w:r>
                                    <w:rPr>
                                      <w:rFonts w:asciiTheme="minorBidi" w:hAnsiTheme="minorBidi"/>
                                      <w:b/>
                                      <w:bCs/>
                                    </w:rPr>
                                    <w:t>de pilotage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9" name="Rectangle 339"/>
                            <wps:cNvSpPr/>
                            <wps:spPr>
                              <a:xfrm>
                                <a:off x="23854" y="0"/>
                                <a:ext cx="4730394" cy="11137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0" name="Flèche vers le bas 340"/>
                          <wps:cNvSpPr/>
                          <wps:spPr>
                            <a:xfrm rot="10800000" flipH="1">
                              <a:off x="3200400" y="4316819"/>
                              <a:ext cx="222250" cy="15974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Flèche vers le bas 341"/>
                          <wps:cNvSpPr/>
                          <wps:spPr>
                            <a:xfrm flipH="1">
                              <a:off x="3200400" y="1116419"/>
                              <a:ext cx="222250" cy="15974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e 949" o:spid="_x0000_s1147" style="position:absolute;left:0;text-align:left;margin-left:-16.8pt;margin-top:5.75pt;width:492.1pt;height:462.95pt;z-index:251759616" coordsize="62496,58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">
                <v:rect id="Rectangle 950" o:spid="_x0000_s1148" style="position:absolute;left:7233;width:49968;height:58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T3AMAA&#10;AADcAAAADwAAAGRycy9kb3ducmV2LnhtbERPTYvCMBC9L/gfwgje1lRB0WoUUdQ9iGCr96EZ22Iz&#10;KU3Uur/eHASPj/c9X7amEg9qXGlZwaAfgSDOrC45V3BOt78TEM4ja6wsk4IXOVguOj9zjLV98oke&#10;ic9FCGEXo4LC+zqW0mUFGXR9WxMH7mobgz7AJpe6wWcIN5UcRtFYGiw5NBRY07qg7JbcjYJjatd7&#10;f5ns/vk2LjfH1fCQyJ1SvW67moHw1Pqv+OP+0wqmozA/nAlHQC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7T3AMAAAADcAAAADwAAAAAAAAAAAAAAAACYAgAAZHJzL2Rvd25y&#10;ZXYueG1sUEsFBgAAAAAEAAQA9QAAAIUDAAAAAA==&#10;" filled="f" strokecolor="#938953 [1614]" strokeweight="2pt">
                  <v:stroke dashstyle="3 1"/>
                </v:rect>
                <v:group id="Groupe 951" o:spid="_x0000_s1149" style="position:absolute;top:1501;width:62496;height:55901" coordsize="62496,55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SVJ6cQAAADcAAAADwAAAGRycy9kb3ducmV2LnhtbESPQYvCMBSE78L+h/AW&#10;vGnaFWWtRhHZFQ8iqAvi7dE822LzUppsW/+9EQSPw8x8w8yXnSlFQ7UrLCuIhxEI4tTqgjMFf6ff&#10;wTcI55E1lpZJwZ0cLBcfvTkm2rZ8oOboMxEg7BJUkHtfJVK6NCeDbmgr4uBdbW3QB1lnUtfYBrgp&#10;5VcUTaTBgsNCjhWtc0pvx3+jYNNiuxrFP83udl3fL6fx/ryLSan+Z7eagfDU+Xf41d5qBd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SVJ6cQAAADcAAAA&#10;DwAAAAAAAAAAAAAAAACqAgAAZHJzL2Rvd25yZXYueG1sUEsFBgAAAAAEAAQA+gAAAJsDAAAAAA==&#10;">
                  <v:group id="Groupe 952" o:spid="_x0000_s1150" style="position:absolute;left:8718;top:44763;width:47543;height:11137" coordsize="47548,11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ffXnsUAAADcAAAADwAAAGRycy9kb3ducmV2LnhtbESPQYvCMBSE78L+h/CE&#10;vWlaF8WtRhFZlz2IoC6It0fzbIvNS2liW/+9EQSPw8x8w8yXnSlFQ7UrLCuIhxEI4tTqgjMF/8fN&#10;YArCeWSNpWVScCcHy8VHb46Jti3vqTn4TAQIuwQV5N5XiZQuzcmgG9qKOHgXWxv0QdaZ1DW2AW5K&#10;OYqiiTRYcFjIsaJ1Tun1cDMKfltsV1/xT7O9Xtb383G8O21jUuqz361mIDx1/h1+tf+0gu/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H3157FAAAA3AAA&#10;AA8AAAAAAAAAAAAAAAAAqgIAAGRycy9kb3ducmV2LnhtbFBLBQYAAAAABAAEAPoAAACcAwAAAAA=&#10;">
                    <v:shape id="Arrondir un rectangle avec un coin diagonal 953" o:spid="_x0000_s1151" style="position:absolute;left:2623;top:3180;width:13189;height:7550;visibility:visible;mso-wrap-style:square;v-text-anchor:middle" coordsize="1318895,7550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iDLMcA&#10;AADcAAAADwAAAGRycy9kb3ducmV2LnhtbESPT0sDMRTE74LfITzBi7RZLZXttmkRq8VDEfrn0OPr&#10;5rm7uHlZkribfvtGEDwOM/MbZrGKphU9Od9YVvA4zkAQl1Y3XCk4Ht5HOQgfkDW2lknBhTyslrc3&#10;Cyy0HXhH/T5UIkHYF6igDqErpPRlTQb92HbEyfuyzmBI0lVSOxwS3LTyKcuepcGG00KNHb3WVH7v&#10;f4yCh23P5ze3GT5Pa5/P1vmuidOo1P1dfJmDCBTDf/iv/aEVzKYT+D2TjoBc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IgyzHAAAA3AAAAA8AAAAAAAAAAAAAAAAAmAIAAGRy&#10;cy9kb3ducmV2LnhtbFBLBQYAAAAABAAEAPUAAACMAwAAAAA=&#10;" adj="-11796480,,5400" path="m125838,l1318895,r,l1318895,629177v,69498,-56340,125838,-125838,125838l,755015r,l,125838c,56340,56340,,125838,xe" fillcolor="white [3212]" strokecolor="black [3213]" strokeweight="1pt">
                      <v:stroke joinstyle="miter"/>
                      <v:formulas/>
                      <v:path arrowok="t" o:connecttype="custom" o:connectlocs="125838,0;1318895,0;1318895,0;1318895,629177;1193057,755015;0,755015;0,755015;0,125838;125838,0" o:connectangles="0,0,0,0,0,0,0,0,0" textboxrect="0,0,1318895,755015"/>
                      <v:textbox>
                        <w:txbxContent>
                          <w:p w:rsidR="00777E29" w:rsidRPr="00FE3295" w:rsidRDefault="00777E29" w:rsidP="004A1D13">
                            <w:pPr>
                              <w:shd w:val="clear" w:color="auto" w:fill="FFFFFF" w:themeFill="background1"/>
                              <w:jc w:val="center"/>
                              <w:rPr>
                                <w:rFonts w:asciiTheme="minorBidi" w:hAnsiTheme="minorBidi"/>
                                <w:b/>
                                <w:bCs/>
                                <w:sz w:val="18"/>
                                <w:szCs w:val="18"/>
                              </w:rPr>
                            </w:pPr>
                            <w:r w:rsidRPr="00FE3295">
                              <w:rPr>
                                <w:rFonts w:asciiTheme="minorBidi" w:hAnsiTheme="minorBidi"/>
                                <w:b/>
                                <w:bCs/>
                                <w:sz w:val="18"/>
                                <w:szCs w:val="18"/>
                              </w:rPr>
                              <w:t>Processus Gestion ressources humaines</w:t>
                            </w:r>
                          </w:p>
                        </w:txbxContent>
                      </v:textbox>
                    </v:shape>
                    <v:shape id="Arrondir un rectangle avec un coin diagonal 954" o:spid="_x0000_s1152" style="position:absolute;left:17492;top:3180;width:13189;height:7550;visibility:visible;mso-wrap-style:square;v-text-anchor:middle" coordsize="1318895,7550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EbWMcA&#10;AADcAAAADwAAAGRycy9kb3ducmV2LnhtbESPT0sDMRTE74LfITzBi7RZpZXttmkRq8VDEfrn0OPr&#10;5rm7uHlZkribfvtGEDwOM/MbZrGKphU9Od9YVvA4zkAQl1Y3XCk4Ht5HOQgfkDW2lknBhTyslrc3&#10;Cyy0HXhH/T5UIkHYF6igDqErpPRlTQb92HbEyfuyzmBI0lVSOxwS3LTyKcuepcGG00KNHb3WVH7v&#10;f4yCh23P5ze3GT5Pa5/P1vmuidOo1P1dfJmDCBTDf/iv/aEVzKYT+D2TjoBc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hG1jHAAAA3AAAAA8AAAAAAAAAAAAAAAAAmAIAAGRy&#10;cy9kb3ducmV2LnhtbFBLBQYAAAAABAAEAPUAAACMAwAAAAA=&#10;" adj="-11796480,,5400" path="m125838,l1318895,r,l1318895,629177v,69498,-56340,125838,-125838,125838l,755015r,l,125838c,56340,56340,,125838,xe" fillcolor="white [3212]" strokecolor="black [3213]" strokeweight="1pt">
                      <v:stroke joinstyle="miter"/>
                      <v:formulas/>
                      <v:path arrowok="t" o:connecttype="custom" o:connectlocs="125838,0;1318895,0;1318895,0;1318895,629177;1193057,755015;0,755015;0,755015;0,125838;125838,0" o:connectangles="0,0,0,0,0,0,0,0,0" textboxrect="0,0,1318895,755015"/>
                      <v:textbox>
                        <w:txbxContent>
                          <w:p w:rsidR="00777E29" w:rsidRPr="00FE3295" w:rsidRDefault="00777E29" w:rsidP="004A1D13">
                            <w:pPr>
                              <w:shd w:val="clear" w:color="auto" w:fill="FFFFFF" w:themeFill="background1"/>
                              <w:jc w:val="center"/>
                              <w:rPr>
                                <w:rFonts w:asciiTheme="minorBidi" w:hAnsiTheme="minorBidi"/>
                                <w:b/>
                                <w:bCs/>
                                <w:sz w:val="18"/>
                                <w:szCs w:val="18"/>
                              </w:rPr>
                            </w:pPr>
                            <w:r w:rsidRPr="00FE3295">
                              <w:rPr>
                                <w:rFonts w:asciiTheme="minorBidi" w:hAnsiTheme="minorBidi"/>
                                <w:b/>
                                <w:bCs/>
                                <w:sz w:val="18"/>
                                <w:szCs w:val="18"/>
                              </w:rPr>
                              <w:t>Processus Gestion ressources Matérielles</w:t>
                            </w:r>
                          </w:p>
                        </w:txbxContent>
                      </v:textbox>
                    </v:shape>
                    <v:shape id="Arrondir un rectangle avec un coin diagonal 955" o:spid="_x0000_s1153" style="position:absolute;left:32600;top:3180;width:13195;height:7550;visibility:visible;mso-wrap-style:square;v-text-anchor:middle" coordsize="1319530,7550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X0r8YA&#10;AADcAAAADwAAAGRycy9kb3ducmV2LnhtbESPQWvCQBSE7wX/w/IKXopuWkxpoqtIQRFBsNaLt0f2&#10;NRvMvk2zG43/3hUKPQ4z8w0zW/S2FhdqfeVYwes4AUFcOF1xqeD4vRp9gPABWWPtmBTcyMNiPnia&#10;Ya7dlb/ocgiliBD2OSowITS5lL4wZNGPXUMcvR/XWgxRtqXULV4j3NbyLUnepcWK44LBhj4NFedD&#10;ZxVsX87pbj/JVp051Znt9Ha92f0qNXzul1MQgfrwH/5rb7SCLE3hcSYeAT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X0r8YAAADcAAAADwAAAAAAAAAAAAAAAACYAgAAZHJz&#10;L2Rvd25yZXYueG1sUEsFBgAAAAAEAAQA9QAAAIsDAAAAAA==&#10;" adj="-11796480,,5400" path="m125838,l1319530,r,l1319530,629177v,69498,-56340,125838,-125838,125838l,755015r,l,125838c,56340,56340,,125838,xe" fillcolor="white [3212]" strokecolor="black [3213]" strokeweight="1pt">
                      <v:stroke joinstyle="miter"/>
                      <v:formulas/>
                      <v:path arrowok="t" o:connecttype="custom" o:connectlocs="125838,0;1319530,0;1319530,0;1319530,629177;1193692,755015;0,755015;0,755015;0,125838;125838,0" o:connectangles="0,0,0,0,0,0,0,0,0" textboxrect="0,0,1319530,755015"/>
                      <v:textbox>
                        <w:txbxContent>
                          <w:p w:rsidR="00777E29" w:rsidRPr="00FE3295" w:rsidRDefault="00777E29" w:rsidP="004A1D13">
                            <w:pPr>
                              <w:shd w:val="clear" w:color="auto" w:fill="FFFFFF" w:themeFill="background1"/>
                              <w:jc w:val="center"/>
                              <w:rPr>
                                <w:rFonts w:asciiTheme="minorBidi" w:hAnsiTheme="minorBidi"/>
                                <w:b/>
                                <w:bCs/>
                                <w:sz w:val="18"/>
                                <w:szCs w:val="18"/>
                              </w:rPr>
                            </w:pPr>
                            <w:r w:rsidRPr="00FE3295">
                              <w:rPr>
                                <w:rFonts w:asciiTheme="minorBidi" w:hAnsiTheme="minorBidi"/>
                                <w:b/>
                                <w:bCs/>
                                <w:sz w:val="18"/>
                                <w:szCs w:val="18"/>
                              </w:rPr>
                              <w:t>Processus Gestion des finances et des achats</w:t>
                            </w:r>
                          </w:p>
                        </w:txbxContent>
                      </v:textbox>
                    </v:shape>
                    <v:shape id="Zone de texte 956" o:spid="_x0000_s1154" type="#_x0000_t202" style="position:absolute;top:79;width:20275;height:3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xBwsYA&#10;AADcAAAADwAAAGRycy9kb3ducmV2LnhtbESPQWvCQBSE7wX/w/KE3upGwWCjq4RAaCn1oPXi7Zl9&#10;JsHs25jdmrS/3i0UPA4z8w2z2gymETfqXG1ZwXQSgSAurK65VHD4yl8WIJxH1thYJgU/5GCzHj2t&#10;MNG25x3d9r4UAcIuQQWV920ipSsqMugmtiUO3tl2Bn2QXSl1h32Am0bOoiiWBmsOCxW2lFVUXPbf&#10;RsFHlm9xd5qZxW+TvX2e0/Z6OM6Veh4P6RKEp8E/wv/td63gdR7D35lwBOT6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xBwsYAAADcAAAADwAAAAAAAAAAAAAAAACYAgAAZHJz&#10;L2Rvd25yZXYueG1sUEsFBgAAAAAEAAQA9QAAAIsDAAAAAA==&#10;" filled="f" stroked="f" strokeweight=".5pt">
                      <v:textbox>
                        <w:txbxContent>
                          <w:p w:rsidR="00777E29" w:rsidRPr="00EA2405" w:rsidRDefault="00777E29" w:rsidP="004A1D13">
                            <w:pPr>
                              <w:rPr>
                                <w:rFonts w:asciiTheme="minorBidi" w:hAnsiTheme="minorBidi"/>
                                <w:b/>
                                <w:bCs/>
                              </w:rPr>
                            </w:pPr>
                            <w:r w:rsidRPr="00EA2405">
                              <w:rPr>
                                <w:rFonts w:asciiTheme="minorBidi" w:hAnsiTheme="minorBidi"/>
                                <w:b/>
                                <w:bCs/>
                              </w:rPr>
                              <w:t xml:space="preserve">Processus </w:t>
                            </w:r>
                            <w:r>
                              <w:rPr>
                                <w:rFonts w:asciiTheme="minorBidi" w:hAnsiTheme="minorBidi"/>
                                <w:b/>
                                <w:bCs/>
                              </w:rPr>
                              <w:t>support</w:t>
                            </w:r>
                          </w:p>
                        </w:txbxContent>
                      </v:textbox>
                    </v:shape>
                    <v:rect id="Rectangle 957" o:spid="_x0000_s1155" style="position:absolute;left:238;width:47310;height:111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2WcYA&#10;AADcAAAADwAAAGRycy9kb3ducmV2LnhtbESPQWvCQBSE70L/w/IK3nSjYGtTV1FBELSFmLbQ22P3&#10;maTNvg3ZVWN/fbdQ8DjMzDfMbNHZWpyp9ZVjBaNhAoJYO1NxoeAt3wymIHxANlg7JgVX8rCY3/Vm&#10;mBp34YzOh1CICGGfooIyhCaV0uuSLPqha4ijd3StxRBlW0jT4iXCbS3HSfIgLVYcF0psaF2S/j6c&#10;rAJ6//jKfj53+nWvly7jdchX+YtS/ftu+QwiUBdu4f/21ih4mjzC35l4B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a/2WcYAAADcAAAADwAAAAAAAAAAAAAAAACYAgAAZHJz&#10;L2Rvd25yZXYueG1sUEsFBgAAAAAEAAQA9QAAAIsDAAAAAA==&#10;" filled="f" strokecolor="#243f60 [1604]" strokeweight="2pt"/>
                  </v:group>
                  <v:group id="Groupe 958" o:spid="_x0000_s1156" style="position:absolute;top:12865;width:62496;height:30207" coordsize="62496,30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B/gdMMAAADcAAAADwAAAGRycy9kb3ducmV2LnhtbERPTWvCQBC9F/wPywi9&#10;1U0US41uQpBaepBCVRBvQ3ZMQrKzIbtN4r/vHgo9Pt73LptMKwbqXW1ZQbyIQBAXVtdcKricDy9v&#10;IJxH1thaJgUPcpCls6cdJtqO/E3DyZcihLBLUEHlfZdI6YqKDLqF7YgDd7e9QR9gX0rd4xjCTSuX&#10;UfQqDdYcGirsaF9R0Zx+jIKPEcd8Fb8Px+a+f9zO66/rMSalnudTvgXhafL/4j/3p1awW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QH+B0wwAAANwAAAAP&#10;AAAAAAAAAAAAAAAAAKoCAABkcnMvZG93bnJldi54bWxQSwUGAAAAAAQABAD6AAAAmgMAAAAA&#10;">
                    <v:group id="Groupe 959" o:spid="_x0000_s1157" style="position:absolute;width:62496;height:30206" coordsize="62497,30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NF78UAAADcAAAADwAAAGRycy9kb3ducmV2LnhtbESPT4vCMBTE78J+h/AW&#10;vGnaFUWrUUR2lz2I4B8Qb4/m2Rabl9Jk2/rtjSB4HGbmN8xi1ZlSNFS7wrKCeBiBIE6tLjhTcDr+&#10;DKYgnEfWWFomBXdysFp+9BaYaNvynpqDz0SAsEtQQe59lUjp0pwMuqGtiIN3tbVBH2SdSV1jG+Cm&#10;lF9RNJEGCw4LOVa0ySm9Hf6Ngt8W2/Uo/m62t+vmfjmOd+dtTEr1P7v1HISnzr/Dr/afVjAbz+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9TRe/FAAAA3AAA&#10;AA8AAAAAAAAAAAAAAAAAqgIAAGRycy9kb3ducmV2LnhtbFBLBQYAAAAABAAEAPoAAACcAwAAAAA=&#10;">
                      <v:group id="Groupe 294" o:spid="_x0000_s1158" style="position:absolute;left:11767;top:3101;width:38400;height:24967" coordsize="38399,249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group id="Groupe 295" o:spid="_x0000_s1159" style="position:absolute;width:38399;height:24967" coordsize="38399,249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group id="Groupe 297" o:spid="_x0000_s1160" style="position:absolute;left:6520;width:26080;height:24967" coordsize="26080,249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oval id="Ellipse 298" o:spid="_x0000_s1161" style="position:absolute;width:25126;height:24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7lk8EA&#10;AADcAAAADwAAAGRycy9kb3ducmV2LnhtbERPTYvCMBC9L/gfwgje1lRBV6tRVBQED4tVwePQjG2x&#10;mZQm2uqvN4eFPT7e93zZmlI8qXaFZQWDfgSCOLW64EzB+bT7noBwHlljaZkUvMjBctH5mmOsbcNH&#10;eiY+EyGEXYwKcu+rWEqX5mTQ9W1FHLibrQ36AOtM6hqbEG5KOYyisTRYcGjIsaJNTuk9eRgFSXMp&#10;5bu52vT3vl7RKPrZbzcHpXrddjUD4an1/+I/914rGE7D2nAmHAG5+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u5ZPBAAAA3AAAAA8AAAAAAAAAAAAAAAAAmAIAAGRycy9kb3du&#10;cmV2LnhtbFBLBQYAAAAABAAEAPUAAACGAwAAAAA=&#10;" filled="f" strokecolor="#243f60 [1604]" strokeweight="2.25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99" o:spid="_x0000_s1162" type="#_x0000_t5" style="position:absolute;left:4373;top:1272;width:1988;height:2306;rotation:358578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u05cMA&#10;AADcAAAADwAAAGRycy9kb3ducmV2LnhtbESPQYvCMBSE74L/ITzBm6YKiu0aZRGEdRWh1cXro3nb&#10;FpuX0mS1+++NIHgcZuYbZrnuTC1u1LrKsoLJOAJBnFtdcaHgfNqOFiCcR9ZYWyYF/+Rgver3lpho&#10;e+eUbpkvRICwS1BB6X2TSOnykgy6sW2Ig/drW4M+yLaQusV7gJtaTqNoLg1WHBZKbGhTUn7N/oyC&#10;g5zsv2eUzijbneKfo77QVV+UGg66zw8Qnjr/Dr/aX1rBNI7heSYc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u05cMAAADcAAAADwAAAAAAAAAAAAAAAACYAgAAZHJzL2Rv&#10;d25yZXYueG1sUEsFBgAAAAAEAAQA9QAAAIgDAAAAAA==&#10;" fillcolor="#4f81bd [3204]" strokecolor="#243f60 [1604]" strokeweight="2pt"/>
                            <v:shape id="Triangle isocèle 304" o:spid="_x0000_s1163" type="#_x0000_t5" style="position:absolute;left:24092;top:11052;width:1988;height:230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rzmsMA&#10;AADcAAAADwAAAGRycy9kb3ducmV2LnhtbESPQWsCMRSE74X+h/AK3mrSaqWuRrFKwavbQj0+Ns/N&#10;0s3LkkRd/fWNUPA4zHwzzHzZu1acKMTGs4aXoQJBXHnTcK3h++vz+R1ETMgGW8+k4UIRlovHhzkW&#10;xp95R6cy1SKXcCxQg02pK6SMlSWHceg74uwdfHCYsgy1NAHPudy18lWpiXTYcF6w2NHaUvVbHp2G&#10;0Yea7DbTVbBvm6sqR5d988NjrQdP/WoGIlGf7uF/emsyp8ZwO5OP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5rzmsMAAADcAAAADwAAAAAAAAAAAAAAAACYAgAAZHJzL2Rv&#10;d25yZXYueG1sUEsFBgAAAAAEAAQA9QAAAIgDAAAAAA==&#10;" fillcolor="#4f81bd [3204]" strokecolor="#243f60 [1604]" strokeweight="2pt"/>
                            <v:shape id="Triangle isocèle 305" o:spid="_x0000_s1164" type="#_x0000_t5" style="position:absolute;left:7474;top:22820;width:1988;height:2306;rotation:-426814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EsZMQA&#10;AADcAAAADwAAAGRycy9kb3ducmV2LnhtbESPQWvCQBSE7wX/w/IEb83GSqtEV5E0Yk+lNR48PrLP&#10;JJh9G7JrEv99t1DocZiZb5jNbjSN6KlztWUF8ygGQVxYXXOp4JwfnlcgnEfW2FgmBQ9ysNtOnjaY&#10;aDvwN/UnX4oAYZeggsr7NpHSFRUZdJFtiYN3tZ1BH2RXSt3hEOCmkS9x/CYN1hwWKmwprai4ne5G&#10;weeFTFtnvEzfy69LnvZsKDsqNZuO+zUIT6P/D/+1P7SCRfwKv2fCEZ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RLGTEAAAA3AAAAA8AAAAAAAAAAAAAAAAAmAIAAGRycy9k&#10;b3ducmV2LnhtbFBLBQYAAAAABAAEAPUAAACJAwAAAAA=&#10;" fillcolor="#4f81bd [3204]" strokecolor="#243f60 [1604]" strokeweight="2pt"/>
                          </v:group>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306" o:spid="_x0000_s1165" type="#_x0000_t55" style="position:absolute;left:19003;top:2226;width:18682;height:6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fSq8IA&#10;AADcAAAADwAAAGRycy9kb3ducmV2LnhtbESP3YrCMBSE7wXfIRzBO01VkLUaRQRhERZ/8frQHJtq&#10;c1KarNZ9eiMseDnMzDfMbNHYUtyp9oVjBYN+AoI4c7rgXMHpuO59gfABWWPpmBQ8ycNi3m7NMNXu&#10;wXu6H0IuIoR9igpMCFUqpc8MWfR9VxFH7+JqiyHKOpe6xkeE21IOk2QsLRYcFwxWtDKU3Q6/VsHP&#10;9a/Ybvzksj49DZ43+2VgvVOq22mWUxCBmvAJ/7e/tYJRMob3mXg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Z9KrwgAAANwAAAAPAAAAAAAAAAAAAAAAAJgCAABkcnMvZG93&#10;bnJldi54bWxQSwUGAAAAAAQABAD1AAAAhwMAAAAA&#10;" adj="18109" filled="f" strokecolor="black [3213]" strokeweight="1pt">
                            <v:textbox>
                              <w:txbxContent>
                                <w:p w:rsidR="00777E29" w:rsidRPr="004A0567" w:rsidRDefault="00777E29" w:rsidP="004A1D13">
                                  <w:pPr>
                                    <w:shd w:val="clear" w:color="auto" w:fill="FFFFFF" w:themeFill="background1"/>
                                    <w:jc w:val="center"/>
                                    <w:rPr>
                                      <w:rFonts w:asciiTheme="minorBidi" w:hAnsiTheme="minorBidi"/>
                                      <w:b/>
                                      <w:bCs/>
                                    </w:rPr>
                                  </w:pPr>
                                  <w:r w:rsidRPr="004A0567">
                                    <w:rPr>
                                      <w:rFonts w:asciiTheme="minorBidi" w:hAnsiTheme="minorBidi"/>
                                      <w:b/>
                                      <w:bCs/>
                                    </w:rPr>
                                    <w:t>Processus pédagogique</w:t>
                                  </w:r>
                                </w:p>
                              </w:txbxContent>
                            </v:textbox>
                          </v:shape>
                          <v:shape id="Chevron 307" o:spid="_x0000_s1166" type="#_x0000_t55" style="position:absolute;left:19083;top:15027;width:19316;height:6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27cQA&#10;AADcAAAADwAAAGRycy9kb3ducmV2LnhtbESPzWrDMBCE74W+g9hAb42UGNriRgklYAj0ZLeHHhdp&#10;/YOtlZHUxMnTV4VCj8PMfMPsDoubxJlCHDxr2KwVCGLj7cCdhs+P6vEFREzIFifPpOFKEQ77+7sd&#10;ltZfuKZzkzqRIRxL1NCnNJdSRtOTw7j2M3H2Wh8cpixDJ23AS4a7SW6VepIOB84LPc507MmMzbfT&#10;MJr3um7ar1sxNqYtuuMYqkpp/bBa3l5BJFrSf/ivfbIaCvUMv2fyEZ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v9u3EAAAA3AAAAA8AAAAAAAAAAAAAAAAAmAIAAGRycy9k&#10;b3ducmV2LnhtbFBLBQYAAAAABAAEAPUAAACJAwAAAAA=&#10;" adj="17691" filled="f" strokecolor="black [3213]" strokeweight="1pt">
                            <v:textbox>
                              <w:txbxContent>
                                <w:p w:rsidR="00777E29" w:rsidRPr="004A0567" w:rsidRDefault="00777E29" w:rsidP="004A1D13">
                                  <w:pPr>
                                    <w:shd w:val="clear" w:color="auto" w:fill="FFFFFF" w:themeFill="background1"/>
                                    <w:jc w:val="center"/>
                                    <w:rPr>
                                      <w:rFonts w:asciiTheme="minorBidi" w:hAnsiTheme="minorBidi"/>
                                      <w:b/>
                                      <w:bCs/>
                                    </w:rPr>
                                  </w:pPr>
                                  <w:r w:rsidRPr="004A0567">
                                    <w:rPr>
                                      <w:rFonts w:asciiTheme="minorBidi" w:hAnsiTheme="minorBidi"/>
                                      <w:b/>
                                      <w:bCs/>
                                    </w:rPr>
                                    <w:t xml:space="preserve">Processus </w:t>
                                  </w:r>
                                  <w:r>
                                    <w:rPr>
                                      <w:rFonts w:asciiTheme="minorBidi" w:hAnsiTheme="minorBidi"/>
                                      <w:b/>
                                      <w:bCs/>
                                    </w:rPr>
                                    <w:t>scolarité</w:t>
                                  </w:r>
                                </w:p>
                              </w:txbxContent>
                            </v:textbox>
                          </v:shape>
                          <v:shape id="Chevron 308" o:spid="_x0000_s1167" type="#_x0000_t55" style="position:absolute;top:8269;width:19316;height:6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ru8EA&#10;AADcAAAADwAAAGRycy9kb3ducmV2LnhtbERPy4rCMBTdC/MP4Q6400QLPjpGGQYHFFz4+oBLc23L&#10;NDe1ydTq15uF4PJw3otVZyvRUuNLxxpGQwWCOHOm5FzD+fQ7mIHwAdlg5Zg03MnDavnRW2Bq3I0P&#10;1B5DLmII+xQ1FCHUqZQ+K8iiH7qaOHIX11gMETa5NA3eYrit5FipibRYcmwosKafgrK/47/VMN1d&#10;2tF1PlP4SPZJGa75Zrvea93/7L6/QATqwlv8cm+MhkTFtfFMPA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qq7vBAAAA3AAAAA8AAAAAAAAAAAAAAAAAmAIAAGRycy9kb3du&#10;cmV2LnhtbFBLBQYAAAAABAAEAPUAAACGAwAAAAA=&#10;" adj="17822" filled="f" strokecolor="black [3213]" strokeweight="1pt">
                            <v:textbox>
                              <w:txbxContent>
                                <w:p w:rsidR="00777E29" w:rsidRPr="004A0567" w:rsidRDefault="00777E29" w:rsidP="004A1D13">
                                  <w:pPr>
                                    <w:shd w:val="clear" w:color="auto" w:fill="FFFFFF" w:themeFill="background1"/>
                                    <w:jc w:val="center"/>
                                    <w:rPr>
                                      <w:rFonts w:asciiTheme="minorBidi" w:hAnsiTheme="minorBidi"/>
                                      <w:b/>
                                      <w:bCs/>
                                    </w:rPr>
                                  </w:pPr>
                                  <w:r w:rsidRPr="004A0567">
                                    <w:rPr>
                                      <w:rFonts w:asciiTheme="minorBidi" w:hAnsiTheme="minorBidi"/>
                                      <w:b/>
                                      <w:bCs/>
                                    </w:rPr>
                                    <w:t>Processus</w:t>
                                  </w:r>
                                  <w:r>
                                    <w:rPr>
                                      <w:rFonts w:asciiTheme="minorBidi" w:hAnsiTheme="minorBidi"/>
                                      <w:b/>
                                      <w:bCs/>
                                    </w:rPr>
                                    <w:t xml:space="preserve"> Communication </w:t>
                                  </w:r>
                                </w:p>
                              </w:txbxContent>
                            </v:textbox>
                          </v:shape>
                        </v:group>
                        <v:line id="Connecteur droit 309" o:spid="_x0000_s1168" style="position:absolute;visibility:visible;mso-wrap-style:square" from="27034,8269" to="27034,15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xGcUAAADcAAAADwAAAGRycy9kb3ducmV2LnhtbESP3WrCQBSE7wu+w3KE3tWNVqRGN0EF&#10;a29a/HuAQ/a4CcmeDdltjG/fLRR6OczMN8w6H2wjeup85VjBdJKAIC6crtgouF72L28gfEDW2Dgm&#10;BQ/ykGejpzWm2t35RP05GBEh7FNUUIbQplL6oiSLfuJa4ujdXGcxRNkZqTu8R7ht5CxJFtJixXGh&#10;xJZ2JRX1+dsq8PN9f9zWu+P74fGlF7U3p82nUep5PGxWIAIN4T/81/7QCl6TJfyeiUd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vxGcUAAADcAAAADwAAAAAAAAAA&#10;AAAAAAChAgAAZHJzL2Rvd25yZXYueG1sUEsFBgAAAAAEAAQA+QAAAJMDAAAAAA==&#10;" strokecolor="black [3213]" strokeweight="1.5pt">
                          <v:stroke startarrow="block" endarrow="block"/>
                        </v:line>
                        <v:line id="Connecteur droit 310" o:spid="_x0000_s1169" style="position:absolute;visibility:visible;mso-wrap-style:square" from="19321,11688" to="27040,11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nqf8MAAADcAAAADwAAAGRycy9kb3ducmV2LnhtbERPTYvCMBC9C/sfwgh7EU27C+JWo6yK&#10;sIKH2vXgcWjGtthMShNt/ffmIHh8vO/Fqje1uFPrKssK4kkEgji3uuJCwel/N56BcB5ZY22ZFDzI&#10;wWr5MVhgom3HR7pnvhAhhF2CCkrvm0RKl5dk0E1sQxy4i20N+gDbQuoWuxBuavkVRVNpsOLQUGJD&#10;m5Lya3YzCqaUdo/1fnc97I+bc7zNftLtSCv1Oex/5yA89f4tfrn/tILvOMwPZ8IR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J6n/DAAAA3AAAAA8AAAAAAAAAAAAA&#10;AAAAoQIAAGRycy9kb3ducmV2LnhtbFBLBQYAAAAABAAEAPkAAACRAwAAAAA=&#10;" strokecolor="black [3040]" strokeweight="1pt">
                          <v:stroke startarrow="oval"/>
                        </v:line>
                      </v:group>
                      <v:rect id="Rectangle 311" o:spid="_x0000_s1170" style="position:absolute;left:8984;width:47308;height:30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pFpMYA&#10;AADcAAAADwAAAGRycy9kb3ducmV2LnhtbESPQWvCQBSE7wX/w/KE3uomLZQSXcUKhUJbIUYFb4/d&#10;ZxKbfRuyW43++q4geBxm5htmMuttI47U+dqxgnSUgCDWztRcKlgXH09vIHxANtg4JgVn8jCbDh4m&#10;mBl34pyOq1CKCGGfoYIqhDaT0uuKLPqRa4mjt3edxRBlV0rT4SnCbSOfk+RVWqw5LlTY0qIi/bv6&#10;swposz3kl92XXn7ruct5EYr34kepx2E/H4MI1Id7+Nb+NApe0hSuZ+IRkN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LpFpMYAAADcAAAADwAAAAAAAAAAAAAAAACYAgAAZHJz&#10;L2Rvd25yZXYueG1sUEsFBgAAAAAEAAQA9QAAAIsDAAAAAA==&#10;" filled="f" strokecolor="#243f60 [1604]" strokeweight="2pt"/>
                      <v:shape id="Zone de texte 314" o:spid="_x0000_s1171" type="#_x0000_t202" style="position:absolute;left:5565;top:6202;width:3417;height:16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nK48QA&#10;AADcAAAADwAAAGRycy9kb3ducmV2LnhtbESPQWsCMRSE7wX/Q3hCbzWrlkVWo8iCoNBCqx48PjbP&#10;3cXNS0jiuv77plDocZiZb5jVZjCd6MmH1rKC6SQDQVxZ3XKt4HzavS1AhIissbNMCp4UYLMevayw&#10;0PbB39QfYy0ShEOBCpoYXSFlqBoyGCbWESfvar3BmKSvpfb4SHDTyVmW5dJgy2mhQUdlQ9XteDcK&#10;+o84Kyv/vOSfri3d170+5PlWqdfxsF2CiDTE//Bfe68VzKfv8HsmHQ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ZyuPEAAAA3AAAAA8AAAAAAAAAAAAAAAAAmAIAAGRycy9k&#10;b3ducmV2LnhtbFBLBQYAAAAABAAEAPUAAACJAwAAAAA=&#10;" fillcolor="white [3201]" strokeweight="1pt">
                        <v:textbox style="layout-flow:vertical;mso-layout-flow-alt:bottom-to-top">
                          <w:txbxContent>
                            <w:p w:rsidR="00777E29" w:rsidRPr="00335965" w:rsidRDefault="00777E29" w:rsidP="004A1D13">
                              <w:pPr>
                                <w:jc w:val="center"/>
                                <w:rPr>
                                  <w:rFonts w:asciiTheme="minorBidi" w:hAnsiTheme="minorBidi"/>
                                  <w:b/>
                                  <w:bCs/>
                                </w:rPr>
                              </w:pPr>
                              <w:r>
                                <w:rPr>
                                  <w:rFonts w:asciiTheme="minorBidi" w:hAnsiTheme="minorBidi"/>
                                  <w:b/>
                                  <w:bCs/>
                                </w:rPr>
                                <w:t>Offre de formation</w:t>
                              </w:r>
                            </w:p>
                          </w:txbxContent>
                        </v:textbox>
                      </v:shape>
                      <v:shape id="Zone de texte 315" o:spid="_x0000_s1172" type="#_x0000_t202" style="position:absolute;top:79;width:3733;height:30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VveMQA&#10;AADcAAAADwAAAGRycy9kb3ducmV2LnhtbESPQWsCMRSE7wX/Q3hCbzWr0kVWo8iCoNBCqx48PjbP&#10;3cXNS0jiuv77plDocZiZb5jVZjCd6MmH1rKC6SQDQVxZ3XKt4HzavS1AhIissbNMCp4UYLMevayw&#10;0PbB39QfYy0ShEOBCpoYXSFlqBoyGCbWESfvar3BmKSvpfb4SHDTyVmW5dJgy2mhQUdlQ9XteDcK&#10;+o84Kyv/vOSfri3d170+5PlWqdfxsF2CiDTE//Bfe68VzKfv8HsmHQ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Vb3jEAAAA3AAAAA8AAAAAAAAAAAAAAAAAmAIAAGRycy9k&#10;b3ducmV2LnhtbFBLBQYAAAAABAAEAPUAAACJAwAAAAA=&#10;" fillcolor="white [3201]" strokeweight="1pt">
                        <v:textbox style="layout-flow:vertical;mso-layout-flow-alt:bottom-to-top">
                          <w:txbxContent>
                            <w:p w:rsidR="00777E29" w:rsidRPr="00D94700" w:rsidRDefault="00777E29" w:rsidP="004A1D13">
                              <w:pPr>
                                <w:shd w:val="clear" w:color="auto" w:fill="FFFFFF" w:themeFill="background1"/>
                                <w:jc w:val="center"/>
                                <w:rPr>
                                  <w:rFonts w:asciiTheme="minorBidi" w:hAnsiTheme="minorBidi"/>
                                  <w:b/>
                                  <w:bCs/>
                                </w:rPr>
                              </w:pPr>
                              <w:r w:rsidRPr="00D94700">
                                <w:rPr>
                                  <w:rFonts w:asciiTheme="minorBidi" w:hAnsiTheme="minorBidi"/>
                                  <w:b/>
                                  <w:bCs/>
                                </w:rPr>
                                <w:t>Exigences  des parties prenantes-attente</w:t>
                              </w:r>
                            </w:p>
                            <w:p w:rsidR="00777E29" w:rsidRDefault="00777E29" w:rsidP="004A1D13"/>
                          </w:txbxContent>
                        </v:textbox>
                      </v:shape>
                      <v:shape id="Zone de texte 329" o:spid="_x0000_s1173" type="#_x0000_t202" style="position:absolute;left:58760;top:79;width:3737;height:30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d1xcUA&#10;AADcAAAADwAAAGRycy9kb3ducmV2LnhtbESPwWrDMBBE74X8g9hAbrUch5bWjWycQCCHXhr50OPG&#10;2tqm1spYSuL8fVUo9DjMzBtmW852EFeafO9YwTpJQRA3zvTcKqj14fEFhA/IBgfHpOBOHspi8bDF&#10;3Lgbf9D1FFoRIexzVNCFMOZS+qYjiz5xI3H0vtxkMUQ5tdJMeItwO8gsTZ+lxZ7jQocj7Ttqvk8X&#10;q+CS6jqrQl/X+HTevc9n/VlprdRqOVdvIALN4T/81z4aBZvsFX7PxCMg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V3XFxQAAANwAAAAPAAAAAAAAAAAAAAAAAJgCAABkcnMv&#10;ZG93bnJldi54bWxQSwUGAAAAAAQABAD1AAAAigMAAAAA&#10;" fillcolor="white [3201]" strokeweight="1pt">
                        <v:textbox style="layout-flow:vertical">
                          <w:txbxContent>
                            <w:p w:rsidR="00777E29" w:rsidRPr="00D038DA" w:rsidRDefault="00777E29" w:rsidP="004A1D13">
                              <w:pPr>
                                <w:shd w:val="clear" w:color="auto" w:fill="FFFFFF" w:themeFill="background1"/>
                                <w:jc w:val="center"/>
                                <w:rPr>
                                  <w:rFonts w:asciiTheme="minorBidi" w:hAnsiTheme="minorBidi"/>
                                  <w:b/>
                                  <w:bCs/>
                                </w:rPr>
                              </w:pPr>
                              <w:r w:rsidRPr="00D038DA">
                                <w:rPr>
                                  <w:rFonts w:asciiTheme="minorBidi" w:hAnsiTheme="minorBidi"/>
                                  <w:b/>
                                  <w:bCs/>
                                </w:rPr>
                                <w:t>Satisfaction des parties prenantes</w:t>
                              </w:r>
                            </w:p>
                            <w:p w:rsidR="00777E29" w:rsidRDefault="00777E29" w:rsidP="004A1D13"/>
                          </w:txbxContent>
                        </v:textbox>
                      </v:shape>
                      <v:shape id="Connecteur droit avec flèche 332" o:spid="_x0000_s1174" type="#_x0000_t32" style="position:absolute;left:56295;top:15346;width:24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tKq8QAAADcAAAADwAAAGRycy9kb3ducmV2LnhtbESPQYvCMBSE7wv+h/AEb2uqgizVKCK4&#10;qyCI1YPHZ/Nsq81LaaK2/94ICx6HmfmGmc4bU4oH1a6wrGDQj0AQp1YXnCk4HlbfPyCcR9ZYWiYF&#10;LTmYzzpfU4y1ffKeHonPRICwi1FB7n0VS+nSnAy6vq2Ig3extUEfZJ1JXeMzwE0ph1E0lgYLDgs5&#10;VrTMKb0ld6PA69t+83fcnXft5eS2bXJIf89XpXrdZjEB4anxn/B/e60VjEZDeJ8JR0DO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G0qrxAAAANwAAAAPAAAAAAAAAAAA&#10;AAAAAKECAABkcnMvZG93bnJldi54bWxQSwUGAAAAAAQABAD5AAAAkgMAAAAA&#10;" strokecolor="#4579b8 [3044]" strokeweight="2.25pt">
                        <v:stroke startarrow="diamond" endarrow="open"/>
                      </v:shape>
                      <v:shape id="Connecteur droit avec flèche 333" o:spid="_x0000_s1175" type="#_x0000_t32" style="position:absolute;left:3578;top:14948;width:19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fvMMQAAADcAAAADwAAAGRycy9kb3ducmV2LnhtbESPQYvCMBSE74L/ITzBm6ZrYZFqFFnY&#10;dYUFsXrw+GyebbV5KU1W239vBMHjMDPfMPNlaypxo8aVlhV8jCMQxJnVJecKDvvv0RSE88gaK8uk&#10;oCMHy0W/N8dE2zvv6Jb6XAQIuwQVFN7XiZQuK8igG9uaOHhn2xj0QTa51A3eA9xUchJFn9JgyWGh&#10;wJq+Csqu6b9R4PV1t1kftqdtdz66vy7dZz+ni1LDQbuagfDU+nf41f7VCuI4hueZcATk4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V+8wxAAAANwAAAAPAAAAAAAAAAAA&#10;AAAAAKECAABkcnMvZG93bnJldi54bWxQSwUGAAAAAAQABAD5AAAAkgMAAAAA&#10;" strokecolor="#4579b8 [3044]" strokeweight="2.25pt">
                        <v:stroke startarrow="diamond" endarrow="open"/>
                      </v:shape>
                    </v:group>
                    <v:shape id="Zone de texte 334" o:spid="_x0000_s1176" type="#_x0000_t202" style="position:absolute;left:9144;top:636;width:20275;height:3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eoXMcA&#10;AADcAAAADwAAAGRycy9kb3ducmV2LnhtbESPQWvCQBSE70L/w/IKvemmxhaJriIBqUh7iPXS2zP7&#10;TEKzb9PsNon99a4g9DjMzDfMcj2YWnTUusqygudJBII4t7riQsHxczueg3AeWWNtmRRcyMF69TBa&#10;YqJtzxl1B1+IAGGXoILS+yaR0uUlGXQT2xAH72xbgz7ItpC6xT7ATS2nUfQqDVYcFkpsKC0p/z78&#10;GgX7dPuB2Wlq5n91+vZ+3jQ/x68XpZ4eh80ChKfB/4fv7Z1WEMcz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HqFzHAAAA3AAAAA8AAAAAAAAAAAAAAAAAmAIAAGRy&#10;cy9kb3ducmV2LnhtbFBLBQYAAAAABAAEAPUAAACMAwAAAAA=&#10;" filled="f" stroked="f" strokeweight=".5pt">
                      <v:textbox>
                        <w:txbxContent>
                          <w:p w:rsidR="00777E29" w:rsidRPr="00EA2405" w:rsidRDefault="00777E29" w:rsidP="004A1D13">
                            <w:pPr>
                              <w:rPr>
                                <w:rFonts w:asciiTheme="minorBidi" w:hAnsiTheme="minorBidi"/>
                                <w:b/>
                                <w:bCs/>
                              </w:rPr>
                            </w:pPr>
                            <w:r w:rsidRPr="00EA2405">
                              <w:rPr>
                                <w:rFonts w:asciiTheme="minorBidi" w:hAnsiTheme="minorBidi"/>
                                <w:b/>
                                <w:bCs/>
                              </w:rPr>
                              <w:t>Processus Opérationnel</w:t>
                            </w:r>
                            <w:r>
                              <w:rPr>
                                <w:rFonts w:asciiTheme="minorBidi" w:hAnsiTheme="minorBidi"/>
                                <w:b/>
                                <w:bCs/>
                              </w:rPr>
                              <w:t>s</w:t>
                            </w:r>
                          </w:p>
                        </w:txbxContent>
                      </v:textbox>
                    </v:shape>
                  </v:group>
                  <v:group id="Groupe 335" o:spid="_x0000_s1177" style="position:absolute;left:8718;width:47543;height:11137" coordsize="47542,11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shape id="Arrondir un rectangle avec un coin diagonal 336" o:spid="_x0000_s1178" style="position:absolute;left:7951;top:3101;width:13195;height:7550;visibility:visible;mso-wrap-style:square;v-text-anchor:middle" coordsize="1319530,7550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K4qscA&#10;AADcAAAADwAAAGRycy9kb3ducmV2LnhtbESPT2sCMRTE7wW/Q3iCF6lZ/1TqapRSsIggtOqlt8fm&#10;uVncvKybrG6/vRGEHoeZ+Q2zWLW2FFeqfeFYwXCQgCDOnC44V3A8rF/fQfiArLF0TAr+yMNq2XlZ&#10;YKrdjX/oug+5iBD2KSowIVSplD4zZNEPXEUcvZOrLYYo61zqGm8Rbks5SpKptFhwXDBY0aeh7Lxv&#10;rIJt//y2+57M1o35LWe20duvze6iVK/bfsxBBGrDf/jZ3mgF4/EUHmfiEZD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wCuKrHAAAA3AAAAA8AAAAAAAAAAAAAAAAAmAIAAGRy&#10;cy9kb3ducmV2LnhtbFBLBQYAAAAABAAEAPUAAACMAwAAAAA=&#10;" adj="-11796480,,5400" path="m125838,l1319530,r,l1319530,629177v,69498,-56340,125838,-125838,125838l,755015r,l,125838c,56340,56340,,125838,xe" fillcolor="white [3212]" strokecolor="black [3213]" strokeweight="1pt">
                      <v:stroke joinstyle="miter"/>
                      <v:formulas/>
                      <v:path arrowok="t" o:connecttype="custom" o:connectlocs="125838,0;1319530,0;1319530,0;1319530,629177;1193692,755015;0,755015;0,755015;0,125838;125838,0" o:connectangles="0,0,0,0,0,0,0,0,0" textboxrect="0,0,1319530,755015"/>
                      <v:textbox>
                        <w:txbxContent>
                          <w:p w:rsidR="00777E29" w:rsidRPr="002944FA" w:rsidRDefault="00777E29" w:rsidP="004A1D13">
                            <w:pPr>
                              <w:shd w:val="clear" w:color="auto" w:fill="FFFFFF" w:themeFill="background1"/>
                              <w:jc w:val="center"/>
                              <w:rPr>
                                <w:rFonts w:asciiTheme="minorBidi" w:hAnsiTheme="minorBidi"/>
                                <w:b/>
                                <w:bCs/>
                                <w:sz w:val="18"/>
                                <w:szCs w:val="18"/>
                              </w:rPr>
                            </w:pPr>
                            <w:r w:rsidRPr="002944FA">
                              <w:rPr>
                                <w:rFonts w:asciiTheme="minorBidi" w:hAnsiTheme="minorBidi"/>
                                <w:b/>
                                <w:bCs/>
                                <w:sz w:val="18"/>
                                <w:szCs w:val="18"/>
                              </w:rPr>
                              <w:t>Processus direction</w:t>
                            </w:r>
                          </w:p>
                        </w:txbxContent>
                      </v:textbox>
                    </v:shape>
                    <v:shape id="Arrondir un rectangle avec un coin diagonal 337" o:spid="_x0000_s1179" style="position:absolute;left:26795;top:3101;width:13196;height:7550;visibility:visible;mso-wrap-style:square;v-text-anchor:middle" coordsize="1319530,7550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4dMccA&#10;AADcAAAADwAAAGRycy9kb3ducmV2LnhtbESPT2sCMRTE74V+h/AEL0Wz9W9djVIKFhGEVr14e2xe&#10;N4ubl+0mq9tv3wiCx2FmfsMsVq0txYVqXzhW8NpPQBBnThecKzge1r03ED4gaywdk4I/8rBaPj8t&#10;MNXuyt902YdcRAj7FBWYEKpUSp8Zsuj7riKO3o+rLYYo61zqGq8Rbks5SJKJtFhwXDBY0Yeh7Lxv&#10;rILty3m8+xrN1o05lTPb6O3nZverVLfTvs9BBGrDI3xvb7SC4XAKtzPxCMj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OHTHHAAAA3AAAAA8AAAAAAAAAAAAAAAAAmAIAAGRy&#10;cy9kb3ducmV2LnhtbFBLBQYAAAAABAAEAPUAAACMAwAAAAA=&#10;" adj="-11796480,,5400" path="m125838,l1319530,r,l1319530,629177v,69498,-56340,125838,-125838,125838l,755015r,l,125838c,56340,56340,,125838,xe" fillcolor="white [3212]" strokecolor="black [3213]" strokeweight="1pt">
                      <v:stroke joinstyle="miter"/>
                      <v:formulas/>
                      <v:path arrowok="t" o:connecttype="custom" o:connectlocs="125838,0;1319530,0;1319530,0;1319530,629177;1193692,755015;0,755015;0,755015;0,125838;125838,0" o:connectangles="0,0,0,0,0,0,0,0,0" textboxrect="0,0,1319530,755015"/>
                      <v:textbox>
                        <w:txbxContent>
                          <w:p w:rsidR="00777E29" w:rsidRPr="002944FA" w:rsidRDefault="00777E29" w:rsidP="004A1D13">
                            <w:pPr>
                              <w:shd w:val="clear" w:color="auto" w:fill="FFFFFF" w:themeFill="background1"/>
                              <w:jc w:val="center"/>
                              <w:rPr>
                                <w:rFonts w:asciiTheme="minorBidi" w:hAnsiTheme="minorBidi"/>
                                <w:b/>
                                <w:bCs/>
                                <w:sz w:val="18"/>
                                <w:szCs w:val="18"/>
                              </w:rPr>
                            </w:pPr>
                            <w:r w:rsidRPr="002944FA">
                              <w:rPr>
                                <w:rFonts w:asciiTheme="minorBidi" w:hAnsiTheme="minorBidi"/>
                                <w:b/>
                                <w:bCs/>
                                <w:sz w:val="18"/>
                                <w:szCs w:val="18"/>
                              </w:rPr>
                              <w:t>Processus SMQ</w:t>
                            </w:r>
                          </w:p>
                        </w:txbxContent>
                      </v:textbox>
                    </v:shape>
                    <v:shape id="Zone de texte 338" o:spid="_x0000_s1180" type="#_x0000_t202" style="position:absolute;top:79;width:20273;height:3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rsidR="00777E29" w:rsidRPr="00EA2405" w:rsidRDefault="00777E29" w:rsidP="004A1D13">
                            <w:pPr>
                              <w:rPr>
                                <w:rFonts w:asciiTheme="minorBidi" w:hAnsiTheme="minorBidi"/>
                                <w:b/>
                                <w:bCs/>
                              </w:rPr>
                            </w:pPr>
                            <w:r w:rsidRPr="00EA2405">
                              <w:rPr>
                                <w:rFonts w:asciiTheme="minorBidi" w:hAnsiTheme="minorBidi"/>
                                <w:b/>
                                <w:bCs/>
                              </w:rPr>
                              <w:t xml:space="preserve">Processus </w:t>
                            </w:r>
                            <w:r>
                              <w:rPr>
                                <w:rFonts w:asciiTheme="minorBidi" w:hAnsiTheme="minorBidi"/>
                                <w:b/>
                                <w:bCs/>
                              </w:rPr>
                              <w:t>de pilotage</w:t>
                            </w:r>
                          </w:p>
                        </w:txbxContent>
                      </v:textbox>
                    </v:shape>
                    <v:rect id="Rectangle 339" o:spid="_x0000_s1181" style="position:absolute;left:238;width:47304;height:11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kVwsYA&#10;AADcAAAADwAAAGRycy9kb3ducmV2LnhtbESPQWvCQBSE70L/w/KE3nRjBdHUVaxQKLQVYmyht8fu&#10;M4nNvg3Zrcb+elcQPA4z8w0zX3a2FkdqfeVYwWiYgCDWzlRcKNjlr4MpCB+QDdaOScGZPCwXD705&#10;psadOKPjNhQiQtinqKAMoUml9Loki37oGuLo7V1rMUTZFtK0eIpwW8unJJlIixXHhRIbWpekf7d/&#10;VgF9fR+y/593vfnQK5fxOuQv+adSj/1u9QwiUBfu4Vv7zSgYj2dwPROPgFx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XkVwsYAAADcAAAADwAAAAAAAAAAAAAAAACYAgAAZHJz&#10;L2Rvd25yZXYueG1sUEsFBgAAAAAEAAQA9QAAAIsDAAAAAA==&#10;" filled="f" strokecolor="#243f60 [1604]" strokeweight="2pt"/>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340" o:spid="_x0000_s1182" type="#_x0000_t67" style="position:absolute;left:32004;top:43168;width:2222;height:1597;rotation:1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wpo78A&#10;AADcAAAADwAAAGRycy9kb3ducmV2LnhtbERPzWoCMRC+F3yHMEJvNau2IqtRRBRKoQd/HmDYjJvF&#10;zWRJRl379M2h0OPH979c975Vd4qpCWxgPCpAEVfBNlwbOJ/2b3NQSZAttoHJwJMSrFeDlyWWNjz4&#10;QPej1CqHcCrRgBPpSq1T5chjGoWOOHOXED1KhrHWNuIjh/tWT4pipj02nBscdrR1VF2PN29gh1v9&#10;zV+RDsWHuOfPNYntkzGvw36zACXUy7/4z/1pDUzf8/x8Jh8Bvf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3CmjvwAAANwAAAAPAAAAAAAAAAAAAAAAAJgCAABkcnMvZG93bnJl&#10;di54bWxQSwUGAAAAAAQABAD1AAAAhAMAAAAA&#10;" adj="10800" fillcolor="#4f81bd [3204]" strokecolor="#243f60 [1604]" strokeweight="2pt"/>
                  <v:shape id="Flèche vers le bas 341" o:spid="_x0000_s1183" type="#_x0000_t67" style="position:absolute;left:32004;top:11164;width:2222;height:159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kkFMQA&#10;AADcAAAADwAAAGRycy9kb3ducmV2LnhtbESPzWoCMRSF90LfIdyCO81YW7FTo5RiqXSnreDyOrlO&#10;BpObaRJ1+vamUHB5OD8fZ7bonBVnCrHxrGA0LEAQV143XCv4/nofTEHEhKzReiYFvxRhMb/rzbDU&#10;/sJrOm9SLfIIxxIVmJTaUspYGXIYh74lzt7BB4cpy1BLHfCSx52VD0UxkQ4bzgSDLb0Zqo6bk8vc&#10;k90+/+yW/ulzGT92pgt23+yV6t93ry8gEnXpFv5vr7SC8eMI/s7kI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5JBTEAAAA3AAAAA8AAAAAAAAAAAAAAAAAmAIAAGRycy9k&#10;b3ducmV2LnhtbFBLBQYAAAAABAAEAPUAAACJAwAAAAA=&#10;" adj="10800" fillcolor="#4f81bd [3204]" strokecolor="#243f60 [1604]" strokeweight="2pt"/>
                </v:group>
              </v:group>
            </w:pict>
          </mc:Fallback>
        </mc:AlternateContent>
      </w:r>
    </w:p>
    <w:p w:rsidR="004A1D13" w:rsidRDefault="004A1D13" w:rsidP="00174D07">
      <w:pPr>
        <w:autoSpaceDE w:val="0"/>
        <w:autoSpaceDN w:val="0"/>
        <w:adjustRightInd w:val="0"/>
        <w:spacing w:after="0" w:line="360" w:lineRule="auto"/>
        <w:rPr>
          <w:rFonts w:asciiTheme="minorBidi" w:hAnsiTheme="minorBidi"/>
          <w:sz w:val="24"/>
          <w:szCs w:val="24"/>
        </w:rPr>
      </w:pPr>
    </w:p>
    <w:p w:rsidR="004A1D13" w:rsidRDefault="004A1D13" w:rsidP="00174D07">
      <w:pPr>
        <w:autoSpaceDE w:val="0"/>
        <w:autoSpaceDN w:val="0"/>
        <w:adjustRightInd w:val="0"/>
        <w:spacing w:after="0" w:line="360" w:lineRule="auto"/>
        <w:rPr>
          <w:rFonts w:asciiTheme="minorBidi" w:hAnsiTheme="minorBidi"/>
          <w:sz w:val="24"/>
          <w:szCs w:val="24"/>
        </w:rPr>
      </w:pPr>
    </w:p>
    <w:p w:rsidR="004A1D13" w:rsidRDefault="004A1D13" w:rsidP="00174D07">
      <w:pPr>
        <w:autoSpaceDE w:val="0"/>
        <w:autoSpaceDN w:val="0"/>
        <w:adjustRightInd w:val="0"/>
        <w:spacing w:after="0" w:line="360" w:lineRule="auto"/>
        <w:rPr>
          <w:rFonts w:asciiTheme="minorBidi" w:hAnsiTheme="minorBidi"/>
          <w:sz w:val="24"/>
          <w:szCs w:val="24"/>
        </w:rPr>
      </w:pPr>
    </w:p>
    <w:p w:rsidR="004A1D13" w:rsidRDefault="004A1D13" w:rsidP="00174D07">
      <w:pPr>
        <w:autoSpaceDE w:val="0"/>
        <w:autoSpaceDN w:val="0"/>
        <w:adjustRightInd w:val="0"/>
        <w:spacing w:after="0" w:line="360" w:lineRule="auto"/>
        <w:rPr>
          <w:rFonts w:asciiTheme="minorBidi" w:hAnsiTheme="minorBidi"/>
          <w:sz w:val="24"/>
          <w:szCs w:val="24"/>
        </w:rPr>
      </w:pPr>
    </w:p>
    <w:p w:rsidR="004A1D13" w:rsidRDefault="004A1D13" w:rsidP="00174D07">
      <w:pPr>
        <w:autoSpaceDE w:val="0"/>
        <w:autoSpaceDN w:val="0"/>
        <w:adjustRightInd w:val="0"/>
        <w:spacing w:after="0" w:line="360" w:lineRule="auto"/>
        <w:rPr>
          <w:rFonts w:asciiTheme="minorBidi" w:hAnsiTheme="minorBidi"/>
          <w:sz w:val="24"/>
          <w:szCs w:val="24"/>
        </w:rPr>
      </w:pPr>
    </w:p>
    <w:p w:rsidR="004A1D13" w:rsidRDefault="004A1D13" w:rsidP="00174D07">
      <w:pPr>
        <w:autoSpaceDE w:val="0"/>
        <w:autoSpaceDN w:val="0"/>
        <w:adjustRightInd w:val="0"/>
        <w:spacing w:after="0" w:line="360" w:lineRule="auto"/>
        <w:rPr>
          <w:rFonts w:asciiTheme="minorBidi" w:hAnsiTheme="minorBidi"/>
          <w:sz w:val="24"/>
          <w:szCs w:val="24"/>
        </w:rPr>
      </w:pPr>
    </w:p>
    <w:p w:rsidR="004A1D13" w:rsidRDefault="004A1D13" w:rsidP="00174D07">
      <w:pPr>
        <w:autoSpaceDE w:val="0"/>
        <w:autoSpaceDN w:val="0"/>
        <w:adjustRightInd w:val="0"/>
        <w:spacing w:after="0" w:line="360" w:lineRule="auto"/>
        <w:rPr>
          <w:rFonts w:asciiTheme="minorBidi" w:hAnsiTheme="minorBidi"/>
          <w:sz w:val="24"/>
          <w:szCs w:val="24"/>
        </w:rPr>
      </w:pPr>
    </w:p>
    <w:p w:rsidR="004A1D13" w:rsidRDefault="004A1D13" w:rsidP="00174D07">
      <w:pPr>
        <w:autoSpaceDE w:val="0"/>
        <w:autoSpaceDN w:val="0"/>
        <w:adjustRightInd w:val="0"/>
        <w:spacing w:after="0" w:line="360" w:lineRule="auto"/>
        <w:rPr>
          <w:rFonts w:asciiTheme="minorBidi" w:hAnsiTheme="minorBidi"/>
          <w:sz w:val="24"/>
          <w:szCs w:val="24"/>
        </w:rPr>
      </w:pPr>
    </w:p>
    <w:p w:rsidR="004A1D13" w:rsidRDefault="004A1D13" w:rsidP="00174D07">
      <w:pPr>
        <w:autoSpaceDE w:val="0"/>
        <w:autoSpaceDN w:val="0"/>
        <w:adjustRightInd w:val="0"/>
        <w:spacing w:after="0" w:line="360" w:lineRule="auto"/>
        <w:rPr>
          <w:rFonts w:asciiTheme="minorBidi" w:hAnsiTheme="minorBidi"/>
          <w:sz w:val="24"/>
          <w:szCs w:val="24"/>
        </w:rPr>
      </w:pPr>
    </w:p>
    <w:p w:rsidR="004A1D13" w:rsidRDefault="004A1D13" w:rsidP="00174D07">
      <w:pPr>
        <w:autoSpaceDE w:val="0"/>
        <w:autoSpaceDN w:val="0"/>
        <w:adjustRightInd w:val="0"/>
        <w:spacing w:after="0" w:line="360" w:lineRule="auto"/>
        <w:rPr>
          <w:rFonts w:asciiTheme="minorBidi" w:hAnsiTheme="minorBidi"/>
          <w:sz w:val="24"/>
          <w:szCs w:val="24"/>
        </w:rPr>
      </w:pPr>
    </w:p>
    <w:p w:rsidR="004A1D13" w:rsidRDefault="004A1D13" w:rsidP="00174D07">
      <w:pPr>
        <w:autoSpaceDE w:val="0"/>
        <w:autoSpaceDN w:val="0"/>
        <w:adjustRightInd w:val="0"/>
        <w:spacing w:after="0" w:line="360" w:lineRule="auto"/>
        <w:rPr>
          <w:rFonts w:asciiTheme="minorBidi" w:hAnsiTheme="minorBidi"/>
          <w:sz w:val="24"/>
          <w:szCs w:val="24"/>
        </w:rPr>
      </w:pPr>
    </w:p>
    <w:p w:rsidR="004A1D13" w:rsidRDefault="004A1D13" w:rsidP="00174D07">
      <w:pPr>
        <w:autoSpaceDE w:val="0"/>
        <w:autoSpaceDN w:val="0"/>
        <w:adjustRightInd w:val="0"/>
        <w:spacing w:after="0" w:line="360" w:lineRule="auto"/>
        <w:rPr>
          <w:rFonts w:asciiTheme="minorBidi" w:hAnsiTheme="minorBidi"/>
          <w:sz w:val="24"/>
          <w:szCs w:val="24"/>
        </w:rPr>
      </w:pPr>
    </w:p>
    <w:p w:rsidR="004A1D13" w:rsidRDefault="004A1D13" w:rsidP="00174D07">
      <w:pPr>
        <w:autoSpaceDE w:val="0"/>
        <w:autoSpaceDN w:val="0"/>
        <w:adjustRightInd w:val="0"/>
        <w:spacing w:after="0" w:line="360" w:lineRule="auto"/>
        <w:rPr>
          <w:rFonts w:asciiTheme="minorBidi" w:hAnsiTheme="minorBidi"/>
          <w:sz w:val="24"/>
          <w:szCs w:val="24"/>
        </w:rPr>
      </w:pPr>
    </w:p>
    <w:p w:rsidR="004A1D13" w:rsidRDefault="004A1D13" w:rsidP="00174D07">
      <w:pPr>
        <w:autoSpaceDE w:val="0"/>
        <w:autoSpaceDN w:val="0"/>
        <w:adjustRightInd w:val="0"/>
        <w:spacing w:after="0" w:line="360" w:lineRule="auto"/>
        <w:rPr>
          <w:rFonts w:asciiTheme="minorBidi" w:hAnsiTheme="minorBidi"/>
          <w:sz w:val="24"/>
          <w:szCs w:val="24"/>
        </w:rPr>
      </w:pPr>
    </w:p>
    <w:p w:rsidR="004A1D13" w:rsidRDefault="004A1D13" w:rsidP="00174D07">
      <w:pPr>
        <w:autoSpaceDE w:val="0"/>
        <w:autoSpaceDN w:val="0"/>
        <w:adjustRightInd w:val="0"/>
        <w:spacing w:after="0" w:line="360" w:lineRule="auto"/>
        <w:rPr>
          <w:rFonts w:asciiTheme="minorBidi" w:hAnsiTheme="minorBidi"/>
          <w:sz w:val="24"/>
          <w:szCs w:val="24"/>
        </w:rPr>
      </w:pPr>
    </w:p>
    <w:p w:rsidR="004A1D13" w:rsidRDefault="004A1D13" w:rsidP="00174D07">
      <w:pPr>
        <w:autoSpaceDE w:val="0"/>
        <w:autoSpaceDN w:val="0"/>
        <w:adjustRightInd w:val="0"/>
        <w:spacing w:after="0" w:line="360" w:lineRule="auto"/>
        <w:rPr>
          <w:rFonts w:asciiTheme="minorBidi" w:hAnsiTheme="minorBidi"/>
          <w:sz w:val="24"/>
          <w:szCs w:val="24"/>
        </w:rPr>
      </w:pPr>
    </w:p>
    <w:p w:rsidR="004A1D13" w:rsidRDefault="004A1D13" w:rsidP="00174D07">
      <w:pPr>
        <w:autoSpaceDE w:val="0"/>
        <w:autoSpaceDN w:val="0"/>
        <w:adjustRightInd w:val="0"/>
        <w:spacing w:after="0" w:line="360" w:lineRule="auto"/>
        <w:rPr>
          <w:rFonts w:asciiTheme="minorBidi" w:hAnsiTheme="minorBidi"/>
          <w:sz w:val="24"/>
          <w:szCs w:val="24"/>
        </w:rPr>
      </w:pPr>
    </w:p>
    <w:p w:rsidR="004A1D13" w:rsidRDefault="004A1D13" w:rsidP="00174D07">
      <w:pPr>
        <w:autoSpaceDE w:val="0"/>
        <w:autoSpaceDN w:val="0"/>
        <w:adjustRightInd w:val="0"/>
        <w:spacing w:after="0" w:line="360" w:lineRule="auto"/>
        <w:rPr>
          <w:rFonts w:asciiTheme="minorBidi" w:hAnsiTheme="minorBidi"/>
          <w:sz w:val="24"/>
          <w:szCs w:val="24"/>
        </w:rPr>
      </w:pPr>
    </w:p>
    <w:p w:rsidR="004A1D13" w:rsidRDefault="004A1D13" w:rsidP="00174D07">
      <w:pPr>
        <w:autoSpaceDE w:val="0"/>
        <w:autoSpaceDN w:val="0"/>
        <w:adjustRightInd w:val="0"/>
        <w:spacing w:after="0" w:line="360" w:lineRule="auto"/>
        <w:rPr>
          <w:rFonts w:asciiTheme="minorBidi" w:hAnsiTheme="minorBidi"/>
          <w:sz w:val="24"/>
          <w:szCs w:val="24"/>
        </w:rPr>
      </w:pPr>
    </w:p>
    <w:p w:rsidR="004A1D13" w:rsidRDefault="004A1D13" w:rsidP="00174D07">
      <w:pPr>
        <w:autoSpaceDE w:val="0"/>
        <w:autoSpaceDN w:val="0"/>
        <w:adjustRightInd w:val="0"/>
        <w:spacing w:after="0" w:line="360" w:lineRule="auto"/>
        <w:rPr>
          <w:rFonts w:asciiTheme="minorBidi" w:hAnsiTheme="minorBidi"/>
          <w:sz w:val="24"/>
          <w:szCs w:val="24"/>
        </w:rPr>
      </w:pPr>
    </w:p>
    <w:p w:rsidR="004A1D13" w:rsidRDefault="004A1D13" w:rsidP="00174D07">
      <w:pPr>
        <w:autoSpaceDE w:val="0"/>
        <w:autoSpaceDN w:val="0"/>
        <w:adjustRightInd w:val="0"/>
        <w:spacing w:after="0" w:line="360" w:lineRule="auto"/>
        <w:rPr>
          <w:rFonts w:asciiTheme="minorBidi" w:hAnsiTheme="minorBidi"/>
          <w:sz w:val="24"/>
          <w:szCs w:val="24"/>
        </w:rPr>
      </w:pPr>
    </w:p>
    <w:p w:rsidR="004A1D13" w:rsidRDefault="004A1D13" w:rsidP="00174D07">
      <w:pPr>
        <w:autoSpaceDE w:val="0"/>
        <w:autoSpaceDN w:val="0"/>
        <w:adjustRightInd w:val="0"/>
        <w:spacing w:after="0" w:line="360" w:lineRule="auto"/>
        <w:rPr>
          <w:rFonts w:asciiTheme="minorBidi" w:hAnsiTheme="minorBidi"/>
          <w:sz w:val="24"/>
          <w:szCs w:val="24"/>
        </w:rPr>
      </w:pPr>
    </w:p>
    <w:p w:rsidR="004A1D13" w:rsidRDefault="006620D1" w:rsidP="00174D07">
      <w:pPr>
        <w:autoSpaceDE w:val="0"/>
        <w:autoSpaceDN w:val="0"/>
        <w:adjustRightInd w:val="0"/>
        <w:spacing w:after="0" w:line="360" w:lineRule="auto"/>
        <w:rPr>
          <w:rFonts w:asciiTheme="minorBidi" w:hAnsiTheme="minorBidi"/>
          <w:sz w:val="24"/>
          <w:szCs w:val="24"/>
        </w:rPr>
      </w:pPr>
      <w:r>
        <w:rPr>
          <w:noProof/>
          <w:lang w:eastAsia="fr-FR"/>
        </w:rPr>
        <mc:AlternateContent>
          <mc:Choice Requires="wps">
            <w:drawing>
              <wp:anchor distT="0" distB="0" distL="114300" distR="114300" simplePos="0" relativeHeight="251780096" behindDoc="0" locked="0" layoutInCell="1" allowOverlap="1" wp14:anchorId="4DBF90D1" wp14:editId="49239072">
                <wp:simplePos x="0" y="0"/>
                <wp:positionH relativeFrom="column">
                  <wp:posOffset>-212725</wp:posOffset>
                </wp:positionH>
                <wp:positionV relativeFrom="paragraph">
                  <wp:posOffset>147130</wp:posOffset>
                </wp:positionV>
                <wp:extent cx="6249670" cy="635"/>
                <wp:effectExtent l="0" t="0" r="0" b="0"/>
                <wp:wrapNone/>
                <wp:docPr id="50" name="Zone de texte 50"/>
                <wp:cNvGraphicFramePr/>
                <a:graphic xmlns:a="http://schemas.openxmlformats.org/drawingml/2006/main">
                  <a:graphicData uri="http://schemas.microsoft.com/office/word/2010/wordprocessingShape">
                    <wps:wsp>
                      <wps:cNvSpPr txBox="1"/>
                      <wps:spPr>
                        <a:xfrm>
                          <a:off x="0" y="0"/>
                          <a:ext cx="6249670" cy="635"/>
                        </a:xfrm>
                        <a:prstGeom prst="rect">
                          <a:avLst/>
                        </a:prstGeom>
                        <a:solidFill>
                          <a:prstClr val="white"/>
                        </a:solidFill>
                        <a:ln>
                          <a:noFill/>
                        </a:ln>
                        <a:effectLst/>
                      </wps:spPr>
                      <wps:txbx>
                        <w:txbxContent>
                          <w:p w:rsidR="006620D1" w:rsidRPr="006620D1" w:rsidRDefault="006620D1" w:rsidP="006620D1">
                            <w:pPr>
                              <w:pStyle w:val="Lgende"/>
                              <w:jc w:val="center"/>
                              <w:rPr>
                                <w:rFonts w:asciiTheme="minorBidi" w:hAnsiTheme="minorBidi"/>
                                <w:i w:val="0"/>
                                <w:iCs w:val="0"/>
                                <w:noProof/>
                                <w:color w:val="auto"/>
                                <w:sz w:val="20"/>
                                <w:szCs w:val="20"/>
                              </w:rPr>
                            </w:pPr>
                            <w:bookmarkStart w:id="261" w:name="_Toc453841475"/>
                            <w:r w:rsidRPr="006620D1">
                              <w:rPr>
                                <w:rFonts w:asciiTheme="minorBidi" w:hAnsiTheme="minorBidi"/>
                                <w:b/>
                                <w:bCs/>
                                <w:i w:val="0"/>
                                <w:iCs w:val="0"/>
                                <w:color w:val="auto"/>
                                <w:sz w:val="20"/>
                                <w:szCs w:val="20"/>
                              </w:rPr>
                              <w:t xml:space="preserve">Figure </w:t>
                            </w:r>
                            <w:r w:rsidRPr="006620D1">
                              <w:rPr>
                                <w:rFonts w:asciiTheme="minorBidi" w:hAnsiTheme="minorBidi"/>
                                <w:b/>
                                <w:bCs/>
                                <w:i w:val="0"/>
                                <w:iCs w:val="0"/>
                                <w:color w:val="auto"/>
                                <w:sz w:val="20"/>
                                <w:szCs w:val="20"/>
                              </w:rPr>
                              <w:fldChar w:fldCharType="begin"/>
                            </w:r>
                            <w:r w:rsidRPr="006620D1">
                              <w:rPr>
                                <w:rFonts w:asciiTheme="minorBidi" w:hAnsiTheme="minorBidi"/>
                                <w:b/>
                                <w:bCs/>
                                <w:i w:val="0"/>
                                <w:iCs w:val="0"/>
                                <w:color w:val="auto"/>
                                <w:sz w:val="20"/>
                                <w:szCs w:val="20"/>
                              </w:rPr>
                              <w:instrText xml:space="preserve"> SEQ Figure \* ARABIC </w:instrText>
                            </w:r>
                            <w:r w:rsidRPr="006620D1">
                              <w:rPr>
                                <w:rFonts w:asciiTheme="minorBidi" w:hAnsiTheme="minorBidi"/>
                                <w:b/>
                                <w:bCs/>
                                <w:i w:val="0"/>
                                <w:iCs w:val="0"/>
                                <w:color w:val="auto"/>
                                <w:sz w:val="20"/>
                                <w:szCs w:val="20"/>
                              </w:rPr>
                              <w:fldChar w:fldCharType="separate"/>
                            </w:r>
                            <w:r w:rsidR="000A5128">
                              <w:rPr>
                                <w:rFonts w:asciiTheme="minorBidi" w:hAnsiTheme="minorBidi"/>
                                <w:b/>
                                <w:bCs/>
                                <w:i w:val="0"/>
                                <w:iCs w:val="0"/>
                                <w:noProof/>
                                <w:color w:val="auto"/>
                                <w:sz w:val="20"/>
                                <w:szCs w:val="20"/>
                              </w:rPr>
                              <w:t>13</w:t>
                            </w:r>
                            <w:r w:rsidRPr="006620D1">
                              <w:rPr>
                                <w:rFonts w:asciiTheme="minorBidi" w:hAnsiTheme="minorBidi"/>
                                <w:b/>
                                <w:bCs/>
                                <w:i w:val="0"/>
                                <w:iCs w:val="0"/>
                                <w:color w:val="auto"/>
                                <w:sz w:val="20"/>
                                <w:szCs w:val="20"/>
                              </w:rPr>
                              <w:fldChar w:fldCharType="end"/>
                            </w:r>
                            <w:r w:rsidRPr="006620D1">
                              <w:rPr>
                                <w:rFonts w:asciiTheme="minorBidi" w:hAnsiTheme="minorBidi"/>
                                <w:b/>
                                <w:bCs/>
                                <w:i w:val="0"/>
                                <w:iCs w:val="0"/>
                                <w:color w:val="auto"/>
                                <w:sz w:val="20"/>
                                <w:szCs w:val="20"/>
                              </w:rPr>
                              <w:t>:</w:t>
                            </w:r>
                            <w:r w:rsidRPr="006620D1">
                              <w:rPr>
                                <w:rFonts w:asciiTheme="minorBidi" w:hAnsiTheme="minorBidi"/>
                                <w:i w:val="0"/>
                                <w:iCs w:val="0"/>
                                <w:color w:val="auto"/>
                                <w:sz w:val="20"/>
                                <w:szCs w:val="20"/>
                              </w:rPr>
                              <w:t xml:space="preserve"> Cartographie du lycée Ibn </w:t>
                            </w:r>
                            <w:proofErr w:type="spellStart"/>
                            <w:r w:rsidRPr="006620D1">
                              <w:rPr>
                                <w:rFonts w:asciiTheme="minorBidi" w:hAnsiTheme="minorBidi"/>
                                <w:i w:val="0"/>
                                <w:iCs w:val="0"/>
                                <w:color w:val="auto"/>
                                <w:sz w:val="20"/>
                                <w:szCs w:val="20"/>
                              </w:rPr>
                              <w:t>charaf-Zriba</w:t>
                            </w:r>
                            <w:bookmarkEnd w:id="26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50" o:spid="_x0000_s1184" type="#_x0000_t202" style="position:absolute;left:0;text-align:left;margin-left:-16.75pt;margin-top:11.6pt;width:492.1pt;height:.0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" stroked="f">
                <v:textbox style="mso-fit-shape-to-text:t" inset="0,0,0,0">
                  <w:txbxContent>
                    <w:p w:rsidR="006620D1" w:rsidRPr="006620D1" w:rsidRDefault="006620D1" w:rsidP="006620D1">
                      <w:pPr>
                        <w:pStyle w:val="Lgende"/>
                        <w:jc w:val="center"/>
                        <w:rPr>
                          <w:rFonts w:asciiTheme="minorBidi" w:hAnsiTheme="minorBidi"/>
                          <w:i w:val="0"/>
                          <w:iCs w:val="0"/>
                          <w:noProof/>
                          <w:color w:val="auto"/>
                          <w:sz w:val="20"/>
                          <w:szCs w:val="20"/>
                        </w:rPr>
                      </w:pPr>
                      <w:bookmarkStart w:id="262" w:name="_Toc453841475"/>
                      <w:r w:rsidRPr="006620D1">
                        <w:rPr>
                          <w:rFonts w:asciiTheme="minorBidi" w:hAnsiTheme="minorBidi"/>
                          <w:b/>
                          <w:bCs/>
                          <w:i w:val="0"/>
                          <w:iCs w:val="0"/>
                          <w:color w:val="auto"/>
                          <w:sz w:val="20"/>
                          <w:szCs w:val="20"/>
                        </w:rPr>
                        <w:t xml:space="preserve">Figure </w:t>
                      </w:r>
                      <w:r w:rsidRPr="006620D1">
                        <w:rPr>
                          <w:rFonts w:asciiTheme="minorBidi" w:hAnsiTheme="minorBidi"/>
                          <w:b/>
                          <w:bCs/>
                          <w:i w:val="0"/>
                          <w:iCs w:val="0"/>
                          <w:color w:val="auto"/>
                          <w:sz w:val="20"/>
                          <w:szCs w:val="20"/>
                        </w:rPr>
                        <w:fldChar w:fldCharType="begin"/>
                      </w:r>
                      <w:r w:rsidRPr="006620D1">
                        <w:rPr>
                          <w:rFonts w:asciiTheme="minorBidi" w:hAnsiTheme="minorBidi"/>
                          <w:b/>
                          <w:bCs/>
                          <w:i w:val="0"/>
                          <w:iCs w:val="0"/>
                          <w:color w:val="auto"/>
                          <w:sz w:val="20"/>
                          <w:szCs w:val="20"/>
                        </w:rPr>
                        <w:instrText xml:space="preserve"> SEQ Figure \* ARABIC </w:instrText>
                      </w:r>
                      <w:r w:rsidRPr="006620D1">
                        <w:rPr>
                          <w:rFonts w:asciiTheme="minorBidi" w:hAnsiTheme="minorBidi"/>
                          <w:b/>
                          <w:bCs/>
                          <w:i w:val="0"/>
                          <w:iCs w:val="0"/>
                          <w:color w:val="auto"/>
                          <w:sz w:val="20"/>
                          <w:szCs w:val="20"/>
                        </w:rPr>
                        <w:fldChar w:fldCharType="separate"/>
                      </w:r>
                      <w:r w:rsidR="000A5128">
                        <w:rPr>
                          <w:rFonts w:asciiTheme="minorBidi" w:hAnsiTheme="minorBidi"/>
                          <w:b/>
                          <w:bCs/>
                          <w:i w:val="0"/>
                          <w:iCs w:val="0"/>
                          <w:noProof/>
                          <w:color w:val="auto"/>
                          <w:sz w:val="20"/>
                          <w:szCs w:val="20"/>
                        </w:rPr>
                        <w:t>13</w:t>
                      </w:r>
                      <w:r w:rsidRPr="006620D1">
                        <w:rPr>
                          <w:rFonts w:asciiTheme="minorBidi" w:hAnsiTheme="minorBidi"/>
                          <w:b/>
                          <w:bCs/>
                          <w:i w:val="0"/>
                          <w:iCs w:val="0"/>
                          <w:color w:val="auto"/>
                          <w:sz w:val="20"/>
                          <w:szCs w:val="20"/>
                        </w:rPr>
                        <w:fldChar w:fldCharType="end"/>
                      </w:r>
                      <w:r w:rsidRPr="006620D1">
                        <w:rPr>
                          <w:rFonts w:asciiTheme="minorBidi" w:hAnsiTheme="minorBidi"/>
                          <w:b/>
                          <w:bCs/>
                          <w:i w:val="0"/>
                          <w:iCs w:val="0"/>
                          <w:color w:val="auto"/>
                          <w:sz w:val="20"/>
                          <w:szCs w:val="20"/>
                        </w:rPr>
                        <w:t>:</w:t>
                      </w:r>
                      <w:r w:rsidRPr="006620D1">
                        <w:rPr>
                          <w:rFonts w:asciiTheme="minorBidi" w:hAnsiTheme="minorBidi"/>
                          <w:i w:val="0"/>
                          <w:iCs w:val="0"/>
                          <w:color w:val="auto"/>
                          <w:sz w:val="20"/>
                          <w:szCs w:val="20"/>
                        </w:rPr>
                        <w:t xml:space="preserve"> Cartographie du lycée Ibn </w:t>
                      </w:r>
                      <w:proofErr w:type="spellStart"/>
                      <w:r w:rsidRPr="006620D1">
                        <w:rPr>
                          <w:rFonts w:asciiTheme="minorBidi" w:hAnsiTheme="minorBidi"/>
                          <w:i w:val="0"/>
                          <w:iCs w:val="0"/>
                          <w:color w:val="auto"/>
                          <w:sz w:val="20"/>
                          <w:szCs w:val="20"/>
                        </w:rPr>
                        <w:t>charaf-Zriba</w:t>
                      </w:r>
                      <w:bookmarkEnd w:id="262"/>
                      <w:proofErr w:type="spellEnd"/>
                    </w:p>
                  </w:txbxContent>
                </v:textbox>
              </v:shape>
            </w:pict>
          </mc:Fallback>
        </mc:AlternateContent>
      </w:r>
    </w:p>
    <w:p w:rsidR="004A1D13" w:rsidRDefault="004A1D13" w:rsidP="00174D07">
      <w:pPr>
        <w:autoSpaceDE w:val="0"/>
        <w:autoSpaceDN w:val="0"/>
        <w:adjustRightInd w:val="0"/>
        <w:spacing w:after="0" w:line="360" w:lineRule="auto"/>
        <w:rPr>
          <w:rFonts w:asciiTheme="minorBidi" w:hAnsiTheme="minorBidi"/>
          <w:sz w:val="24"/>
          <w:szCs w:val="24"/>
        </w:rPr>
      </w:pPr>
    </w:p>
    <w:p w:rsidR="004A1D13" w:rsidRDefault="004A1D13" w:rsidP="00174D07">
      <w:pPr>
        <w:autoSpaceDE w:val="0"/>
        <w:autoSpaceDN w:val="0"/>
        <w:adjustRightInd w:val="0"/>
        <w:spacing w:after="0" w:line="360" w:lineRule="auto"/>
        <w:rPr>
          <w:rFonts w:asciiTheme="minorBidi" w:hAnsiTheme="minorBidi"/>
          <w:sz w:val="24"/>
          <w:szCs w:val="24"/>
        </w:rPr>
      </w:pPr>
    </w:p>
    <w:p w:rsidR="00572C6B" w:rsidRDefault="00572C6B" w:rsidP="00174D07">
      <w:pPr>
        <w:autoSpaceDE w:val="0"/>
        <w:autoSpaceDN w:val="0"/>
        <w:adjustRightInd w:val="0"/>
        <w:spacing w:after="0" w:line="360" w:lineRule="auto"/>
        <w:rPr>
          <w:rFonts w:asciiTheme="minorBidi" w:hAnsiTheme="minorBidi"/>
          <w:b/>
          <w:bCs/>
          <w:sz w:val="24"/>
          <w:szCs w:val="24"/>
        </w:rPr>
      </w:pPr>
    </w:p>
    <w:p w:rsidR="006620D1" w:rsidRDefault="006620D1" w:rsidP="00174D07">
      <w:pPr>
        <w:autoSpaceDE w:val="0"/>
        <w:autoSpaceDN w:val="0"/>
        <w:adjustRightInd w:val="0"/>
        <w:spacing w:after="0" w:line="360" w:lineRule="auto"/>
        <w:rPr>
          <w:rFonts w:asciiTheme="minorBidi" w:hAnsiTheme="minorBidi"/>
          <w:b/>
          <w:bCs/>
          <w:sz w:val="24"/>
          <w:szCs w:val="24"/>
        </w:rPr>
      </w:pPr>
    </w:p>
    <w:p w:rsidR="00174D07" w:rsidRDefault="00174D07" w:rsidP="00020D04">
      <w:pPr>
        <w:pStyle w:val="Titre5"/>
      </w:pPr>
      <w:bookmarkStart w:id="263" w:name="_Toc453805644"/>
      <w:bookmarkStart w:id="264" w:name="_Toc453809266"/>
      <w:r w:rsidRPr="00B6699D">
        <w:lastRenderedPageBreak/>
        <w:t>Conclusion :</w:t>
      </w:r>
      <w:bookmarkEnd w:id="263"/>
      <w:bookmarkEnd w:id="264"/>
      <w:r>
        <w:t xml:space="preserve"> </w:t>
      </w:r>
    </w:p>
    <w:p w:rsidR="00174D07" w:rsidRPr="00B6699D" w:rsidRDefault="00174D07" w:rsidP="00174D07">
      <w:pPr>
        <w:autoSpaceDE w:val="0"/>
        <w:autoSpaceDN w:val="0"/>
        <w:adjustRightInd w:val="0"/>
        <w:spacing w:after="0" w:line="360" w:lineRule="auto"/>
        <w:rPr>
          <w:rFonts w:asciiTheme="minorBidi" w:hAnsiTheme="minorBidi"/>
        </w:rPr>
      </w:pPr>
      <w:r w:rsidRPr="00B6699D">
        <w:rPr>
          <w:rFonts w:asciiTheme="minorBidi" w:hAnsiTheme="minorBidi"/>
        </w:rPr>
        <w:t>Dans ce quatrième chapitre, nous avons évoqué la démarche de l’amélioration, la mise en place d’action, sa planification et sa méthodologie.</w:t>
      </w:r>
    </w:p>
    <w:p w:rsidR="00174D07" w:rsidRPr="00B6699D" w:rsidRDefault="00174D07" w:rsidP="00174D07">
      <w:pPr>
        <w:autoSpaceDE w:val="0"/>
        <w:autoSpaceDN w:val="0"/>
        <w:adjustRightInd w:val="0"/>
        <w:spacing w:after="0" w:line="360" w:lineRule="auto"/>
        <w:rPr>
          <w:rFonts w:asciiTheme="minorBidi" w:hAnsiTheme="minorBidi"/>
        </w:rPr>
      </w:pPr>
      <w:r w:rsidRPr="00B6699D">
        <w:rPr>
          <w:rFonts w:asciiTheme="minorBidi" w:hAnsiTheme="minorBidi"/>
        </w:rPr>
        <w:t xml:space="preserve">Afin de concrétiser la mise en place du système de management de la qualité, il est préférable de suivre les différentes étapes de la démarche d’amélioration dans l’ordre mentionné. </w:t>
      </w:r>
    </w:p>
    <w:p w:rsidR="00174D07" w:rsidRPr="0076680C" w:rsidRDefault="00174D07" w:rsidP="00174D07">
      <w:pPr>
        <w:tabs>
          <w:tab w:val="left" w:pos="952"/>
        </w:tabs>
        <w:spacing w:line="360" w:lineRule="auto"/>
        <w:rPr>
          <w:rFonts w:asciiTheme="minorBidi" w:hAnsiTheme="minorBidi"/>
        </w:rPr>
      </w:pPr>
    </w:p>
    <w:p w:rsidR="00174D07" w:rsidRDefault="00174D07" w:rsidP="00D766C6">
      <w:pPr>
        <w:spacing w:before="100" w:beforeAutospacing="1" w:after="100" w:afterAutospacing="1" w:line="360" w:lineRule="auto"/>
        <w:jc w:val="left"/>
        <w:rPr>
          <w:rFonts w:asciiTheme="minorBidi" w:hAnsiTheme="minorBidi"/>
        </w:rPr>
      </w:pPr>
    </w:p>
    <w:p w:rsidR="00174D07" w:rsidRDefault="00174D07" w:rsidP="00D766C6">
      <w:pPr>
        <w:spacing w:before="100" w:beforeAutospacing="1" w:after="100" w:afterAutospacing="1" w:line="360" w:lineRule="auto"/>
        <w:jc w:val="left"/>
        <w:rPr>
          <w:rFonts w:asciiTheme="minorBidi" w:hAnsiTheme="minorBidi"/>
        </w:rPr>
      </w:pPr>
    </w:p>
    <w:p w:rsidR="00174D07" w:rsidRDefault="00174D07" w:rsidP="00D766C6">
      <w:pPr>
        <w:spacing w:before="100" w:beforeAutospacing="1" w:after="100" w:afterAutospacing="1" w:line="360" w:lineRule="auto"/>
        <w:jc w:val="left"/>
        <w:rPr>
          <w:rFonts w:asciiTheme="minorBidi" w:hAnsiTheme="minorBidi"/>
        </w:rPr>
      </w:pPr>
    </w:p>
    <w:p w:rsidR="00174D07" w:rsidRDefault="00174D07" w:rsidP="00D766C6">
      <w:pPr>
        <w:spacing w:before="100" w:beforeAutospacing="1" w:after="100" w:afterAutospacing="1" w:line="360" w:lineRule="auto"/>
        <w:jc w:val="left"/>
        <w:rPr>
          <w:rFonts w:asciiTheme="minorBidi" w:hAnsiTheme="minorBidi"/>
        </w:rPr>
      </w:pPr>
    </w:p>
    <w:p w:rsidR="00FA417A" w:rsidRDefault="00FA417A" w:rsidP="00D766C6">
      <w:pPr>
        <w:spacing w:before="100" w:beforeAutospacing="1" w:after="100" w:afterAutospacing="1" w:line="360" w:lineRule="auto"/>
        <w:jc w:val="left"/>
        <w:rPr>
          <w:rFonts w:asciiTheme="minorBidi" w:hAnsiTheme="minorBidi"/>
        </w:rPr>
      </w:pPr>
    </w:p>
    <w:p w:rsidR="00FA417A" w:rsidRDefault="00FA417A" w:rsidP="00D766C6">
      <w:pPr>
        <w:spacing w:before="100" w:beforeAutospacing="1" w:after="100" w:afterAutospacing="1" w:line="360" w:lineRule="auto"/>
        <w:jc w:val="left"/>
        <w:rPr>
          <w:rFonts w:asciiTheme="minorBidi" w:hAnsiTheme="minorBidi"/>
        </w:rPr>
      </w:pPr>
    </w:p>
    <w:p w:rsidR="00FA417A" w:rsidRPr="007C2962" w:rsidRDefault="00FA417A" w:rsidP="00D766C6">
      <w:pPr>
        <w:spacing w:before="100" w:beforeAutospacing="1" w:after="100" w:afterAutospacing="1" w:line="360" w:lineRule="auto"/>
        <w:jc w:val="left"/>
        <w:rPr>
          <w:rFonts w:asciiTheme="minorBidi" w:hAnsiTheme="minorBidi"/>
        </w:rPr>
      </w:pPr>
    </w:p>
    <w:p w:rsidR="00C15255" w:rsidRDefault="00C15255" w:rsidP="00D766C6">
      <w:pPr>
        <w:tabs>
          <w:tab w:val="left" w:pos="1728"/>
        </w:tabs>
        <w:spacing w:line="360" w:lineRule="auto"/>
        <w:rPr>
          <w:rFonts w:asciiTheme="minorBidi" w:hAnsiTheme="minorBidi"/>
          <w:b/>
          <w:bCs/>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C15255" w:rsidRDefault="00C15255" w:rsidP="00C15255">
      <w:pPr>
        <w:tabs>
          <w:tab w:val="left" w:pos="1728"/>
        </w:tabs>
        <w:spacing w:line="360" w:lineRule="auto"/>
        <w:jc w:val="center"/>
        <w:rPr>
          <w:rFonts w:asciiTheme="minorBidi" w:hAnsiTheme="minorBidi"/>
          <w:b/>
          <w:bCs/>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C15255" w:rsidRDefault="00C15255" w:rsidP="00C15255">
      <w:pPr>
        <w:tabs>
          <w:tab w:val="left" w:pos="1728"/>
        </w:tabs>
        <w:spacing w:line="360" w:lineRule="auto"/>
        <w:jc w:val="center"/>
        <w:rPr>
          <w:rFonts w:asciiTheme="minorBidi" w:hAnsiTheme="minorBidi"/>
          <w:b/>
          <w:bCs/>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C15255" w:rsidRDefault="00C15255" w:rsidP="00C15255">
      <w:pPr>
        <w:tabs>
          <w:tab w:val="left" w:pos="1728"/>
        </w:tabs>
        <w:spacing w:line="360" w:lineRule="auto"/>
        <w:jc w:val="center"/>
        <w:rPr>
          <w:rFonts w:asciiTheme="minorBidi" w:hAnsiTheme="minorBidi"/>
          <w:b/>
          <w:bCs/>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F35154" w:rsidRDefault="00F35154" w:rsidP="00C15255">
      <w:pPr>
        <w:tabs>
          <w:tab w:val="left" w:pos="1728"/>
        </w:tabs>
        <w:spacing w:line="360" w:lineRule="auto"/>
        <w:jc w:val="center"/>
        <w:rPr>
          <w:rFonts w:asciiTheme="minorBidi" w:hAnsiTheme="minorBidi"/>
          <w:b/>
          <w:bCs/>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C15255" w:rsidRDefault="00C15255" w:rsidP="00DD4EC8">
      <w:pPr>
        <w:tabs>
          <w:tab w:val="left" w:pos="1728"/>
        </w:tabs>
        <w:spacing w:line="360" w:lineRule="auto"/>
        <w:rPr>
          <w:rFonts w:asciiTheme="minorBidi" w:hAnsiTheme="minorBidi"/>
          <w:b/>
          <w:bCs/>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C2962" w:rsidRDefault="00C15255" w:rsidP="00771B74">
      <w:pPr>
        <w:pStyle w:val="Sansinterligne"/>
      </w:pPr>
      <w:bookmarkStart w:id="265" w:name="_Toc453809267"/>
      <w:r w:rsidRPr="00C15255">
        <w:lastRenderedPageBreak/>
        <w:t>Conclusion générale</w:t>
      </w:r>
      <w:bookmarkEnd w:id="265"/>
    </w:p>
    <w:p w:rsidR="009D7049" w:rsidRPr="009D7049" w:rsidRDefault="009D7049" w:rsidP="001159D8">
      <w:pPr>
        <w:pStyle w:val="Default"/>
        <w:spacing w:line="360" w:lineRule="auto"/>
        <w:ind w:firstLine="284"/>
        <w:rPr>
          <w:rFonts w:asciiTheme="minorBidi" w:hAnsiTheme="minorBidi" w:cstheme="minorBidi"/>
          <w:color w:val="auto"/>
          <w:sz w:val="22"/>
          <w:szCs w:val="22"/>
        </w:rPr>
      </w:pPr>
      <w:r w:rsidRPr="009D7049">
        <w:rPr>
          <w:rFonts w:asciiTheme="minorBidi" w:hAnsiTheme="minorBidi" w:cstheme="minorBidi"/>
          <w:color w:val="auto"/>
          <w:sz w:val="22"/>
          <w:szCs w:val="22"/>
        </w:rPr>
        <w:t xml:space="preserve">Dans une démarche qualité, la question n’est pas uniquement de savoir si un service ou produit répond ou non à des exigences précises de la qualité, mais encore si cette qualité est suffisamment assurée et si elle est dans un processus d’amélioration régulière. </w:t>
      </w:r>
    </w:p>
    <w:p w:rsidR="002D2F9E" w:rsidRPr="002D2F9E" w:rsidRDefault="002D2F9E" w:rsidP="007F7116">
      <w:pPr>
        <w:pStyle w:val="Default"/>
        <w:spacing w:line="360" w:lineRule="auto"/>
        <w:rPr>
          <w:rFonts w:asciiTheme="minorBidi" w:hAnsiTheme="minorBidi" w:cstheme="minorBidi"/>
          <w:color w:val="auto"/>
          <w:sz w:val="22"/>
          <w:szCs w:val="22"/>
        </w:rPr>
      </w:pPr>
      <w:r w:rsidRPr="002D2F9E">
        <w:rPr>
          <w:rFonts w:asciiTheme="minorBidi" w:hAnsiTheme="minorBidi" w:cstheme="minorBidi"/>
          <w:color w:val="auto"/>
          <w:sz w:val="22"/>
          <w:szCs w:val="22"/>
        </w:rPr>
        <w:t>Le présent travail, visant à préparer la mise en place d’un système de management de la qualité dans un établissement d'enseignement secondaire à travers l’application des chapitres de la norme ISO 9001 version 200</w:t>
      </w:r>
      <w:r w:rsidR="007F7116">
        <w:rPr>
          <w:rFonts w:asciiTheme="minorBidi" w:hAnsiTheme="minorBidi" w:cstheme="minorBidi"/>
          <w:color w:val="auto"/>
          <w:sz w:val="22"/>
          <w:szCs w:val="22"/>
        </w:rPr>
        <w:t>15</w:t>
      </w:r>
      <w:r w:rsidRPr="002D2F9E">
        <w:rPr>
          <w:rFonts w:asciiTheme="minorBidi" w:hAnsiTheme="minorBidi" w:cstheme="minorBidi"/>
          <w:color w:val="auto"/>
          <w:sz w:val="22"/>
          <w:szCs w:val="22"/>
        </w:rPr>
        <w:t xml:space="preserve">, a eu l’avantage non seulement de sensibiliser l’ensemble du personnel de l’établissement de l’intérêt de l’approche qualité et de sa bonne contribution à la satisfaction des exigences exprimées mais aussi de les aider à s’approprier une culture suffisante autour du concept qualité. </w:t>
      </w:r>
    </w:p>
    <w:p w:rsidR="002D2F9E" w:rsidRPr="002D2F9E" w:rsidRDefault="002D2F9E" w:rsidP="002D2F9E">
      <w:pPr>
        <w:pStyle w:val="Default"/>
        <w:spacing w:line="360" w:lineRule="auto"/>
        <w:rPr>
          <w:rFonts w:asciiTheme="minorBidi" w:hAnsiTheme="minorBidi" w:cstheme="minorBidi"/>
          <w:color w:val="auto"/>
          <w:sz w:val="22"/>
          <w:szCs w:val="22"/>
        </w:rPr>
      </w:pPr>
      <w:r w:rsidRPr="002D2F9E">
        <w:rPr>
          <w:rFonts w:asciiTheme="minorBidi" w:hAnsiTheme="minorBidi" w:cstheme="minorBidi"/>
          <w:color w:val="auto"/>
          <w:sz w:val="22"/>
          <w:szCs w:val="22"/>
        </w:rPr>
        <w:t xml:space="preserve">Au terme de ce travail, nous pouvons retenir les principaux apports d’application d’un système de management de la qualité dans un établissement d’enseignement secondaire: </w:t>
      </w:r>
    </w:p>
    <w:p w:rsidR="002D2F9E" w:rsidRPr="002D2F9E" w:rsidRDefault="002D2F9E" w:rsidP="002D2F9E">
      <w:pPr>
        <w:pStyle w:val="Default"/>
        <w:spacing w:after="75" w:line="360" w:lineRule="auto"/>
        <w:rPr>
          <w:rFonts w:asciiTheme="minorBidi" w:hAnsiTheme="minorBidi" w:cstheme="minorBidi"/>
          <w:color w:val="auto"/>
          <w:sz w:val="22"/>
          <w:szCs w:val="22"/>
        </w:rPr>
      </w:pPr>
      <w:r w:rsidRPr="002D2F9E">
        <w:rPr>
          <w:rFonts w:asciiTheme="minorBidi" w:hAnsiTheme="minorBidi" w:cstheme="minorBidi"/>
          <w:color w:val="auto"/>
          <w:sz w:val="22"/>
          <w:szCs w:val="22"/>
        </w:rPr>
        <w:t xml:space="preserve">• Une meilleure gestion des ressources de l’établissement ; </w:t>
      </w:r>
    </w:p>
    <w:p w:rsidR="002D2F9E" w:rsidRPr="002D2F9E" w:rsidRDefault="002D2F9E" w:rsidP="002D2F9E">
      <w:pPr>
        <w:pStyle w:val="Default"/>
        <w:spacing w:after="75" w:line="360" w:lineRule="auto"/>
        <w:rPr>
          <w:rFonts w:asciiTheme="minorBidi" w:hAnsiTheme="minorBidi" w:cstheme="minorBidi"/>
          <w:color w:val="auto"/>
          <w:sz w:val="22"/>
          <w:szCs w:val="22"/>
        </w:rPr>
      </w:pPr>
      <w:r w:rsidRPr="002D2F9E">
        <w:rPr>
          <w:rFonts w:asciiTheme="minorBidi" w:hAnsiTheme="minorBidi" w:cstheme="minorBidi"/>
          <w:color w:val="auto"/>
          <w:sz w:val="22"/>
          <w:szCs w:val="22"/>
        </w:rPr>
        <w:t xml:space="preserve">• Une bonne maîtrise des nouvelles technologies ; </w:t>
      </w:r>
    </w:p>
    <w:p w:rsidR="002D2F9E" w:rsidRPr="002D2F9E" w:rsidRDefault="002D2F9E" w:rsidP="002D2F9E">
      <w:pPr>
        <w:pStyle w:val="Default"/>
        <w:spacing w:after="75" w:line="360" w:lineRule="auto"/>
        <w:rPr>
          <w:rFonts w:asciiTheme="minorBidi" w:hAnsiTheme="minorBidi" w:cstheme="minorBidi"/>
          <w:color w:val="auto"/>
          <w:sz w:val="22"/>
          <w:szCs w:val="22"/>
        </w:rPr>
      </w:pPr>
      <w:r w:rsidRPr="002D2F9E">
        <w:rPr>
          <w:rFonts w:asciiTheme="minorBidi" w:hAnsiTheme="minorBidi" w:cstheme="minorBidi"/>
          <w:color w:val="auto"/>
          <w:sz w:val="22"/>
          <w:szCs w:val="22"/>
        </w:rPr>
        <w:t xml:space="preserve">• Une amélioration de la qualité de formation des apprenants </w:t>
      </w:r>
    </w:p>
    <w:p w:rsidR="002D2F9E" w:rsidRPr="002D2F9E" w:rsidRDefault="002D2F9E" w:rsidP="002D2F9E">
      <w:pPr>
        <w:pStyle w:val="Default"/>
        <w:spacing w:after="75" w:line="360" w:lineRule="auto"/>
        <w:rPr>
          <w:rFonts w:asciiTheme="minorBidi" w:hAnsiTheme="minorBidi" w:cstheme="minorBidi"/>
          <w:color w:val="auto"/>
          <w:sz w:val="22"/>
          <w:szCs w:val="22"/>
        </w:rPr>
      </w:pPr>
      <w:r w:rsidRPr="002D2F9E">
        <w:rPr>
          <w:rFonts w:asciiTheme="minorBidi" w:hAnsiTheme="minorBidi" w:cstheme="minorBidi"/>
          <w:color w:val="auto"/>
          <w:sz w:val="22"/>
          <w:szCs w:val="22"/>
        </w:rPr>
        <w:t xml:space="preserve">• Une meilleure adaptation des apprenants avec leur environnement; </w:t>
      </w:r>
    </w:p>
    <w:p w:rsidR="002D2F9E" w:rsidRPr="002D2F9E" w:rsidRDefault="002D2F9E" w:rsidP="002D2F9E">
      <w:pPr>
        <w:pStyle w:val="Default"/>
        <w:spacing w:after="75" w:line="360" w:lineRule="auto"/>
        <w:rPr>
          <w:rFonts w:asciiTheme="minorBidi" w:hAnsiTheme="minorBidi" w:cstheme="minorBidi"/>
          <w:color w:val="auto"/>
          <w:sz w:val="22"/>
          <w:szCs w:val="22"/>
        </w:rPr>
      </w:pPr>
      <w:r w:rsidRPr="002D2F9E">
        <w:rPr>
          <w:rFonts w:asciiTheme="minorBidi" w:hAnsiTheme="minorBidi" w:cstheme="minorBidi"/>
          <w:color w:val="auto"/>
          <w:sz w:val="22"/>
          <w:szCs w:val="22"/>
        </w:rPr>
        <w:t xml:space="preserve">• La détection des causes principales de la dégradation du niveau de formation des apprenants; </w:t>
      </w:r>
    </w:p>
    <w:p w:rsidR="002D2F9E" w:rsidRPr="002D2F9E" w:rsidRDefault="002D2F9E" w:rsidP="002D2F9E">
      <w:pPr>
        <w:pStyle w:val="Default"/>
        <w:spacing w:line="360" w:lineRule="auto"/>
        <w:rPr>
          <w:rFonts w:asciiTheme="minorBidi" w:hAnsiTheme="minorBidi" w:cstheme="minorBidi"/>
          <w:color w:val="auto"/>
          <w:sz w:val="22"/>
          <w:szCs w:val="22"/>
        </w:rPr>
      </w:pPr>
      <w:r w:rsidRPr="002D2F9E">
        <w:rPr>
          <w:rFonts w:asciiTheme="minorBidi" w:hAnsiTheme="minorBidi" w:cstheme="minorBidi"/>
          <w:color w:val="auto"/>
          <w:sz w:val="22"/>
          <w:szCs w:val="22"/>
        </w:rPr>
        <w:t xml:space="preserve">• La résolution des problèmes relatifs à la formation des élèves à </w:t>
      </w:r>
      <w:r w:rsidR="00A51B78" w:rsidRPr="002D2F9E">
        <w:rPr>
          <w:rFonts w:asciiTheme="minorBidi" w:hAnsiTheme="minorBidi" w:cstheme="minorBidi"/>
          <w:color w:val="auto"/>
          <w:sz w:val="22"/>
          <w:szCs w:val="22"/>
        </w:rPr>
        <w:t>travers</w:t>
      </w:r>
      <w:r w:rsidRPr="002D2F9E">
        <w:rPr>
          <w:rFonts w:asciiTheme="minorBidi" w:hAnsiTheme="minorBidi" w:cstheme="minorBidi"/>
          <w:color w:val="auto"/>
          <w:sz w:val="22"/>
          <w:szCs w:val="22"/>
        </w:rPr>
        <w:t xml:space="preserve"> la mise en </w:t>
      </w:r>
      <w:r w:rsidR="00A51B78" w:rsidRPr="002D2F9E">
        <w:rPr>
          <w:rFonts w:asciiTheme="minorBidi" w:hAnsiTheme="minorBidi" w:cstheme="minorBidi"/>
          <w:color w:val="auto"/>
          <w:sz w:val="22"/>
          <w:szCs w:val="22"/>
        </w:rPr>
        <w:t>œuvre</w:t>
      </w:r>
      <w:r w:rsidRPr="002D2F9E">
        <w:rPr>
          <w:rFonts w:asciiTheme="minorBidi" w:hAnsiTheme="minorBidi" w:cstheme="minorBidi"/>
          <w:color w:val="auto"/>
          <w:sz w:val="22"/>
          <w:szCs w:val="22"/>
        </w:rPr>
        <w:t xml:space="preserve"> des outils de la qualité. </w:t>
      </w:r>
    </w:p>
    <w:p w:rsidR="002D2F9E" w:rsidRDefault="002D2F9E" w:rsidP="00C15255">
      <w:pPr>
        <w:tabs>
          <w:tab w:val="left" w:pos="1728"/>
        </w:tabs>
        <w:spacing w:line="360" w:lineRule="auto"/>
        <w:jc w:val="center"/>
        <w:rPr>
          <w:rFonts w:asciiTheme="minorBidi" w:hAnsiTheme="minorBidi"/>
          <w:b/>
          <w:bCs/>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D2F9E" w:rsidRDefault="002D2F9E" w:rsidP="00C15255">
      <w:pPr>
        <w:tabs>
          <w:tab w:val="left" w:pos="1728"/>
        </w:tabs>
        <w:spacing w:line="360" w:lineRule="auto"/>
        <w:jc w:val="center"/>
        <w:rPr>
          <w:rFonts w:asciiTheme="minorBidi" w:hAnsiTheme="minorBidi"/>
          <w:b/>
          <w:bCs/>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D2F9E" w:rsidRDefault="002D2F9E" w:rsidP="00C15255">
      <w:pPr>
        <w:tabs>
          <w:tab w:val="left" w:pos="1728"/>
        </w:tabs>
        <w:spacing w:line="360" w:lineRule="auto"/>
        <w:jc w:val="center"/>
        <w:rPr>
          <w:rFonts w:asciiTheme="minorBidi" w:hAnsiTheme="minorBidi"/>
          <w:b/>
          <w:bCs/>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D2F9E" w:rsidRDefault="002D2F9E" w:rsidP="00D651E8">
      <w:pPr>
        <w:tabs>
          <w:tab w:val="left" w:pos="1728"/>
        </w:tabs>
        <w:spacing w:line="360" w:lineRule="auto"/>
        <w:rPr>
          <w:rFonts w:asciiTheme="minorBidi" w:hAnsiTheme="minorBidi"/>
          <w:b/>
          <w:bCs/>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C15255" w:rsidRDefault="001E537B" w:rsidP="00771B74">
      <w:pPr>
        <w:pStyle w:val="Sansinterligne"/>
      </w:pPr>
      <w:bookmarkStart w:id="266" w:name="_Toc453809268"/>
      <w:r>
        <w:lastRenderedPageBreak/>
        <w:t>Bibliographiques</w:t>
      </w:r>
      <w:bookmarkEnd w:id="266"/>
    </w:p>
    <w:p w:rsidR="001E537B" w:rsidRDefault="001E537B" w:rsidP="0072441C">
      <w:pPr>
        <w:autoSpaceDE w:val="0"/>
        <w:autoSpaceDN w:val="0"/>
        <w:adjustRightInd w:val="0"/>
        <w:spacing w:after="0" w:line="240" w:lineRule="auto"/>
        <w:jc w:val="left"/>
        <w:rPr>
          <w:rFonts w:asciiTheme="minorBidi" w:hAnsiTheme="minorBidi"/>
          <w:b/>
          <w:bCs/>
        </w:rPr>
      </w:pPr>
      <w:r w:rsidRPr="0039044F">
        <w:rPr>
          <w:rFonts w:asciiTheme="minorBidi" w:hAnsiTheme="minorBidi"/>
          <w:sz w:val="24"/>
          <w:szCs w:val="24"/>
        </w:rPr>
        <w:t>[</w:t>
      </w:r>
      <w:r w:rsidR="0072441C" w:rsidRPr="0039044F">
        <w:rPr>
          <w:rFonts w:asciiTheme="minorBidi" w:hAnsiTheme="minorBidi"/>
          <w:sz w:val="24"/>
          <w:szCs w:val="24"/>
        </w:rPr>
        <w:t>1</w:t>
      </w:r>
      <w:r w:rsidRPr="0039044F">
        <w:rPr>
          <w:rFonts w:asciiTheme="minorBidi" w:hAnsiTheme="minorBidi"/>
          <w:sz w:val="24"/>
          <w:szCs w:val="24"/>
        </w:rPr>
        <w:t>]</w:t>
      </w:r>
      <w:r w:rsidR="0072441C">
        <w:rPr>
          <w:rFonts w:asciiTheme="minorBidi" w:hAnsiTheme="minorBidi"/>
        </w:rPr>
        <w:t xml:space="preserve"> </w:t>
      </w:r>
      <w:r w:rsidR="0072441C" w:rsidRPr="0039044F">
        <w:rPr>
          <w:rFonts w:asciiTheme="minorBidi" w:hAnsiTheme="minorBidi"/>
        </w:rPr>
        <w:t>LES OUTILS DE LA PERFORMANCE INDUSTRIELLE</w:t>
      </w:r>
    </w:p>
    <w:p w:rsidR="0039044F" w:rsidRDefault="0039044F" w:rsidP="0039044F">
      <w:pPr>
        <w:autoSpaceDE w:val="0"/>
        <w:autoSpaceDN w:val="0"/>
        <w:adjustRightInd w:val="0"/>
        <w:spacing w:after="0" w:line="240" w:lineRule="auto"/>
        <w:jc w:val="left"/>
        <w:rPr>
          <w:rFonts w:asciiTheme="minorBidi" w:hAnsiTheme="minorBidi"/>
        </w:rPr>
      </w:pPr>
      <w:r>
        <w:rPr>
          <w:rFonts w:asciiTheme="minorBidi" w:hAnsiTheme="minorBidi"/>
        </w:rPr>
        <w:t xml:space="preserve">     </w:t>
      </w:r>
      <w:r w:rsidRPr="0039044F">
        <w:rPr>
          <w:rFonts w:asciiTheme="minorBidi" w:hAnsiTheme="minorBidi"/>
        </w:rPr>
        <w:t>Jean-Marc GALLAIRE</w:t>
      </w:r>
      <w:r>
        <w:rPr>
          <w:rFonts w:asciiTheme="minorBidi" w:hAnsiTheme="minorBidi"/>
        </w:rPr>
        <w:t>.</w:t>
      </w:r>
    </w:p>
    <w:p w:rsidR="00853381" w:rsidRDefault="00853381" w:rsidP="0039044F">
      <w:pPr>
        <w:autoSpaceDE w:val="0"/>
        <w:autoSpaceDN w:val="0"/>
        <w:adjustRightInd w:val="0"/>
        <w:spacing w:after="0" w:line="240" w:lineRule="auto"/>
        <w:jc w:val="left"/>
        <w:rPr>
          <w:rFonts w:asciiTheme="minorBidi" w:hAnsiTheme="minorBidi"/>
        </w:rPr>
      </w:pPr>
    </w:p>
    <w:p w:rsidR="0039044F" w:rsidRDefault="0039044F" w:rsidP="00EA2CB4">
      <w:pPr>
        <w:autoSpaceDE w:val="0"/>
        <w:autoSpaceDN w:val="0"/>
        <w:adjustRightInd w:val="0"/>
        <w:spacing w:after="0" w:line="240" w:lineRule="auto"/>
        <w:jc w:val="left"/>
        <w:rPr>
          <w:rFonts w:asciiTheme="minorBidi" w:hAnsiTheme="minorBidi"/>
        </w:rPr>
      </w:pPr>
      <w:r w:rsidRPr="0039044F">
        <w:rPr>
          <w:rFonts w:asciiTheme="minorBidi" w:hAnsiTheme="minorBidi"/>
          <w:sz w:val="24"/>
          <w:szCs w:val="24"/>
        </w:rPr>
        <w:t>[</w:t>
      </w:r>
      <w:r>
        <w:rPr>
          <w:rFonts w:asciiTheme="minorBidi" w:hAnsiTheme="minorBidi"/>
          <w:sz w:val="24"/>
          <w:szCs w:val="24"/>
        </w:rPr>
        <w:t>2</w:t>
      </w:r>
      <w:r w:rsidRPr="0039044F">
        <w:rPr>
          <w:rFonts w:asciiTheme="minorBidi" w:hAnsiTheme="minorBidi"/>
          <w:sz w:val="24"/>
          <w:szCs w:val="24"/>
        </w:rPr>
        <w:t>]</w:t>
      </w:r>
      <w:r w:rsidR="00EA2CB4" w:rsidRPr="00EA2CB4">
        <w:rPr>
          <w:rFonts w:ascii="HelveticaNeue-Extended" w:hAnsi="HelveticaNeue-Extended" w:cs="HelveticaNeue-Extended"/>
          <w:sz w:val="60"/>
          <w:szCs w:val="60"/>
        </w:rPr>
        <w:t xml:space="preserve"> </w:t>
      </w:r>
      <w:r w:rsidR="00EA2CB4" w:rsidRPr="00EA2CB4">
        <w:rPr>
          <w:rFonts w:asciiTheme="minorBidi" w:hAnsiTheme="minorBidi"/>
        </w:rPr>
        <w:t>Manager</w:t>
      </w:r>
      <w:r w:rsidR="00EA2CB4">
        <w:rPr>
          <w:rFonts w:asciiTheme="minorBidi" w:hAnsiTheme="minorBidi"/>
        </w:rPr>
        <w:t xml:space="preserve"> la qualité </w:t>
      </w:r>
      <w:r w:rsidR="00EA2CB4" w:rsidRPr="00EA2CB4">
        <w:rPr>
          <w:rFonts w:asciiTheme="minorBidi" w:hAnsiTheme="minorBidi"/>
        </w:rPr>
        <w:t>pour la première fois</w:t>
      </w:r>
    </w:p>
    <w:p w:rsidR="00EA2CB4" w:rsidRPr="00EA2CB4" w:rsidRDefault="00EA2CB4" w:rsidP="00EA2CB4">
      <w:pPr>
        <w:autoSpaceDE w:val="0"/>
        <w:autoSpaceDN w:val="0"/>
        <w:adjustRightInd w:val="0"/>
        <w:spacing w:after="0" w:line="240" w:lineRule="auto"/>
        <w:jc w:val="left"/>
        <w:rPr>
          <w:rFonts w:asciiTheme="minorBidi" w:hAnsiTheme="minorBidi"/>
        </w:rPr>
      </w:pPr>
      <w:r>
        <w:rPr>
          <w:rFonts w:asciiTheme="minorBidi" w:hAnsiTheme="minorBidi"/>
        </w:rPr>
        <w:t xml:space="preserve">       </w:t>
      </w:r>
      <w:r w:rsidRPr="00EA2CB4">
        <w:rPr>
          <w:rFonts w:asciiTheme="minorBidi" w:hAnsiTheme="minorBidi"/>
        </w:rPr>
        <w:t>Jean MARGERAND</w:t>
      </w:r>
    </w:p>
    <w:p w:rsidR="00EA2CB4" w:rsidRDefault="00EA2CB4" w:rsidP="00EA2CB4">
      <w:pPr>
        <w:autoSpaceDE w:val="0"/>
        <w:autoSpaceDN w:val="0"/>
        <w:adjustRightInd w:val="0"/>
        <w:spacing w:after="0" w:line="240" w:lineRule="auto"/>
        <w:jc w:val="left"/>
        <w:rPr>
          <w:rFonts w:asciiTheme="minorBidi" w:hAnsiTheme="minorBidi"/>
        </w:rPr>
      </w:pPr>
      <w:r>
        <w:rPr>
          <w:rFonts w:asciiTheme="minorBidi" w:hAnsiTheme="minorBidi"/>
        </w:rPr>
        <w:t xml:space="preserve">       </w:t>
      </w:r>
      <w:r w:rsidRPr="00EA2CB4">
        <w:rPr>
          <w:rFonts w:asciiTheme="minorBidi" w:hAnsiTheme="minorBidi"/>
        </w:rPr>
        <w:t>Florence GILLET GOINARD</w:t>
      </w:r>
    </w:p>
    <w:p w:rsidR="00853381" w:rsidRDefault="00853381" w:rsidP="00EA2CB4">
      <w:pPr>
        <w:autoSpaceDE w:val="0"/>
        <w:autoSpaceDN w:val="0"/>
        <w:adjustRightInd w:val="0"/>
        <w:spacing w:after="0" w:line="240" w:lineRule="auto"/>
        <w:jc w:val="left"/>
        <w:rPr>
          <w:rFonts w:asciiTheme="minorBidi" w:hAnsiTheme="minorBidi"/>
        </w:rPr>
      </w:pPr>
    </w:p>
    <w:p w:rsidR="00565B05" w:rsidRDefault="008458C9" w:rsidP="008458C9">
      <w:pPr>
        <w:autoSpaceDE w:val="0"/>
        <w:autoSpaceDN w:val="0"/>
        <w:adjustRightInd w:val="0"/>
        <w:spacing w:after="0" w:line="240" w:lineRule="auto"/>
        <w:jc w:val="left"/>
        <w:rPr>
          <w:rFonts w:asciiTheme="minorBidi" w:hAnsiTheme="minorBidi"/>
        </w:rPr>
      </w:pPr>
      <w:r w:rsidRPr="0039044F">
        <w:rPr>
          <w:rFonts w:asciiTheme="minorBidi" w:hAnsiTheme="minorBidi"/>
          <w:sz w:val="24"/>
          <w:szCs w:val="24"/>
        </w:rPr>
        <w:t>[</w:t>
      </w:r>
      <w:r>
        <w:rPr>
          <w:rFonts w:asciiTheme="minorBidi" w:hAnsiTheme="minorBidi"/>
          <w:sz w:val="24"/>
          <w:szCs w:val="24"/>
        </w:rPr>
        <w:t>3</w:t>
      </w:r>
      <w:r w:rsidRPr="0039044F">
        <w:rPr>
          <w:rFonts w:asciiTheme="minorBidi" w:hAnsiTheme="minorBidi"/>
          <w:sz w:val="24"/>
          <w:szCs w:val="24"/>
        </w:rPr>
        <w:t>]</w:t>
      </w:r>
      <w:r>
        <w:rPr>
          <w:rFonts w:asciiTheme="minorBidi" w:hAnsiTheme="minorBidi"/>
          <w:sz w:val="24"/>
          <w:szCs w:val="24"/>
        </w:rPr>
        <w:t xml:space="preserve"> </w:t>
      </w:r>
      <w:r w:rsidR="00565B05">
        <w:rPr>
          <w:rFonts w:asciiTheme="minorBidi" w:hAnsiTheme="minorBidi"/>
        </w:rPr>
        <w:t xml:space="preserve">Au cœur de l'ISO </w:t>
      </w:r>
      <w:r w:rsidR="00565B05" w:rsidRPr="00565B05">
        <w:rPr>
          <w:rFonts w:asciiTheme="minorBidi" w:hAnsiTheme="minorBidi"/>
        </w:rPr>
        <w:t>9001:2015</w:t>
      </w:r>
    </w:p>
    <w:p w:rsidR="00853381" w:rsidRDefault="00853381" w:rsidP="008458C9">
      <w:pPr>
        <w:autoSpaceDE w:val="0"/>
        <w:autoSpaceDN w:val="0"/>
        <w:adjustRightInd w:val="0"/>
        <w:spacing w:after="0" w:line="240" w:lineRule="auto"/>
        <w:jc w:val="left"/>
        <w:rPr>
          <w:rFonts w:asciiTheme="minorBidi" w:hAnsiTheme="minorBidi"/>
        </w:rPr>
      </w:pPr>
    </w:p>
    <w:p w:rsidR="00466E1C" w:rsidRDefault="00466E1C" w:rsidP="00E05213">
      <w:pPr>
        <w:autoSpaceDE w:val="0"/>
        <w:autoSpaceDN w:val="0"/>
        <w:adjustRightInd w:val="0"/>
        <w:spacing w:after="0" w:line="240" w:lineRule="auto"/>
        <w:jc w:val="left"/>
        <w:rPr>
          <w:rFonts w:asciiTheme="minorBidi" w:hAnsiTheme="minorBidi"/>
        </w:rPr>
      </w:pPr>
      <w:r w:rsidRPr="0039044F">
        <w:rPr>
          <w:rFonts w:asciiTheme="minorBidi" w:hAnsiTheme="minorBidi"/>
          <w:sz w:val="24"/>
          <w:szCs w:val="24"/>
        </w:rPr>
        <w:t>[</w:t>
      </w:r>
      <w:r w:rsidR="00E05213">
        <w:rPr>
          <w:rFonts w:asciiTheme="minorBidi" w:hAnsiTheme="minorBidi"/>
          <w:sz w:val="24"/>
          <w:szCs w:val="24"/>
        </w:rPr>
        <w:t>4</w:t>
      </w:r>
      <w:r w:rsidRPr="0039044F">
        <w:rPr>
          <w:rFonts w:asciiTheme="minorBidi" w:hAnsiTheme="minorBidi"/>
          <w:sz w:val="24"/>
          <w:szCs w:val="24"/>
        </w:rPr>
        <w:t>]</w:t>
      </w:r>
      <w:r>
        <w:rPr>
          <w:rFonts w:asciiTheme="minorBidi" w:hAnsiTheme="minorBidi"/>
        </w:rPr>
        <w:t xml:space="preserve"> </w:t>
      </w:r>
      <w:r w:rsidRPr="00466E1C">
        <w:rPr>
          <w:rFonts w:asciiTheme="minorBidi" w:hAnsiTheme="minorBidi"/>
        </w:rPr>
        <w:t>Réussir la démarche qualité</w:t>
      </w:r>
    </w:p>
    <w:p w:rsidR="00957781" w:rsidRDefault="00957781" w:rsidP="00E05213">
      <w:pPr>
        <w:autoSpaceDE w:val="0"/>
        <w:autoSpaceDN w:val="0"/>
        <w:adjustRightInd w:val="0"/>
        <w:spacing w:after="0" w:line="240" w:lineRule="auto"/>
        <w:jc w:val="left"/>
        <w:rPr>
          <w:rFonts w:asciiTheme="minorBidi" w:hAnsiTheme="minorBidi"/>
        </w:rPr>
      </w:pPr>
    </w:p>
    <w:p w:rsidR="00957781" w:rsidRDefault="00957781" w:rsidP="0007099A">
      <w:pPr>
        <w:autoSpaceDE w:val="0"/>
        <w:autoSpaceDN w:val="0"/>
        <w:adjustRightInd w:val="0"/>
        <w:spacing w:after="0" w:line="240" w:lineRule="auto"/>
        <w:jc w:val="left"/>
        <w:rPr>
          <w:rFonts w:asciiTheme="minorBidi" w:hAnsiTheme="minorBidi"/>
        </w:rPr>
      </w:pPr>
      <w:r w:rsidRPr="0039044F">
        <w:rPr>
          <w:rFonts w:asciiTheme="minorBidi" w:hAnsiTheme="minorBidi"/>
          <w:sz w:val="24"/>
          <w:szCs w:val="24"/>
        </w:rPr>
        <w:t>[</w:t>
      </w:r>
      <w:r w:rsidR="0007099A">
        <w:rPr>
          <w:rFonts w:asciiTheme="minorBidi" w:hAnsiTheme="minorBidi"/>
          <w:sz w:val="24"/>
          <w:szCs w:val="24"/>
        </w:rPr>
        <w:t>5</w:t>
      </w:r>
      <w:r w:rsidRPr="0039044F">
        <w:rPr>
          <w:rFonts w:asciiTheme="minorBidi" w:hAnsiTheme="minorBidi"/>
          <w:sz w:val="24"/>
          <w:szCs w:val="24"/>
        </w:rPr>
        <w:t>]</w:t>
      </w:r>
      <w:r>
        <w:rPr>
          <w:rFonts w:asciiTheme="minorBidi" w:hAnsiTheme="minorBidi"/>
        </w:rPr>
        <w:t xml:space="preserve"> Réaliser le diagnostic </w:t>
      </w:r>
      <w:r w:rsidRPr="00957781">
        <w:rPr>
          <w:rFonts w:asciiTheme="minorBidi" w:hAnsiTheme="minorBidi"/>
        </w:rPr>
        <w:t>d’une organisation</w:t>
      </w:r>
    </w:p>
    <w:p w:rsidR="00445984" w:rsidRPr="00921640" w:rsidRDefault="00921640" w:rsidP="00957781">
      <w:pPr>
        <w:autoSpaceDE w:val="0"/>
        <w:autoSpaceDN w:val="0"/>
        <w:adjustRightInd w:val="0"/>
        <w:spacing w:after="0" w:line="240" w:lineRule="auto"/>
        <w:jc w:val="left"/>
        <w:rPr>
          <w:rFonts w:asciiTheme="minorBidi" w:hAnsiTheme="minorBidi"/>
        </w:rPr>
      </w:pPr>
      <w:r>
        <w:rPr>
          <w:rFonts w:asciiTheme="minorBidi" w:hAnsiTheme="minorBidi"/>
        </w:rPr>
        <w:t xml:space="preserve">     </w:t>
      </w:r>
      <w:r w:rsidR="00445984" w:rsidRPr="00921640">
        <w:rPr>
          <w:rFonts w:asciiTheme="minorBidi" w:hAnsiTheme="minorBidi"/>
        </w:rPr>
        <w:t xml:space="preserve">- 2e édition </w:t>
      </w:r>
      <w:r w:rsidRPr="00921640">
        <w:rPr>
          <w:rFonts w:asciiTheme="minorBidi" w:hAnsiTheme="minorBidi"/>
        </w:rPr>
        <w:t>–</w:t>
      </w:r>
    </w:p>
    <w:p w:rsidR="00921640" w:rsidRPr="00921640" w:rsidRDefault="00921640" w:rsidP="00921640">
      <w:pPr>
        <w:autoSpaceDE w:val="0"/>
        <w:autoSpaceDN w:val="0"/>
        <w:adjustRightInd w:val="0"/>
        <w:spacing w:after="0" w:line="240" w:lineRule="auto"/>
        <w:jc w:val="left"/>
        <w:rPr>
          <w:rFonts w:asciiTheme="minorBidi" w:hAnsiTheme="minorBidi"/>
        </w:rPr>
      </w:pPr>
      <w:r>
        <w:rPr>
          <w:rFonts w:asciiTheme="minorBidi" w:hAnsiTheme="minorBidi"/>
        </w:rPr>
        <w:t xml:space="preserve">    </w:t>
      </w:r>
      <w:r w:rsidRPr="00921640">
        <w:rPr>
          <w:rFonts w:asciiTheme="minorBidi" w:hAnsiTheme="minorBidi"/>
        </w:rPr>
        <w:t>Collection PRAKIT</w:t>
      </w:r>
    </w:p>
    <w:p w:rsidR="00921640" w:rsidRDefault="00921640" w:rsidP="00921640">
      <w:pPr>
        <w:autoSpaceDE w:val="0"/>
        <w:autoSpaceDN w:val="0"/>
        <w:adjustRightInd w:val="0"/>
        <w:spacing w:after="0" w:line="240" w:lineRule="auto"/>
        <w:jc w:val="left"/>
        <w:rPr>
          <w:rFonts w:asciiTheme="minorBidi" w:hAnsiTheme="minorBidi"/>
        </w:rPr>
      </w:pPr>
      <w:r>
        <w:rPr>
          <w:rFonts w:asciiTheme="minorBidi" w:hAnsiTheme="minorBidi"/>
        </w:rPr>
        <w:t xml:space="preserve">    </w:t>
      </w:r>
      <w:r w:rsidRPr="00921640">
        <w:rPr>
          <w:rFonts w:asciiTheme="minorBidi" w:hAnsiTheme="minorBidi"/>
        </w:rPr>
        <w:t xml:space="preserve">Série Management </w:t>
      </w:r>
      <w:r w:rsidR="007A0C0F">
        <w:rPr>
          <w:rFonts w:asciiTheme="minorBidi" w:hAnsiTheme="minorBidi"/>
        </w:rPr>
        <w:t>–</w:t>
      </w:r>
      <w:r w:rsidRPr="00921640">
        <w:rPr>
          <w:rFonts w:asciiTheme="minorBidi" w:hAnsiTheme="minorBidi"/>
        </w:rPr>
        <w:t xml:space="preserve"> Organisation</w:t>
      </w:r>
    </w:p>
    <w:p w:rsidR="007A0C0F" w:rsidRPr="007A0C0F" w:rsidRDefault="007A0C0F" w:rsidP="007A0C0F">
      <w:pPr>
        <w:autoSpaceDE w:val="0"/>
        <w:autoSpaceDN w:val="0"/>
        <w:adjustRightInd w:val="0"/>
        <w:spacing w:after="0" w:line="240" w:lineRule="auto"/>
        <w:jc w:val="left"/>
        <w:rPr>
          <w:rFonts w:ascii="Arial" w:hAnsi="Arial" w:cs="Arial"/>
          <w:color w:val="000000"/>
          <w:sz w:val="24"/>
          <w:szCs w:val="24"/>
        </w:rPr>
      </w:pPr>
    </w:p>
    <w:p w:rsidR="007A0C0F" w:rsidRDefault="007A0C0F" w:rsidP="007A0C0F">
      <w:pPr>
        <w:autoSpaceDE w:val="0"/>
        <w:autoSpaceDN w:val="0"/>
        <w:adjustRightInd w:val="0"/>
        <w:spacing w:after="0" w:line="240" w:lineRule="auto"/>
        <w:jc w:val="left"/>
        <w:rPr>
          <w:rFonts w:ascii="Calibri" w:hAnsi="Calibri" w:cs="Calibri"/>
          <w:color w:val="000000"/>
          <w:sz w:val="28"/>
          <w:szCs w:val="28"/>
        </w:rPr>
      </w:pPr>
      <w:r w:rsidRPr="0039044F">
        <w:rPr>
          <w:rFonts w:asciiTheme="minorBidi" w:hAnsiTheme="minorBidi"/>
          <w:sz w:val="24"/>
          <w:szCs w:val="24"/>
        </w:rPr>
        <w:t>[</w:t>
      </w:r>
      <w:r>
        <w:rPr>
          <w:rFonts w:asciiTheme="minorBidi" w:hAnsiTheme="minorBidi"/>
          <w:sz w:val="24"/>
          <w:szCs w:val="24"/>
        </w:rPr>
        <w:t>6</w:t>
      </w:r>
      <w:r w:rsidRPr="0039044F">
        <w:rPr>
          <w:rFonts w:asciiTheme="minorBidi" w:hAnsiTheme="minorBidi"/>
          <w:sz w:val="24"/>
          <w:szCs w:val="24"/>
        </w:rPr>
        <w:t>]</w:t>
      </w:r>
      <w:r>
        <w:rPr>
          <w:rFonts w:asciiTheme="minorBidi" w:hAnsiTheme="minorBidi"/>
        </w:rPr>
        <w:t xml:space="preserve"> </w:t>
      </w:r>
      <w:r w:rsidRPr="007A0C0F">
        <w:rPr>
          <w:rFonts w:asciiTheme="minorBidi" w:hAnsiTheme="minorBidi"/>
        </w:rPr>
        <w:t>Norme internationale ISO 9001</w:t>
      </w:r>
      <w:r w:rsidRPr="004378CB">
        <w:rPr>
          <w:rFonts w:asciiTheme="minorBidi" w:hAnsiTheme="minorBidi"/>
        </w:rPr>
        <w:t> :</w:t>
      </w:r>
      <w:r w:rsidRPr="000B2284">
        <w:rPr>
          <w:rFonts w:asciiTheme="minorBidi" w:hAnsiTheme="minorBidi"/>
        </w:rPr>
        <w:t>2015</w:t>
      </w:r>
      <w:r w:rsidRPr="007A0C0F">
        <w:rPr>
          <w:rFonts w:ascii="Calibri" w:hAnsi="Calibri" w:cs="Calibri"/>
          <w:color w:val="000000"/>
          <w:sz w:val="28"/>
          <w:szCs w:val="28"/>
        </w:rPr>
        <w:t xml:space="preserve"> </w:t>
      </w:r>
    </w:p>
    <w:p w:rsidR="00DE5715" w:rsidRPr="00DE5715" w:rsidRDefault="00DE5715" w:rsidP="00DE5715">
      <w:pPr>
        <w:autoSpaceDE w:val="0"/>
        <w:autoSpaceDN w:val="0"/>
        <w:adjustRightInd w:val="0"/>
        <w:spacing w:after="0" w:line="240" w:lineRule="auto"/>
        <w:jc w:val="left"/>
        <w:rPr>
          <w:rFonts w:ascii="Arial" w:hAnsi="Arial" w:cs="Arial"/>
          <w:color w:val="000000"/>
          <w:sz w:val="24"/>
          <w:szCs w:val="24"/>
        </w:rPr>
      </w:pPr>
    </w:p>
    <w:p w:rsidR="00DE5715" w:rsidRPr="00DE5715" w:rsidRDefault="00DE5715" w:rsidP="00DE5715">
      <w:pPr>
        <w:autoSpaceDE w:val="0"/>
        <w:autoSpaceDN w:val="0"/>
        <w:adjustRightInd w:val="0"/>
        <w:spacing w:after="373" w:line="240" w:lineRule="auto"/>
        <w:jc w:val="left"/>
        <w:rPr>
          <w:rFonts w:asciiTheme="minorBidi" w:hAnsiTheme="minorBidi"/>
        </w:rPr>
      </w:pPr>
      <w:r w:rsidRPr="0039044F">
        <w:rPr>
          <w:rFonts w:asciiTheme="minorBidi" w:hAnsiTheme="minorBidi"/>
          <w:sz w:val="24"/>
          <w:szCs w:val="24"/>
        </w:rPr>
        <w:t>[</w:t>
      </w:r>
      <w:r>
        <w:rPr>
          <w:rFonts w:asciiTheme="minorBidi" w:hAnsiTheme="minorBidi"/>
          <w:sz w:val="24"/>
          <w:szCs w:val="24"/>
        </w:rPr>
        <w:t>5</w:t>
      </w:r>
      <w:r w:rsidRPr="0039044F">
        <w:rPr>
          <w:rFonts w:asciiTheme="minorBidi" w:hAnsiTheme="minorBidi"/>
          <w:sz w:val="24"/>
          <w:szCs w:val="24"/>
        </w:rPr>
        <w:t>]</w:t>
      </w:r>
      <w:r>
        <w:rPr>
          <w:rFonts w:asciiTheme="minorBidi" w:hAnsiTheme="minorBidi"/>
        </w:rPr>
        <w:t xml:space="preserve"> </w:t>
      </w:r>
      <w:r w:rsidRPr="00DE5715">
        <w:rPr>
          <w:rFonts w:asciiTheme="minorBidi" w:hAnsiTheme="minorBidi"/>
        </w:rPr>
        <w:t xml:space="preserve">M. Noureddine BENYAHIA. Notes de cours de gestion et amélioration de la qualité. ENSIT </w:t>
      </w:r>
      <w:r>
        <w:rPr>
          <w:rFonts w:asciiTheme="minorBidi" w:hAnsiTheme="minorBidi"/>
        </w:rPr>
        <w:t xml:space="preserve">       </w:t>
      </w:r>
      <w:r w:rsidRPr="00DE5715">
        <w:rPr>
          <w:rFonts w:asciiTheme="minorBidi" w:hAnsiTheme="minorBidi"/>
        </w:rPr>
        <w:t>(Année universitaire 201</w:t>
      </w:r>
      <w:r>
        <w:rPr>
          <w:rFonts w:asciiTheme="minorBidi" w:hAnsiTheme="minorBidi"/>
        </w:rPr>
        <w:t>5</w:t>
      </w:r>
      <w:r w:rsidRPr="00DE5715">
        <w:rPr>
          <w:rFonts w:asciiTheme="minorBidi" w:hAnsiTheme="minorBidi"/>
        </w:rPr>
        <w:t>-201</w:t>
      </w:r>
      <w:r>
        <w:rPr>
          <w:rFonts w:asciiTheme="minorBidi" w:hAnsiTheme="minorBidi"/>
        </w:rPr>
        <w:t>6</w:t>
      </w:r>
      <w:r w:rsidRPr="00DE5715">
        <w:rPr>
          <w:rFonts w:asciiTheme="minorBidi" w:hAnsiTheme="minorBidi"/>
        </w:rPr>
        <w:t xml:space="preserve">) </w:t>
      </w:r>
    </w:p>
    <w:p w:rsidR="00DE5715" w:rsidRPr="00DE5715" w:rsidRDefault="00DE5715" w:rsidP="00DE5715">
      <w:pPr>
        <w:autoSpaceDE w:val="0"/>
        <w:autoSpaceDN w:val="0"/>
        <w:adjustRightInd w:val="0"/>
        <w:spacing w:after="0" w:line="240" w:lineRule="auto"/>
        <w:jc w:val="left"/>
        <w:rPr>
          <w:rFonts w:asciiTheme="minorBidi" w:hAnsiTheme="minorBidi"/>
        </w:rPr>
      </w:pPr>
      <w:r w:rsidRPr="0039044F">
        <w:rPr>
          <w:rFonts w:asciiTheme="minorBidi" w:hAnsiTheme="minorBidi"/>
          <w:sz w:val="24"/>
          <w:szCs w:val="24"/>
        </w:rPr>
        <w:t>[</w:t>
      </w:r>
      <w:r>
        <w:rPr>
          <w:rFonts w:asciiTheme="minorBidi" w:hAnsiTheme="minorBidi"/>
          <w:sz w:val="24"/>
          <w:szCs w:val="24"/>
        </w:rPr>
        <w:t>5</w:t>
      </w:r>
      <w:r w:rsidRPr="0039044F">
        <w:rPr>
          <w:rFonts w:asciiTheme="minorBidi" w:hAnsiTheme="minorBidi"/>
          <w:sz w:val="24"/>
          <w:szCs w:val="24"/>
        </w:rPr>
        <w:t>]</w:t>
      </w:r>
      <w:r>
        <w:rPr>
          <w:rFonts w:asciiTheme="minorBidi" w:hAnsiTheme="minorBidi"/>
        </w:rPr>
        <w:t xml:space="preserve"> </w:t>
      </w:r>
      <w:r w:rsidRPr="00DE5715">
        <w:rPr>
          <w:rFonts w:asciiTheme="minorBidi" w:hAnsiTheme="minorBidi"/>
        </w:rPr>
        <w:t xml:space="preserve">M. </w:t>
      </w:r>
      <w:proofErr w:type="spellStart"/>
      <w:r w:rsidRPr="00DE5715">
        <w:rPr>
          <w:rFonts w:asciiTheme="minorBidi" w:hAnsiTheme="minorBidi"/>
        </w:rPr>
        <w:t>Jamel</w:t>
      </w:r>
      <w:proofErr w:type="spellEnd"/>
      <w:r w:rsidRPr="00DE5715">
        <w:rPr>
          <w:rFonts w:asciiTheme="minorBidi" w:hAnsiTheme="minorBidi"/>
        </w:rPr>
        <w:t xml:space="preserve"> DHAHRI Notes de cours et mini projet ENSIT (Année universitaire 201</w:t>
      </w:r>
      <w:r>
        <w:rPr>
          <w:rFonts w:asciiTheme="minorBidi" w:hAnsiTheme="minorBidi"/>
        </w:rPr>
        <w:t>5</w:t>
      </w:r>
      <w:r w:rsidRPr="00DE5715">
        <w:rPr>
          <w:rFonts w:asciiTheme="minorBidi" w:hAnsiTheme="minorBidi"/>
        </w:rPr>
        <w:t>-201</w:t>
      </w:r>
      <w:r>
        <w:rPr>
          <w:rFonts w:asciiTheme="minorBidi" w:hAnsiTheme="minorBidi"/>
        </w:rPr>
        <w:t>6</w:t>
      </w:r>
      <w:r w:rsidRPr="00DE5715">
        <w:rPr>
          <w:rFonts w:asciiTheme="minorBidi" w:hAnsiTheme="minorBidi"/>
        </w:rPr>
        <w:t xml:space="preserve">) </w:t>
      </w:r>
    </w:p>
    <w:p w:rsidR="00DE5715" w:rsidRPr="007A0C0F" w:rsidRDefault="00DE5715" w:rsidP="007A0C0F">
      <w:pPr>
        <w:autoSpaceDE w:val="0"/>
        <w:autoSpaceDN w:val="0"/>
        <w:adjustRightInd w:val="0"/>
        <w:spacing w:after="0" w:line="240" w:lineRule="auto"/>
        <w:jc w:val="left"/>
        <w:rPr>
          <w:rFonts w:ascii="Calibri" w:hAnsi="Calibri" w:cs="Calibri"/>
          <w:color w:val="000000"/>
          <w:sz w:val="28"/>
          <w:szCs w:val="28"/>
        </w:rPr>
      </w:pPr>
    </w:p>
    <w:p w:rsidR="007A0C0F" w:rsidRPr="00EA2CB4" w:rsidRDefault="007A0C0F" w:rsidP="00921640">
      <w:pPr>
        <w:autoSpaceDE w:val="0"/>
        <w:autoSpaceDN w:val="0"/>
        <w:adjustRightInd w:val="0"/>
        <w:spacing w:after="0" w:line="240" w:lineRule="auto"/>
        <w:jc w:val="left"/>
        <w:rPr>
          <w:rFonts w:asciiTheme="minorBidi" w:hAnsiTheme="minorBidi"/>
        </w:rPr>
      </w:pPr>
    </w:p>
    <w:p w:rsidR="00C15255" w:rsidRDefault="00C15255" w:rsidP="00C15255">
      <w:pPr>
        <w:tabs>
          <w:tab w:val="left" w:pos="1728"/>
        </w:tabs>
        <w:spacing w:line="360" w:lineRule="auto"/>
        <w:jc w:val="center"/>
        <w:rPr>
          <w:rFonts w:asciiTheme="minorBidi" w:hAnsiTheme="minorBidi"/>
          <w:b/>
          <w:bCs/>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C15255" w:rsidRDefault="00C15255" w:rsidP="00C15255">
      <w:pPr>
        <w:tabs>
          <w:tab w:val="left" w:pos="1728"/>
        </w:tabs>
        <w:spacing w:line="360" w:lineRule="auto"/>
        <w:jc w:val="center"/>
        <w:rPr>
          <w:rFonts w:asciiTheme="minorBidi" w:hAnsiTheme="minorBidi"/>
          <w:b/>
          <w:bCs/>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E537B" w:rsidRDefault="001E537B" w:rsidP="00C15255">
      <w:pPr>
        <w:tabs>
          <w:tab w:val="left" w:pos="1728"/>
        </w:tabs>
        <w:spacing w:line="360" w:lineRule="auto"/>
        <w:jc w:val="center"/>
        <w:rPr>
          <w:rFonts w:asciiTheme="minorBidi" w:hAnsiTheme="minorBidi"/>
          <w:b/>
          <w:bCs/>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E537B" w:rsidRDefault="001E537B" w:rsidP="00C15255">
      <w:pPr>
        <w:tabs>
          <w:tab w:val="left" w:pos="1728"/>
        </w:tabs>
        <w:spacing w:line="360" w:lineRule="auto"/>
        <w:jc w:val="center"/>
        <w:rPr>
          <w:rFonts w:asciiTheme="minorBidi" w:hAnsiTheme="minorBidi"/>
          <w:b/>
          <w:bCs/>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E537B" w:rsidRDefault="001E537B" w:rsidP="00C15255">
      <w:pPr>
        <w:tabs>
          <w:tab w:val="left" w:pos="1728"/>
        </w:tabs>
        <w:spacing w:line="360" w:lineRule="auto"/>
        <w:jc w:val="center"/>
        <w:rPr>
          <w:rFonts w:asciiTheme="minorBidi" w:hAnsiTheme="minorBidi"/>
          <w:b/>
          <w:bCs/>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E537B" w:rsidRDefault="001E537B" w:rsidP="00C15255">
      <w:pPr>
        <w:tabs>
          <w:tab w:val="left" w:pos="1728"/>
        </w:tabs>
        <w:spacing w:line="360" w:lineRule="auto"/>
        <w:jc w:val="center"/>
        <w:rPr>
          <w:rFonts w:asciiTheme="minorBidi" w:hAnsiTheme="minorBidi"/>
          <w:b/>
          <w:bCs/>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E537B" w:rsidRDefault="001E537B" w:rsidP="00C15255">
      <w:pPr>
        <w:tabs>
          <w:tab w:val="left" w:pos="1728"/>
        </w:tabs>
        <w:spacing w:line="360" w:lineRule="auto"/>
        <w:jc w:val="center"/>
        <w:rPr>
          <w:rFonts w:asciiTheme="minorBidi" w:hAnsiTheme="minorBidi"/>
          <w:b/>
          <w:bCs/>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E537B" w:rsidRDefault="001E537B" w:rsidP="00C15255">
      <w:pPr>
        <w:tabs>
          <w:tab w:val="left" w:pos="1728"/>
        </w:tabs>
        <w:spacing w:line="360" w:lineRule="auto"/>
        <w:jc w:val="center"/>
        <w:rPr>
          <w:rFonts w:asciiTheme="minorBidi" w:hAnsiTheme="minorBidi"/>
          <w:b/>
          <w:bCs/>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E537B" w:rsidRDefault="001E537B" w:rsidP="00C15255">
      <w:pPr>
        <w:tabs>
          <w:tab w:val="left" w:pos="1728"/>
        </w:tabs>
        <w:spacing w:line="360" w:lineRule="auto"/>
        <w:jc w:val="center"/>
        <w:rPr>
          <w:rFonts w:asciiTheme="minorBidi" w:hAnsiTheme="minorBidi"/>
          <w:b/>
          <w:bCs/>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C15255" w:rsidRDefault="00C15255" w:rsidP="00CA45F9">
      <w:pPr>
        <w:tabs>
          <w:tab w:val="left" w:pos="1728"/>
        </w:tabs>
        <w:spacing w:line="360" w:lineRule="auto"/>
        <w:rPr>
          <w:rFonts w:asciiTheme="minorBidi" w:hAnsiTheme="minorBidi"/>
          <w:b/>
          <w:bCs/>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CA45F9" w:rsidRDefault="00CA45F9" w:rsidP="00CA45F9">
      <w:pPr>
        <w:tabs>
          <w:tab w:val="left" w:pos="1728"/>
        </w:tabs>
        <w:spacing w:line="360" w:lineRule="auto"/>
        <w:rPr>
          <w:rFonts w:asciiTheme="minorBidi" w:hAnsiTheme="minorBidi"/>
          <w:b/>
          <w:bCs/>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C15255" w:rsidRDefault="00C15255" w:rsidP="00C15255">
      <w:pPr>
        <w:tabs>
          <w:tab w:val="left" w:pos="1728"/>
        </w:tabs>
        <w:spacing w:line="360" w:lineRule="auto"/>
        <w:jc w:val="center"/>
        <w:rPr>
          <w:rFonts w:asciiTheme="minorBidi" w:hAnsiTheme="minorBidi"/>
          <w:b/>
          <w:bCs/>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729B3" w:rsidRDefault="00C15255" w:rsidP="00771B74">
      <w:pPr>
        <w:pStyle w:val="Sansinterligne"/>
      </w:pPr>
      <w:bookmarkStart w:id="267" w:name="_Toc453809269"/>
      <w:r>
        <w:t>Annexe</w:t>
      </w:r>
      <w:bookmarkEnd w:id="267"/>
    </w:p>
    <w:p w:rsidR="007729B3" w:rsidRPr="007729B3" w:rsidRDefault="007729B3" w:rsidP="007729B3">
      <w:pPr>
        <w:rPr>
          <w:rFonts w:asciiTheme="minorBidi" w:hAnsiTheme="minorBidi"/>
          <w:sz w:val="52"/>
          <w:szCs w:val="52"/>
        </w:rPr>
      </w:pPr>
    </w:p>
    <w:p w:rsidR="007729B3" w:rsidRPr="007729B3" w:rsidRDefault="007729B3" w:rsidP="007729B3">
      <w:pPr>
        <w:rPr>
          <w:rFonts w:asciiTheme="minorBidi" w:hAnsiTheme="minorBidi"/>
          <w:sz w:val="52"/>
          <w:szCs w:val="52"/>
        </w:rPr>
      </w:pPr>
    </w:p>
    <w:p w:rsidR="007729B3" w:rsidRPr="007729B3" w:rsidRDefault="007729B3" w:rsidP="007729B3">
      <w:pPr>
        <w:rPr>
          <w:rFonts w:asciiTheme="minorBidi" w:hAnsiTheme="minorBidi"/>
          <w:sz w:val="52"/>
          <w:szCs w:val="52"/>
        </w:rPr>
      </w:pPr>
    </w:p>
    <w:p w:rsidR="007729B3" w:rsidRPr="007729B3" w:rsidRDefault="007729B3" w:rsidP="007729B3">
      <w:pPr>
        <w:rPr>
          <w:rFonts w:asciiTheme="minorBidi" w:hAnsiTheme="minorBidi"/>
          <w:sz w:val="52"/>
          <w:szCs w:val="52"/>
        </w:rPr>
      </w:pPr>
    </w:p>
    <w:p w:rsidR="007729B3" w:rsidRPr="007729B3" w:rsidRDefault="007729B3" w:rsidP="007729B3">
      <w:pPr>
        <w:rPr>
          <w:rFonts w:asciiTheme="minorBidi" w:hAnsiTheme="minorBidi"/>
          <w:sz w:val="52"/>
          <w:szCs w:val="52"/>
        </w:rPr>
      </w:pPr>
    </w:p>
    <w:p w:rsidR="00C15255" w:rsidRPr="007729B3" w:rsidRDefault="00C15255" w:rsidP="007729B3">
      <w:pPr>
        <w:tabs>
          <w:tab w:val="left" w:pos="1650"/>
        </w:tabs>
        <w:rPr>
          <w:rFonts w:asciiTheme="minorBidi" w:hAnsiTheme="minorBidi"/>
          <w:sz w:val="52"/>
          <w:szCs w:val="52"/>
        </w:rPr>
      </w:pPr>
    </w:p>
    <w:sectPr w:rsidR="00C15255" w:rsidRPr="007729B3" w:rsidSect="00A0448D">
      <w:footerReference w:type="default" r:id="rId38"/>
      <w:pgSz w:w="11906" w:h="16838"/>
      <w:pgMar w:top="1440" w:right="1797" w:bottom="1440" w:left="1797" w:header="227"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802" w:rsidRDefault="00A53802" w:rsidP="00CA47E9">
      <w:pPr>
        <w:spacing w:after="0" w:line="240" w:lineRule="auto"/>
      </w:pPr>
      <w:r>
        <w:separator/>
      </w:r>
    </w:p>
  </w:endnote>
  <w:endnote w:type="continuationSeparator" w:id="0">
    <w:p w:rsidR="00A53802" w:rsidRDefault="00A53802" w:rsidP="00CA4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abic Transparent">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URWPalladioL-Roma">
    <w:panose1 w:val="00000000000000000000"/>
    <w:charset w:val="00"/>
    <w:family w:val="auto"/>
    <w:notTrueType/>
    <w:pitch w:val="default"/>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Frutiger-Roman">
    <w:altName w:val="Arial"/>
    <w:panose1 w:val="00000000000000000000"/>
    <w:charset w:val="00"/>
    <w:family w:val="swiss"/>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HelveticaNeue-Extende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6930316"/>
      <w:docPartObj>
        <w:docPartGallery w:val="Page Numbers (Bottom of Page)"/>
        <w:docPartUnique/>
      </w:docPartObj>
    </w:sdtPr>
    <w:sdtEndPr>
      <w:rPr>
        <w:rFonts w:asciiTheme="minorBidi" w:hAnsiTheme="minorBidi"/>
      </w:rPr>
    </w:sdtEndPr>
    <w:sdtContent>
      <w:p w:rsidR="00777E29" w:rsidRPr="00E20F6A" w:rsidRDefault="00777E29">
        <w:pPr>
          <w:pStyle w:val="Pieddepage"/>
          <w:rPr>
            <w:rFonts w:asciiTheme="minorBidi" w:hAnsiTheme="minorBidi"/>
          </w:rPr>
        </w:pPr>
        <w:r w:rsidRPr="00E20F6A">
          <w:rPr>
            <w:rFonts w:asciiTheme="minorBidi" w:hAnsiTheme="minorBidi"/>
            <w:noProof/>
            <w:lang w:eastAsia="fr-FR"/>
          </w:rPr>
          <mc:AlternateContent>
            <mc:Choice Requires="wps">
              <w:drawing>
                <wp:anchor distT="0" distB="0" distL="114300" distR="114300" simplePos="0" relativeHeight="251659264" behindDoc="0" locked="0" layoutInCell="0" allowOverlap="1" wp14:anchorId="798F2E56" wp14:editId="04F19B2C">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75013" cy="344384"/>
                  <wp:effectExtent l="0" t="0" r="20320" b="17780"/>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013" cy="344384"/>
                          </a:xfrm>
                          <a:prstGeom prst="foldedCorner">
                            <a:avLst>
                              <a:gd name="adj" fmla="val 34560"/>
                            </a:avLst>
                          </a:prstGeom>
                          <a:solidFill>
                            <a:srgbClr val="FFFFFF"/>
                          </a:solidFill>
                          <a:ln w="3175">
                            <a:solidFill>
                              <a:srgbClr val="808080"/>
                            </a:solidFill>
                            <a:round/>
                            <a:headEnd/>
                            <a:tailEnd/>
                          </a:ln>
                        </wps:spPr>
                        <wps:txbx>
                          <w:txbxContent>
                            <w:p w:rsidR="00777E29" w:rsidRPr="00E20F6A" w:rsidRDefault="00777E29">
                              <w:pPr>
                                <w:jc w:val="center"/>
                                <w:rPr>
                                  <w:rFonts w:asciiTheme="minorBidi" w:hAnsiTheme="minorBidi"/>
                                  <w:b/>
                                  <w:bCs/>
                                </w:rPr>
                              </w:pPr>
                              <w:r w:rsidRPr="00E20F6A">
                                <w:rPr>
                                  <w:rFonts w:asciiTheme="minorBidi" w:hAnsiTheme="minorBidi"/>
                                  <w:b/>
                                  <w:bCs/>
                                </w:rPr>
                                <w:fldChar w:fldCharType="begin"/>
                              </w:r>
                              <w:r w:rsidRPr="00E20F6A">
                                <w:rPr>
                                  <w:rFonts w:asciiTheme="minorBidi" w:hAnsiTheme="minorBidi"/>
                                  <w:b/>
                                  <w:bCs/>
                                </w:rPr>
                                <w:instrText>PAGE    \* MERGEFORMAT</w:instrText>
                              </w:r>
                              <w:r w:rsidRPr="00E20F6A">
                                <w:rPr>
                                  <w:rFonts w:asciiTheme="minorBidi" w:hAnsiTheme="minorBidi"/>
                                  <w:b/>
                                  <w:bCs/>
                                </w:rPr>
                                <w:fldChar w:fldCharType="separate"/>
                              </w:r>
                              <w:r w:rsidR="000A5128" w:rsidRPr="000A5128">
                                <w:rPr>
                                  <w:rFonts w:asciiTheme="minorBidi" w:hAnsiTheme="minorBidi"/>
                                  <w:b/>
                                  <w:bCs/>
                                  <w:noProof/>
                                  <w:sz w:val="16"/>
                                  <w:szCs w:val="16"/>
                                </w:rPr>
                                <w:t>8</w:t>
                              </w:r>
                              <w:r w:rsidRPr="00E20F6A">
                                <w:rPr>
                                  <w:rFonts w:asciiTheme="minorBidi" w:hAnsiTheme="minorBidi"/>
                                  <w:b/>
                                  <w:bCs/>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185" type="#_x0000_t65" style="position:absolute;left:0;text-align:left;margin-left:0;margin-top:0;width:37.4pt;height:27.1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" o:allowincell="f" adj="14135" strokecolor="gray" strokeweight=".25pt">
                  <v:textbox>
                    <w:txbxContent>
                      <w:p w:rsidR="00777E29" w:rsidRPr="00E20F6A" w:rsidRDefault="00777E29">
                        <w:pPr>
                          <w:jc w:val="center"/>
                          <w:rPr>
                            <w:rFonts w:asciiTheme="minorBidi" w:hAnsiTheme="minorBidi"/>
                            <w:b/>
                            <w:bCs/>
                          </w:rPr>
                        </w:pPr>
                        <w:r w:rsidRPr="00E20F6A">
                          <w:rPr>
                            <w:rFonts w:asciiTheme="minorBidi" w:hAnsiTheme="minorBidi"/>
                            <w:b/>
                            <w:bCs/>
                          </w:rPr>
                          <w:fldChar w:fldCharType="begin"/>
                        </w:r>
                        <w:r w:rsidRPr="00E20F6A">
                          <w:rPr>
                            <w:rFonts w:asciiTheme="minorBidi" w:hAnsiTheme="minorBidi"/>
                            <w:b/>
                            <w:bCs/>
                          </w:rPr>
                          <w:instrText>PAGE    \* MERGEFORMAT</w:instrText>
                        </w:r>
                        <w:r w:rsidRPr="00E20F6A">
                          <w:rPr>
                            <w:rFonts w:asciiTheme="minorBidi" w:hAnsiTheme="minorBidi"/>
                            <w:b/>
                            <w:bCs/>
                          </w:rPr>
                          <w:fldChar w:fldCharType="separate"/>
                        </w:r>
                        <w:r w:rsidR="000A5128" w:rsidRPr="000A5128">
                          <w:rPr>
                            <w:rFonts w:asciiTheme="minorBidi" w:hAnsiTheme="minorBidi"/>
                            <w:b/>
                            <w:bCs/>
                            <w:noProof/>
                            <w:sz w:val="16"/>
                            <w:szCs w:val="16"/>
                          </w:rPr>
                          <w:t>8</w:t>
                        </w:r>
                        <w:r w:rsidRPr="00E20F6A">
                          <w:rPr>
                            <w:rFonts w:asciiTheme="minorBidi" w:hAnsiTheme="minorBidi"/>
                            <w:b/>
                            <w:bCs/>
                            <w:sz w:val="16"/>
                            <w:szCs w:val="16"/>
                          </w:rPr>
                          <w:fldChar w:fldCharType="end"/>
                        </w:r>
                      </w:p>
                    </w:txbxContent>
                  </v:textbox>
                  <w10:wrap anchorx="margin" anchory="margin"/>
                </v:shape>
              </w:pict>
            </mc:Fallback>
          </mc:AlternateContent>
        </w:r>
        <w:r w:rsidRPr="00E20F6A">
          <w:rPr>
            <w:rFonts w:asciiTheme="minorBidi" w:hAnsiTheme="minorBidi"/>
          </w:rPr>
          <w:t>Lotfi LAKHDHAR</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5445915"/>
      <w:docPartObj>
        <w:docPartGallery w:val="Page Numbers (Bottom of Page)"/>
        <w:docPartUnique/>
      </w:docPartObj>
    </w:sdtPr>
    <w:sdtEndPr/>
    <w:sdtContent>
      <w:p w:rsidR="00777E29" w:rsidRPr="00F53473" w:rsidRDefault="00777E29" w:rsidP="00CA45F9">
        <w:pPr>
          <w:pStyle w:val="Pieddepage"/>
        </w:pPr>
        <w:r>
          <w:rPr>
            <w:noProof/>
            <w:lang w:eastAsia="fr-FR"/>
          </w:rPr>
          <mc:AlternateContent>
            <mc:Choice Requires="wps">
              <w:drawing>
                <wp:anchor distT="0" distB="0" distL="114300" distR="114300" simplePos="0" relativeHeight="251661312" behindDoc="0" locked="0" layoutInCell="0" allowOverlap="1" wp14:anchorId="0FE5F61E" wp14:editId="041F8C2F">
                  <wp:simplePos x="0" y="0"/>
                  <wp:positionH relativeFrom="rightMargin">
                    <wp:align>left</wp:align>
                  </wp:positionH>
                  <mc:AlternateContent>
                    <mc:Choice Requires="wp14">
                      <wp:positionV relativeFrom="bottomMargin">
                        <wp14:pctPosVOffset>7000</wp14:pctPosVOffset>
                      </wp:positionV>
                    </mc:Choice>
                    <mc:Fallback>
                      <wp:positionV relativeFrom="page">
                        <wp:posOffset>9841230</wp:posOffset>
                      </wp:positionV>
                    </mc:Fallback>
                  </mc:AlternateContent>
                  <wp:extent cx="368300" cy="274320"/>
                  <wp:effectExtent l="9525" t="9525" r="12700" b="11430"/>
                  <wp:wrapNone/>
                  <wp:docPr id="342"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777E29" w:rsidRDefault="00777E29">
                              <w:pPr>
                                <w:jc w:val="center"/>
                              </w:pPr>
                              <w:r>
                                <w:fldChar w:fldCharType="begin"/>
                              </w:r>
                              <w:r>
                                <w:instrText>PAGE    \* MERGEFORMAT</w:instrText>
                              </w:r>
                              <w:r>
                                <w:fldChar w:fldCharType="separate"/>
                              </w:r>
                              <w:r w:rsidR="000A5128" w:rsidRPr="000A5128">
                                <w:rPr>
                                  <w:noProof/>
                                  <w:sz w:val="16"/>
                                  <w:szCs w:val="16"/>
                                </w:rPr>
                                <w:t>76</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186" type="#_x0000_t65" style="position:absolute;left:0;text-align:left;margin-left:0;margin-top:0;width:29pt;height:21.6pt;z-index:251661312;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" o:allowincell="f" adj="14135" strokecolor="gray" strokeweight=".25pt">
                  <v:textbox>
                    <w:txbxContent>
                      <w:p w:rsidR="00777E29" w:rsidRDefault="00777E29">
                        <w:pPr>
                          <w:jc w:val="center"/>
                        </w:pPr>
                        <w:r>
                          <w:fldChar w:fldCharType="begin"/>
                        </w:r>
                        <w:r>
                          <w:instrText>PAGE    \* MERGEFORMAT</w:instrText>
                        </w:r>
                        <w:r>
                          <w:fldChar w:fldCharType="separate"/>
                        </w:r>
                        <w:r w:rsidR="000A5128" w:rsidRPr="000A5128">
                          <w:rPr>
                            <w:noProof/>
                            <w:sz w:val="16"/>
                            <w:szCs w:val="16"/>
                          </w:rPr>
                          <w:t>76</w:t>
                        </w:r>
                        <w:r>
                          <w:rPr>
                            <w:sz w:val="16"/>
                            <w:szCs w:val="16"/>
                          </w:rPr>
                          <w:fldChar w:fldCharType="end"/>
                        </w:r>
                      </w:p>
                    </w:txbxContent>
                  </v:textbox>
                  <w10:wrap anchorx="margin" anchory="margin"/>
                </v:shape>
              </w:pict>
            </mc:Fallback>
          </mc:AlternateContent>
        </w:r>
        <w:r>
          <w:t>Lotfi LAKHDHAR</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802" w:rsidRDefault="00A53802" w:rsidP="00CA47E9">
      <w:pPr>
        <w:spacing w:after="0" w:line="240" w:lineRule="auto"/>
      </w:pPr>
      <w:r>
        <w:separator/>
      </w:r>
    </w:p>
  </w:footnote>
  <w:footnote w:type="continuationSeparator" w:id="0">
    <w:p w:rsidR="00A53802" w:rsidRDefault="00A53802" w:rsidP="00CA47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627B"/>
    <w:multiLevelType w:val="hybridMultilevel"/>
    <w:tmpl w:val="995E53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0F7235D"/>
    <w:multiLevelType w:val="hybridMultilevel"/>
    <w:tmpl w:val="378A1706"/>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189055C"/>
    <w:multiLevelType w:val="hybridMultilevel"/>
    <w:tmpl w:val="A8EC190E"/>
    <w:lvl w:ilvl="0" w:tplc="040C0001">
      <w:start w:val="1"/>
      <w:numFmt w:val="bullet"/>
      <w:lvlText w:val=""/>
      <w:lvlJc w:val="left"/>
      <w:pPr>
        <w:ind w:left="1025" w:hanging="360"/>
      </w:pPr>
      <w:rPr>
        <w:rFonts w:ascii="Symbol" w:hAnsi="Symbol" w:hint="default"/>
      </w:rPr>
    </w:lvl>
    <w:lvl w:ilvl="1" w:tplc="040C0003" w:tentative="1">
      <w:start w:val="1"/>
      <w:numFmt w:val="bullet"/>
      <w:lvlText w:val="o"/>
      <w:lvlJc w:val="left"/>
      <w:pPr>
        <w:ind w:left="1745" w:hanging="360"/>
      </w:pPr>
      <w:rPr>
        <w:rFonts w:ascii="Courier New" w:hAnsi="Courier New" w:cs="Courier New" w:hint="default"/>
      </w:rPr>
    </w:lvl>
    <w:lvl w:ilvl="2" w:tplc="040C0005" w:tentative="1">
      <w:start w:val="1"/>
      <w:numFmt w:val="bullet"/>
      <w:lvlText w:val=""/>
      <w:lvlJc w:val="left"/>
      <w:pPr>
        <w:ind w:left="2465" w:hanging="360"/>
      </w:pPr>
      <w:rPr>
        <w:rFonts w:ascii="Wingdings" w:hAnsi="Wingdings" w:hint="default"/>
      </w:rPr>
    </w:lvl>
    <w:lvl w:ilvl="3" w:tplc="040C0001" w:tentative="1">
      <w:start w:val="1"/>
      <w:numFmt w:val="bullet"/>
      <w:lvlText w:val=""/>
      <w:lvlJc w:val="left"/>
      <w:pPr>
        <w:ind w:left="3185" w:hanging="360"/>
      </w:pPr>
      <w:rPr>
        <w:rFonts w:ascii="Symbol" w:hAnsi="Symbol" w:hint="default"/>
      </w:rPr>
    </w:lvl>
    <w:lvl w:ilvl="4" w:tplc="040C0003" w:tentative="1">
      <w:start w:val="1"/>
      <w:numFmt w:val="bullet"/>
      <w:lvlText w:val="o"/>
      <w:lvlJc w:val="left"/>
      <w:pPr>
        <w:ind w:left="3905" w:hanging="360"/>
      </w:pPr>
      <w:rPr>
        <w:rFonts w:ascii="Courier New" w:hAnsi="Courier New" w:cs="Courier New" w:hint="default"/>
      </w:rPr>
    </w:lvl>
    <w:lvl w:ilvl="5" w:tplc="040C0005" w:tentative="1">
      <w:start w:val="1"/>
      <w:numFmt w:val="bullet"/>
      <w:lvlText w:val=""/>
      <w:lvlJc w:val="left"/>
      <w:pPr>
        <w:ind w:left="4625" w:hanging="360"/>
      </w:pPr>
      <w:rPr>
        <w:rFonts w:ascii="Wingdings" w:hAnsi="Wingdings" w:hint="default"/>
      </w:rPr>
    </w:lvl>
    <w:lvl w:ilvl="6" w:tplc="040C0001" w:tentative="1">
      <w:start w:val="1"/>
      <w:numFmt w:val="bullet"/>
      <w:lvlText w:val=""/>
      <w:lvlJc w:val="left"/>
      <w:pPr>
        <w:ind w:left="5345" w:hanging="360"/>
      </w:pPr>
      <w:rPr>
        <w:rFonts w:ascii="Symbol" w:hAnsi="Symbol" w:hint="default"/>
      </w:rPr>
    </w:lvl>
    <w:lvl w:ilvl="7" w:tplc="040C0003" w:tentative="1">
      <w:start w:val="1"/>
      <w:numFmt w:val="bullet"/>
      <w:lvlText w:val="o"/>
      <w:lvlJc w:val="left"/>
      <w:pPr>
        <w:ind w:left="6065" w:hanging="360"/>
      </w:pPr>
      <w:rPr>
        <w:rFonts w:ascii="Courier New" w:hAnsi="Courier New" w:cs="Courier New" w:hint="default"/>
      </w:rPr>
    </w:lvl>
    <w:lvl w:ilvl="8" w:tplc="040C0005" w:tentative="1">
      <w:start w:val="1"/>
      <w:numFmt w:val="bullet"/>
      <w:lvlText w:val=""/>
      <w:lvlJc w:val="left"/>
      <w:pPr>
        <w:ind w:left="6785" w:hanging="360"/>
      </w:pPr>
      <w:rPr>
        <w:rFonts w:ascii="Wingdings" w:hAnsi="Wingdings" w:hint="default"/>
      </w:rPr>
    </w:lvl>
  </w:abstractNum>
  <w:abstractNum w:abstractNumId="3">
    <w:nsid w:val="01F40F8F"/>
    <w:multiLevelType w:val="hybridMultilevel"/>
    <w:tmpl w:val="28161C9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02176D03"/>
    <w:multiLevelType w:val="hybridMultilevel"/>
    <w:tmpl w:val="B9F68AC8"/>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03811776"/>
    <w:multiLevelType w:val="hybridMultilevel"/>
    <w:tmpl w:val="984E772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06244053"/>
    <w:multiLevelType w:val="hybridMultilevel"/>
    <w:tmpl w:val="E58A80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6506134"/>
    <w:multiLevelType w:val="hybridMultilevel"/>
    <w:tmpl w:val="9AB4557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069B1945"/>
    <w:multiLevelType w:val="hybridMultilevel"/>
    <w:tmpl w:val="92BA6B9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06A940DC"/>
    <w:multiLevelType w:val="hybridMultilevel"/>
    <w:tmpl w:val="6A6C31AE"/>
    <w:lvl w:ilvl="0" w:tplc="040C000B">
      <w:start w:val="1"/>
      <w:numFmt w:val="bullet"/>
      <w:lvlText w:val=""/>
      <w:lvlJc w:val="left"/>
      <w:pPr>
        <w:ind w:left="1764" w:hanging="360"/>
      </w:pPr>
      <w:rPr>
        <w:rFonts w:ascii="Wingdings" w:hAnsi="Wingdings" w:hint="default"/>
      </w:rPr>
    </w:lvl>
    <w:lvl w:ilvl="1" w:tplc="040C0003" w:tentative="1">
      <w:start w:val="1"/>
      <w:numFmt w:val="bullet"/>
      <w:lvlText w:val="o"/>
      <w:lvlJc w:val="left"/>
      <w:pPr>
        <w:ind w:left="2484" w:hanging="360"/>
      </w:pPr>
      <w:rPr>
        <w:rFonts w:ascii="Courier New" w:hAnsi="Courier New" w:cs="Courier New" w:hint="default"/>
      </w:rPr>
    </w:lvl>
    <w:lvl w:ilvl="2" w:tplc="040C0005" w:tentative="1">
      <w:start w:val="1"/>
      <w:numFmt w:val="bullet"/>
      <w:lvlText w:val=""/>
      <w:lvlJc w:val="left"/>
      <w:pPr>
        <w:ind w:left="3204" w:hanging="360"/>
      </w:pPr>
      <w:rPr>
        <w:rFonts w:ascii="Wingdings" w:hAnsi="Wingdings" w:hint="default"/>
      </w:rPr>
    </w:lvl>
    <w:lvl w:ilvl="3" w:tplc="040C0001" w:tentative="1">
      <w:start w:val="1"/>
      <w:numFmt w:val="bullet"/>
      <w:lvlText w:val=""/>
      <w:lvlJc w:val="left"/>
      <w:pPr>
        <w:ind w:left="3924" w:hanging="360"/>
      </w:pPr>
      <w:rPr>
        <w:rFonts w:ascii="Symbol" w:hAnsi="Symbol" w:hint="default"/>
      </w:rPr>
    </w:lvl>
    <w:lvl w:ilvl="4" w:tplc="040C0003" w:tentative="1">
      <w:start w:val="1"/>
      <w:numFmt w:val="bullet"/>
      <w:lvlText w:val="o"/>
      <w:lvlJc w:val="left"/>
      <w:pPr>
        <w:ind w:left="4644" w:hanging="360"/>
      </w:pPr>
      <w:rPr>
        <w:rFonts w:ascii="Courier New" w:hAnsi="Courier New" w:cs="Courier New" w:hint="default"/>
      </w:rPr>
    </w:lvl>
    <w:lvl w:ilvl="5" w:tplc="040C0005" w:tentative="1">
      <w:start w:val="1"/>
      <w:numFmt w:val="bullet"/>
      <w:lvlText w:val=""/>
      <w:lvlJc w:val="left"/>
      <w:pPr>
        <w:ind w:left="5364" w:hanging="360"/>
      </w:pPr>
      <w:rPr>
        <w:rFonts w:ascii="Wingdings" w:hAnsi="Wingdings" w:hint="default"/>
      </w:rPr>
    </w:lvl>
    <w:lvl w:ilvl="6" w:tplc="040C0001" w:tentative="1">
      <w:start w:val="1"/>
      <w:numFmt w:val="bullet"/>
      <w:lvlText w:val=""/>
      <w:lvlJc w:val="left"/>
      <w:pPr>
        <w:ind w:left="6084" w:hanging="360"/>
      </w:pPr>
      <w:rPr>
        <w:rFonts w:ascii="Symbol" w:hAnsi="Symbol" w:hint="default"/>
      </w:rPr>
    </w:lvl>
    <w:lvl w:ilvl="7" w:tplc="040C0003" w:tentative="1">
      <w:start w:val="1"/>
      <w:numFmt w:val="bullet"/>
      <w:lvlText w:val="o"/>
      <w:lvlJc w:val="left"/>
      <w:pPr>
        <w:ind w:left="6804" w:hanging="360"/>
      </w:pPr>
      <w:rPr>
        <w:rFonts w:ascii="Courier New" w:hAnsi="Courier New" w:cs="Courier New" w:hint="default"/>
      </w:rPr>
    </w:lvl>
    <w:lvl w:ilvl="8" w:tplc="040C0005" w:tentative="1">
      <w:start w:val="1"/>
      <w:numFmt w:val="bullet"/>
      <w:lvlText w:val=""/>
      <w:lvlJc w:val="left"/>
      <w:pPr>
        <w:ind w:left="7524" w:hanging="360"/>
      </w:pPr>
      <w:rPr>
        <w:rFonts w:ascii="Wingdings" w:hAnsi="Wingdings" w:hint="default"/>
      </w:rPr>
    </w:lvl>
  </w:abstractNum>
  <w:abstractNum w:abstractNumId="10">
    <w:nsid w:val="06F87AEB"/>
    <w:multiLevelType w:val="hybridMultilevel"/>
    <w:tmpl w:val="67906D6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8A6779B"/>
    <w:multiLevelType w:val="hybridMultilevel"/>
    <w:tmpl w:val="DD242EE6"/>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nsid w:val="0B7C4FEF"/>
    <w:multiLevelType w:val="hybridMultilevel"/>
    <w:tmpl w:val="7382C032"/>
    <w:lvl w:ilvl="0" w:tplc="040C000B">
      <w:start w:val="1"/>
      <w:numFmt w:val="bullet"/>
      <w:lvlText w:val=""/>
      <w:lvlJc w:val="left"/>
      <w:pPr>
        <w:ind w:left="1426" w:hanging="360"/>
      </w:pPr>
      <w:rPr>
        <w:rFonts w:ascii="Wingdings" w:hAnsi="Wingdings"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13">
    <w:nsid w:val="0BA74190"/>
    <w:multiLevelType w:val="hybridMultilevel"/>
    <w:tmpl w:val="7F8215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0C50065B"/>
    <w:multiLevelType w:val="hybridMultilevel"/>
    <w:tmpl w:val="71009B9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nsid w:val="0CA3038D"/>
    <w:multiLevelType w:val="hybridMultilevel"/>
    <w:tmpl w:val="D218666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nsid w:val="0D6040C6"/>
    <w:multiLevelType w:val="hybridMultilevel"/>
    <w:tmpl w:val="474A6B8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7">
    <w:nsid w:val="0EF163EA"/>
    <w:multiLevelType w:val="hybridMultilevel"/>
    <w:tmpl w:val="88C45746"/>
    <w:lvl w:ilvl="0" w:tplc="040C000B">
      <w:start w:val="1"/>
      <w:numFmt w:val="bullet"/>
      <w:lvlText w:val=""/>
      <w:lvlJc w:val="left"/>
      <w:pPr>
        <w:ind w:left="1335" w:hanging="360"/>
      </w:pPr>
      <w:rPr>
        <w:rFonts w:ascii="Wingdings" w:hAnsi="Wingdings" w:hint="default"/>
      </w:rPr>
    </w:lvl>
    <w:lvl w:ilvl="1" w:tplc="040C0003" w:tentative="1">
      <w:start w:val="1"/>
      <w:numFmt w:val="bullet"/>
      <w:lvlText w:val="o"/>
      <w:lvlJc w:val="left"/>
      <w:pPr>
        <w:ind w:left="2055" w:hanging="360"/>
      </w:pPr>
      <w:rPr>
        <w:rFonts w:ascii="Courier New" w:hAnsi="Courier New" w:cs="Courier New" w:hint="default"/>
      </w:rPr>
    </w:lvl>
    <w:lvl w:ilvl="2" w:tplc="040C0005" w:tentative="1">
      <w:start w:val="1"/>
      <w:numFmt w:val="bullet"/>
      <w:lvlText w:val=""/>
      <w:lvlJc w:val="left"/>
      <w:pPr>
        <w:ind w:left="2775" w:hanging="360"/>
      </w:pPr>
      <w:rPr>
        <w:rFonts w:ascii="Wingdings" w:hAnsi="Wingdings" w:hint="default"/>
      </w:rPr>
    </w:lvl>
    <w:lvl w:ilvl="3" w:tplc="040C0001" w:tentative="1">
      <w:start w:val="1"/>
      <w:numFmt w:val="bullet"/>
      <w:lvlText w:val=""/>
      <w:lvlJc w:val="left"/>
      <w:pPr>
        <w:ind w:left="3495" w:hanging="360"/>
      </w:pPr>
      <w:rPr>
        <w:rFonts w:ascii="Symbol" w:hAnsi="Symbol" w:hint="default"/>
      </w:rPr>
    </w:lvl>
    <w:lvl w:ilvl="4" w:tplc="040C0003" w:tentative="1">
      <w:start w:val="1"/>
      <w:numFmt w:val="bullet"/>
      <w:lvlText w:val="o"/>
      <w:lvlJc w:val="left"/>
      <w:pPr>
        <w:ind w:left="4215" w:hanging="360"/>
      </w:pPr>
      <w:rPr>
        <w:rFonts w:ascii="Courier New" w:hAnsi="Courier New" w:cs="Courier New" w:hint="default"/>
      </w:rPr>
    </w:lvl>
    <w:lvl w:ilvl="5" w:tplc="040C0005" w:tentative="1">
      <w:start w:val="1"/>
      <w:numFmt w:val="bullet"/>
      <w:lvlText w:val=""/>
      <w:lvlJc w:val="left"/>
      <w:pPr>
        <w:ind w:left="4935" w:hanging="360"/>
      </w:pPr>
      <w:rPr>
        <w:rFonts w:ascii="Wingdings" w:hAnsi="Wingdings" w:hint="default"/>
      </w:rPr>
    </w:lvl>
    <w:lvl w:ilvl="6" w:tplc="040C0001" w:tentative="1">
      <w:start w:val="1"/>
      <w:numFmt w:val="bullet"/>
      <w:lvlText w:val=""/>
      <w:lvlJc w:val="left"/>
      <w:pPr>
        <w:ind w:left="5655" w:hanging="360"/>
      </w:pPr>
      <w:rPr>
        <w:rFonts w:ascii="Symbol" w:hAnsi="Symbol" w:hint="default"/>
      </w:rPr>
    </w:lvl>
    <w:lvl w:ilvl="7" w:tplc="040C0003" w:tentative="1">
      <w:start w:val="1"/>
      <w:numFmt w:val="bullet"/>
      <w:lvlText w:val="o"/>
      <w:lvlJc w:val="left"/>
      <w:pPr>
        <w:ind w:left="6375" w:hanging="360"/>
      </w:pPr>
      <w:rPr>
        <w:rFonts w:ascii="Courier New" w:hAnsi="Courier New" w:cs="Courier New" w:hint="default"/>
      </w:rPr>
    </w:lvl>
    <w:lvl w:ilvl="8" w:tplc="040C0005" w:tentative="1">
      <w:start w:val="1"/>
      <w:numFmt w:val="bullet"/>
      <w:lvlText w:val=""/>
      <w:lvlJc w:val="left"/>
      <w:pPr>
        <w:ind w:left="7095" w:hanging="360"/>
      </w:pPr>
      <w:rPr>
        <w:rFonts w:ascii="Wingdings" w:hAnsi="Wingdings" w:hint="default"/>
      </w:rPr>
    </w:lvl>
  </w:abstractNum>
  <w:abstractNum w:abstractNumId="18">
    <w:nsid w:val="118C61C1"/>
    <w:multiLevelType w:val="hybridMultilevel"/>
    <w:tmpl w:val="A864A11E"/>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nsid w:val="11A5102B"/>
    <w:multiLevelType w:val="hybridMultilevel"/>
    <w:tmpl w:val="409E577E"/>
    <w:lvl w:ilvl="0" w:tplc="040C000D">
      <w:start w:val="1"/>
      <w:numFmt w:val="bullet"/>
      <w:lvlText w:val=""/>
      <w:lvlJc w:val="left"/>
      <w:pPr>
        <w:ind w:left="1860" w:hanging="360"/>
      </w:pPr>
      <w:rPr>
        <w:rFonts w:ascii="Wingdings" w:hAnsi="Wingdings" w:hint="default"/>
      </w:rPr>
    </w:lvl>
    <w:lvl w:ilvl="1" w:tplc="040C0003" w:tentative="1">
      <w:start w:val="1"/>
      <w:numFmt w:val="bullet"/>
      <w:lvlText w:val="o"/>
      <w:lvlJc w:val="left"/>
      <w:pPr>
        <w:ind w:left="2580" w:hanging="360"/>
      </w:pPr>
      <w:rPr>
        <w:rFonts w:ascii="Courier New" w:hAnsi="Courier New" w:cs="Courier New" w:hint="default"/>
      </w:rPr>
    </w:lvl>
    <w:lvl w:ilvl="2" w:tplc="040C0005" w:tentative="1">
      <w:start w:val="1"/>
      <w:numFmt w:val="bullet"/>
      <w:lvlText w:val=""/>
      <w:lvlJc w:val="left"/>
      <w:pPr>
        <w:ind w:left="3300" w:hanging="360"/>
      </w:pPr>
      <w:rPr>
        <w:rFonts w:ascii="Wingdings" w:hAnsi="Wingdings" w:hint="default"/>
      </w:rPr>
    </w:lvl>
    <w:lvl w:ilvl="3" w:tplc="040C0001" w:tentative="1">
      <w:start w:val="1"/>
      <w:numFmt w:val="bullet"/>
      <w:lvlText w:val=""/>
      <w:lvlJc w:val="left"/>
      <w:pPr>
        <w:ind w:left="4020" w:hanging="360"/>
      </w:pPr>
      <w:rPr>
        <w:rFonts w:ascii="Symbol" w:hAnsi="Symbol" w:hint="default"/>
      </w:rPr>
    </w:lvl>
    <w:lvl w:ilvl="4" w:tplc="040C0003" w:tentative="1">
      <w:start w:val="1"/>
      <w:numFmt w:val="bullet"/>
      <w:lvlText w:val="o"/>
      <w:lvlJc w:val="left"/>
      <w:pPr>
        <w:ind w:left="4740" w:hanging="360"/>
      </w:pPr>
      <w:rPr>
        <w:rFonts w:ascii="Courier New" w:hAnsi="Courier New" w:cs="Courier New" w:hint="default"/>
      </w:rPr>
    </w:lvl>
    <w:lvl w:ilvl="5" w:tplc="040C0005" w:tentative="1">
      <w:start w:val="1"/>
      <w:numFmt w:val="bullet"/>
      <w:lvlText w:val=""/>
      <w:lvlJc w:val="left"/>
      <w:pPr>
        <w:ind w:left="5460" w:hanging="360"/>
      </w:pPr>
      <w:rPr>
        <w:rFonts w:ascii="Wingdings" w:hAnsi="Wingdings" w:hint="default"/>
      </w:rPr>
    </w:lvl>
    <w:lvl w:ilvl="6" w:tplc="040C0001" w:tentative="1">
      <w:start w:val="1"/>
      <w:numFmt w:val="bullet"/>
      <w:lvlText w:val=""/>
      <w:lvlJc w:val="left"/>
      <w:pPr>
        <w:ind w:left="6180" w:hanging="360"/>
      </w:pPr>
      <w:rPr>
        <w:rFonts w:ascii="Symbol" w:hAnsi="Symbol" w:hint="default"/>
      </w:rPr>
    </w:lvl>
    <w:lvl w:ilvl="7" w:tplc="040C0003" w:tentative="1">
      <w:start w:val="1"/>
      <w:numFmt w:val="bullet"/>
      <w:lvlText w:val="o"/>
      <w:lvlJc w:val="left"/>
      <w:pPr>
        <w:ind w:left="6900" w:hanging="360"/>
      </w:pPr>
      <w:rPr>
        <w:rFonts w:ascii="Courier New" w:hAnsi="Courier New" w:cs="Courier New" w:hint="default"/>
      </w:rPr>
    </w:lvl>
    <w:lvl w:ilvl="8" w:tplc="040C0005" w:tentative="1">
      <w:start w:val="1"/>
      <w:numFmt w:val="bullet"/>
      <w:lvlText w:val=""/>
      <w:lvlJc w:val="left"/>
      <w:pPr>
        <w:ind w:left="7620" w:hanging="360"/>
      </w:pPr>
      <w:rPr>
        <w:rFonts w:ascii="Wingdings" w:hAnsi="Wingdings" w:hint="default"/>
      </w:rPr>
    </w:lvl>
  </w:abstractNum>
  <w:abstractNum w:abstractNumId="20">
    <w:nsid w:val="11BD3C12"/>
    <w:multiLevelType w:val="hybridMultilevel"/>
    <w:tmpl w:val="A35A27B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nsid w:val="120C0306"/>
    <w:multiLevelType w:val="hybridMultilevel"/>
    <w:tmpl w:val="6E3A1D4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nsid w:val="126D1673"/>
    <w:multiLevelType w:val="hybridMultilevel"/>
    <w:tmpl w:val="B558A45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nsid w:val="140A6CA9"/>
    <w:multiLevelType w:val="hybridMultilevel"/>
    <w:tmpl w:val="D4C4EF9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4">
    <w:nsid w:val="15F92949"/>
    <w:multiLevelType w:val="hybridMultilevel"/>
    <w:tmpl w:val="35845A6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nsid w:val="16711A06"/>
    <w:multiLevelType w:val="hybridMultilevel"/>
    <w:tmpl w:val="E77ABD38"/>
    <w:lvl w:ilvl="0" w:tplc="503443F0">
      <w:start w:val="1"/>
      <w:numFmt w:val="upperRoman"/>
      <w:pStyle w:val="Titre5"/>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168A61FA"/>
    <w:multiLevelType w:val="hybridMultilevel"/>
    <w:tmpl w:val="2CA07BA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nsid w:val="16B60918"/>
    <w:multiLevelType w:val="hybridMultilevel"/>
    <w:tmpl w:val="342AB28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8">
    <w:nsid w:val="193F3678"/>
    <w:multiLevelType w:val="hybridMultilevel"/>
    <w:tmpl w:val="A094FA7A"/>
    <w:lvl w:ilvl="0" w:tplc="D38056A6">
      <w:start w:val="1"/>
      <w:numFmt w:val="lowerLetter"/>
      <w:pStyle w:val="Titre6"/>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198C3AEF"/>
    <w:multiLevelType w:val="hybridMultilevel"/>
    <w:tmpl w:val="3F26F6C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0">
    <w:nsid w:val="1CDA15B9"/>
    <w:multiLevelType w:val="hybridMultilevel"/>
    <w:tmpl w:val="3AF060F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1">
    <w:nsid w:val="1D8F35CE"/>
    <w:multiLevelType w:val="hybridMultilevel"/>
    <w:tmpl w:val="0AC8F9B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nsid w:val="1E1C449A"/>
    <w:multiLevelType w:val="hybridMultilevel"/>
    <w:tmpl w:val="1250E8B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3">
    <w:nsid w:val="21F56DC6"/>
    <w:multiLevelType w:val="hybridMultilevel"/>
    <w:tmpl w:val="91FAB66C"/>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4">
    <w:nsid w:val="226002B6"/>
    <w:multiLevelType w:val="hybridMultilevel"/>
    <w:tmpl w:val="7E4EF2C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5">
    <w:nsid w:val="263862FE"/>
    <w:multiLevelType w:val="hybridMultilevel"/>
    <w:tmpl w:val="41BE83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272E4FA8"/>
    <w:multiLevelType w:val="hybridMultilevel"/>
    <w:tmpl w:val="38C8C7C6"/>
    <w:lvl w:ilvl="0" w:tplc="040C000B">
      <w:start w:val="1"/>
      <w:numFmt w:val="bullet"/>
      <w:lvlText w:val=""/>
      <w:lvlJc w:val="left"/>
      <w:pPr>
        <w:ind w:left="1764" w:hanging="360"/>
      </w:pPr>
      <w:rPr>
        <w:rFonts w:ascii="Wingdings" w:hAnsi="Wingdings" w:hint="default"/>
      </w:rPr>
    </w:lvl>
    <w:lvl w:ilvl="1" w:tplc="040C0003" w:tentative="1">
      <w:start w:val="1"/>
      <w:numFmt w:val="bullet"/>
      <w:lvlText w:val="o"/>
      <w:lvlJc w:val="left"/>
      <w:pPr>
        <w:ind w:left="2484" w:hanging="360"/>
      </w:pPr>
      <w:rPr>
        <w:rFonts w:ascii="Courier New" w:hAnsi="Courier New" w:cs="Courier New" w:hint="default"/>
      </w:rPr>
    </w:lvl>
    <w:lvl w:ilvl="2" w:tplc="040C0005" w:tentative="1">
      <w:start w:val="1"/>
      <w:numFmt w:val="bullet"/>
      <w:lvlText w:val=""/>
      <w:lvlJc w:val="left"/>
      <w:pPr>
        <w:ind w:left="3204" w:hanging="360"/>
      </w:pPr>
      <w:rPr>
        <w:rFonts w:ascii="Wingdings" w:hAnsi="Wingdings" w:hint="default"/>
      </w:rPr>
    </w:lvl>
    <w:lvl w:ilvl="3" w:tplc="040C0001" w:tentative="1">
      <w:start w:val="1"/>
      <w:numFmt w:val="bullet"/>
      <w:lvlText w:val=""/>
      <w:lvlJc w:val="left"/>
      <w:pPr>
        <w:ind w:left="3924" w:hanging="360"/>
      </w:pPr>
      <w:rPr>
        <w:rFonts w:ascii="Symbol" w:hAnsi="Symbol" w:hint="default"/>
      </w:rPr>
    </w:lvl>
    <w:lvl w:ilvl="4" w:tplc="040C0003" w:tentative="1">
      <w:start w:val="1"/>
      <w:numFmt w:val="bullet"/>
      <w:lvlText w:val="o"/>
      <w:lvlJc w:val="left"/>
      <w:pPr>
        <w:ind w:left="4644" w:hanging="360"/>
      </w:pPr>
      <w:rPr>
        <w:rFonts w:ascii="Courier New" w:hAnsi="Courier New" w:cs="Courier New" w:hint="default"/>
      </w:rPr>
    </w:lvl>
    <w:lvl w:ilvl="5" w:tplc="040C0005" w:tentative="1">
      <w:start w:val="1"/>
      <w:numFmt w:val="bullet"/>
      <w:lvlText w:val=""/>
      <w:lvlJc w:val="left"/>
      <w:pPr>
        <w:ind w:left="5364" w:hanging="360"/>
      </w:pPr>
      <w:rPr>
        <w:rFonts w:ascii="Wingdings" w:hAnsi="Wingdings" w:hint="default"/>
      </w:rPr>
    </w:lvl>
    <w:lvl w:ilvl="6" w:tplc="040C0001" w:tentative="1">
      <w:start w:val="1"/>
      <w:numFmt w:val="bullet"/>
      <w:lvlText w:val=""/>
      <w:lvlJc w:val="left"/>
      <w:pPr>
        <w:ind w:left="6084" w:hanging="360"/>
      </w:pPr>
      <w:rPr>
        <w:rFonts w:ascii="Symbol" w:hAnsi="Symbol" w:hint="default"/>
      </w:rPr>
    </w:lvl>
    <w:lvl w:ilvl="7" w:tplc="040C0003" w:tentative="1">
      <w:start w:val="1"/>
      <w:numFmt w:val="bullet"/>
      <w:lvlText w:val="o"/>
      <w:lvlJc w:val="left"/>
      <w:pPr>
        <w:ind w:left="6804" w:hanging="360"/>
      </w:pPr>
      <w:rPr>
        <w:rFonts w:ascii="Courier New" w:hAnsi="Courier New" w:cs="Courier New" w:hint="default"/>
      </w:rPr>
    </w:lvl>
    <w:lvl w:ilvl="8" w:tplc="040C0005" w:tentative="1">
      <w:start w:val="1"/>
      <w:numFmt w:val="bullet"/>
      <w:lvlText w:val=""/>
      <w:lvlJc w:val="left"/>
      <w:pPr>
        <w:ind w:left="7524" w:hanging="360"/>
      </w:pPr>
      <w:rPr>
        <w:rFonts w:ascii="Wingdings" w:hAnsi="Wingdings" w:hint="default"/>
      </w:rPr>
    </w:lvl>
  </w:abstractNum>
  <w:abstractNum w:abstractNumId="37">
    <w:nsid w:val="27575DE9"/>
    <w:multiLevelType w:val="hybridMultilevel"/>
    <w:tmpl w:val="766CB160"/>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8">
    <w:nsid w:val="279654C0"/>
    <w:multiLevelType w:val="hybridMultilevel"/>
    <w:tmpl w:val="1A3E0564"/>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9">
    <w:nsid w:val="27977576"/>
    <w:multiLevelType w:val="hybridMultilevel"/>
    <w:tmpl w:val="E2B60F0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0">
    <w:nsid w:val="286679BC"/>
    <w:multiLevelType w:val="hybridMultilevel"/>
    <w:tmpl w:val="F176CA1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1">
    <w:nsid w:val="29E160B7"/>
    <w:multiLevelType w:val="hybridMultilevel"/>
    <w:tmpl w:val="50FC5262"/>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42">
    <w:nsid w:val="2A4A1A3F"/>
    <w:multiLevelType w:val="hybridMultilevel"/>
    <w:tmpl w:val="E95ACB82"/>
    <w:lvl w:ilvl="0" w:tplc="040C000B">
      <w:start w:val="1"/>
      <w:numFmt w:val="bullet"/>
      <w:lvlText w:val=""/>
      <w:lvlJc w:val="left"/>
      <w:pPr>
        <w:ind w:left="1494" w:hanging="360"/>
      </w:pPr>
      <w:rPr>
        <w:rFonts w:ascii="Wingdings" w:hAnsi="Wingdings"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43">
    <w:nsid w:val="2C091C92"/>
    <w:multiLevelType w:val="hybridMultilevel"/>
    <w:tmpl w:val="F5AC54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2D3A408E"/>
    <w:multiLevelType w:val="hybridMultilevel"/>
    <w:tmpl w:val="8F0C3B82"/>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45">
    <w:nsid w:val="2F60263D"/>
    <w:multiLevelType w:val="hybridMultilevel"/>
    <w:tmpl w:val="36388B7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6">
    <w:nsid w:val="2F853ECD"/>
    <w:multiLevelType w:val="hybridMultilevel"/>
    <w:tmpl w:val="764479E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7">
    <w:nsid w:val="2F965027"/>
    <w:multiLevelType w:val="hybridMultilevel"/>
    <w:tmpl w:val="233CF60C"/>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48">
    <w:nsid w:val="2FEA7198"/>
    <w:multiLevelType w:val="hybridMultilevel"/>
    <w:tmpl w:val="8BC8ED2E"/>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49">
    <w:nsid w:val="2FF055F9"/>
    <w:multiLevelType w:val="hybridMultilevel"/>
    <w:tmpl w:val="E0C0BA54"/>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50">
    <w:nsid w:val="301129FE"/>
    <w:multiLevelType w:val="hybridMultilevel"/>
    <w:tmpl w:val="8B862E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nsid w:val="31D271DA"/>
    <w:multiLevelType w:val="hybridMultilevel"/>
    <w:tmpl w:val="0862091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2">
    <w:nsid w:val="325C32B6"/>
    <w:multiLevelType w:val="hybridMultilevel"/>
    <w:tmpl w:val="6518A8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nsid w:val="336A2560"/>
    <w:multiLevelType w:val="hybridMultilevel"/>
    <w:tmpl w:val="91C6F1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nsid w:val="34374E65"/>
    <w:multiLevelType w:val="hybridMultilevel"/>
    <w:tmpl w:val="C86A15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nsid w:val="346012AC"/>
    <w:multiLevelType w:val="hybridMultilevel"/>
    <w:tmpl w:val="0C0A496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6">
    <w:nsid w:val="34CC317F"/>
    <w:multiLevelType w:val="hybridMultilevel"/>
    <w:tmpl w:val="336402C8"/>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57">
    <w:nsid w:val="3725570B"/>
    <w:multiLevelType w:val="hybridMultilevel"/>
    <w:tmpl w:val="28B8A04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8">
    <w:nsid w:val="3A8D63A6"/>
    <w:multiLevelType w:val="hybridMultilevel"/>
    <w:tmpl w:val="E63049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nsid w:val="3AA75C1F"/>
    <w:multiLevelType w:val="hybridMultilevel"/>
    <w:tmpl w:val="C0260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nsid w:val="3AF0365C"/>
    <w:multiLevelType w:val="hybridMultilevel"/>
    <w:tmpl w:val="0156B18A"/>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1">
    <w:nsid w:val="3B3F1E94"/>
    <w:multiLevelType w:val="hybridMultilevel"/>
    <w:tmpl w:val="84F2E0D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2">
    <w:nsid w:val="3B8C3C9D"/>
    <w:multiLevelType w:val="hybridMultilevel"/>
    <w:tmpl w:val="E752DB3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3">
    <w:nsid w:val="3BE1703F"/>
    <w:multiLevelType w:val="hybridMultilevel"/>
    <w:tmpl w:val="053C11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nsid w:val="3D09470B"/>
    <w:multiLevelType w:val="hybridMultilevel"/>
    <w:tmpl w:val="6DEC7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nsid w:val="3DA774E3"/>
    <w:multiLevelType w:val="hybridMultilevel"/>
    <w:tmpl w:val="E09AF3C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6">
    <w:nsid w:val="408D2E81"/>
    <w:multiLevelType w:val="hybridMultilevel"/>
    <w:tmpl w:val="81C26E8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7">
    <w:nsid w:val="421026FD"/>
    <w:multiLevelType w:val="hybridMultilevel"/>
    <w:tmpl w:val="E0F49558"/>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68">
    <w:nsid w:val="43025B21"/>
    <w:multiLevelType w:val="hybridMultilevel"/>
    <w:tmpl w:val="EC1ED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nsid w:val="43346BDB"/>
    <w:multiLevelType w:val="hybridMultilevel"/>
    <w:tmpl w:val="0498808E"/>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70">
    <w:nsid w:val="434C077A"/>
    <w:multiLevelType w:val="hybridMultilevel"/>
    <w:tmpl w:val="0C7AE3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nsid w:val="44DD2243"/>
    <w:multiLevelType w:val="hybridMultilevel"/>
    <w:tmpl w:val="409056F0"/>
    <w:lvl w:ilvl="0" w:tplc="040C000B">
      <w:start w:val="1"/>
      <w:numFmt w:val="bullet"/>
      <w:lvlText w:val=""/>
      <w:lvlJc w:val="left"/>
      <w:pPr>
        <w:ind w:left="2323" w:hanging="360"/>
      </w:pPr>
      <w:rPr>
        <w:rFonts w:ascii="Wingdings" w:hAnsi="Wingdings" w:hint="default"/>
      </w:rPr>
    </w:lvl>
    <w:lvl w:ilvl="1" w:tplc="040C0003" w:tentative="1">
      <w:start w:val="1"/>
      <w:numFmt w:val="bullet"/>
      <w:lvlText w:val="o"/>
      <w:lvlJc w:val="left"/>
      <w:pPr>
        <w:ind w:left="3043" w:hanging="360"/>
      </w:pPr>
      <w:rPr>
        <w:rFonts w:ascii="Courier New" w:hAnsi="Courier New" w:cs="Courier New" w:hint="default"/>
      </w:rPr>
    </w:lvl>
    <w:lvl w:ilvl="2" w:tplc="040C0005" w:tentative="1">
      <w:start w:val="1"/>
      <w:numFmt w:val="bullet"/>
      <w:lvlText w:val=""/>
      <w:lvlJc w:val="left"/>
      <w:pPr>
        <w:ind w:left="3763" w:hanging="360"/>
      </w:pPr>
      <w:rPr>
        <w:rFonts w:ascii="Wingdings" w:hAnsi="Wingdings" w:hint="default"/>
      </w:rPr>
    </w:lvl>
    <w:lvl w:ilvl="3" w:tplc="040C0001" w:tentative="1">
      <w:start w:val="1"/>
      <w:numFmt w:val="bullet"/>
      <w:lvlText w:val=""/>
      <w:lvlJc w:val="left"/>
      <w:pPr>
        <w:ind w:left="4483" w:hanging="360"/>
      </w:pPr>
      <w:rPr>
        <w:rFonts w:ascii="Symbol" w:hAnsi="Symbol" w:hint="default"/>
      </w:rPr>
    </w:lvl>
    <w:lvl w:ilvl="4" w:tplc="040C0003" w:tentative="1">
      <w:start w:val="1"/>
      <w:numFmt w:val="bullet"/>
      <w:lvlText w:val="o"/>
      <w:lvlJc w:val="left"/>
      <w:pPr>
        <w:ind w:left="5203" w:hanging="360"/>
      </w:pPr>
      <w:rPr>
        <w:rFonts w:ascii="Courier New" w:hAnsi="Courier New" w:cs="Courier New" w:hint="default"/>
      </w:rPr>
    </w:lvl>
    <w:lvl w:ilvl="5" w:tplc="040C0005" w:tentative="1">
      <w:start w:val="1"/>
      <w:numFmt w:val="bullet"/>
      <w:lvlText w:val=""/>
      <w:lvlJc w:val="left"/>
      <w:pPr>
        <w:ind w:left="5923" w:hanging="360"/>
      </w:pPr>
      <w:rPr>
        <w:rFonts w:ascii="Wingdings" w:hAnsi="Wingdings" w:hint="default"/>
      </w:rPr>
    </w:lvl>
    <w:lvl w:ilvl="6" w:tplc="040C0001" w:tentative="1">
      <w:start w:val="1"/>
      <w:numFmt w:val="bullet"/>
      <w:lvlText w:val=""/>
      <w:lvlJc w:val="left"/>
      <w:pPr>
        <w:ind w:left="6643" w:hanging="360"/>
      </w:pPr>
      <w:rPr>
        <w:rFonts w:ascii="Symbol" w:hAnsi="Symbol" w:hint="default"/>
      </w:rPr>
    </w:lvl>
    <w:lvl w:ilvl="7" w:tplc="040C0003" w:tentative="1">
      <w:start w:val="1"/>
      <w:numFmt w:val="bullet"/>
      <w:lvlText w:val="o"/>
      <w:lvlJc w:val="left"/>
      <w:pPr>
        <w:ind w:left="7363" w:hanging="360"/>
      </w:pPr>
      <w:rPr>
        <w:rFonts w:ascii="Courier New" w:hAnsi="Courier New" w:cs="Courier New" w:hint="default"/>
      </w:rPr>
    </w:lvl>
    <w:lvl w:ilvl="8" w:tplc="040C0005" w:tentative="1">
      <w:start w:val="1"/>
      <w:numFmt w:val="bullet"/>
      <w:lvlText w:val=""/>
      <w:lvlJc w:val="left"/>
      <w:pPr>
        <w:ind w:left="8083" w:hanging="360"/>
      </w:pPr>
      <w:rPr>
        <w:rFonts w:ascii="Wingdings" w:hAnsi="Wingdings" w:hint="default"/>
      </w:rPr>
    </w:lvl>
  </w:abstractNum>
  <w:abstractNum w:abstractNumId="72">
    <w:nsid w:val="44F23746"/>
    <w:multiLevelType w:val="hybridMultilevel"/>
    <w:tmpl w:val="621E814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3">
    <w:nsid w:val="4656054C"/>
    <w:multiLevelType w:val="hybridMultilevel"/>
    <w:tmpl w:val="FE2CA6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nsid w:val="471D6D40"/>
    <w:multiLevelType w:val="hybridMultilevel"/>
    <w:tmpl w:val="AFE6B9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nsid w:val="489F4CF5"/>
    <w:multiLevelType w:val="hybridMultilevel"/>
    <w:tmpl w:val="486E1E22"/>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76">
    <w:nsid w:val="4A4C179D"/>
    <w:multiLevelType w:val="hybridMultilevel"/>
    <w:tmpl w:val="204C793C"/>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77">
    <w:nsid w:val="4C017DA1"/>
    <w:multiLevelType w:val="hybridMultilevel"/>
    <w:tmpl w:val="522CF2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8">
    <w:nsid w:val="4CB33147"/>
    <w:multiLevelType w:val="hybridMultilevel"/>
    <w:tmpl w:val="76FE6608"/>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9">
    <w:nsid w:val="4CEE162B"/>
    <w:multiLevelType w:val="hybridMultilevel"/>
    <w:tmpl w:val="800E30F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0">
    <w:nsid w:val="4CF93B6F"/>
    <w:multiLevelType w:val="hybridMultilevel"/>
    <w:tmpl w:val="7BA62D92"/>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1">
    <w:nsid w:val="4D434456"/>
    <w:multiLevelType w:val="hybridMultilevel"/>
    <w:tmpl w:val="27CC25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nsid w:val="4EAD1711"/>
    <w:multiLevelType w:val="hybridMultilevel"/>
    <w:tmpl w:val="B738810A"/>
    <w:lvl w:ilvl="0" w:tplc="040C0001">
      <w:start w:val="1"/>
      <w:numFmt w:val="bullet"/>
      <w:lvlText w:val=""/>
      <w:lvlJc w:val="left"/>
      <w:pPr>
        <w:ind w:left="1776" w:hanging="360"/>
      </w:pPr>
      <w:rPr>
        <w:rFonts w:ascii="Symbol" w:hAnsi="Symbol" w:hint="default"/>
      </w:rPr>
    </w:lvl>
    <w:lvl w:ilvl="1" w:tplc="040C0003">
      <w:start w:val="1"/>
      <w:numFmt w:val="bullet"/>
      <w:lvlText w:val="o"/>
      <w:lvlJc w:val="left"/>
      <w:pPr>
        <w:ind w:left="2496" w:hanging="360"/>
      </w:pPr>
      <w:rPr>
        <w:rFonts w:ascii="Courier New" w:hAnsi="Courier New" w:cs="Courier New" w:hint="default"/>
      </w:rPr>
    </w:lvl>
    <w:lvl w:ilvl="2" w:tplc="040C0005">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3">
    <w:nsid w:val="4ECB0741"/>
    <w:multiLevelType w:val="hybridMultilevel"/>
    <w:tmpl w:val="DAE889A2"/>
    <w:lvl w:ilvl="0" w:tplc="040C000B">
      <w:start w:val="1"/>
      <w:numFmt w:val="bullet"/>
      <w:lvlText w:val=""/>
      <w:lvlJc w:val="left"/>
      <w:pPr>
        <w:ind w:left="1335" w:hanging="360"/>
      </w:pPr>
      <w:rPr>
        <w:rFonts w:ascii="Wingdings" w:hAnsi="Wingdings" w:hint="default"/>
      </w:rPr>
    </w:lvl>
    <w:lvl w:ilvl="1" w:tplc="040C0003" w:tentative="1">
      <w:start w:val="1"/>
      <w:numFmt w:val="bullet"/>
      <w:lvlText w:val="o"/>
      <w:lvlJc w:val="left"/>
      <w:pPr>
        <w:ind w:left="2055" w:hanging="360"/>
      </w:pPr>
      <w:rPr>
        <w:rFonts w:ascii="Courier New" w:hAnsi="Courier New" w:cs="Courier New" w:hint="default"/>
      </w:rPr>
    </w:lvl>
    <w:lvl w:ilvl="2" w:tplc="040C0005" w:tentative="1">
      <w:start w:val="1"/>
      <w:numFmt w:val="bullet"/>
      <w:lvlText w:val=""/>
      <w:lvlJc w:val="left"/>
      <w:pPr>
        <w:ind w:left="2775" w:hanging="360"/>
      </w:pPr>
      <w:rPr>
        <w:rFonts w:ascii="Wingdings" w:hAnsi="Wingdings" w:hint="default"/>
      </w:rPr>
    </w:lvl>
    <w:lvl w:ilvl="3" w:tplc="040C0001" w:tentative="1">
      <w:start w:val="1"/>
      <w:numFmt w:val="bullet"/>
      <w:lvlText w:val=""/>
      <w:lvlJc w:val="left"/>
      <w:pPr>
        <w:ind w:left="3495" w:hanging="360"/>
      </w:pPr>
      <w:rPr>
        <w:rFonts w:ascii="Symbol" w:hAnsi="Symbol" w:hint="default"/>
      </w:rPr>
    </w:lvl>
    <w:lvl w:ilvl="4" w:tplc="040C0003" w:tentative="1">
      <w:start w:val="1"/>
      <w:numFmt w:val="bullet"/>
      <w:lvlText w:val="o"/>
      <w:lvlJc w:val="left"/>
      <w:pPr>
        <w:ind w:left="4215" w:hanging="360"/>
      </w:pPr>
      <w:rPr>
        <w:rFonts w:ascii="Courier New" w:hAnsi="Courier New" w:cs="Courier New" w:hint="default"/>
      </w:rPr>
    </w:lvl>
    <w:lvl w:ilvl="5" w:tplc="040C0005" w:tentative="1">
      <w:start w:val="1"/>
      <w:numFmt w:val="bullet"/>
      <w:lvlText w:val=""/>
      <w:lvlJc w:val="left"/>
      <w:pPr>
        <w:ind w:left="4935" w:hanging="360"/>
      </w:pPr>
      <w:rPr>
        <w:rFonts w:ascii="Wingdings" w:hAnsi="Wingdings" w:hint="default"/>
      </w:rPr>
    </w:lvl>
    <w:lvl w:ilvl="6" w:tplc="040C0001" w:tentative="1">
      <w:start w:val="1"/>
      <w:numFmt w:val="bullet"/>
      <w:lvlText w:val=""/>
      <w:lvlJc w:val="left"/>
      <w:pPr>
        <w:ind w:left="5655" w:hanging="360"/>
      </w:pPr>
      <w:rPr>
        <w:rFonts w:ascii="Symbol" w:hAnsi="Symbol" w:hint="default"/>
      </w:rPr>
    </w:lvl>
    <w:lvl w:ilvl="7" w:tplc="040C0003" w:tentative="1">
      <w:start w:val="1"/>
      <w:numFmt w:val="bullet"/>
      <w:lvlText w:val="o"/>
      <w:lvlJc w:val="left"/>
      <w:pPr>
        <w:ind w:left="6375" w:hanging="360"/>
      </w:pPr>
      <w:rPr>
        <w:rFonts w:ascii="Courier New" w:hAnsi="Courier New" w:cs="Courier New" w:hint="default"/>
      </w:rPr>
    </w:lvl>
    <w:lvl w:ilvl="8" w:tplc="040C0005" w:tentative="1">
      <w:start w:val="1"/>
      <w:numFmt w:val="bullet"/>
      <w:lvlText w:val=""/>
      <w:lvlJc w:val="left"/>
      <w:pPr>
        <w:ind w:left="7095" w:hanging="360"/>
      </w:pPr>
      <w:rPr>
        <w:rFonts w:ascii="Wingdings" w:hAnsi="Wingdings" w:hint="default"/>
      </w:rPr>
    </w:lvl>
  </w:abstractNum>
  <w:abstractNum w:abstractNumId="84">
    <w:nsid w:val="4EDC1160"/>
    <w:multiLevelType w:val="hybridMultilevel"/>
    <w:tmpl w:val="768681A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5">
    <w:nsid w:val="4F6C15FD"/>
    <w:multiLevelType w:val="hybridMultilevel"/>
    <w:tmpl w:val="97E002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6">
    <w:nsid w:val="4FFA7996"/>
    <w:multiLevelType w:val="hybridMultilevel"/>
    <w:tmpl w:val="0E7AC3A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7">
    <w:nsid w:val="509E7868"/>
    <w:multiLevelType w:val="hybridMultilevel"/>
    <w:tmpl w:val="222C745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8">
    <w:nsid w:val="52BB0763"/>
    <w:multiLevelType w:val="hybridMultilevel"/>
    <w:tmpl w:val="56AA09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9">
    <w:nsid w:val="52D2020A"/>
    <w:multiLevelType w:val="hybridMultilevel"/>
    <w:tmpl w:val="85FC9DE2"/>
    <w:lvl w:ilvl="0" w:tplc="040C000B">
      <w:start w:val="1"/>
      <w:numFmt w:val="bullet"/>
      <w:lvlText w:val=""/>
      <w:lvlJc w:val="left"/>
      <w:pPr>
        <w:ind w:left="1082" w:hanging="360"/>
      </w:pPr>
      <w:rPr>
        <w:rFonts w:ascii="Wingdings" w:hAnsi="Wingdings" w:hint="default"/>
      </w:rPr>
    </w:lvl>
    <w:lvl w:ilvl="1" w:tplc="040C0003" w:tentative="1">
      <w:start w:val="1"/>
      <w:numFmt w:val="bullet"/>
      <w:lvlText w:val="o"/>
      <w:lvlJc w:val="left"/>
      <w:pPr>
        <w:ind w:left="1802" w:hanging="360"/>
      </w:pPr>
      <w:rPr>
        <w:rFonts w:ascii="Courier New" w:hAnsi="Courier New" w:cs="Courier New" w:hint="default"/>
      </w:rPr>
    </w:lvl>
    <w:lvl w:ilvl="2" w:tplc="040C0005" w:tentative="1">
      <w:start w:val="1"/>
      <w:numFmt w:val="bullet"/>
      <w:lvlText w:val=""/>
      <w:lvlJc w:val="left"/>
      <w:pPr>
        <w:ind w:left="2522" w:hanging="360"/>
      </w:pPr>
      <w:rPr>
        <w:rFonts w:ascii="Wingdings" w:hAnsi="Wingdings" w:hint="default"/>
      </w:rPr>
    </w:lvl>
    <w:lvl w:ilvl="3" w:tplc="040C0001" w:tentative="1">
      <w:start w:val="1"/>
      <w:numFmt w:val="bullet"/>
      <w:lvlText w:val=""/>
      <w:lvlJc w:val="left"/>
      <w:pPr>
        <w:ind w:left="3242" w:hanging="360"/>
      </w:pPr>
      <w:rPr>
        <w:rFonts w:ascii="Symbol" w:hAnsi="Symbol" w:hint="default"/>
      </w:rPr>
    </w:lvl>
    <w:lvl w:ilvl="4" w:tplc="040C0003" w:tentative="1">
      <w:start w:val="1"/>
      <w:numFmt w:val="bullet"/>
      <w:lvlText w:val="o"/>
      <w:lvlJc w:val="left"/>
      <w:pPr>
        <w:ind w:left="3962" w:hanging="360"/>
      </w:pPr>
      <w:rPr>
        <w:rFonts w:ascii="Courier New" w:hAnsi="Courier New" w:cs="Courier New" w:hint="default"/>
      </w:rPr>
    </w:lvl>
    <w:lvl w:ilvl="5" w:tplc="040C0005" w:tentative="1">
      <w:start w:val="1"/>
      <w:numFmt w:val="bullet"/>
      <w:lvlText w:val=""/>
      <w:lvlJc w:val="left"/>
      <w:pPr>
        <w:ind w:left="4682" w:hanging="360"/>
      </w:pPr>
      <w:rPr>
        <w:rFonts w:ascii="Wingdings" w:hAnsi="Wingdings" w:hint="default"/>
      </w:rPr>
    </w:lvl>
    <w:lvl w:ilvl="6" w:tplc="040C0001" w:tentative="1">
      <w:start w:val="1"/>
      <w:numFmt w:val="bullet"/>
      <w:lvlText w:val=""/>
      <w:lvlJc w:val="left"/>
      <w:pPr>
        <w:ind w:left="5402" w:hanging="360"/>
      </w:pPr>
      <w:rPr>
        <w:rFonts w:ascii="Symbol" w:hAnsi="Symbol" w:hint="default"/>
      </w:rPr>
    </w:lvl>
    <w:lvl w:ilvl="7" w:tplc="040C0003" w:tentative="1">
      <w:start w:val="1"/>
      <w:numFmt w:val="bullet"/>
      <w:lvlText w:val="o"/>
      <w:lvlJc w:val="left"/>
      <w:pPr>
        <w:ind w:left="6122" w:hanging="360"/>
      </w:pPr>
      <w:rPr>
        <w:rFonts w:ascii="Courier New" w:hAnsi="Courier New" w:cs="Courier New" w:hint="default"/>
      </w:rPr>
    </w:lvl>
    <w:lvl w:ilvl="8" w:tplc="040C0005" w:tentative="1">
      <w:start w:val="1"/>
      <w:numFmt w:val="bullet"/>
      <w:lvlText w:val=""/>
      <w:lvlJc w:val="left"/>
      <w:pPr>
        <w:ind w:left="6842" w:hanging="360"/>
      </w:pPr>
      <w:rPr>
        <w:rFonts w:ascii="Wingdings" w:hAnsi="Wingdings" w:hint="default"/>
      </w:rPr>
    </w:lvl>
  </w:abstractNum>
  <w:abstractNum w:abstractNumId="90">
    <w:nsid w:val="5484201C"/>
    <w:multiLevelType w:val="hybridMultilevel"/>
    <w:tmpl w:val="ADAADE9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1">
    <w:nsid w:val="5501446C"/>
    <w:multiLevelType w:val="hybridMultilevel"/>
    <w:tmpl w:val="5214596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2">
    <w:nsid w:val="55295489"/>
    <w:multiLevelType w:val="hybridMultilevel"/>
    <w:tmpl w:val="697668E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3">
    <w:nsid w:val="56CD3AF0"/>
    <w:multiLevelType w:val="hybridMultilevel"/>
    <w:tmpl w:val="BAD2BF1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4">
    <w:nsid w:val="5775742E"/>
    <w:multiLevelType w:val="hybridMultilevel"/>
    <w:tmpl w:val="A502B0E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5">
    <w:nsid w:val="57970AD5"/>
    <w:multiLevelType w:val="hybridMultilevel"/>
    <w:tmpl w:val="73C2432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6">
    <w:nsid w:val="57F11101"/>
    <w:multiLevelType w:val="hybridMultilevel"/>
    <w:tmpl w:val="9A6E0C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7">
    <w:nsid w:val="591957A0"/>
    <w:multiLevelType w:val="hybridMultilevel"/>
    <w:tmpl w:val="47A25F18"/>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98">
    <w:nsid w:val="59456F71"/>
    <w:multiLevelType w:val="hybridMultilevel"/>
    <w:tmpl w:val="36746056"/>
    <w:lvl w:ilvl="0" w:tplc="61A09388">
      <w:start w:val="1"/>
      <w:numFmt w:val="decimal"/>
      <w:pStyle w:val="Titre3"/>
      <w:lvlText w:val="%1."/>
      <w:lvlJc w:val="left"/>
      <w:pPr>
        <w:ind w:left="502" w:hanging="360"/>
      </w:pPr>
      <w:rPr>
        <w:b/>
        <w:bCs/>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99">
    <w:nsid w:val="5D0D080C"/>
    <w:multiLevelType w:val="hybridMultilevel"/>
    <w:tmpl w:val="B86240B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0">
    <w:nsid w:val="5D3E4B09"/>
    <w:multiLevelType w:val="hybridMultilevel"/>
    <w:tmpl w:val="C4103C0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1">
    <w:nsid w:val="5F5642CE"/>
    <w:multiLevelType w:val="hybridMultilevel"/>
    <w:tmpl w:val="500EB43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2">
    <w:nsid w:val="61624A43"/>
    <w:multiLevelType w:val="hybridMultilevel"/>
    <w:tmpl w:val="921819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3">
    <w:nsid w:val="62117C0C"/>
    <w:multiLevelType w:val="hybridMultilevel"/>
    <w:tmpl w:val="7220D0B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4">
    <w:nsid w:val="62ED5A08"/>
    <w:multiLevelType w:val="hybridMultilevel"/>
    <w:tmpl w:val="8A521756"/>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5">
    <w:nsid w:val="6355726D"/>
    <w:multiLevelType w:val="hybridMultilevel"/>
    <w:tmpl w:val="B23A00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6">
    <w:nsid w:val="63B016AC"/>
    <w:multiLevelType w:val="hybridMultilevel"/>
    <w:tmpl w:val="CF00CD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7">
    <w:nsid w:val="64D33252"/>
    <w:multiLevelType w:val="hybridMultilevel"/>
    <w:tmpl w:val="7234998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8">
    <w:nsid w:val="66FC2B5C"/>
    <w:multiLevelType w:val="hybridMultilevel"/>
    <w:tmpl w:val="55F0660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9">
    <w:nsid w:val="67A32F57"/>
    <w:multiLevelType w:val="hybridMultilevel"/>
    <w:tmpl w:val="5376261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0">
    <w:nsid w:val="689E3E1D"/>
    <w:multiLevelType w:val="hybridMultilevel"/>
    <w:tmpl w:val="BD225A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1">
    <w:nsid w:val="68A72914"/>
    <w:multiLevelType w:val="hybridMultilevel"/>
    <w:tmpl w:val="745414C0"/>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12">
    <w:nsid w:val="69901626"/>
    <w:multiLevelType w:val="hybridMultilevel"/>
    <w:tmpl w:val="FAD67DA2"/>
    <w:lvl w:ilvl="0" w:tplc="040C000D">
      <w:start w:val="1"/>
      <w:numFmt w:val="bullet"/>
      <w:lvlText w:val=""/>
      <w:lvlJc w:val="left"/>
      <w:pPr>
        <w:ind w:left="1920" w:hanging="360"/>
      </w:pPr>
      <w:rPr>
        <w:rFonts w:ascii="Wingdings" w:hAnsi="Wingdings" w:hint="default"/>
      </w:rPr>
    </w:lvl>
    <w:lvl w:ilvl="1" w:tplc="040C0003" w:tentative="1">
      <w:start w:val="1"/>
      <w:numFmt w:val="bullet"/>
      <w:lvlText w:val="o"/>
      <w:lvlJc w:val="left"/>
      <w:pPr>
        <w:ind w:left="2640" w:hanging="360"/>
      </w:pPr>
      <w:rPr>
        <w:rFonts w:ascii="Courier New" w:hAnsi="Courier New" w:cs="Courier New" w:hint="default"/>
      </w:rPr>
    </w:lvl>
    <w:lvl w:ilvl="2" w:tplc="040C0005" w:tentative="1">
      <w:start w:val="1"/>
      <w:numFmt w:val="bullet"/>
      <w:lvlText w:val=""/>
      <w:lvlJc w:val="left"/>
      <w:pPr>
        <w:ind w:left="3360" w:hanging="360"/>
      </w:pPr>
      <w:rPr>
        <w:rFonts w:ascii="Wingdings" w:hAnsi="Wingdings" w:hint="default"/>
      </w:rPr>
    </w:lvl>
    <w:lvl w:ilvl="3" w:tplc="040C0001" w:tentative="1">
      <w:start w:val="1"/>
      <w:numFmt w:val="bullet"/>
      <w:lvlText w:val=""/>
      <w:lvlJc w:val="left"/>
      <w:pPr>
        <w:ind w:left="4080" w:hanging="360"/>
      </w:pPr>
      <w:rPr>
        <w:rFonts w:ascii="Symbol" w:hAnsi="Symbol" w:hint="default"/>
      </w:rPr>
    </w:lvl>
    <w:lvl w:ilvl="4" w:tplc="040C0003" w:tentative="1">
      <w:start w:val="1"/>
      <w:numFmt w:val="bullet"/>
      <w:lvlText w:val="o"/>
      <w:lvlJc w:val="left"/>
      <w:pPr>
        <w:ind w:left="4800" w:hanging="360"/>
      </w:pPr>
      <w:rPr>
        <w:rFonts w:ascii="Courier New" w:hAnsi="Courier New" w:cs="Courier New" w:hint="default"/>
      </w:rPr>
    </w:lvl>
    <w:lvl w:ilvl="5" w:tplc="040C0005" w:tentative="1">
      <w:start w:val="1"/>
      <w:numFmt w:val="bullet"/>
      <w:lvlText w:val=""/>
      <w:lvlJc w:val="left"/>
      <w:pPr>
        <w:ind w:left="5520" w:hanging="360"/>
      </w:pPr>
      <w:rPr>
        <w:rFonts w:ascii="Wingdings" w:hAnsi="Wingdings" w:hint="default"/>
      </w:rPr>
    </w:lvl>
    <w:lvl w:ilvl="6" w:tplc="040C0001" w:tentative="1">
      <w:start w:val="1"/>
      <w:numFmt w:val="bullet"/>
      <w:lvlText w:val=""/>
      <w:lvlJc w:val="left"/>
      <w:pPr>
        <w:ind w:left="6240" w:hanging="360"/>
      </w:pPr>
      <w:rPr>
        <w:rFonts w:ascii="Symbol" w:hAnsi="Symbol" w:hint="default"/>
      </w:rPr>
    </w:lvl>
    <w:lvl w:ilvl="7" w:tplc="040C0003" w:tentative="1">
      <w:start w:val="1"/>
      <w:numFmt w:val="bullet"/>
      <w:lvlText w:val="o"/>
      <w:lvlJc w:val="left"/>
      <w:pPr>
        <w:ind w:left="6960" w:hanging="360"/>
      </w:pPr>
      <w:rPr>
        <w:rFonts w:ascii="Courier New" w:hAnsi="Courier New" w:cs="Courier New" w:hint="default"/>
      </w:rPr>
    </w:lvl>
    <w:lvl w:ilvl="8" w:tplc="040C0005" w:tentative="1">
      <w:start w:val="1"/>
      <w:numFmt w:val="bullet"/>
      <w:lvlText w:val=""/>
      <w:lvlJc w:val="left"/>
      <w:pPr>
        <w:ind w:left="7680" w:hanging="360"/>
      </w:pPr>
      <w:rPr>
        <w:rFonts w:ascii="Wingdings" w:hAnsi="Wingdings" w:hint="default"/>
      </w:rPr>
    </w:lvl>
  </w:abstractNum>
  <w:abstractNum w:abstractNumId="113">
    <w:nsid w:val="6A580BC1"/>
    <w:multiLevelType w:val="hybridMultilevel"/>
    <w:tmpl w:val="5492C1B8"/>
    <w:lvl w:ilvl="0" w:tplc="D3202990">
      <w:start w:val="1"/>
      <w:numFmt w:val="decimal"/>
      <w:pStyle w:val="Titre2"/>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4">
    <w:nsid w:val="6C183596"/>
    <w:multiLevelType w:val="hybridMultilevel"/>
    <w:tmpl w:val="82A203A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5">
    <w:nsid w:val="6CAF32D4"/>
    <w:multiLevelType w:val="hybridMultilevel"/>
    <w:tmpl w:val="4DA65148"/>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6">
    <w:nsid w:val="6D1D4CD7"/>
    <w:multiLevelType w:val="hybridMultilevel"/>
    <w:tmpl w:val="86EA4414"/>
    <w:lvl w:ilvl="0" w:tplc="040C000D">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17">
    <w:nsid w:val="6D663AD1"/>
    <w:multiLevelType w:val="hybridMultilevel"/>
    <w:tmpl w:val="663EED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8">
    <w:nsid w:val="713F3BBC"/>
    <w:multiLevelType w:val="hybridMultilevel"/>
    <w:tmpl w:val="42D8E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9">
    <w:nsid w:val="722B1982"/>
    <w:multiLevelType w:val="hybridMultilevel"/>
    <w:tmpl w:val="855ECDD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0">
    <w:nsid w:val="74287314"/>
    <w:multiLevelType w:val="hybridMultilevel"/>
    <w:tmpl w:val="3E0CD1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1">
    <w:nsid w:val="74506FCE"/>
    <w:multiLevelType w:val="hybridMultilevel"/>
    <w:tmpl w:val="DF4CF900"/>
    <w:lvl w:ilvl="0" w:tplc="040C0001">
      <w:start w:val="1"/>
      <w:numFmt w:val="bullet"/>
      <w:lvlText w:val=""/>
      <w:lvlJc w:val="left"/>
      <w:pPr>
        <w:ind w:left="900" w:hanging="360"/>
      </w:pPr>
      <w:rPr>
        <w:rFonts w:ascii="Symbol" w:hAnsi="Symbol" w:hint="default"/>
      </w:rPr>
    </w:lvl>
    <w:lvl w:ilvl="1" w:tplc="040C0003" w:tentative="1">
      <w:start w:val="1"/>
      <w:numFmt w:val="bullet"/>
      <w:lvlText w:val="o"/>
      <w:lvlJc w:val="left"/>
      <w:pPr>
        <w:ind w:left="1620" w:hanging="360"/>
      </w:pPr>
      <w:rPr>
        <w:rFonts w:ascii="Courier New" w:hAnsi="Courier New" w:cs="Courier New" w:hint="default"/>
      </w:rPr>
    </w:lvl>
    <w:lvl w:ilvl="2" w:tplc="040C0005" w:tentative="1">
      <w:start w:val="1"/>
      <w:numFmt w:val="bullet"/>
      <w:lvlText w:val=""/>
      <w:lvlJc w:val="left"/>
      <w:pPr>
        <w:ind w:left="2340" w:hanging="360"/>
      </w:pPr>
      <w:rPr>
        <w:rFonts w:ascii="Wingdings" w:hAnsi="Wingdings" w:hint="default"/>
      </w:rPr>
    </w:lvl>
    <w:lvl w:ilvl="3" w:tplc="040C0001" w:tentative="1">
      <w:start w:val="1"/>
      <w:numFmt w:val="bullet"/>
      <w:lvlText w:val=""/>
      <w:lvlJc w:val="left"/>
      <w:pPr>
        <w:ind w:left="3060" w:hanging="360"/>
      </w:pPr>
      <w:rPr>
        <w:rFonts w:ascii="Symbol" w:hAnsi="Symbol" w:hint="default"/>
      </w:rPr>
    </w:lvl>
    <w:lvl w:ilvl="4" w:tplc="040C0003" w:tentative="1">
      <w:start w:val="1"/>
      <w:numFmt w:val="bullet"/>
      <w:lvlText w:val="o"/>
      <w:lvlJc w:val="left"/>
      <w:pPr>
        <w:ind w:left="3780" w:hanging="360"/>
      </w:pPr>
      <w:rPr>
        <w:rFonts w:ascii="Courier New" w:hAnsi="Courier New" w:cs="Courier New" w:hint="default"/>
      </w:rPr>
    </w:lvl>
    <w:lvl w:ilvl="5" w:tplc="040C0005" w:tentative="1">
      <w:start w:val="1"/>
      <w:numFmt w:val="bullet"/>
      <w:lvlText w:val=""/>
      <w:lvlJc w:val="left"/>
      <w:pPr>
        <w:ind w:left="4500" w:hanging="360"/>
      </w:pPr>
      <w:rPr>
        <w:rFonts w:ascii="Wingdings" w:hAnsi="Wingdings" w:hint="default"/>
      </w:rPr>
    </w:lvl>
    <w:lvl w:ilvl="6" w:tplc="040C0001" w:tentative="1">
      <w:start w:val="1"/>
      <w:numFmt w:val="bullet"/>
      <w:lvlText w:val=""/>
      <w:lvlJc w:val="left"/>
      <w:pPr>
        <w:ind w:left="5220" w:hanging="360"/>
      </w:pPr>
      <w:rPr>
        <w:rFonts w:ascii="Symbol" w:hAnsi="Symbol" w:hint="default"/>
      </w:rPr>
    </w:lvl>
    <w:lvl w:ilvl="7" w:tplc="040C0003" w:tentative="1">
      <w:start w:val="1"/>
      <w:numFmt w:val="bullet"/>
      <w:lvlText w:val="o"/>
      <w:lvlJc w:val="left"/>
      <w:pPr>
        <w:ind w:left="5940" w:hanging="360"/>
      </w:pPr>
      <w:rPr>
        <w:rFonts w:ascii="Courier New" w:hAnsi="Courier New" w:cs="Courier New" w:hint="default"/>
      </w:rPr>
    </w:lvl>
    <w:lvl w:ilvl="8" w:tplc="040C0005" w:tentative="1">
      <w:start w:val="1"/>
      <w:numFmt w:val="bullet"/>
      <w:lvlText w:val=""/>
      <w:lvlJc w:val="left"/>
      <w:pPr>
        <w:ind w:left="6660" w:hanging="360"/>
      </w:pPr>
      <w:rPr>
        <w:rFonts w:ascii="Wingdings" w:hAnsi="Wingdings" w:hint="default"/>
      </w:rPr>
    </w:lvl>
  </w:abstractNum>
  <w:abstractNum w:abstractNumId="122">
    <w:nsid w:val="74AC2D63"/>
    <w:multiLevelType w:val="hybridMultilevel"/>
    <w:tmpl w:val="61AC65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3">
    <w:nsid w:val="75D11781"/>
    <w:multiLevelType w:val="hybridMultilevel"/>
    <w:tmpl w:val="6AF60144"/>
    <w:lvl w:ilvl="0" w:tplc="040C000D">
      <w:start w:val="1"/>
      <w:numFmt w:val="bullet"/>
      <w:lvlText w:val=""/>
      <w:lvlJc w:val="left"/>
      <w:pPr>
        <w:ind w:left="1860" w:hanging="360"/>
      </w:pPr>
      <w:rPr>
        <w:rFonts w:ascii="Wingdings" w:hAnsi="Wingdings" w:hint="default"/>
      </w:rPr>
    </w:lvl>
    <w:lvl w:ilvl="1" w:tplc="040C0003" w:tentative="1">
      <w:start w:val="1"/>
      <w:numFmt w:val="bullet"/>
      <w:lvlText w:val="o"/>
      <w:lvlJc w:val="left"/>
      <w:pPr>
        <w:ind w:left="2580" w:hanging="360"/>
      </w:pPr>
      <w:rPr>
        <w:rFonts w:ascii="Courier New" w:hAnsi="Courier New" w:cs="Courier New" w:hint="default"/>
      </w:rPr>
    </w:lvl>
    <w:lvl w:ilvl="2" w:tplc="040C0005" w:tentative="1">
      <w:start w:val="1"/>
      <w:numFmt w:val="bullet"/>
      <w:lvlText w:val=""/>
      <w:lvlJc w:val="left"/>
      <w:pPr>
        <w:ind w:left="3300" w:hanging="360"/>
      </w:pPr>
      <w:rPr>
        <w:rFonts w:ascii="Wingdings" w:hAnsi="Wingdings" w:hint="default"/>
      </w:rPr>
    </w:lvl>
    <w:lvl w:ilvl="3" w:tplc="040C0001" w:tentative="1">
      <w:start w:val="1"/>
      <w:numFmt w:val="bullet"/>
      <w:lvlText w:val=""/>
      <w:lvlJc w:val="left"/>
      <w:pPr>
        <w:ind w:left="4020" w:hanging="360"/>
      </w:pPr>
      <w:rPr>
        <w:rFonts w:ascii="Symbol" w:hAnsi="Symbol" w:hint="default"/>
      </w:rPr>
    </w:lvl>
    <w:lvl w:ilvl="4" w:tplc="040C0003" w:tentative="1">
      <w:start w:val="1"/>
      <w:numFmt w:val="bullet"/>
      <w:lvlText w:val="o"/>
      <w:lvlJc w:val="left"/>
      <w:pPr>
        <w:ind w:left="4740" w:hanging="360"/>
      </w:pPr>
      <w:rPr>
        <w:rFonts w:ascii="Courier New" w:hAnsi="Courier New" w:cs="Courier New" w:hint="default"/>
      </w:rPr>
    </w:lvl>
    <w:lvl w:ilvl="5" w:tplc="040C0005" w:tentative="1">
      <w:start w:val="1"/>
      <w:numFmt w:val="bullet"/>
      <w:lvlText w:val=""/>
      <w:lvlJc w:val="left"/>
      <w:pPr>
        <w:ind w:left="5460" w:hanging="360"/>
      </w:pPr>
      <w:rPr>
        <w:rFonts w:ascii="Wingdings" w:hAnsi="Wingdings" w:hint="default"/>
      </w:rPr>
    </w:lvl>
    <w:lvl w:ilvl="6" w:tplc="040C0001" w:tentative="1">
      <w:start w:val="1"/>
      <w:numFmt w:val="bullet"/>
      <w:lvlText w:val=""/>
      <w:lvlJc w:val="left"/>
      <w:pPr>
        <w:ind w:left="6180" w:hanging="360"/>
      </w:pPr>
      <w:rPr>
        <w:rFonts w:ascii="Symbol" w:hAnsi="Symbol" w:hint="default"/>
      </w:rPr>
    </w:lvl>
    <w:lvl w:ilvl="7" w:tplc="040C0003" w:tentative="1">
      <w:start w:val="1"/>
      <w:numFmt w:val="bullet"/>
      <w:lvlText w:val="o"/>
      <w:lvlJc w:val="left"/>
      <w:pPr>
        <w:ind w:left="6900" w:hanging="360"/>
      </w:pPr>
      <w:rPr>
        <w:rFonts w:ascii="Courier New" w:hAnsi="Courier New" w:cs="Courier New" w:hint="default"/>
      </w:rPr>
    </w:lvl>
    <w:lvl w:ilvl="8" w:tplc="040C0005" w:tentative="1">
      <w:start w:val="1"/>
      <w:numFmt w:val="bullet"/>
      <w:lvlText w:val=""/>
      <w:lvlJc w:val="left"/>
      <w:pPr>
        <w:ind w:left="7620" w:hanging="360"/>
      </w:pPr>
      <w:rPr>
        <w:rFonts w:ascii="Wingdings" w:hAnsi="Wingdings" w:hint="default"/>
      </w:rPr>
    </w:lvl>
  </w:abstractNum>
  <w:abstractNum w:abstractNumId="124">
    <w:nsid w:val="76127303"/>
    <w:multiLevelType w:val="hybridMultilevel"/>
    <w:tmpl w:val="1964822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5">
    <w:nsid w:val="765F6FDD"/>
    <w:multiLevelType w:val="hybridMultilevel"/>
    <w:tmpl w:val="6552802C"/>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26">
    <w:nsid w:val="78300B7A"/>
    <w:multiLevelType w:val="hybridMultilevel"/>
    <w:tmpl w:val="14C401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7">
    <w:nsid w:val="786B64EE"/>
    <w:multiLevelType w:val="hybridMultilevel"/>
    <w:tmpl w:val="AA8A0698"/>
    <w:lvl w:ilvl="0" w:tplc="040C000B">
      <w:start w:val="1"/>
      <w:numFmt w:val="bullet"/>
      <w:lvlText w:val=""/>
      <w:lvlJc w:val="left"/>
      <w:pPr>
        <w:ind w:left="1459" w:hanging="360"/>
      </w:pPr>
      <w:rPr>
        <w:rFonts w:ascii="Wingdings" w:hAnsi="Wingdings" w:hint="default"/>
      </w:rPr>
    </w:lvl>
    <w:lvl w:ilvl="1" w:tplc="040C0003" w:tentative="1">
      <w:start w:val="1"/>
      <w:numFmt w:val="bullet"/>
      <w:lvlText w:val="o"/>
      <w:lvlJc w:val="left"/>
      <w:pPr>
        <w:ind w:left="2179" w:hanging="360"/>
      </w:pPr>
      <w:rPr>
        <w:rFonts w:ascii="Courier New" w:hAnsi="Courier New" w:cs="Courier New" w:hint="default"/>
      </w:rPr>
    </w:lvl>
    <w:lvl w:ilvl="2" w:tplc="040C0005" w:tentative="1">
      <w:start w:val="1"/>
      <w:numFmt w:val="bullet"/>
      <w:lvlText w:val=""/>
      <w:lvlJc w:val="left"/>
      <w:pPr>
        <w:ind w:left="2899" w:hanging="360"/>
      </w:pPr>
      <w:rPr>
        <w:rFonts w:ascii="Wingdings" w:hAnsi="Wingdings" w:hint="default"/>
      </w:rPr>
    </w:lvl>
    <w:lvl w:ilvl="3" w:tplc="040C0001" w:tentative="1">
      <w:start w:val="1"/>
      <w:numFmt w:val="bullet"/>
      <w:lvlText w:val=""/>
      <w:lvlJc w:val="left"/>
      <w:pPr>
        <w:ind w:left="3619" w:hanging="360"/>
      </w:pPr>
      <w:rPr>
        <w:rFonts w:ascii="Symbol" w:hAnsi="Symbol" w:hint="default"/>
      </w:rPr>
    </w:lvl>
    <w:lvl w:ilvl="4" w:tplc="040C0003" w:tentative="1">
      <w:start w:val="1"/>
      <w:numFmt w:val="bullet"/>
      <w:lvlText w:val="o"/>
      <w:lvlJc w:val="left"/>
      <w:pPr>
        <w:ind w:left="4339" w:hanging="360"/>
      </w:pPr>
      <w:rPr>
        <w:rFonts w:ascii="Courier New" w:hAnsi="Courier New" w:cs="Courier New" w:hint="default"/>
      </w:rPr>
    </w:lvl>
    <w:lvl w:ilvl="5" w:tplc="040C0005" w:tentative="1">
      <w:start w:val="1"/>
      <w:numFmt w:val="bullet"/>
      <w:lvlText w:val=""/>
      <w:lvlJc w:val="left"/>
      <w:pPr>
        <w:ind w:left="5059" w:hanging="360"/>
      </w:pPr>
      <w:rPr>
        <w:rFonts w:ascii="Wingdings" w:hAnsi="Wingdings" w:hint="default"/>
      </w:rPr>
    </w:lvl>
    <w:lvl w:ilvl="6" w:tplc="040C0001" w:tentative="1">
      <w:start w:val="1"/>
      <w:numFmt w:val="bullet"/>
      <w:lvlText w:val=""/>
      <w:lvlJc w:val="left"/>
      <w:pPr>
        <w:ind w:left="5779" w:hanging="360"/>
      </w:pPr>
      <w:rPr>
        <w:rFonts w:ascii="Symbol" w:hAnsi="Symbol" w:hint="default"/>
      </w:rPr>
    </w:lvl>
    <w:lvl w:ilvl="7" w:tplc="040C0003" w:tentative="1">
      <w:start w:val="1"/>
      <w:numFmt w:val="bullet"/>
      <w:lvlText w:val="o"/>
      <w:lvlJc w:val="left"/>
      <w:pPr>
        <w:ind w:left="6499" w:hanging="360"/>
      </w:pPr>
      <w:rPr>
        <w:rFonts w:ascii="Courier New" w:hAnsi="Courier New" w:cs="Courier New" w:hint="default"/>
      </w:rPr>
    </w:lvl>
    <w:lvl w:ilvl="8" w:tplc="040C0005" w:tentative="1">
      <w:start w:val="1"/>
      <w:numFmt w:val="bullet"/>
      <w:lvlText w:val=""/>
      <w:lvlJc w:val="left"/>
      <w:pPr>
        <w:ind w:left="7219" w:hanging="360"/>
      </w:pPr>
      <w:rPr>
        <w:rFonts w:ascii="Wingdings" w:hAnsi="Wingdings" w:hint="default"/>
      </w:rPr>
    </w:lvl>
  </w:abstractNum>
  <w:abstractNum w:abstractNumId="128">
    <w:nsid w:val="799057B8"/>
    <w:multiLevelType w:val="hybridMultilevel"/>
    <w:tmpl w:val="C344BEE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9">
    <w:nsid w:val="79AB7426"/>
    <w:multiLevelType w:val="hybridMultilevel"/>
    <w:tmpl w:val="EDB2626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0">
    <w:nsid w:val="79D951B4"/>
    <w:multiLevelType w:val="hybridMultilevel"/>
    <w:tmpl w:val="BCCC572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1">
    <w:nsid w:val="7ABC5140"/>
    <w:multiLevelType w:val="hybridMultilevel"/>
    <w:tmpl w:val="7A26A78C"/>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32">
    <w:nsid w:val="7B1F318E"/>
    <w:multiLevelType w:val="hybridMultilevel"/>
    <w:tmpl w:val="9940A5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3">
    <w:nsid w:val="7B327B6F"/>
    <w:multiLevelType w:val="hybridMultilevel"/>
    <w:tmpl w:val="24E0F08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4">
    <w:nsid w:val="7D8813F1"/>
    <w:multiLevelType w:val="hybridMultilevel"/>
    <w:tmpl w:val="AF54C3FE"/>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35">
    <w:nsid w:val="7E060950"/>
    <w:multiLevelType w:val="hybridMultilevel"/>
    <w:tmpl w:val="30EC28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6">
    <w:nsid w:val="7E112BD3"/>
    <w:multiLevelType w:val="hybridMultilevel"/>
    <w:tmpl w:val="E5D603F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7">
    <w:nsid w:val="7F74691F"/>
    <w:multiLevelType w:val="hybridMultilevel"/>
    <w:tmpl w:val="1B4A52E8"/>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3"/>
  </w:num>
  <w:num w:numId="2">
    <w:abstractNumId w:val="48"/>
  </w:num>
  <w:num w:numId="3">
    <w:abstractNumId w:val="64"/>
  </w:num>
  <w:num w:numId="4">
    <w:abstractNumId w:val="98"/>
  </w:num>
  <w:num w:numId="5">
    <w:abstractNumId w:val="28"/>
  </w:num>
  <w:num w:numId="6">
    <w:abstractNumId w:val="117"/>
  </w:num>
  <w:num w:numId="7">
    <w:abstractNumId w:val="63"/>
  </w:num>
  <w:num w:numId="8">
    <w:abstractNumId w:val="58"/>
  </w:num>
  <w:num w:numId="9">
    <w:abstractNumId w:val="6"/>
  </w:num>
  <w:num w:numId="10">
    <w:abstractNumId w:val="38"/>
  </w:num>
  <w:num w:numId="11">
    <w:abstractNumId w:val="73"/>
  </w:num>
  <w:num w:numId="12">
    <w:abstractNumId w:val="56"/>
  </w:num>
  <w:num w:numId="13">
    <w:abstractNumId w:val="125"/>
  </w:num>
  <w:num w:numId="14">
    <w:abstractNumId w:val="44"/>
  </w:num>
  <w:num w:numId="15">
    <w:abstractNumId w:val="131"/>
  </w:num>
  <w:num w:numId="16">
    <w:abstractNumId w:val="111"/>
  </w:num>
  <w:num w:numId="17">
    <w:abstractNumId w:val="30"/>
  </w:num>
  <w:num w:numId="18">
    <w:abstractNumId w:val="78"/>
  </w:num>
  <w:num w:numId="19">
    <w:abstractNumId w:val="103"/>
  </w:num>
  <w:num w:numId="20">
    <w:abstractNumId w:val="3"/>
  </w:num>
  <w:num w:numId="21">
    <w:abstractNumId w:val="34"/>
  </w:num>
  <w:num w:numId="22">
    <w:abstractNumId w:val="16"/>
  </w:num>
  <w:num w:numId="23">
    <w:abstractNumId w:val="40"/>
  </w:num>
  <w:num w:numId="24">
    <w:abstractNumId w:val="92"/>
  </w:num>
  <w:num w:numId="25">
    <w:abstractNumId w:val="108"/>
  </w:num>
  <w:num w:numId="26">
    <w:abstractNumId w:val="77"/>
  </w:num>
  <w:num w:numId="27">
    <w:abstractNumId w:val="7"/>
  </w:num>
  <w:num w:numId="28">
    <w:abstractNumId w:val="93"/>
  </w:num>
  <w:num w:numId="29">
    <w:abstractNumId w:val="46"/>
  </w:num>
  <w:num w:numId="30">
    <w:abstractNumId w:val="50"/>
  </w:num>
  <w:num w:numId="31">
    <w:abstractNumId w:val="128"/>
  </w:num>
  <w:num w:numId="32">
    <w:abstractNumId w:val="96"/>
  </w:num>
  <w:num w:numId="33">
    <w:abstractNumId w:val="127"/>
  </w:num>
  <w:num w:numId="34">
    <w:abstractNumId w:val="102"/>
  </w:num>
  <w:num w:numId="35">
    <w:abstractNumId w:val="20"/>
  </w:num>
  <w:num w:numId="36">
    <w:abstractNumId w:val="27"/>
  </w:num>
  <w:num w:numId="37">
    <w:abstractNumId w:val="57"/>
  </w:num>
  <w:num w:numId="38">
    <w:abstractNumId w:val="120"/>
  </w:num>
  <w:num w:numId="39">
    <w:abstractNumId w:val="106"/>
  </w:num>
  <w:num w:numId="40">
    <w:abstractNumId w:val="59"/>
  </w:num>
  <w:num w:numId="41">
    <w:abstractNumId w:val="101"/>
  </w:num>
  <w:num w:numId="42">
    <w:abstractNumId w:val="61"/>
  </w:num>
  <w:num w:numId="43">
    <w:abstractNumId w:val="47"/>
  </w:num>
  <w:num w:numId="44">
    <w:abstractNumId w:val="105"/>
  </w:num>
  <w:num w:numId="45">
    <w:abstractNumId w:val="80"/>
  </w:num>
  <w:num w:numId="46">
    <w:abstractNumId w:val="70"/>
  </w:num>
  <w:num w:numId="47">
    <w:abstractNumId w:val="114"/>
  </w:num>
  <w:num w:numId="48">
    <w:abstractNumId w:val="55"/>
  </w:num>
  <w:num w:numId="49">
    <w:abstractNumId w:val="136"/>
  </w:num>
  <w:num w:numId="50">
    <w:abstractNumId w:val="91"/>
  </w:num>
  <w:num w:numId="51">
    <w:abstractNumId w:val="14"/>
  </w:num>
  <w:num w:numId="52">
    <w:abstractNumId w:val="76"/>
  </w:num>
  <w:num w:numId="53">
    <w:abstractNumId w:val="52"/>
  </w:num>
  <w:num w:numId="54">
    <w:abstractNumId w:val="122"/>
  </w:num>
  <w:num w:numId="55">
    <w:abstractNumId w:val="86"/>
  </w:num>
  <w:num w:numId="56">
    <w:abstractNumId w:val="133"/>
  </w:num>
  <w:num w:numId="57">
    <w:abstractNumId w:val="45"/>
  </w:num>
  <w:num w:numId="58">
    <w:abstractNumId w:val="129"/>
  </w:num>
  <w:num w:numId="59">
    <w:abstractNumId w:val="35"/>
  </w:num>
  <w:num w:numId="60">
    <w:abstractNumId w:val="41"/>
  </w:num>
  <w:num w:numId="61">
    <w:abstractNumId w:val="81"/>
  </w:num>
  <w:num w:numId="62">
    <w:abstractNumId w:val="67"/>
  </w:num>
  <w:num w:numId="63">
    <w:abstractNumId w:val="32"/>
  </w:num>
  <w:num w:numId="64">
    <w:abstractNumId w:val="29"/>
  </w:num>
  <w:num w:numId="65">
    <w:abstractNumId w:val="26"/>
  </w:num>
  <w:num w:numId="66">
    <w:abstractNumId w:val="88"/>
  </w:num>
  <w:num w:numId="67">
    <w:abstractNumId w:val="89"/>
  </w:num>
  <w:num w:numId="68">
    <w:abstractNumId w:val="109"/>
  </w:num>
  <w:num w:numId="69">
    <w:abstractNumId w:val="84"/>
  </w:num>
  <w:num w:numId="70">
    <w:abstractNumId w:val="130"/>
  </w:num>
  <w:num w:numId="71">
    <w:abstractNumId w:val="24"/>
  </w:num>
  <w:num w:numId="72">
    <w:abstractNumId w:val="110"/>
  </w:num>
  <w:num w:numId="73">
    <w:abstractNumId w:val="9"/>
  </w:num>
  <w:num w:numId="74">
    <w:abstractNumId w:val="90"/>
  </w:num>
  <w:num w:numId="75">
    <w:abstractNumId w:val="36"/>
  </w:num>
  <w:num w:numId="76">
    <w:abstractNumId w:val="94"/>
  </w:num>
  <w:num w:numId="77">
    <w:abstractNumId w:val="118"/>
  </w:num>
  <w:num w:numId="78">
    <w:abstractNumId w:val="119"/>
  </w:num>
  <w:num w:numId="79">
    <w:abstractNumId w:val="21"/>
  </w:num>
  <w:num w:numId="80">
    <w:abstractNumId w:val="107"/>
  </w:num>
  <w:num w:numId="81">
    <w:abstractNumId w:val="5"/>
  </w:num>
  <w:num w:numId="82">
    <w:abstractNumId w:val="18"/>
  </w:num>
  <w:num w:numId="83">
    <w:abstractNumId w:val="23"/>
  </w:num>
  <w:num w:numId="84">
    <w:abstractNumId w:val="39"/>
  </w:num>
  <w:num w:numId="85">
    <w:abstractNumId w:val="13"/>
  </w:num>
  <w:num w:numId="86">
    <w:abstractNumId w:val="79"/>
  </w:num>
  <w:num w:numId="87">
    <w:abstractNumId w:val="72"/>
  </w:num>
  <w:num w:numId="88">
    <w:abstractNumId w:val="42"/>
  </w:num>
  <w:num w:numId="89">
    <w:abstractNumId w:val="54"/>
  </w:num>
  <w:num w:numId="90">
    <w:abstractNumId w:val="66"/>
  </w:num>
  <w:num w:numId="91">
    <w:abstractNumId w:val="33"/>
  </w:num>
  <w:num w:numId="92">
    <w:abstractNumId w:val="134"/>
  </w:num>
  <w:num w:numId="93">
    <w:abstractNumId w:val="53"/>
  </w:num>
  <w:num w:numId="94">
    <w:abstractNumId w:val="49"/>
  </w:num>
  <w:num w:numId="95">
    <w:abstractNumId w:val="74"/>
  </w:num>
  <w:num w:numId="96">
    <w:abstractNumId w:val="12"/>
  </w:num>
  <w:num w:numId="97">
    <w:abstractNumId w:val="126"/>
  </w:num>
  <w:num w:numId="98">
    <w:abstractNumId w:val="15"/>
  </w:num>
  <w:num w:numId="99">
    <w:abstractNumId w:val="75"/>
  </w:num>
  <w:num w:numId="100">
    <w:abstractNumId w:val="51"/>
  </w:num>
  <w:num w:numId="101">
    <w:abstractNumId w:val="137"/>
  </w:num>
  <w:num w:numId="102">
    <w:abstractNumId w:val="100"/>
  </w:num>
  <w:num w:numId="103">
    <w:abstractNumId w:val="0"/>
  </w:num>
  <w:num w:numId="104">
    <w:abstractNumId w:val="65"/>
  </w:num>
  <w:num w:numId="105">
    <w:abstractNumId w:val="87"/>
  </w:num>
  <w:num w:numId="106">
    <w:abstractNumId w:val="2"/>
  </w:num>
  <w:num w:numId="107">
    <w:abstractNumId w:val="99"/>
  </w:num>
  <w:num w:numId="108">
    <w:abstractNumId w:val="37"/>
  </w:num>
  <w:num w:numId="109">
    <w:abstractNumId w:val="95"/>
  </w:num>
  <w:num w:numId="110">
    <w:abstractNumId w:val="124"/>
  </w:num>
  <w:num w:numId="111">
    <w:abstractNumId w:val="132"/>
  </w:num>
  <w:num w:numId="112">
    <w:abstractNumId w:val="69"/>
  </w:num>
  <w:num w:numId="113">
    <w:abstractNumId w:val="97"/>
  </w:num>
  <w:num w:numId="114">
    <w:abstractNumId w:val="82"/>
  </w:num>
  <w:num w:numId="115">
    <w:abstractNumId w:val="8"/>
  </w:num>
  <w:num w:numId="116">
    <w:abstractNumId w:val="71"/>
  </w:num>
  <w:num w:numId="117">
    <w:abstractNumId w:val="68"/>
  </w:num>
  <w:num w:numId="118">
    <w:abstractNumId w:val="85"/>
  </w:num>
  <w:num w:numId="119">
    <w:abstractNumId w:val="121"/>
  </w:num>
  <w:num w:numId="120">
    <w:abstractNumId w:val="135"/>
  </w:num>
  <w:num w:numId="121">
    <w:abstractNumId w:val="43"/>
  </w:num>
  <w:num w:numId="122">
    <w:abstractNumId w:val="10"/>
  </w:num>
  <w:num w:numId="123">
    <w:abstractNumId w:val="62"/>
  </w:num>
  <w:num w:numId="124">
    <w:abstractNumId w:val="11"/>
  </w:num>
  <w:num w:numId="125">
    <w:abstractNumId w:val="19"/>
  </w:num>
  <w:num w:numId="126">
    <w:abstractNumId w:val="115"/>
  </w:num>
  <w:num w:numId="127">
    <w:abstractNumId w:val="60"/>
  </w:num>
  <w:num w:numId="128">
    <w:abstractNumId w:val="83"/>
  </w:num>
  <w:num w:numId="129">
    <w:abstractNumId w:val="17"/>
  </w:num>
  <w:num w:numId="130">
    <w:abstractNumId w:val="1"/>
  </w:num>
  <w:num w:numId="131">
    <w:abstractNumId w:val="22"/>
  </w:num>
  <w:num w:numId="132">
    <w:abstractNumId w:val="123"/>
  </w:num>
  <w:num w:numId="133">
    <w:abstractNumId w:val="104"/>
  </w:num>
  <w:num w:numId="134">
    <w:abstractNumId w:val="4"/>
  </w:num>
  <w:num w:numId="135">
    <w:abstractNumId w:val="116"/>
  </w:num>
  <w:num w:numId="136">
    <w:abstractNumId w:val="112"/>
  </w:num>
  <w:num w:numId="137">
    <w:abstractNumId w:val="31"/>
  </w:num>
  <w:num w:numId="138">
    <w:abstractNumId w:val="25"/>
    <w:lvlOverride w:ilvl="0">
      <w:startOverride w:val="1"/>
    </w:lvlOverride>
  </w:num>
  <w:num w:numId="139">
    <w:abstractNumId w:val="25"/>
    <w:lvlOverride w:ilvl="0">
      <w:startOverride w:val="1"/>
    </w:lvlOverride>
  </w:num>
  <w:num w:numId="140">
    <w:abstractNumId w:val="25"/>
  </w:num>
  <w:num w:numId="141">
    <w:abstractNumId w:val="25"/>
    <w:lvlOverride w:ilvl="0">
      <w:startOverride w:val="1"/>
    </w:lvlOverride>
  </w:num>
  <w:num w:numId="142">
    <w:abstractNumId w:val="98"/>
  </w:num>
  <w:num w:numId="143">
    <w:abstractNumId w:val="98"/>
    <w:lvlOverride w:ilvl="0">
      <w:startOverride w:val="1"/>
    </w:lvlOverride>
  </w:num>
  <w:num w:numId="144">
    <w:abstractNumId w:val="98"/>
    <w:lvlOverride w:ilvl="0">
      <w:startOverride w:val="1"/>
    </w:lvlOverride>
  </w:num>
  <w:num w:numId="145">
    <w:abstractNumId w:val="98"/>
    <w:lvlOverride w:ilvl="0">
      <w:startOverride w:val="1"/>
    </w:lvlOverride>
  </w:num>
  <w:num w:numId="146">
    <w:abstractNumId w:val="98"/>
    <w:lvlOverride w:ilvl="0">
      <w:startOverride w:val="1"/>
    </w:lvlOverride>
  </w:num>
  <w:num w:numId="147">
    <w:abstractNumId w:val="98"/>
    <w:lvlOverride w:ilvl="0">
      <w:startOverride w:val="1"/>
    </w:lvlOverride>
  </w:num>
  <w:num w:numId="148">
    <w:abstractNumId w:val="98"/>
    <w:lvlOverride w:ilvl="0">
      <w:startOverride w:val="1"/>
    </w:lvlOverride>
  </w:num>
  <w:num w:numId="149">
    <w:abstractNumId w:val="98"/>
    <w:lvlOverride w:ilvl="0">
      <w:startOverride w:val="1"/>
    </w:lvlOverride>
  </w:num>
  <w:num w:numId="150">
    <w:abstractNumId w:val="98"/>
    <w:lvlOverride w:ilvl="0">
      <w:startOverride w:val="1"/>
    </w:lvlOverride>
  </w:num>
  <w:num w:numId="151">
    <w:abstractNumId w:val="98"/>
    <w:lvlOverride w:ilvl="0">
      <w:startOverride w:val="1"/>
    </w:lvlOverride>
  </w:num>
  <w:num w:numId="152">
    <w:abstractNumId w:val="98"/>
    <w:lvlOverride w:ilvl="0">
      <w:startOverride w:val="1"/>
    </w:lvlOverride>
  </w:num>
  <w:num w:numId="153">
    <w:abstractNumId w:val="98"/>
    <w:lvlOverride w:ilvl="0">
      <w:startOverride w:val="1"/>
    </w:lvlOverride>
  </w:num>
  <w:num w:numId="154">
    <w:abstractNumId w:val="98"/>
    <w:lvlOverride w:ilvl="0">
      <w:startOverride w:val="1"/>
    </w:lvlOverride>
  </w:num>
  <w:num w:numId="155">
    <w:abstractNumId w:val="98"/>
    <w:lvlOverride w:ilvl="0">
      <w:startOverride w:val="1"/>
    </w:lvlOverride>
  </w:num>
  <w:num w:numId="156">
    <w:abstractNumId w:val="98"/>
    <w:lvlOverride w:ilvl="0">
      <w:startOverride w:val="1"/>
    </w:lvlOverride>
  </w:num>
  <w:num w:numId="157">
    <w:abstractNumId w:val="98"/>
    <w:lvlOverride w:ilvl="0">
      <w:startOverride w:val="1"/>
    </w:lvlOverride>
  </w:num>
  <w:num w:numId="158">
    <w:abstractNumId w:val="98"/>
    <w:lvlOverride w:ilvl="0">
      <w:startOverride w:val="1"/>
    </w:lvlOverride>
  </w:num>
  <w:num w:numId="159">
    <w:abstractNumId w:val="98"/>
    <w:lvlOverride w:ilvl="0">
      <w:startOverride w:val="1"/>
    </w:lvlOverride>
  </w:num>
  <w:num w:numId="160">
    <w:abstractNumId w:val="98"/>
    <w:lvlOverride w:ilvl="0">
      <w:startOverride w:val="1"/>
    </w:lvlOverride>
  </w:num>
  <w:num w:numId="161">
    <w:abstractNumId w:val="98"/>
    <w:lvlOverride w:ilvl="0">
      <w:startOverride w:val="1"/>
    </w:lvlOverride>
  </w:num>
  <w:num w:numId="162">
    <w:abstractNumId w:val="98"/>
    <w:lvlOverride w:ilvl="0">
      <w:startOverride w:val="1"/>
    </w:lvlOverride>
  </w:num>
  <w:num w:numId="163">
    <w:abstractNumId w:val="28"/>
    <w:lvlOverride w:ilvl="0">
      <w:startOverride w:val="1"/>
    </w:lvlOverride>
  </w:num>
  <w:num w:numId="164">
    <w:abstractNumId w:val="28"/>
    <w:lvlOverride w:ilvl="0">
      <w:startOverride w:val="1"/>
    </w:lvlOverride>
  </w:num>
  <w:num w:numId="165">
    <w:abstractNumId w:val="28"/>
    <w:lvlOverride w:ilvl="0">
      <w:startOverride w:val="1"/>
    </w:lvlOverride>
  </w:num>
  <w:num w:numId="166">
    <w:abstractNumId w:val="28"/>
    <w:lvlOverride w:ilvl="0">
      <w:startOverride w:val="1"/>
    </w:lvlOverride>
  </w:num>
  <w:num w:numId="167">
    <w:abstractNumId w:val="28"/>
    <w:lvlOverride w:ilvl="0">
      <w:startOverride w:val="1"/>
    </w:lvlOverride>
  </w:num>
  <w:num w:numId="168">
    <w:abstractNumId w:val="28"/>
    <w:lvlOverride w:ilvl="0">
      <w:startOverride w:val="1"/>
    </w:lvlOverride>
  </w:num>
  <w:num w:numId="169">
    <w:abstractNumId w:val="28"/>
    <w:lvlOverride w:ilvl="0">
      <w:startOverride w:val="1"/>
    </w:lvlOverride>
  </w:num>
  <w:num w:numId="170">
    <w:abstractNumId w:val="28"/>
    <w:lvlOverride w:ilvl="0">
      <w:startOverride w:val="1"/>
    </w:lvlOverride>
  </w:num>
  <w:num w:numId="171">
    <w:abstractNumId w:val="28"/>
    <w:lvlOverride w:ilvl="0">
      <w:startOverride w:val="1"/>
    </w:lvlOverride>
  </w:num>
  <w:num w:numId="172">
    <w:abstractNumId w:val="28"/>
    <w:lvlOverride w:ilvl="0">
      <w:startOverride w:val="1"/>
    </w:lvlOverride>
  </w:num>
  <w:num w:numId="173">
    <w:abstractNumId w:val="28"/>
    <w:lvlOverride w:ilvl="0">
      <w:startOverride w:val="1"/>
    </w:lvlOverride>
  </w:num>
  <w:num w:numId="174">
    <w:abstractNumId w:val="28"/>
    <w:lvlOverride w:ilvl="0">
      <w:startOverride w:val="1"/>
    </w:lvlOverride>
  </w:num>
  <w:num w:numId="175">
    <w:abstractNumId w:val="28"/>
    <w:lvlOverride w:ilvl="0">
      <w:startOverride w:val="1"/>
    </w:lvlOverride>
  </w:num>
  <w:num w:numId="176">
    <w:abstractNumId w:val="28"/>
    <w:lvlOverride w:ilvl="0">
      <w:startOverride w:val="1"/>
    </w:lvlOverride>
  </w:num>
  <w:num w:numId="177">
    <w:abstractNumId w:val="28"/>
    <w:lvlOverride w:ilvl="0">
      <w:startOverride w:val="1"/>
    </w:lvlOverride>
  </w:num>
  <w:num w:numId="178">
    <w:abstractNumId w:val="28"/>
    <w:lvlOverride w:ilvl="0">
      <w:startOverride w:val="1"/>
    </w:lvlOverride>
  </w:num>
  <w:num w:numId="179">
    <w:abstractNumId w:val="28"/>
    <w:lvlOverride w:ilvl="0">
      <w:startOverride w:val="1"/>
    </w:lvlOverride>
  </w:num>
  <w:num w:numId="180">
    <w:abstractNumId w:val="28"/>
    <w:lvlOverride w:ilvl="0">
      <w:startOverride w:val="1"/>
    </w:lvlOverride>
  </w:num>
  <w:num w:numId="181">
    <w:abstractNumId w:val="28"/>
    <w:lvlOverride w:ilvl="0">
      <w:startOverride w:val="1"/>
    </w:lvlOverride>
  </w:num>
  <w:num w:numId="182">
    <w:abstractNumId w:val="98"/>
    <w:lvlOverride w:ilvl="0">
      <w:startOverride w:val="1"/>
    </w:lvlOverride>
  </w:num>
  <w:numIdMacAtCleanup w:val="1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activeWritingStyle w:appName="MSWord" w:lang="ar-TN" w:vendorID="64" w:dllVersion="131078" w:nlCheck="1" w:checkStyle="0"/>
  <w:activeWritingStyle w:appName="MSWord" w:lang="fr-FR" w:vendorID="64" w:dllVersion="131078" w:nlCheck="1" w:checkStyle="1"/>
  <w:activeWritingStyle w:appName="MSWord" w:lang="ar-SA" w:vendorID="64" w:dllVersion="131078" w:nlCheck="1" w:checkStyle="0"/>
  <w:activeWritingStyle w:appName="MSWord" w:lang="fr-SN" w:vendorID="64" w:dllVersion="131078" w:nlCheck="1" w:checkStyle="1"/>
  <w:activeWritingStyle w:appName="MSWord" w:lang="de-DE"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18E"/>
    <w:rsid w:val="00000DD0"/>
    <w:rsid w:val="00002C73"/>
    <w:rsid w:val="00002CCB"/>
    <w:rsid w:val="000033EE"/>
    <w:rsid w:val="0000473A"/>
    <w:rsid w:val="00010B60"/>
    <w:rsid w:val="000117FB"/>
    <w:rsid w:val="00012C6B"/>
    <w:rsid w:val="0001664C"/>
    <w:rsid w:val="00020BB8"/>
    <w:rsid w:val="00020D04"/>
    <w:rsid w:val="00023A7A"/>
    <w:rsid w:val="00024BE1"/>
    <w:rsid w:val="00024C83"/>
    <w:rsid w:val="000259BD"/>
    <w:rsid w:val="000279F0"/>
    <w:rsid w:val="00040801"/>
    <w:rsid w:val="0004418E"/>
    <w:rsid w:val="00044D91"/>
    <w:rsid w:val="00047310"/>
    <w:rsid w:val="00051AE5"/>
    <w:rsid w:val="00051AFB"/>
    <w:rsid w:val="00053089"/>
    <w:rsid w:val="00054D5A"/>
    <w:rsid w:val="00054F0F"/>
    <w:rsid w:val="0005539B"/>
    <w:rsid w:val="00056A6E"/>
    <w:rsid w:val="0006015C"/>
    <w:rsid w:val="00061581"/>
    <w:rsid w:val="00062C46"/>
    <w:rsid w:val="0006390B"/>
    <w:rsid w:val="00064995"/>
    <w:rsid w:val="00066899"/>
    <w:rsid w:val="0006689A"/>
    <w:rsid w:val="0007099A"/>
    <w:rsid w:val="00071C39"/>
    <w:rsid w:val="00072002"/>
    <w:rsid w:val="00077EF3"/>
    <w:rsid w:val="00080182"/>
    <w:rsid w:val="00081470"/>
    <w:rsid w:val="00081D3C"/>
    <w:rsid w:val="0008261A"/>
    <w:rsid w:val="00084857"/>
    <w:rsid w:val="0008493A"/>
    <w:rsid w:val="00085396"/>
    <w:rsid w:val="000855FB"/>
    <w:rsid w:val="00085FD9"/>
    <w:rsid w:val="000865EA"/>
    <w:rsid w:val="000870B1"/>
    <w:rsid w:val="00095325"/>
    <w:rsid w:val="00095D8D"/>
    <w:rsid w:val="000971E4"/>
    <w:rsid w:val="000A1EA2"/>
    <w:rsid w:val="000A3368"/>
    <w:rsid w:val="000A3D60"/>
    <w:rsid w:val="000A451C"/>
    <w:rsid w:val="000A5128"/>
    <w:rsid w:val="000B2284"/>
    <w:rsid w:val="000B2D72"/>
    <w:rsid w:val="000C2A6F"/>
    <w:rsid w:val="000C2B0E"/>
    <w:rsid w:val="000C4FCD"/>
    <w:rsid w:val="000C66ED"/>
    <w:rsid w:val="000C6B02"/>
    <w:rsid w:val="000D1651"/>
    <w:rsid w:val="000D1DB3"/>
    <w:rsid w:val="000D217E"/>
    <w:rsid w:val="000D3063"/>
    <w:rsid w:val="000F4B8F"/>
    <w:rsid w:val="000F6C66"/>
    <w:rsid w:val="0011171D"/>
    <w:rsid w:val="00111EDF"/>
    <w:rsid w:val="001122A8"/>
    <w:rsid w:val="00113303"/>
    <w:rsid w:val="001159D8"/>
    <w:rsid w:val="0011793A"/>
    <w:rsid w:val="00117D4E"/>
    <w:rsid w:val="001218EF"/>
    <w:rsid w:val="00122299"/>
    <w:rsid w:val="001227D8"/>
    <w:rsid w:val="001233EF"/>
    <w:rsid w:val="00124460"/>
    <w:rsid w:val="001273EC"/>
    <w:rsid w:val="00127BA3"/>
    <w:rsid w:val="00131B70"/>
    <w:rsid w:val="00133AAE"/>
    <w:rsid w:val="0013474A"/>
    <w:rsid w:val="00135F26"/>
    <w:rsid w:val="001454AE"/>
    <w:rsid w:val="00145901"/>
    <w:rsid w:val="00146157"/>
    <w:rsid w:val="00147E88"/>
    <w:rsid w:val="00150ACA"/>
    <w:rsid w:val="001528F8"/>
    <w:rsid w:val="00153FA4"/>
    <w:rsid w:val="00156838"/>
    <w:rsid w:val="00160BC3"/>
    <w:rsid w:val="00162A87"/>
    <w:rsid w:val="00162FB8"/>
    <w:rsid w:val="0016435B"/>
    <w:rsid w:val="0016574F"/>
    <w:rsid w:val="00165A55"/>
    <w:rsid w:val="0017060F"/>
    <w:rsid w:val="0017316A"/>
    <w:rsid w:val="00174177"/>
    <w:rsid w:val="00174D07"/>
    <w:rsid w:val="00176EDC"/>
    <w:rsid w:val="0018332D"/>
    <w:rsid w:val="001850F6"/>
    <w:rsid w:val="0018533E"/>
    <w:rsid w:val="001864D9"/>
    <w:rsid w:val="00190BA5"/>
    <w:rsid w:val="0019319B"/>
    <w:rsid w:val="00193667"/>
    <w:rsid w:val="00193E39"/>
    <w:rsid w:val="0019627D"/>
    <w:rsid w:val="001A0D36"/>
    <w:rsid w:val="001A20F7"/>
    <w:rsid w:val="001A40CF"/>
    <w:rsid w:val="001A4229"/>
    <w:rsid w:val="001A43D2"/>
    <w:rsid w:val="001B01D6"/>
    <w:rsid w:val="001B4416"/>
    <w:rsid w:val="001C1F5F"/>
    <w:rsid w:val="001C6918"/>
    <w:rsid w:val="001C71A7"/>
    <w:rsid w:val="001D272E"/>
    <w:rsid w:val="001D316B"/>
    <w:rsid w:val="001D5A06"/>
    <w:rsid w:val="001E0147"/>
    <w:rsid w:val="001E51B1"/>
    <w:rsid w:val="001E537B"/>
    <w:rsid w:val="001F160E"/>
    <w:rsid w:val="001F1A84"/>
    <w:rsid w:val="001F5246"/>
    <w:rsid w:val="00205FCA"/>
    <w:rsid w:val="002065FD"/>
    <w:rsid w:val="00211D35"/>
    <w:rsid w:val="0021257F"/>
    <w:rsid w:val="00214155"/>
    <w:rsid w:val="00216E2B"/>
    <w:rsid w:val="002208AC"/>
    <w:rsid w:val="002215DB"/>
    <w:rsid w:val="0022198E"/>
    <w:rsid w:val="002234C6"/>
    <w:rsid w:val="002240BD"/>
    <w:rsid w:val="00230C83"/>
    <w:rsid w:val="00230FFB"/>
    <w:rsid w:val="00231018"/>
    <w:rsid w:val="00231B44"/>
    <w:rsid w:val="002327DF"/>
    <w:rsid w:val="00233FCD"/>
    <w:rsid w:val="002346BB"/>
    <w:rsid w:val="00235E7E"/>
    <w:rsid w:val="00236654"/>
    <w:rsid w:val="00236F56"/>
    <w:rsid w:val="00237F1F"/>
    <w:rsid w:val="00237F7F"/>
    <w:rsid w:val="0024421B"/>
    <w:rsid w:val="00247707"/>
    <w:rsid w:val="00250659"/>
    <w:rsid w:val="00253B1E"/>
    <w:rsid w:val="0025405E"/>
    <w:rsid w:val="00254D18"/>
    <w:rsid w:val="002560B6"/>
    <w:rsid w:val="00256223"/>
    <w:rsid w:val="002631C0"/>
    <w:rsid w:val="00263D28"/>
    <w:rsid w:val="002703DA"/>
    <w:rsid w:val="00270AB1"/>
    <w:rsid w:val="0027280F"/>
    <w:rsid w:val="00272F43"/>
    <w:rsid w:val="002755E0"/>
    <w:rsid w:val="0027678C"/>
    <w:rsid w:val="00281E6B"/>
    <w:rsid w:val="00285EF4"/>
    <w:rsid w:val="00286E7A"/>
    <w:rsid w:val="00290574"/>
    <w:rsid w:val="002A04D0"/>
    <w:rsid w:val="002A2B07"/>
    <w:rsid w:val="002A342B"/>
    <w:rsid w:val="002A5E56"/>
    <w:rsid w:val="002B0A9B"/>
    <w:rsid w:val="002B2ED8"/>
    <w:rsid w:val="002B47CB"/>
    <w:rsid w:val="002B686E"/>
    <w:rsid w:val="002C2683"/>
    <w:rsid w:val="002C36F4"/>
    <w:rsid w:val="002C3ECA"/>
    <w:rsid w:val="002C471E"/>
    <w:rsid w:val="002C5453"/>
    <w:rsid w:val="002D0BAA"/>
    <w:rsid w:val="002D279F"/>
    <w:rsid w:val="002D2F9E"/>
    <w:rsid w:val="002D55B2"/>
    <w:rsid w:val="002D6849"/>
    <w:rsid w:val="002D70A5"/>
    <w:rsid w:val="002D7DF4"/>
    <w:rsid w:val="002E2397"/>
    <w:rsid w:val="002E46AF"/>
    <w:rsid w:val="002E787C"/>
    <w:rsid w:val="002F20D8"/>
    <w:rsid w:val="002F22DB"/>
    <w:rsid w:val="002F2751"/>
    <w:rsid w:val="002F4C07"/>
    <w:rsid w:val="002F572D"/>
    <w:rsid w:val="002F6AEB"/>
    <w:rsid w:val="002F7796"/>
    <w:rsid w:val="003005C4"/>
    <w:rsid w:val="00300957"/>
    <w:rsid w:val="0030285C"/>
    <w:rsid w:val="00302CE2"/>
    <w:rsid w:val="003056EC"/>
    <w:rsid w:val="00306B3D"/>
    <w:rsid w:val="00306C71"/>
    <w:rsid w:val="003105B0"/>
    <w:rsid w:val="00316CE8"/>
    <w:rsid w:val="00320C86"/>
    <w:rsid w:val="00322FB8"/>
    <w:rsid w:val="00323C8D"/>
    <w:rsid w:val="00327514"/>
    <w:rsid w:val="00332E15"/>
    <w:rsid w:val="003333F5"/>
    <w:rsid w:val="00336C5C"/>
    <w:rsid w:val="0033735F"/>
    <w:rsid w:val="00340FF2"/>
    <w:rsid w:val="00341BEE"/>
    <w:rsid w:val="00343755"/>
    <w:rsid w:val="003467CF"/>
    <w:rsid w:val="003500B8"/>
    <w:rsid w:val="003500E8"/>
    <w:rsid w:val="00351DF9"/>
    <w:rsid w:val="003526FD"/>
    <w:rsid w:val="00352ED6"/>
    <w:rsid w:val="00355B84"/>
    <w:rsid w:val="00355FE6"/>
    <w:rsid w:val="00361BC4"/>
    <w:rsid w:val="003621D0"/>
    <w:rsid w:val="003626F6"/>
    <w:rsid w:val="0036465E"/>
    <w:rsid w:val="00365D48"/>
    <w:rsid w:val="003707FA"/>
    <w:rsid w:val="00371319"/>
    <w:rsid w:val="00372EA6"/>
    <w:rsid w:val="00381ADE"/>
    <w:rsid w:val="00383F9B"/>
    <w:rsid w:val="003850F2"/>
    <w:rsid w:val="00385C66"/>
    <w:rsid w:val="0039044F"/>
    <w:rsid w:val="00391340"/>
    <w:rsid w:val="00395F6F"/>
    <w:rsid w:val="003A10A6"/>
    <w:rsid w:val="003A379E"/>
    <w:rsid w:val="003A38B4"/>
    <w:rsid w:val="003A5FF2"/>
    <w:rsid w:val="003B418C"/>
    <w:rsid w:val="003B45C0"/>
    <w:rsid w:val="003B49DC"/>
    <w:rsid w:val="003B5AFD"/>
    <w:rsid w:val="003C2170"/>
    <w:rsid w:val="003C52D6"/>
    <w:rsid w:val="003D19A6"/>
    <w:rsid w:val="003E0598"/>
    <w:rsid w:val="003E098D"/>
    <w:rsid w:val="003E1115"/>
    <w:rsid w:val="003E2643"/>
    <w:rsid w:val="003E40D7"/>
    <w:rsid w:val="003E7DA3"/>
    <w:rsid w:val="003F0217"/>
    <w:rsid w:val="003F1201"/>
    <w:rsid w:val="003F183B"/>
    <w:rsid w:val="003F31DA"/>
    <w:rsid w:val="003F425A"/>
    <w:rsid w:val="003F4D3D"/>
    <w:rsid w:val="0040048E"/>
    <w:rsid w:val="004044ED"/>
    <w:rsid w:val="004059B2"/>
    <w:rsid w:val="00412E2F"/>
    <w:rsid w:val="00416C25"/>
    <w:rsid w:val="0041717F"/>
    <w:rsid w:val="00417439"/>
    <w:rsid w:val="00420739"/>
    <w:rsid w:val="00420751"/>
    <w:rsid w:val="004232A7"/>
    <w:rsid w:val="00424960"/>
    <w:rsid w:val="00424C87"/>
    <w:rsid w:val="00425A66"/>
    <w:rsid w:val="0043284A"/>
    <w:rsid w:val="00432A7F"/>
    <w:rsid w:val="00433C7C"/>
    <w:rsid w:val="0043459A"/>
    <w:rsid w:val="0043739D"/>
    <w:rsid w:val="004378CB"/>
    <w:rsid w:val="00441DD6"/>
    <w:rsid w:val="004428CA"/>
    <w:rsid w:val="00443CA0"/>
    <w:rsid w:val="00444DC7"/>
    <w:rsid w:val="00445984"/>
    <w:rsid w:val="00446A16"/>
    <w:rsid w:val="00450CF9"/>
    <w:rsid w:val="00454428"/>
    <w:rsid w:val="00456C07"/>
    <w:rsid w:val="00457432"/>
    <w:rsid w:val="004626BC"/>
    <w:rsid w:val="00463BF3"/>
    <w:rsid w:val="00466E1C"/>
    <w:rsid w:val="00470376"/>
    <w:rsid w:val="0047289F"/>
    <w:rsid w:val="00476FC4"/>
    <w:rsid w:val="00482256"/>
    <w:rsid w:val="00486C65"/>
    <w:rsid w:val="004871D3"/>
    <w:rsid w:val="00496340"/>
    <w:rsid w:val="00496CA5"/>
    <w:rsid w:val="004A0155"/>
    <w:rsid w:val="004A1D13"/>
    <w:rsid w:val="004A3554"/>
    <w:rsid w:val="004A4D58"/>
    <w:rsid w:val="004B1785"/>
    <w:rsid w:val="004B1C20"/>
    <w:rsid w:val="004B2482"/>
    <w:rsid w:val="004B2A24"/>
    <w:rsid w:val="004B456B"/>
    <w:rsid w:val="004B73C1"/>
    <w:rsid w:val="004C3967"/>
    <w:rsid w:val="004C3FCA"/>
    <w:rsid w:val="004C4F35"/>
    <w:rsid w:val="004C57E8"/>
    <w:rsid w:val="004C5AAB"/>
    <w:rsid w:val="004C7033"/>
    <w:rsid w:val="004D0DFB"/>
    <w:rsid w:val="004D5A6F"/>
    <w:rsid w:val="004E2705"/>
    <w:rsid w:val="004E35A5"/>
    <w:rsid w:val="004E75E5"/>
    <w:rsid w:val="004F4992"/>
    <w:rsid w:val="004F4C63"/>
    <w:rsid w:val="004F5869"/>
    <w:rsid w:val="004F5C5E"/>
    <w:rsid w:val="004F7775"/>
    <w:rsid w:val="00502DEA"/>
    <w:rsid w:val="00502E36"/>
    <w:rsid w:val="005033BC"/>
    <w:rsid w:val="00506554"/>
    <w:rsid w:val="0051234A"/>
    <w:rsid w:val="00513297"/>
    <w:rsid w:val="00515CEB"/>
    <w:rsid w:val="00520B9D"/>
    <w:rsid w:val="005232BE"/>
    <w:rsid w:val="00524494"/>
    <w:rsid w:val="0052530B"/>
    <w:rsid w:val="00526A75"/>
    <w:rsid w:val="00527DC4"/>
    <w:rsid w:val="005344D7"/>
    <w:rsid w:val="00534C60"/>
    <w:rsid w:val="00535752"/>
    <w:rsid w:val="00536C6C"/>
    <w:rsid w:val="00537C6D"/>
    <w:rsid w:val="005462DF"/>
    <w:rsid w:val="0055008D"/>
    <w:rsid w:val="00553A3F"/>
    <w:rsid w:val="00560E80"/>
    <w:rsid w:val="00565B05"/>
    <w:rsid w:val="005660B1"/>
    <w:rsid w:val="00567E37"/>
    <w:rsid w:val="00572C6B"/>
    <w:rsid w:val="00572F90"/>
    <w:rsid w:val="005749E6"/>
    <w:rsid w:val="00575359"/>
    <w:rsid w:val="0057589E"/>
    <w:rsid w:val="00577C51"/>
    <w:rsid w:val="005822DD"/>
    <w:rsid w:val="00582926"/>
    <w:rsid w:val="00586D49"/>
    <w:rsid w:val="005873A2"/>
    <w:rsid w:val="0059031E"/>
    <w:rsid w:val="00590C91"/>
    <w:rsid w:val="00594043"/>
    <w:rsid w:val="005943ED"/>
    <w:rsid w:val="00595C15"/>
    <w:rsid w:val="00596978"/>
    <w:rsid w:val="00597E66"/>
    <w:rsid w:val="005A0B56"/>
    <w:rsid w:val="005A0C77"/>
    <w:rsid w:val="005B1B3D"/>
    <w:rsid w:val="005B22FA"/>
    <w:rsid w:val="005B24B2"/>
    <w:rsid w:val="005B3927"/>
    <w:rsid w:val="005B4D7A"/>
    <w:rsid w:val="005C281B"/>
    <w:rsid w:val="005C28DD"/>
    <w:rsid w:val="005C2BA5"/>
    <w:rsid w:val="005C3C6E"/>
    <w:rsid w:val="005C5E8E"/>
    <w:rsid w:val="005D0425"/>
    <w:rsid w:val="005D287F"/>
    <w:rsid w:val="005D5B09"/>
    <w:rsid w:val="005D7AB2"/>
    <w:rsid w:val="005E3170"/>
    <w:rsid w:val="005E3498"/>
    <w:rsid w:val="005E58CC"/>
    <w:rsid w:val="005F0798"/>
    <w:rsid w:val="005F25D2"/>
    <w:rsid w:val="005F353A"/>
    <w:rsid w:val="005F626F"/>
    <w:rsid w:val="005F6DDE"/>
    <w:rsid w:val="0060041C"/>
    <w:rsid w:val="00600BFA"/>
    <w:rsid w:val="00601B7E"/>
    <w:rsid w:val="006056BA"/>
    <w:rsid w:val="0060689E"/>
    <w:rsid w:val="00606971"/>
    <w:rsid w:val="006070A8"/>
    <w:rsid w:val="006074EF"/>
    <w:rsid w:val="00607C86"/>
    <w:rsid w:val="00611CBC"/>
    <w:rsid w:val="006128C8"/>
    <w:rsid w:val="00613B64"/>
    <w:rsid w:val="00613DD4"/>
    <w:rsid w:val="0061688E"/>
    <w:rsid w:val="0061716D"/>
    <w:rsid w:val="006233F9"/>
    <w:rsid w:val="00630551"/>
    <w:rsid w:val="00630B28"/>
    <w:rsid w:val="0063119C"/>
    <w:rsid w:val="006316CD"/>
    <w:rsid w:val="006339FF"/>
    <w:rsid w:val="006352C8"/>
    <w:rsid w:val="00635592"/>
    <w:rsid w:val="00635FFA"/>
    <w:rsid w:val="00636BE1"/>
    <w:rsid w:val="00636E33"/>
    <w:rsid w:val="00640C86"/>
    <w:rsid w:val="00640F8E"/>
    <w:rsid w:val="00641468"/>
    <w:rsid w:val="00642DDC"/>
    <w:rsid w:val="006434EF"/>
    <w:rsid w:val="00645957"/>
    <w:rsid w:val="00650130"/>
    <w:rsid w:val="00650DC2"/>
    <w:rsid w:val="006543E4"/>
    <w:rsid w:val="00655907"/>
    <w:rsid w:val="006620D1"/>
    <w:rsid w:val="006669A1"/>
    <w:rsid w:val="00666E1B"/>
    <w:rsid w:val="00672774"/>
    <w:rsid w:val="00674E5D"/>
    <w:rsid w:val="00680436"/>
    <w:rsid w:val="00681560"/>
    <w:rsid w:val="006853C5"/>
    <w:rsid w:val="00685EB5"/>
    <w:rsid w:val="00687DC2"/>
    <w:rsid w:val="006914B9"/>
    <w:rsid w:val="00692608"/>
    <w:rsid w:val="00696CEA"/>
    <w:rsid w:val="006A40C9"/>
    <w:rsid w:val="006A6023"/>
    <w:rsid w:val="006A744B"/>
    <w:rsid w:val="006B12DF"/>
    <w:rsid w:val="006B364C"/>
    <w:rsid w:val="006B370E"/>
    <w:rsid w:val="006C3560"/>
    <w:rsid w:val="006C3F0A"/>
    <w:rsid w:val="006D0636"/>
    <w:rsid w:val="006D2900"/>
    <w:rsid w:val="006D4C5A"/>
    <w:rsid w:val="006D4FC6"/>
    <w:rsid w:val="006D5DFD"/>
    <w:rsid w:val="006D70C3"/>
    <w:rsid w:val="006E0705"/>
    <w:rsid w:val="006E0B3E"/>
    <w:rsid w:val="006E22E2"/>
    <w:rsid w:val="006E26C8"/>
    <w:rsid w:val="006E2D8E"/>
    <w:rsid w:val="006E489F"/>
    <w:rsid w:val="006E67C0"/>
    <w:rsid w:val="006E6806"/>
    <w:rsid w:val="006E7C2B"/>
    <w:rsid w:val="006F7DB9"/>
    <w:rsid w:val="00704B13"/>
    <w:rsid w:val="0071066B"/>
    <w:rsid w:val="0071222F"/>
    <w:rsid w:val="00713F42"/>
    <w:rsid w:val="007153EF"/>
    <w:rsid w:val="0071656E"/>
    <w:rsid w:val="00717A79"/>
    <w:rsid w:val="007222E7"/>
    <w:rsid w:val="00722EDC"/>
    <w:rsid w:val="00723057"/>
    <w:rsid w:val="0072441C"/>
    <w:rsid w:val="007318EC"/>
    <w:rsid w:val="00733D41"/>
    <w:rsid w:val="0073473B"/>
    <w:rsid w:val="0074222B"/>
    <w:rsid w:val="00745963"/>
    <w:rsid w:val="00745F80"/>
    <w:rsid w:val="007460DE"/>
    <w:rsid w:val="00746AFA"/>
    <w:rsid w:val="0074728A"/>
    <w:rsid w:val="007476E8"/>
    <w:rsid w:val="00751D5A"/>
    <w:rsid w:val="00753DA9"/>
    <w:rsid w:val="0075492F"/>
    <w:rsid w:val="00755348"/>
    <w:rsid w:val="0075669A"/>
    <w:rsid w:val="00756D00"/>
    <w:rsid w:val="00757F0B"/>
    <w:rsid w:val="007614F4"/>
    <w:rsid w:val="00762623"/>
    <w:rsid w:val="0076280F"/>
    <w:rsid w:val="007633D1"/>
    <w:rsid w:val="00766D52"/>
    <w:rsid w:val="00771B74"/>
    <w:rsid w:val="00772509"/>
    <w:rsid w:val="007729B3"/>
    <w:rsid w:val="0077675D"/>
    <w:rsid w:val="00777E29"/>
    <w:rsid w:val="007812DE"/>
    <w:rsid w:val="00782A3A"/>
    <w:rsid w:val="00783EDC"/>
    <w:rsid w:val="00785890"/>
    <w:rsid w:val="00786BBD"/>
    <w:rsid w:val="00791AD6"/>
    <w:rsid w:val="00791B7F"/>
    <w:rsid w:val="00795F53"/>
    <w:rsid w:val="0079666F"/>
    <w:rsid w:val="00797A3A"/>
    <w:rsid w:val="007A0037"/>
    <w:rsid w:val="007A074F"/>
    <w:rsid w:val="007A0C0F"/>
    <w:rsid w:val="007A0EC1"/>
    <w:rsid w:val="007A0F45"/>
    <w:rsid w:val="007A33FC"/>
    <w:rsid w:val="007A3920"/>
    <w:rsid w:val="007A44E2"/>
    <w:rsid w:val="007A4FF0"/>
    <w:rsid w:val="007A6E54"/>
    <w:rsid w:val="007B11D0"/>
    <w:rsid w:val="007B1951"/>
    <w:rsid w:val="007B2F09"/>
    <w:rsid w:val="007B33D4"/>
    <w:rsid w:val="007B3D25"/>
    <w:rsid w:val="007B3FED"/>
    <w:rsid w:val="007B4457"/>
    <w:rsid w:val="007C197D"/>
    <w:rsid w:val="007C2962"/>
    <w:rsid w:val="007C3999"/>
    <w:rsid w:val="007C682A"/>
    <w:rsid w:val="007D01B8"/>
    <w:rsid w:val="007D3F8B"/>
    <w:rsid w:val="007D4321"/>
    <w:rsid w:val="007D6B02"/>
    <w:rsid w:val="007D78D1"/>
    <w:rsid w:val="007E1C51"/>
    <w:rsid w:val="007E1CC1"/>
    <w:rsid w:val="007E607C"/>
    <w:rsid w:val="007E67AC"/>
    <w:rsid w:val="007E6BB5"/>
    <w:rsid w:val="007E6C1E"/>
    <w:rsid w:val="007F0DD1"/>
    <w:rsid w:val="007F0E0A"/>
    <w:rsid w:val="007F2C2E"/>
    <w:rsid w:val="007F4BFE"/>
    <w:rsid w:val="007F4F14"/>
    <w:rsid w:val="007F7116"/>
    <w:rsid w:val="007F7527"/>
    <w:rsid w:val="007F7FBF"/>
    <w:rsid w:val="00801F25"/>
    <w:rsid w:val="00801FF4"/>
    <w:rsid w:val="00802124"/>
    <w:rsid w:val="00804397"/>
    <w:rsid w:val="008047C1"/>
    <w:rsid w:val="00805411"/>
    <w:rsid w:val="00806344"/>
    <w:rsid w:val="00807C10"/>
    <w:rsid w:val="008140E9"/>
    <w:rsid w:val="00816B07"/>
    <w:rsid w:val="008270D7"/>
    <w:rsid w:val="00830F37"/>
    <w:rsid w:val="008416D4"/>
    <w:rsid w:val="00843A6E"/>
    <w:rsid w:val="008458C9"/>
    <w:rsid w:val="00845B86"/>
    <w:rsid w:val="00850334"/>
    <w:rsid w:val="00852501"/>
    <w:rsid w:val="008525E7"/>
    <w:rsid w:val="00853381"/>
    <w:rsid w:val="008533C0"/>
    <w:rsid w:val="00862345"/>
    <w:rsid w:val="00864CF0"/>
    <w:rsid w:val="00866790"/>
    <w:rsid w:val="0087076F"/>
    <w:rsid w:val="008718EA"/>
    <w:rsid w:val="00872D29"/>
    <w:rsid w:val="00881991"/>
    <w:rsid w:val="0088239D"/>
    <w:rsid w:val="00882753"/>
    <w:rsid w:val="00884F75"/>
    <w:rsid w:val="00885EF3"/>
    <w:rsid w:val="00892996"/>
    <w:rsid w:val="008951D5"/>
    <w:rsid w:val="008A1218"/>
    <w:rsid w:val="008A41B2"/>
    <w:rsid w:val="008A4E9D"/>
    <w:rsid w:val="008A69E8"/>
    <w:rsid w:val="008B18EE"/>
    <w:rsid w:val="008B582D"/>
    <w:rsid w:val="008C4000"/>
    <w:rsid w:val="008C43FB"/>
    <w:rsid w:val="008C6025"/>
    <w:rsid w:val="008C7F9B"/>
    <w:rsid w:val="008D0DFF"/>
    <w:rsid w:val="008D64F5"/>
    <w:rsid w:val="008E078B"/>
    <w:rsid w:val="008E0E4F"/>
    <w:rsid w:val="008E7F28"/>
    <w:rsid w:val="008F23CA"/>
    <w:rsid w:val="008F31D9"/>
    <w:rsid w:val="008F4D02"/>
    <w:rsid w:val="008F6F74"/>
    <w:rsid w:val="00900102"/>
    <w:rsid w:val="009003C9"/>
    <w:rsid w:val="00901DBA"/>
    <w:rsid w:val="00903B3A"/>
    <w:rsid w:val="00904760"/>
    <w:rsid w:val="00907FC5"/>
    <w:rsid w:val="00910C2E"/>
    <w:rsid w:val="009120FE"/>
    <w:rsid w:val="009151E9"/>
    <w:rsid w:val="009156C0"/>
    <w:rsid w:val="00921640"/>
    <w:rsid w:val="0092205F"/>
    <w:rsid w:val="009303D4"/>
    <w:rsid w:val="009322A6"/>
    <w:rsid w:val="00933E83"/>
    <w:rsid w:val="00936BF0"/>
    <w:rsid w:val="00940256"/>
    <w:rsid w:val="00943F1C"/>
    <w:rsid w:val="009467EE"/>
    <w:rsid w:val="00952DA3"/>
    <w:rsid w:val="00955BB5"/>
    <w:rsid w:val="00955D65"/>
    <w:rsid w:val="00957781"/>
    <w:rsid w:val="0096050D"/>
    <w:rsid w:val="00960DD6"/>
    <w:rsid w:val="0096155F"/>
    <w:rsid w:val="00970DA7"/>
    <w:rsid w:val="00971C97"/>
    <w:rsid w:val="009725DF"/>
    <w:rsid w:val="009735C1"/>
    <w:rsid w:val="0097387C"/>
    <w:rsid w:val="00975F73"/>
    <w:rsid w:val="00990832"/>
    <w:rsid w:val="00991E64"/>
    <w:rsid w:val="00994592"/>
    <w:rsid w:val="009949DF"/>
    <w:rsid w:val="00995175"/>
    <w:rsid w:val="009966F6"/>
    <w:rsid w:val="009A0B55"/>
    <w:rsid w:val="009A3517"/>
    <w:rsid w:val="009A6ABE"/>
    <w:rsid w:val="009A6DBA"/>
    <w:rsid w:val="009B1B7C"/>
    <w:rsid w:val="009B490B"/>
    <w:rsid w:val="009C026F"/>
    <w:rsid w:val="009C16BB"/>
    <w:rsid w:val="009C1C05"/>
    <w:rsid w:val="009D5BB3"/>
    <w:rsid w:val="009D5FFD"/>
    <w:rsid w:val="009D7049"/>
    <w:rsid w:val="009E629A"/>
    <w:rsid w:val="009E7930"/>
    <w:rsid w:val="009F3362"/>
    <w:rsid w:val="009F3A93"/>
    <w:rsid w:val="009F4CA9"/>
    <w:rsid w:val="009F5371"/>
    <w:rsid w:val="009F6FF1"/>
    <w:rsid w:val="00A0243F"/>
    <w:rsid w:val="00A0448D"/>
    <w:rsid w:val="00A12E7F"/>
    <w:rsid w:val="00A14870"/>
    <w:rsid w:val="00A14DA5"/>
    <w:rsid w:val="00A20CF8"/>
    <w:rsid w:val="00A21D1D"/>
    <w:rsid w:val="00A32646"/>
    <w:rsid w:val="00A32D8D"/>
    <w:rsid w:val="00A34120"/>
    <w:rsid w:val="00A34599"/>
    <w:rsid w:val="00A34743"/>
    <w:rsid w:val="00A3622D"/>
    <w:rsid w:val="00A3656D"/>
    <w:rsid w:val="00A37E65"/>
    <w:rsid w:val="00A4241B"/>
    <w:rsid w:val="00A42ADD"/>
    <w:rsid w:val="00A46297"/>
    <w:rsid w:val="00A51B78"/>
    <w:rsid w:val="00A537BF"/>
    <w:rsid w:val="00A53802"/>
    <w:rsid w:val="00A56FE1"/>
    <w:rsid w:val="00A57E3B"/>
    <w:rsid w:val="00A61222"/>
    <w:rsid w:val="00A614EF"/>
    <w:rsid w:val="00A63D90"/>
    <w:rsid w:val="00A63E6E"/>
    <w:rsid w:val="00A64619"/>
    <w:rsid w:val="00A64EB5"/>
    <w:rsid w:val="00A65155"/>
    <w:rsid w:val="00A65D05"/>
    <w:rsid w:val="00A70694"/>
    <w:rsid w:val="00A72E2E"/>
    <w:rsid w:val="00A72FF5"/>
    <w:rsid w:val="00A73B5F"/>
    <w:rsid w:val="00A77279"/>
    <w:rsid w:val="00A773F5"/>
    <w:rsid w:val="00A80104"/>
    <w:rsid w:val="00A830C0"/>
    <w:rsid w:val="00A8526C"/>
    <w:rsid w:val="00A87536"/>
    <w:rsid w:val="00A8775B"/>
    <w:rsid w:val="00A91F7B"/>
    <w:rsid w:val="00A92318"/>
    <w:rsid w:val="00A93BDC"/>
    <w:rsid w:val="00A95182"/>
    <w:rsid w:val="00A95484"/>
    <w:rsid w:val="00AA05EE"/>
    <w:rsid w:val="00AA0A49"/>
    <w:rsid w:val="00AA3206"/>
    <w:rsid w:val="00AA498C"/>
    <w:rsid w:val="00AA669F"/>
    <w:rsid w:val="00AA773E"/>
    <w:rsid w:val="00AB2E66"/>
    <w:rsid w:val="00AB3CA9"/>
    <w:rsid w:val="00AB5030"/>
    <w:rsid w:val="00AB7737"/>
    <w:rsid w:val="00AC2E02"/>
    <w:rsid w:val="00AD17C6"/>
    <w:rsid w:val="00AD30D6"/>
    <w:rsid w:val="00AD4353"/>
    <w:rsid w:val="00AD4368"/>
    <w:rsid w:val="00AD4648"/>
    <w:rsid w:val="00AD4CA5"/>
    <w:rsid w:val="00AD531C"/>
    <w:rsid w:val="00AE0F01"/>
    <w:rsid w:val="00AE571B"/>
    <w:rsid w:val="00AF0811"/>
    <w:rsid w:val="00AF1F6D"/>
    <w:rsid w:val="00AF3E8F"/>
    <w:rsid w:val="00AF59CE"/>
    <w:rsid w:val="00AF5A15"/>
    <w:rsid w:val="00AF76CE"/>
    <w:rsid w:val="00B0005A"/>
    <w:rsid w:val="00B00B2F"/>
    <w:rsid w:val="00B038A3"/>
    <w:rsid w:val="00B06725"/>
    <w:rsid w:val="00B12D79"/>
    <w:rsid w:val="00B14AC7"/>
    <w:rsid w:val="00B159B3"/>
    <w:rsid w:val="00B15B8B"/>
    <w:rsid w:val="00B2114F"/>
    <w:rsid w:val="00B21587"/>
    <w:rsid w:val="00B21E40"/>
    <w:rsid w:val="00B3263C"/>
    <w:rsid w:val="00B342D7"/>
    <w:rsid w:val="00B3758A"/>
    <w:rsid w:val="00B37623"/>
    <w:rsid w:val="00B37FA7"/>
    <w:rsid w:val="00B40BF7"/>
    <w:rsid w:val="00B42BAB"/>
    <w:rsid w:val="00B449DA"/>
    <w:rsid w:val="00B45298"/>
    <w:rsid w:val="00B47CCA"/>
    <w:rsid w:val="00B47F0E"/>
    <w:rsid w:val="00B50261"/>
    <w:rsid w:val="00B50A01"/>
    <w:rsid w:val="00B520A3"/>
    <w:rsid w:val="00B53378"/>
    <w:rsid w:val="00B5364C"/>
    <w:rsid w:val="00B57019"/>
    <w:rsid w:val="00B5731B"/>
    <w:rsid w:val="00B632A6"/>
    <w:rsid w:val="00B64D6A"/>
    <w:rsid w:val="00B7591E"/>
    <w:rsid w:val="00B819C5"/>
    <w:rsid w:val="00B827B9"/>
    <w:rsid w:val="00B84297"/>
    <w:rsid w:val="00B8616E"/>
    <w:rsid w:val="00B869E8"/>
    <w:rsid w:val="00B96593"/>
    <w:rsid w:val="00B971BE"/>
    <w:rsid w:val="00BA0002"/>
    <w:rsid w:val="00BA1149"/>
    <w:rsid w:val="00BA3A7F"/>
    <w:rsid w:val="00BA7BFD"/>
    <w:rsid w:val="00BB51D3"/>
    <w:rsid w:val="00BC0A36"/>
    <w:rsid w:val="00BC0A3C"/>
    <w:rsid w:val="00BC2C2D"/>
    <w:rsid w:val="00BD5FE6"/>
    <w:rsid w:val="00BE0C75"/>
    <w:rsid w:val="00BE11FB"/>
    <w:rsid w:val="00BE4F73"/>
    <w:rsid w:val="00BE5C8A"/>
    <w:rsid w:val="00BE673D"/>
    <w:rsid w:val="00BE7351"/>
    <w:rsid w:val="00BF02BD"/>
    <w:rsid w:val="00BF160B"/>
    <w:rsid w:val="00BF3DD1"/>
    <w:rsid w:val="00BF4F3D"/>
    <w:rsid w:val="00BF6672"/>
    <w:rsid w:val="00BF696E"/>
    <w:rsid w:val="00C0124D"/>
    <w:rsid w:val="00C01C6B"/>
    <w:rsid w:val="00C028F7"/>
    <w:rsid w:val="00C04D48"/>
    <w:rsid w:val="00C0628D"/>
    <w:rsid w:val="00C06489"/>
    <w:rsid w:val="00C07191"/>
    <w:rsid w:val="00C10770"/>
    <w:rsid w:val="00C10F8F"/>
    <w:rsid w:val="00C11600"/>
    <w:rsid w:val="00C13E5B"/>
    <w:rsid w:val="00C15255"/>
    <w:rsid w:val="00C17120"/>
    <w:rsid w:val="00C17BA7"/>
    <w:rsid w:val="00C20DD9"/>
    <w:rsid w:val="00C2182E"/>
    <w:rsid w:val="00C2191D"/>
    <w:rsid w:val="00C220F5"/>
    <w:rsid w:val="00C25AC9"/>
    <w:rsid w:val="00C271DF"/>
    <w:rsid w:val="00C2765A"/>
    <w:rsid w:val="00C32CA4"/>
    <w:rsid w:val="00C3649F"/>
    <w:rsid w:val="00C36D3D"/>
    <w:rsid w:val="00C36D6E"/>
    <w:rsid w:val="00C40427"/>
    <w:rsid w:val="00C406D8"/>
    <w:rsid w:val="00C41BA2"/>
    <w:rsid w:val="00C42C5B"/>
    <w:rsid w:val="00C43C4C"/>
    <w:rsid w:val="00C43D28"/>
    <w:rsid w:val="00C44F01"/>
    <w:rsid w:val="00C51BCC"/>
    <w:rsid w:val="00C52854"/>
    <w:rsid w:val="00C60D71"/>
    <w:rsid w:val="00C64808"/>
    <w:rsid w:val="00C661E2"/>
    <w:rsid w:val="00C66466"/>
    <w:rsid w:val="00C85701"/>
    <w:rsid w:val="00C87F02"/>
    <w:rsid w:val="00C9273D"/>
    <w:rsid w:val="00C94565"/>
    <w:rsid w:val="00C953AE"/>
    <w:rsid w:val="00CA0C25"/>
    <w:rsid w:val="00CA2461"/>
    <w:rsid w:val="00CA3A27"/>
    <w:rsid w:val="00CA45F9"/>
    <w:rsid w:val="00CA47E9"/>
    <w:rsid w:val="00CA75A4"/>
    <w:rsid w:val="00CA79BA"/>
    <w:rsid w:val="00CB04D1"/>
    <w:rsid w:val="00CB205D"/>
    <w:rsid w:val="00CB40DF"/>
    <w:rsid w:val="00CB53AF"/>
    <w:rsid w:val="00CB5BFA"/>
    <w:rsid w:val="00CC0260"/>
    <w:rsid w:val="00CC1AEB"/>
    <w:rsid w:val="00CC33D1"/>
    <w:rsid w:val="00CC374D"/>
    <w:rsid w:val="00CC7BAA"/>
    <w:rsid w:val="00CD0865"/>
    <w:rsid w:val="00CD240C"/>
    <w:rsid w:val="00CD32FD"/>
    <w:rsid w:val="00CE2CBF"/>
    <w:rsid w:val="00CE4265"/>
    <w:rsid w:val="00CE493D"/>
    <w:rsid w:val="00CE6324"/>
    <w:rsid w:val="00CE6574"/>
    <w:rsid w:val="00CF3130"/>
    <w:rsid w:val="00CF5DEC"/>
    <w:rsid w:val="00CF61A0"/>
    <w:rsid w:val="00D00129"/>
    <w:rsid w:val="00D01F34"/>
    <w:rsid w:val="00D0330E"/>
    <w:rsid w:val="00D03EC6"/>
    <w:rsid w:val="00D169B2"/>
    <w:rsid w:val="00D172D1"/>
    <w:rsid w:val="00D2011E"/>
    <w:rsid w:val="00D310A3"/>
    <w:rsid w:val="00D3168E"/>
    <w:rsid w:val="00D3174B"/>
    <w:rsid w:val="00D36733"/>
    <w:rsid w:val="00D375A0"/>
    <w:rsid w:val="00D40EE1"/>
    <w:rsid w:val="00D41353"/>
    <w:rsid w:val="00D42FDD"/>
    <w:rsid w:val="00D4548F"/>
    <w:rsid w:val="00D459FE"/>
    <w:rsid w:val="00D61658"/>
    <w:rsid w:val="00D616B5"/>
    <w:rsid w:val="00D6262D"/>
    <w:rsid w:val="00D63BDF"/>
    <w:rsid w:val="00D63F64"/>
    <w:rsid w:val="00D649B1"/>
    <w:rsid w:val="00D64A50"/>
    <w:rsid w:val="00D651E8"/>
    <w:rsid w:val="00D652C6"/>
    <w:rsid w:val="00D652DC"/>
    <w:rsid w:val="00D66465"/>
    <w:rsid w:val="00D66B36"/>
    <w:rsid w:val="00D676BB"/>
    <w:rsid w:val="00D67C73"/>
    <w:rsid w:val="00D73995"/>
    <w:rsid w:val="00D74BD8"/>
    <w:rsid w:val="00D766C6"/>
    <w:rsid w:val="00D76C43"/>
    <w:rsid w:val="00D77F3F"/>
    <w:rsid w:val="00D8778A"/>
    <w:rsid w:val="00D90887"/>
    <w:rsid w:val="00D91EB3"/>
    <w:rsid w:val="00D92120"/>
    <w:rsid w:val="00D95ECE"/>
    <w:rsid w:val="00DA2006"/>
    <w:rsid w:val="00DA275A"/>
    <w:rsid w:val="00DA7E11"/>
    <w:rsid w:val="00DB03F4"/>
    <w:rsid w:val="00DB22BA"/>
    <w:rsid w:val="00DB3856"/>
    <w:rsid w:val="00DB484D"/>
    <w:rsid w:val="00DB4B37"/>
    <w:rsid w:val="00DB66E0"/>
    <w:rsid w:val="00DC39E2"/>
    <w:rsid w:val="00DC51D7"/>
    <w:rsid w:val="00DD4EC8"/>
    <w:rsid w:val="00DD6663"/>
    <w:rsid w:val="00DE0CED"/>
    <w:rsid w:val="00DE2FE8"/>
    <w:rsid w:val="00DE3F2C"/>
    <w:rsid w:val="00DE423E"/>
    <w:rsid w:val="00DE5715"/>
    <w:rsid w:val="00DE7F88"/>
    <w:rsid w:val="00DF030C"/>
    <w:rsid w:val="00DF1545"/>
    <w:rsid w:val="00DF1AF7"/>
    <w:rsid w:val="00DF334D"/>
    <w:rsid w:val="00DF473C"/>
    <w:rsid w:val="00DF634D"/>
    <w:rsid w:val="00E00053"/>
    <w:rsid w:val="00E001C5"/>
    <w:rsid w:val="00E0195A"/>
    <w:rsid w:val="00E0419A"/>
    <w:rsid w:val="00E045C2"/>
    <w:rsid w:val="00E05213"/>
    <w:rsid w:val="00E05B31"/>
    <w:rsid w:val="00E071F0"/>
    <w:rsid w:val="00E07A80"/>
    <w:rsid w:val="00E12623"/>
    <w:rsid w:val="00E16263"/>
    <w:rsid w:val="00E16999"/>
    <w:rsid w:val="00E20F6A"/>
    <w:rsid w:val="00E231CD"/>
    <w:rsid w:val="00E233F5"/>
    <w:rsid w:val="00E25F1E"/>
    <w:rsid w:val="00E264FA"/>
    <w:rsid w:val="00E314C4"/>
    <w:rsid w:val="00E31A65"/>
    <w:rsid w:val="00E33EB8"/>
    <w:rsid w:val="00E34E71"/>
    <w:rsid w:val="00E36225"/>
    <w:rsid w:val="00E36BE6"/>
    <w:rsid w:val="00E42CBF"/>
    <w:rsid w:val="00E4786B"/>
    <w:rsid w:val="00E50C70"/>
    <w:rsid w:val="00E5212E"/>
    <w:rsid w:val="00E5482E"/>
    <w:rsid w:val="00E56459"/>
    <w:rsid w:val="00E57AF4"/>
    <w:rsid w:val="00E65364"/>
    <w:rsid w:val="00E71915"/>
    <w:rsid w:val="00E71D72"/>
    <w:rsid w:val="00E72E43"/>
    <w:rsid w:val="00E80C6E"/>
    <w:rsid w:val="00E8123A"/>
    <w:rsid w:val="00E81D30"/>
    <w:rsid w:val="00E83448"/>
    <w:rsid w:val="00E836A6"/>
    <w:rsid w:val="00E83CC0"/>
    <w:rsid w:val="00E85797"/>
    <w:rsid w:val="00E86B26"/>
    <w:rsid w:val="00E86E51"/>
    <w:rsid w:val="00E906D2"/>
    <w:rsid w:val="00E915DB"/>
    <w:rsid w:val="00E92AB7"/>
    <w:rsid w:val="00E93125"/>
    <w:rsid w:val="00EA1073"/>
    <w:rsid w:val="00EA1D2A"/>
    <w:rsid w:val="00EA2CB4"/>
    <w:rsid w:val="00EA45C9"/>
    <w:rsid w:val="00EA476E"/>
    <w:rsid w:val="00EA4C8A"/>
    <w:rsid w:val="00EA60C2"/>
    <w:rsid w:val="00EB0D6A"/>
    <w:rsid w:val="00EB0E21"/>
    <w:rsid w:val="00EB1BD1"/>
    <w:rsid w:val="00EB25AD"/>
    <w:rsid w:val="00EB4576"/>
    <w:rsid w:val="00EB68B2"/>
    <w:rsid w:val="00EC5B1A"/>
    <w:rsid w:val="00EC5DED"/>
    <w:rsid w:val="00EC64D9"/>
    <w:rsid w:val="00ED3DE4"/>
    <w:rsid w:val="00ED447F"/>
    <w:rsid w:val="00ED4ECC"/>
    <w:rsid w:val="00ED65F7"/>
    <w:rsid w:val="00EE11BC"/>
    <w:rsid w:val="00EE1284"/>
    <w:rsid w:val="00EE7173"/>
    <w:rsid w:val="00EF2918"/>
    <w:rsid w:val="00EF5C3F"/>
    <w:rsid w:val="00EF5F6A"/>
    <w:rsid w:val="00EF61A3"/>
    <w:rsid w:val="00F028C7"/>
    <w:rsid w:val="00F03836"/>
    <w:rsid w:val="00F103CD"/>
    <w:rsid w:val="00F11420"/>
    <w:rsid w:val="00F12C6C"/>
    <w:rsid w:val="00F133B4"/>
    <w:rsid w:val="00F156DF"/>
    <w:rsid w:val="00F16BB8"/>
    <w:rsid w:val="00F21217"/>
    <w:rsid w:val="00F22A3C"/>
    <w:rsid w:val="00F257A6"/>
    <w:rsid w:val="00F25A01"/>
    <w:rsid w:val="00F347D9"/>
    <w:rsid w:val="00F35154"/>
    <w:rsid w:val="00F36B85"/>
    <w:rsid w:val="00F41F40"/>
    <w:rsid w:val="00F43D60"/>
    <w:rsid w:val="00F45852"/>
    <w:rsid w:val="00F45898"/>
    <w:rsid w:val="00F46BE6"/>
    <w:rsid w:val="00F475B6"/>
    <w:rsid w:val="00F5309F"/>
    <w:rsid w:val="00F53473"/>
    <w:rsid w:val="00F54DF2"/>
    <w:rsid w:val="00F55463"/>
    <w:rsid w:val="00F5780E"/>
    <w:rsid w:val="00F6583A"/>
    <w:rsid w:val="00F6727B"/>
    <w:rsid w:val="00F6748F"/>
    <w:rsid w:val="00F67754"/>
    <w:rsid w:val="00F67791"/>
    <w:rsid w:val="00F678D8"/>
    <w:rsid w:val="00F71CDF"/>
    <w:rsid w:val="00F73238"/>
    <w:rsid w:val="00F732F0"/>
    <w:rsid w:val="00F75CB1"/>
    <w:rsid w:val="00F75CDE"/>
    <w:rsid w:val="00F775E1"/>
    <w:rsid w:val="00F822C3"/>
    <w:rsid w:val="00F8371B"/>
    <w:rsid w:val="00F858F0"/>
    <w:rsid w:val="00F90244"/>
    <w:rsid w:val="00F969C8"/>
    <w:rsid w:val="00FA0995"/>
    <w:rsid w:val="00FA15E7"/>
    <w:rsid w:val="00FA3755"/>
    <w:rsid w:val="00FA37F8"/>
    <w:rsid w:val="00FA417A"/>
    <w:rsid w:val="00FA5ECC"/>
    <w:rsid w:val="00FA72B6"/>
    <w:rsid w:val="00FB035D"/>
    <w:rsid w:val="00FB406C"/>
    <w:rsid w:val="00FB79DE"/>
    <w:rsid w:val="00FC16B6"/>
    <w:rsid w:val="00FC1AEA"/>
    <w:rsid w:val="00FC22FA"/>
    <w:rsid w:val="00FC643F"/>
    <w:rsid w:val="00FC6555"/>
    <w:rsid w:val="00FC6F76"/>
    <w:rsid w:val="00FC73AD"/>
    <w:rsid w:val="00FD098A"/>
    <w:rsid w:val="00FD159D"/>
    <w:rsid w:val="00FD2BFD"/>
    <w:rsid w:val="00FD31C8"/>
    <w:rsid w:val="00FD34EA"/>
    <w:rsid w:val="00FD38DC"/>
    <w:rsid w:val="00FD396C"/>
    <w:rsid w:val="00FD5756"/>
    <w:rsid w:val="00FD5AAB"/>
    <w:rsid w:val="00FD604B"/>
    <w:rsid w:val="00FE04BC"/>
    <w:rsid w:val="00FE3F88"/>
    <w:rsid w:val="00FE441F"/>
    <w:rsid w:val="00FE4DC8"/>
    <w:rsid w:val="00FE5F02"/>
    <w:rsid w:val="00FF078C"/>
    <w:rsid w:val="00FF0B09"/>
    <w:rsid w:val="00FF0F41"/>
    <w:rsid w:val="00FF192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72E"/>
    <w:pPr>
      <w:jc w:val="both"/>
    </w:pPr>
  </w:style>
  <w:style w:type="paragraph" w:styleId="Titre1">
    <w:name w:val="heading 1"/>
    <w:basedOn w:val="Normal"/>
    <w:next w:val="Normal"/>
    <w:link w:val="Titre1Car"/>
    <w:autoRedefine/>
    <w:uiPriority w:val="9"/>
    <w:qFormat/>
    <w:rsid w:val="007614F4"/>
    <w:pPr>
      <w:jc w:val="center"/>
      <w:outlineLvl w:val="0"/>
    </w:pPr>
    <w:rPr>
      <w:rFonts w:asciiTheme="minorBidi" w:hAnsiTheme="minorBidi"/>
      <w:b/>
      <w:bCs/>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paragraph" w:styleId="Titre2">
    <w:name w:val="heading 2"/>
    <w:basedOn w:val="Citationintense"/>
    <w:next w:val="Normal"/>
    <w:link w:val="Titre2Car"/>
    <w:uiPriority w:val="9"/>
    <w:unhideWhenUsed/>
    <w:rsid w:val="00351DF9"/>
    <w:pPr>
      <w:numPr>
        <w:numId w:val="1"/>
      </w:numPr>
      <w:tabs>
        <w:tab w:val="left" w:pos="1605"/>
      </w:tabs>
      <w:spacing w:line="360" w:lineRule="auto"/>
      <w:outlineLvl w:val="1"/>
    </w:pPr>
    <w:rPr>
      <w:color w:val="8064A2" w:themeColor="accent4"/>
      <w:sz w:val="26"/>
    </w:rPr>
  </w:style>
  <w:style w:type="paragraph" w:styleId="Titre3">
    <w:name w:val="heading 3"/>
    <w:basedOn w:val="Default"/>
    <w:next w:val="Normal"/>
    <w:link w:val="Titre3Car"/>
    <w:uiPriority w:val="9"/>
    <w:unhideWhenUsed/>
    <w:qFormat/>
    <w:rsid w:val="00E71D72"/>
    <w:pPr>
      <w:numPr>
        <w:numId w:val="142"/>
      </w:numPr>
      <w:spacing w:line="360" w:lineRule="auto"/>
      <w:outlineLvl w:val="2"/>
    </w:pPr>
    <w:rPr>
      <w:rFonts w:asciiTheme="minorBidi" w:hAnsiTheme="minorBidi"/>
      <w:b/>
    </w:rPr>
  </w:style>
  <w:style w:type="paragraph" w:styleId="Titre4">
    <w:name w:val="heading 4"/>
    <w:basedOn w:val="Titre6"/>
    <w:next w:val="Normal"/>
    <w:link w:val="Titre4Car"/>
    <w:uiPriority w:val="9"/>
    <w:unhideWhenUsed/>
    <w:qFormat/>
    <w:rsid w:val="00C41BA2"/>
    <w:pPr>
      <w:outlineLvl w:val="3"/>
    </w:pPr>
  </w:style>
  <w:style w:type="paragraph" w:styleId="Titre5">
    <w:name w:val="heading 5"/>
    <w:basedOn w:val="Titre3"/>
    <w:next w:val="Normal"/>
    <w:link w:val="Titre5Car"/>
    <w:uiPriority w:val="9"/>
    <w:unhideWhenUsed/>
    <w:qFormat/>
    <w:rsid w:val="00150ACA"/>
    <w:pPr>
      <w:numPr>
        <w:numId w:val="140"/>
      </w:numPr>
      <w:tabs>
        <w:tab w:val="num" w:pos="360"/>
      </w:tabs>
      <w:ind w:left="502"/>
      <w:outlineLvl w:val="4"/>
    </w:pPr>
    <w:rPr>
      <w:rFonts w:cstheme="minorBidi"/>
      <w:bCs/>
      <w:sz w:val="22"/>
      <w:szCs w:val="22"/>
    </w:rPr>
  </w:style>
  <w:style w:type="paragraph" w:styleId="Titre6">
    <w:name w:val="heading 6"/>
    <w:basedOn w:val="Default"/>
    <w:next w:val="Normal"/>
    <w:link w:val="Titre6Car"/>
    <w:uiPriority w:val="9"/>
    <w:unhideWhenUsed/>
    <w:qFormat/>
    <w:rsid w:val="007614F4"/>
    <w:pPr>
      <w:numPr>
        <w:numId w:val="5"/>
      </w:numPr>
      <w:ind w:left="426" w:hanging="284"/>
      <w:outlineLvl w:val="5"/>
    </w:pPr>
    <w:rPr>
      <w:rFonts w:asciiTheme="minorBidi" w:hAnsiTheme="minorBidi" w:cstheme="minorBidi"/>
      <w:b/>
      <w:bCs/>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614F4"/>
    <w:rPr>
      <w:rFonts w:asciiTheme="minorBidi" w:hAnsiTheme="minorBidi"/>
      <w:b/>
      <w:bCs/>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character" w:styleId="Lienhypertexte">
    <w:name w:val="Hyperlink"/>
    <w:basedOn w:val="Policepardfaut"/>
    <w:uiPriority w:val="99"/>
    <w:unhideWhenUsed/>
    <w:rsid w:val="003526FD"/>
    <w:rPr>
      <w:color w:val="0000FF"/>
      <w:u w:val="single"/>
    </w:rPr>
  </w:style>
  <w:style w:type="table" w:customStyle="1" w:styleId="Tramemoyenne1-Accent11">
    <w:name w:val="Trame moyenne 1 - Accent 11"/>
    <w:basedOn w:val="TableauNormal"/>
    <w:uiPriority w:val="63"/>
    <w:rsid w:val="003526F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dutableau">
    <w:name w:val="Table Grid"/>
    <w:basedOn w:val="TableauNormal"/>
    <w:uiPriority w:val="59"/>
    <w:rsid w:val="003850F2"/>
    <w:pPr>
      <w:spacing w:after="0" w:line="240" w:lineRule="auto"/>
    </w:pPr>
    <w:rPr>
      <w:sz w:val="24"/>
    </w:rPr>
    <w:tblPr>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3526FD"/>
    <w:pPr>
      <w:spacing w:after="0" w:line="240" w:lineRule="auto"/>
      <w:ind w:left="720"/>
      <w:contextualSpacing/>
    </w:pPr>
    <w:rPr>
      <w:rFonts w:eastAsia="Times New Roman" w:cs="Times New Roman"/>
      <w:sz w:val="20"/>
      <w:szCs w:val="20"/>
      <w:lang w:eastAsia="fr-FR"/>
    </w:rPr>
  </w:style>
  <w:style w:type="table" w:customStyle="1" w:styleId="PlainTable1">
    <w:name w:val="Plain Table 1"/>
    <w:basedOn w:val="TableauNormal"/>
    <w:uiPriority w:val="41"/>
    <w:rsid w:val="0063119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5DarkAccent5">
    <w:name w:val="Grid Table 5 Dark Accent 5"/>
    <w:basedOn w:val="TableauNormal"/>
    <w:uiPriority w:val="50"/>
    <w:rsid w:val="000865E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apple-converted-space">
    <w:name w:val="apple-converted-space"/>
    <w:basedOn w:val="Policepardfaut"/>
    <w:rsid w:val="005C28DD"/>
  </w:style>
  <w:style w:type="character" w:customStyle="1" w:styleId="Titre2Car">
    <w:name w:val="Titre 2 Car"/>
    <w:basedOn w:val="Policepardfaut"/>
    <w:link w:val="Titre2"/>
    <w:uiPriority w:val="9"/>
    <w:rsid w:val="007318EC"/>
    <w:rPr>
      <w:i/>
      <w:iCs/>
      <w:color w:val="8064A2" w:themeColor="accent4"/>
      <w:sz w:val="26"/>
    </w:rPr>
  </w:style>
  <w:style w:type="paragraph" w:styleId="En-tte">
    <w:name w:val="header"/>
    <w:basedOn w:val="Normal"/>
    <w:link w:val="En-tteCar"/>
    <w:uiPriority w:val="99"/>
    <w:unhideWhenUsed/>
    <w:rsid w:val="00CA47E9"/>
    <w:pPr>
      <w:tabs>
        <w:tab w:val="center" w:pos="4536"/>
        <w:tab w:val="right" w:pos="9072"/>
      </w:tabs>
      <w:spacing w:after="0" w:line="240" w:lineRule="auto"/>
    </w:pPr>
  </w:style>
  <w:style w:type="character" w:customStyle="1" w:styleId="En-tteCar">
    <w:name w:val="En-tête Car"/>
    <w:basedOn w:val="Policepardfaut"/>
    <w:link w:val="En-tte"/>
    <w:uiPriority w:val="99"/>
    <w:rsid w:val="00CA47E9"/>
  </w:style>
  <w:style w:type="paragraph" w:styleId="Pieddepage">
    <w:name w:val="footer"/>
    <w:basedOn w:val="Normal"/>
    <w:link w:val="PieddepageCar"/>
    <w:uiPriority w:val="99"/>
    <w:unhideWhenUsed/>
    <w:rsid w:val="00CA47E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47E9"/>
  </w:style>
  <w:style w:type="paragraph" w:styleId="Textedebulles">
    <w:name w:val="Balloon Text"/>
    <w:basedOn w:val="Normal"/>
    <w:link w:val="TextedebullesCar"/>
    <w:uiPriority w:val="99"/>
    <w:semiHidden/>
    <w:unhideWhenUsed/>
    <w:rsid w:val="006543E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543E4"/>
    <w:rPr>
      <w:rFonts w:ascii="Segoe UI" w:hAnsi="Segoe UI" w:cs="Segoe UI"/>
      <w:sz w:val="18"/>
      <w:szCs w:val="18"/>
    </w:rPr>
  </w:style>
  <w:style w:type="character" w:styleId="Textedelespacerserv">
    <w:name w:val="Placeholder Text"/>
    <w:basedOn w:val="Policepardfaut"/>
    <w:uiPriority w:val="99"/>
    <w:semiHidden/>
    <w:rsid w:val="00C43C4C"/>
    <w:rPr>
      <w:color w:val="808080"/>
    </w:rPr>
  </w:style>
  <w:style w:type="paragraph" w:styleId="Lgende">
    <w:name w:val="caption"/>
    <w:basedOn w:val="Normal"/>
    <w:next w:val="Normal"/>
    <w:uiPriority w:val="35"/>
    <w:unhideWhenUsed/>
    <w:qFormat/>
    <w:rsid w:val="0077675D"/>
    <w:pPr>
      <w:spacing w:line="240" w:lineRule="auto"/>
    </w:pPr>
    <w:rPr>
      <w:i/>
      <w:iCs/>
      <w:color w:val="1F497D" w:themeColor="text2"/>
      <w:sz w:val="18"/>
      <w:szCs w:val="18"/>
    </w:rPr>
  </w:style>
  <w:style w:type="paragraph" w:styleId="En-ttedetabledesmatires">
    <w:name w:val="TOC Heading"/>
    <w:basedOn w:val="Titre1"/>
    <w:next w:val="Normal"/>
    <w:uiPriority w:val="39"/>
    <w:unhideWhenUsed/>
    <w:qFormat/>
    <w:rsid w:val="00527DC4"/>
    <w:pPr>
      <w:spacing w:before="240" w:line="259" w:lineRule="auto"/>
      <w:outlineLvl w:val="9"/>
    </w:pPr>
    <w:rPr>
      <w:rFonts w:asciiTheme="majorHAnsi" w:hAnsiTheme="majorHAnsi"/>
      <w:b w:val="0"/>
      <w:bCs w:val="0"/>
      <w:sz w:val="32"/>
      <w:szCs w:val="32"/>
      <w:lang w:eastAsia="fr-FR"/>
    </w:rPr>
  </w:style>
  <w:style w:type="paragraph" w:styleId="Citationintense">
    <w:name w:val="Intense Quote"/>
    <w:basedOn w:val="Normal"/>
    <w:next w:val="Normal"/>
    <w:link w:val="CitationintenseCar"/>
    <w:uiPriority w:val="30"/>
    <w:qFormat/>
    <w:rsid w:val="007318E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7318EC"/>
    <w:rPr>
      <w:i/>
      <w:iCs/>
      <w:color w:val="4F81BD" w:themeColor="accent1"/>
    </w:rPr>
  </w:style>
  <w:style w:type="paragraph" w:styleId="TM1">
    <w:name w:val="toc 1"/>
    <w:basedOn w:val="Normal"/>
    <w:next w:val="Normal"/>
    <w:autoRedefine/>
    <w:uiPriority w:val="39"/>
    <w:unhideWhenUsed/>
    <w:rsid w:val="00527DC4"/>
    <w:pPr>
      <w:spacing w:after="100"/>
    </w:pPr>
  </w:style>
  <w:style w:type="paragraph" w:styleId="TM2">
    <w:name w:val="toc 2"/>
    <w:basedOn w:val="Normal"/>
    <w:next w:val="Normal"/>
    <w:autoRedefine/>
    <w:uiPriority w:val="39"/>
    <w:unhideWhenUsed/>
    <w:rsid w:val="00527DC4"/>
    <w:pPr>
      <w:spacing w:after="100"/>
      <w:ind w:left="220"/>
    </w:pPr>
  </w:style>
  <w:style w:type="paragraph" w:styleId="Tabledesillustrations">
    <w:name w:val="table of figures"/>
    <w:basedOn w:val="Normal"/>
    <w:next w:val="Normal"/>
    <w:uiPriority w:val="99"/>
    <w:unhideWhenUsed/>
    <w:rsid w:val="006A40C9"/>
    <w:pPr>
      <w:spacing w:after="0"/>
    </w:pPr>
  </w:style>
  <w:style w:type="paragraph" w:styleId="Sansinterligne">
    <w:name w:val="No Spacing"/>
    <w:basedOn w:val="Titre1"/>
    <w:uiPriority w:val="1"/>
    <w:qFormat/>
    <w:rsid w:val="00692608"/>
  </w:style>
  <w:style w:type="character" w:styleId="Numrodeligne">
    <w:name w:val="line number"/>
    <w:basedOn w:val="Policepardfaut"/>
    <w:uiPriority w:val="99"/>
    <w:semiHidden/>
    <w:unhideWhenUsed/>
    <w:rsid w:val="00AA0A49"/>
  </w:style>
  <w:style w:type="paragraph" w:customStyle="1" w:styleId="textesimple">
    <w:name w:val="textesimple"/>
    <w:basedOn w:val="Normal"/>
    <w:rsid w:val="00BF6672"/>
    <w:pPr>
      <w:spacing w:before="100" w:beforeAutospacing="1" w:after="100" w:afterAutospacing="1" w:line="240" w:lineRule="auto"/>
    </w:pPr>
    <w:rPr>
      <w:rFonts w:eastAsia="Times New Roman" w:cs="Times New Roman"/>
      <w:sz w:val="24"/>
      <w:szCs w:val="24"/>
      <w:lang w:eastAsia="fr-FR"/>
    </w:rPr>
  </w:style>
  <w:style w:type="character" w:styleId="Marquedecommentaire">
    <w:name w:val="annotation reference"/>
    <w:basedOn w:val="Policepardfaut"/>
    <w:uiPriority w:val="99"/>
    <w:semiHidden/>
    <w:unhideWhenUsed/>
    <w:rsid w:val="00F36B85"/>
    <w:rPr>
      <w:sz w:val="16"/>
      <w:szCs w:val="16"/>
    </w:rPr>
  </w:style>
  <w:style w:type="paragraph" w:styleId="Commentaire">
    <w:name w:val="annotation text"/>
    <w:basedOn w:val="Normal"/>
    <w:link w:val="CommentaireCar"/>
    <w:uiPriority w:val="99"/>
    <w:semiHidden/>
    <w:unhideWhenUsed/>
    <w:rsid w:val="00F36B85"/>
    <w:pPr>
      <w:spacing w:line="240" w:lineRule="auto"/>
    </w:pPr>
    <w:rPr>
      <w:sz w:val="20"/>
      <w:szCs w:val="20"/>
    </w:rPr>
  </w:style>
  <w:style w:type="character" w:customStyle="1" w:styleId="CommentaireCar">
    <w:name w:val="Commentaire Car"/>
    <w:basedOn w:val="Policepardfaut"/>
    <w:link w:val="Commentaire"/>
    <w:uiPriority w:val="99"/>
    <w:semiHidden/>
    <w:rsid w:val="00F36B85"/>
    <w:rPr>
      <w:sz w:val="20"/>
      <w:szCs w:val="20"/>
    </w:rPr>
  </w:style>
  <w:style w:type="paragraph" w:styleId="Objetducommentaire">
    <w:name w:val="annotation subject"/>
    <w:basedOn w:val="Commentaire"/>
    <w:next w:val="Commentaire"/>
    <w:link w:val="ObjetducommentaireCar"/>
    <w:uiPriority w:val="99"/>
    <w:semiHidden/>
    <w:unhideWhenUsed/>
    <w:rsid w:val="00F36B85"/>
    <w:rPr>
      <w:b/>
      <w:bCs/>
    </w:rPr>
  </w:style>
  <w:style w:type="character" w:customStyle="1" w:styleId="ObjetducommentaireCar">
    <w:name w:val="Objet du commentaire Car"/>
    <w:basedOn w:val="CommentaireCar"/>
    <w:link w:val="Objetducommentaire"/>
    <w:uiPriority w:val="99"/>
    <w:semiHidden/>
    <w:rsid w:val="00F36B85"/>
    <w:rPr>
      <w:b/>
      <w:bCs/>
      <w:sz w:val="20"/>
      <w:szCs w:val="20"/>
    </w:rPr>
  </w:style>
  <w:style w:type="table" w:customStyle="1" w:styleId="Grilledutableau1">
    <w:name w:val="Grille du tableau1"/>
    <w:basedOn w:val="TableauNormal"/>
    <w:next w:val="Grilledutableau"/>
    <w:uiPriority w:val="39"/>
    <w:rsid w:val="0008261A"/>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F0F41"/>
    <w:pPr>
      <w:spacing w:before="100" w:beforeAutospacing="1" w:after="100" w:afterAutospacing="1" w:line="240" w:lineRule="auto"/>
      <w:jc w:val="left"/>
    </w:pPr>
    <w:rPr>
      <w:rFonts w:eastAsiaTheme="minorEastAsia" w:cs="Times New Roman"/>
      <w:sz w:val="24"/>
      <w:szCs w:val="24"/>
      <w:lang w:eastAsia="fr-FR"/>
    </w:rPr>
  </w:style>
  <w:style w:type="paragraph" w:styleId="Titre">
    <w:name w:val="Title"/>
    <w:basedOn w:val="Normal"/>
    <w:next w:val="Normal"/>
    <w:link w:val="TitreCar"/>
    <w:uiPriority w:val="10"/>
    <w:qFormat/>
    <w:rsid w:val="00306B3D"/>
    <w:pPr>
      <w:spacing w:after="0" w:line="240" w:lineRule="auto"/>
      <w:contextualSpacing/>
      <w:jc w:val="center"/>
    </w:pPr>
    <w:rPr>
      <w:rFonts w:asciiTheme="majorHAnsi" w:eastAsiaTheme="majorEastAsia" w:hAnsiTheme="majorHAnsi" w:cstheme="majorBidi"/>
      <w:spacing w:val="-10"/>
      <w:kern w:val="28"/>
      <w:sz w:val="32"/>
      <w:szCs w:val="32"/>
    </w:rPr>
  </w:style>
  <w:style w:type="character" w:customStyle="1" w:styleId="TitreCar">
    <w:name w:val="Titre Car"/>
    <w:basedOn w:val="Policepardfaut"/>
    <w:link w:val="Titre"/>
    <w:uiPriority w:val="10"/>
    <w:rsid w:val="00306B3D"/>
    <w:rPr>
      <w:rFonts w:asciiTheme="majorHAnsi" w:eastAsiaTheme="majorEastAsia" w:hAnsiTheme="majorHAnsi" w:cstheme="majorBidi"/>
      <w:spacing w:val="-10"/>
      <w:kern w:val="28"/>
      <w:sz w:val="32"/>
      <w:szCs w:val="32"/>
    </w:rPr>
  </w:style>
  <w:style w:type="character" w:customStyle="1" w:styleId="Titre5Car">
    <w:name w:val="Titre 5 Car"/>
    <w:basedOn w:val="Policepardfaut"/>
    <w:link w:val="Titre5"/>
    <w:uiPriority w:val="9"/>
    <w:rsid w:val="00150ACA"/>
    <w:rPr>
      <w:rFonts w:asciiTheme="minorBidi" w:hAnsiTheme="minorBidi"/>
      <w:b/>
      <w:bCs/>
      <w:color w:val="000000"/>
    </w:rPr>
  </w:style>
  <w:style w:type="paragraph" w:styleId="Corpsdetexte2">
    <w:name w:val="Body Text 2"/>
    <w:basedOn w:val="Normal"/>
    <w:link w:val="Corpsdetexte2Car"/>
    <w:semiHidden/>
    <w:rsid w:val="00AD4CA5"/>
    <w:pPr>
      <w:overflowPunct w:val="0"/>
      <w:autoSpaceDE w:val="0"/>
      <w:autoSpaceDN w:val="0"/>
      <w:adjustRightInd w:val="0"/>
      <w:spacing w:before="120" w:after="120" w:line="360" w:lineRule="auto"/>
      <w:textAlignment w:val="baseline"/>
    </w:pPr>
    <w:rPr>
      <w:rFonts w:ascii="Arial" w:eastAsia="Times New Roman" w:hAnsi="Arial" w:cs="Arial"/>
      <w:color w:val="000000"/>
      <w:sz w:val="28"/>
      <w:szCs w:val="24"/>
      <w:lang w:eastAsia="fr-FR"/>
    </w:rPr>
  </w:style>
  <w:style w:type="character" w:customStyle="1" w:styleId="Corpsdetexte2Car">
    <w:name w:val="Corps de texte 2 Car"/>
    <w:basedOn w:val="Policepardfaut"/>
    <w:link w:val="Corpsdetexte2"/>
    <w:semiHidden/>
    <w:rsid w:val="00AD4CA5"/>
    <w:rPr>
      <w:rFonts w:ascii="Arial" w:eastAsia="Times New Roman" w:hAnsi="Arial" w:cs="Arial"/>
      <w:color w:val="000000"/>
      <w:sz w:val="28"/>
      <w:szCs w:val="24"/>
      <w:lang w:eastAsia="fr-FR"/>
    </w:rPr>
  </w:style>
  <w:style w:type="character" w:customStyle="1" w:styleId="Titre6Car">
    <w:name w:val="Titre 6 Car"/>
    <w:basedOn w:val="Policepardfaut"/>
    <w:link w:val="Titre6"/>
    <w:uiPriority w:val="9"/>
    <w:rsid w:val="007614F4"/>
    <w:rPr>
      <w:rFonts w:asciiTheme="minorBidi" w:hAnsiTheme="minorBidi"/>
      <w:b/>
      <w:bCs/>
      <w:color w:val="000000"/>
    </w:rPr>
  </w:style>
  <w:style w:type="paragraph" w:customStyle="1" w:styleId="Default">
    <w:name w:val="Default"/>
    <w:rsid w:val="00C44F01"/>
    <w:pPr>
      <w:autoSpaceDE w:val="0"/>
      <w:autoSpaceDN w:val="0"/>
      <w:adjustRightInd w:val="0"/>
      <w:spacing w:after="0" w:line="240" w:lineRule="auto"/>
    </w:pPr>
    <w:rPr>
      <w:rFonts w:ascii="Calibri" w:hAnsi="Calibri" w:cs="Calibri"/>
      <w:color w:val="000000"/>
      <w:sz w:val="24"/>
      <w:szCs w:val="24"/>
    </w:rPr>
  </w:style>
  <w:style w:type="paragraph" w:styleId="Corpsdetexte">
    <w:name w:val="Body Text"/>
    <w:basedOn w:val="Normal"/>
    <w:link w:val="CorpsdetexteCar"/>
    <w:uiPriority w:val="99"/>
    <w:semiHidden/>
    <w:unhideWhenUsed/>
    <w:rsid w:val="00502E36"/>
    <w:pPr>
      <w:spacing w:after="120"/>
    </w:pPr>
  </w:style>
  <w:style w:type="character" w:customStyle="1" w:styleId="CorpsdetexteCar">
    <w:name w:val="Corps de texte Car"/>
    <w:basedOn w:val="Policepardfaut"/>
    <w:link w:val="Corpsdetexte"/>
    <w:uiPriority w:val="99"/>
    <w:semiHidden/>
    <w:rsid w:val="00502E36"/>
  </w:style>
  <w:style w:type="character" w:customStyle="1" w:styleId="Titre3Car">
    <w:name w:val="Titre 3 Car"/>
    <w:basedOn w:val="Policepardfaut"/>
    <w:link w:val="Titre3"/>
    <w:uiPriority w:val="9"/>
    <w:rsid w:val="00E71D72"/>
    <w:rPr>
      <w:rFonts w:asciiTheme="minorBidi" w:hAnsiTheme="minorBidi" w:cs="Calibri"/>
      <w:b/>
      <w:color w:val="000000"/>
      <w:sz w:val="24"/>
      <w:szCs w:val="24"/>
    </w:rPr>
  </w:style>
  <w:style w:type="character" w:customStyle="1" w:styleId="Titre4Car">
    <w:name w:val="Titre 4 Car"/>
    <w:basedOn w:val="Policepardfaut"/>
    <w:link w:val="Titre4"/>
    <w:uiPriority w:val="9"/>
    <w:rsid w:val="00C41BA2"/>
    <w:rPr>
      <w:rFonts w:asciiTheme="minorBidi" w:hAnsiTheme="minorBidi"/>
      <w:b/>
      <w:bCs/>
      <w:color w:val="000000"/>
    </w:rPr>
  </w:style>
  <w:style w:type="table" w:styleId="Listemoyenne1-Accent1">
    <w:name w:val="Medium List 1 Accent 1"/>
    <w:basedOn w:val="TableauNormal"/>
    <w:uiPriority w:val="65"/>
    <w:rsid w:val="003A379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rillemoyenne1-Accent1">
    <w:name w:val="Medium Grid 1 Accent 1"/>
    <w:basedOn w:val="TableauNormal"/>
    <w:uiPriority w:val="67"/>
    <w:rsid w:val="00F16BB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numbering" w:customStyle="1" w:styleId="Aucuneliste1">
    <w:name w:val="Aucune liste1"/>
    <w:next w:val="Aucuneliste"/>
    <w:uiPriority w:val="99"/>
    <w:semiHidden/>
    <w:unhideWhenUsed/>
    <w:rsid w:val="00A0448D"/>
  </w:style>
  <w:style w:type="table" w:customStyle="1" w:styleId="Grilledutableau2">
    <w:name w:val="Grille du tableau2"/>
    <w:basedOn w:val="TableauNormal"/>
    <w:next w:val="Grilledutableau"/>
    <w:uiPriority w:val="59"/>
    <w:rsid w:val="00A0448D"/>
    <w:pPr>
      <w:spacing w:after="0" w:line="240" w:lineRule="auto"/>
    </w:pPr>
    <w:rPr>
      <w:rFonts w:ascii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3">
    <w:name w:val="toc 3"/>
    <w:basedOn w:val="Normal"/>
    <w:next w:val="Normal"/>
    <w:autoRedefine/>
    <w:uiPriority w:val="39"/>
    <w:unhideWhenUsed/>
    <w:rsid w:val="00D66B36"/>
    <w:pPr>
      <w:spacing w:after="100"/>
      <w:ind w:left="440"/>
    </w:pPr>
  </w:style>
  <w:style w:type="paragraph" w:styleId="TM4">
    <w:name w:val="toc 4"/>
    <w:basedOn w:val="Normal"/>
    <w:next w:val="Normal"/>
    <w:autoRedefine/>
    <w:uiPriority w:val="39"/>
    <w:unhideWhenUsed/>
    <w:rsid w:val="00D66B36"/>
    <w:pPr>
      <w:spacing w:after="100"/>
      <w:ind w:left="660"/>
      <w:jc w:val="left"/>
    </w:pPr>
    <w:rPr>
      <w:rFonts w:asciiTheme="minorHAnsi" w:eastAsiaTheme="minorEastAsia" w:hAnsiTheme="minorHAnsi"/>
      <w:lang w:eastAsia="fr-FR"/>
    </w:rPr>
  </w:style>
  <w:style w:type="paragraph" w:styleId="TM5">
    <w:name w:val="toc 5"/>
    <w:basedOn w:val="Normal"/>
    <w:next w:val="Normal"/>
    <w:autoRedefine/>
    <w:uiPriority w:val="39"/>
    <w:unhideWhenUsed/>
    <w:rsid w:val="00D66B36"/>
    <w:pPr>
      <w:spacing w:after="100"/>
      <w:ind w:left="880"/>
      <w:jc w:val="left"/>
    </w:pPr>
    <w:rPr>
      <w:rFonts w:asciiTheme="minorHAnsi" w:eastAsiaTheme="minorEastAsia" w:hAnsiTheme="minorHAnsi"/>
      <w:lang w:eastAsia="fr-FR"/>
    </w:rPr>
  </w:style>
  <w:style w:type="paragraph" w:styleId="TM6">
    <w:name w:val="toc 6"/>
    <w:basedOn w:val="Normal"/>
    <w:next w:val="Normal"/>
    <w:autoRedefine/>
    <w:uiPriority w:val="39"/>
    <w:unhideWhenUsed/>
    <w:rsid w:val="00D66B36"/>
    <w:pPr>
      <w:spacing w:after="100"/>
      <w:ind w:left="1100"/>
      <w:jc w:val="left"/>
    </w:pPr>
    <w:rPr>
      <w:rFonts w:asciiTheme="minorHAnsi" w:eastAsiaTheme="minorEastAsia" w:hAnsiTheme="minorHAnsi"/>
      <w:lang w:eastAsia="fr-FR"/>
    </w:rPr>
  </w:style>
  <w:style w:type="paragraph" w:styleId="TM7">
    <w:name w:val="toc 7"/>
    <w:basedOn w:val="Normal"/>
    <w:next w:val="Normal"/>
    <w:autoRedefine/>
    <w:uiPriority w:val="39"/>
    <w:unhideWhenUsed/>
    <w:rsid w:val="00D66B36"/>
    <w:pPr>
      <w:spacing w:after="100"/>
      <w:ind w:left="1320"/>
      <w:jc w:val="left"/>
    </w:pPr>
    <w:rPr>
      <w:rFonts w:asciiTheme="minorHAnsi" w:eastAsiaTheme="minorEastAsia" w:hAnsiTheme="minorHAnsi"/>
      <w:lang w:eastAsia="fr-FR"/>
    </w:rPr>
  </w:style>
  <w:style w:type="paragraph" w:styleId="TM8">
    <w:name w:val="toc 8"/>
    <w:basedOn w:val="Normal"/>
    <w:next w:val="Normal"/>
    <w:autoRedefine/>
    <w:uiPriority w:val="39"/>
    <w:unhideWhenUsed/>
    <w:rsid w:val="00D66B36"/>
    <w:pPr>
      <w:spacing w:after="100"/>
      <w:ind w:left="1540"/>
      <w:jc w:val="left"/>
    </w:pPr>
    <w:rPr>
      <w:rFonts w:asciiTheme="minorHAnsi" w:eastAsiaTheme="minorEastAsia" w:hAnsiTheme="minorHAnsi"/>
      <w:lang w:eastAsia="fr-FR"/>
    </w:rPr>
  </w:style>
  <w:style w:type="paragraph" w:styleId="TM9">
    <w:name w:val="toc 9"/>
    <w:basedOn w:val="Normal"/>
    <w:next w:val="Normal"/>
    <w:autoRedefine/>
    <w:uiPriority w:val="39"/>
    <w:unhideWhenUsed/>
    <w:rsid w:val="00D66B36"/>
    <w:pPr>
      <w:spacing w:after="100"/>
      <w:ind w:left="1760"/>
      <w:jc w:val="left"/>
    </w:pPr>
    <w:rPr>
      <w:rFonts w:asciiTheme="minorHAnsi" w:eastAsiaTheme="minorEastAsia" w:hAnsiTheme="minorHAnsi"/>
      <w:lang w:eastAsia="fr-FR"/>
    </w:rPr>
  </w:style>
  <w:style w:type="paragraph" w:styleId="Notedefin">
    <w:name w:val="endnote text"/>
    <w:basedOn w:val="Normal"/>
    <w:link w:val="NotedefinCar"/>
    <w:uiPriority w:val="99"/>
    <w:semiHidden/>
    <w:unhideWhenUsed/>
    <w:rsid w:val="002346BB"/>
    <w:pPr>
      <w:spacing w:after="0" w:line="240" w:lineRule="auto"/>
    </w:pPr>
    <w:rPr>
      <w:sz w:val="20"/>
      <w:szCs w:val="20"/>
    </w:rPr>
  </w:style>
  <w:style w:type="character" w:customStyle="1" w:styleId="NotedefinCar">
    <w:name w:val="Note de fin Car"/>
    <w:basedOn w:val="Policepardfaut"/>
    <w:link w:val="Notedefin"/>
    <w:uiPriority w:val="99"/>
    <w:semiHidden/>
    <w:rsid w:val="002346BB"/>
    <w:rPr>
      <w:sz w:val="20"/>
      <w:szCs w:val="20"/>
    </w:rPr>
  </w:style>
  <w:style w:type="character" w:styleId="Appeldenotedefin">
    <w:name w:val="endnote reference"/>
    <w:basedOn w:val="Policepardfaut"/>
    <w:uiPriority w:val="99"/>
    <w:semiHidden/>
    <w:unhideWhenUsed/>
    <w:rsid w:val="002346B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72E"/>
    <w:pPr>
      <w:jc w:val="both"/>
    </w:pPr>
  </w:style>
  <w:style w:type="paragraph" w:styleId="Titre1">
    <w:name w:val="heading 1"/>
    <w:basedOn w:val="Normal"/>
    <w:next w:val="Normal"/>
    <w:link w:val="Titre1Car"/>
    <w:autoRedefine/>
    <w:uiPriority w:val="9"/>
    <w:qFormat/>
    <w:rsid w:val="007614F4"/>
    <w:pPr>
      <w:jc w:val="center"/>
      <w:outlineLvl w:val="0"/>
    </w:pPr>
    <w:rPr>
      <w:rFonts w:asciiTheme="minorBidi" w:hAnsiTheme="minorBidi"/>
      <w:b/>
      <w:bCs/>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paragraph" w:styleId="Titre2">
    <w:name w:val="heading 2"/>
    <w:basedOn w:val="Citationintense"/>
    <w:next w:val="Normal"/>
    <w:link w:val="Titre2Car"/>
    <w:uiPriority w:val="9"/>
    <w:unhideWhenUsed/>
    <w:rsid w:val="00351DF9"/>
    <w:pPr>
      <w:numPr>
        <w:numId w:val="1"/>
      </w:numPr>
      <w:tabs>
        <w:tab w:val="left" w:pos="1605"/>
      </w:tabs>
      <w:spacing w:line="360" w:lineRule="auto"/>
      <w:outlineLvl w:val="1"/>
    </w:pPr>
    <w:rPr>
      <w:color w:val="8064A2" w:themeColor="accent4"/>
      <w:sz w:val="26"/>
    </w:rPr>
  </w:style>
  <w:style w:type="paragraph" w:styleId="Titre3">
    <w:name w:val="heading 3"/>
    <w:basedOn w:val="Default"/>
    <w:next w:val="Normal"/>
    <w:link w:val="Titre3Car"/>
    <w:uiPriority w:val="9"/>
    <w:unhideWhenUsed/>
    <w:qFormat/>
    <w:rsid w:val="00E71D72"/>
    <w:pPr>
      <w:numPr>
        <w:numId w:val="142"/>
      </w:numPr>
      <w:spacing w:line="360" w:lineRule="auto"/>
      <w:outlineLvl w:val="2"/>
    </w:pPr>
    <w:rPr>
      <w:rFonts w:asciiTheme="minorBidi" w:hAnsiTheme="minorBidi"/>
      <w:b/>
    </w:rPr>
  </w:style>
  <w:style w:type="paragraph" w:styleId="Titre4">
    <w:name w:val="heading 4"/>
    <w:basedOn w:val="Titre6"/>
    <w:next w:val="Normal"/>
    <w:link w:val="Titre4Car"/>
    <w:uiPriority w:val="9"/>
    <w:unhideWhenUsed/>
    <w:qFormat/>
    <w:rsid w:val="00C41BA2"/>
    <w:pPr>
      <w:outlineLvl w:val="3"/>
    </w:pPr>
  </w:style>
  <w:style w:type="paragraph" w:styleId="Titre5">
    <w:name w:val="heading 5"/>
    <w:basedOn w:val="Titre3"/>
    <w:next w:val="Normal"/>
    <w:link w:val="Titre5Car"/>
    <w:uiPriority w:val="9"/>
    <w:unhideWhenUsed/>
    <w:qFormat/>
    <w:rsid w:val="00150ACA"/>
    <w:pPr>
      <w:numPr>
        <w:numId w:val="140"/>
      </w:numPr>
      <w:tabs>
        <w:tab w:val="num" w:pos="360"/>
      </w:tabs>
      <w:ind w:left="502"/>
      <w:outlineLvl w:val="4"/>
    </w:pPr>
    <w:rPr>
      <w:rFonts w:cstheme="minorBidi"/>
      <w:bCs/>
      <w:sz w:val="22"/>
      <w:szCs w:val="22"/>
    </w:rPr>
  </w:style>
  <w:style w:type="paragraph" w:styleId="Titre6">
    <w:name w:val="heading 6"/>
    <w:basedOn w:val="Default"/>
    <w:next w:val="Normal"/>
    <w:link w:val="Titre6Car"/>
    <w:uiPriority w:val="9"/>
    <w:unhideWhenUsed/>
    <w:qFormat/>
    <w:rsid w:val="007614F4"/>
    <w:pPr>
      <w:numPr>
        <w:numId w:val="5"/>
      </w:numPr>
      <w:ind w:left="426" w:hanging="284"/>
      <w:outlineLvl w:val="5"/>
    </w:pPr>
    <w:rPr>
      <w:rFonts w:asciiTheme="minorBidi" w:hAnsiTheme="minorBidi" w:cstheme="minorBidi"/>
      <w:b/>
      <w:bCs/>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614F4"/>
    <w:rPr>
      <w:rFonts w:asciiTheme="minorBidi" w:hAnsiTheme="minorBidi"/>
      <w:b/>
      <w:bCs/>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character" w:styleId="Lienhypertexte">
    <w:name w:val="Hyperlink"/>
    <w:basedOn w:val="Policepardfaut"/>
    <w:uiPriority w:val="99"/>
    <w:unhideWhenUsed/>
    <w:rsid w:val="003526FD"/>
    <w:rPr>
      <w:color w:val="0000FF"/>
      <w:u w:val="single"/>
    </w:rPr>
  </w:style>
  <w:style w:type="table" w:customStyle="1" w:styleId="Tramemoyenne1-Accent11">
    <w:name w:val="Trame moyenne 1 - Accent 11"/>
    <w:basedOn w:val="TableauNormal"/>
    <w:uiPriority w:val="63"/>
    <w:rsid w:val="003526F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dutableau">
    <w:name w:val="Table Grid"/>
    <w:basedOn w:val="TableauNormal"/>
    <w:uiPriority w:val="59"/>
    <w:rsid w:val="003850F2"/>
    <w:pPr>
      <w:spacing w:after="0" w:line="240" w:lineRule="auto"/>
    </w:pPr>
    <w:rPr>
      <w:sz w:val="24"/>
    </w:rPr>
    <w:tblPr>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3526FD"/>
    <w:pPr>
      <w:spacing w:after="0" w:line="240" w:lineRule="auto"/>
      <w:ind w:left="720"/>
      <w:contextualSpacing/>
    </w:pPr>
    <w:rPr>
      <w:rFonts w:eastAsia="Times New Roman" w:cs="Times New Roman"/>
      <w:sz w:val="20"/>
      <w:szCs w:val="20"/>
      <w:lang w:eastAsia="fr-FR"/>
    </w:rPr>
  </w:style>
  <w:style w:type="table" w:customStyle="1" w:styleId="PlainTable1">
    <w:name w:val="Plain Table 1"/>
    <w:basedOn w:val="TableauNormal"/>
    <w:uiPriority w:val="41"/>
    <w:rsid w:val="0063119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5DarkAccent5">
    <w:name w:val="Grid Table 5 Dark Accent 5"/>
    <w:basedOn w:val="TableauNormal"/>
    <w:uiPriority w:val="50"/>
    <w:rsid w:val="000865E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apple-converted-space">
    <w:name w:val="apple-converted-space"/>
    <w:basedOn w:val="Policepardfaut"/>
    <w:rsid w:val="005C28DD"/>
  </w:style>
  <w:style w:type="character" w:customStyle="1" w:styleId="Titre2Car">
    <w:name w:val="Titre 2 Car"/>
    <w:basedOn w:val="Policepardfaut"/>
    <w:link w:val="Titre2"/>
    <w:uiPriority w:val="9"/>
    <w:rsid w:val="007318EC"/>
    <w:rPr>
      <w:i/>
      <w:iCs/>
      <w:color w:val="8064A2" w:themeColor="accent4"/>
      <w:sz w:val="26"/>
    </w:rPr>
  </w:style>
  <w:style w:type="paragraph" w:styleId="En-tte">
    <w:name w:val="header"/>
    <w:basedOn w:val="Normal"/>
    <w:link w:val="En-tteCar"/>
    <w:uiPriority w:val="99"/>
    <w:unhideWhenUsed/>
    <w:rsid w:val="00CA47E9"/>
    <w:pPr>
      <w:tabs>
        <w:tab w:val="center" w:pos="4536"/>
        <w:tab w:val="right" w:pos="9072"/>
      </w:tabs>
      <w:spacing w:after="0" w:line="240" w:lineRule="auto"/>
    </w:pPr>
  </w:style>
  <w:style w:type="character" w:customStyle="1" w:styleId="En-tteCar">
    <w:name w:val="En-tête Car"/>
    <w:basedOn w:val="Policepardfaut"/>
    <w:link w:val="En-tte"/>
    <w:uiPriority w:val="99"/>
    <w:rsid w:val="00CA47E9"/>
  </w:style>
  <w:style w:type="paragraph" w:styleId="Pieddepage">
    <w:name w:val="footer"/>
    <w:basedOn w:val="Normal"/>
    <w:link w:val="PieddepageCar"/>
    <w:uiPriority w:val="99"/>
    <w:unhideWhenUsed/>
    <w:rsid w:val="00CA47E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47E9"/>
  </w:style>
  <w:style w:type="paragraph" w:styleId="Textedebulles">
    <w:name w:val="Balloon Text"/>
    <w:basedOn w:val="Normal"/>
    <w:link w:val="TextedebullesCar"/>
    <w:uiPriority w:val="99"/>
    <w:semiHidden/>
    <w:unhideWhenUsed/>
    <w:rsid w:val="006543E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543E4"/>
    <w:rPr>
      <w:rFonts w:ascii="Segoe UI" w:hAnsi="Segoe UI" w:cs="Segoe UI"/>
      <w:sz w:val="18"/>
      <w:szCs w:val="18"/>
    </w:rPr>
  </w:style>
  <w:style w:type="character" w:styleId="Textedelespacerserv">
    <w:name w:val="Placeholder Text"/>
    <w:basedOn w:val="Policepardfaut"/>
    <w:uiPriority w:val="99"/>
    <w:semiHidden/>
    <w:rsid w:val="00C43C4C"/>
    <w:rPr>
      <w:color w:val="808080"/>
    </w:rPr>
  </w:style>
  <w:style w:type="paragraph" w:styleId="Lgende">
    <w:name w:val="caption"/>
    <w:basedOn w:val="Normal"/>
    <w:next w:val="Normal"/>
    <w:uiPriority w:val="35"/>
    <w:unhideWhenUsed/>
    <w:qFormat/>
    <w:rsid w:val="0077675D"/>
    <w:pPr>
      <w:spacing w:line="240" w:lineRule="auto"/>
    </w:pPr>
    <w:rPr>
      <w:i/>
      <w:iCs/>
      <w:color w:val="1F497D" w:themeColor="text2"/>
      <w:sz w:val="18"/>
      <w:szCs w:val="18"/>
    </w:rPr>
  </w:style>
  <w:style w:type="paragraph" w:styleId="En-ttedetabledesmatires">
    <w:name w:val="TOC Heading"/>
    <w:basedOn w:val="Titre1"/>
    <w:next w:val="Normal"/>
    <w:uiPriority w:val="39"/>
    <w:unhideWhenUsed/>
    <w:qFormat/>
    <w:rsid w:val="00527DC4"/>
    <w:pPr>
      <w:spacing w:before="240" w:line="259" w:lineRule="auto"/>
      <w:outlineLvl w:val="9"/>
    </w:pPr>
    <w:rPr>
      <w:rFonts w:asciiTheme="majorHAnsi" w:hAnsiTheme="majorHAnsi"/>
      <w:b w:val="0"/>
      <w:bCs w:val="0"/>
      <w:sz w:val="32"/>
      <w:szCs w:val="32"/>
      <w:lang w:eastAsia="fr-FR"/>
    </w:rPr>
  </w:style>
  <w:style w:type="paragraph" w:styleId="Citationintense">
    <w:name w:val="Intense Quote"/>
    <w:basedOn w:val="Normal"/>
    <w:next w:val="Normal"/>
    <w:link w:val="CitationintenseCar"/>
    <w:uiPriority w:val="30"/>
    <w:qFormat/>
    <w:rsid w:val="007318E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7318EC"/>
    <w:rPr>
      <w:i/>
      <w:iCs/>
      <w:color w:val="4F81BD" w:themeColor="accent1"/>
    </w:rPr>
  </w:style>
  <w:style w:type="paragraph" w:styleId="TM1">
    <w:name w:val="toc 1"/>
    <w:basedOn w:val="Normal"/>
    <w:next w:val="Normal"/>
    <w:autoRedefine/>
    <w:uiPriority w:val="39"/>
    <w:unhideWhenUsed/>
    <w:rsid w:val="00527DC4"/>
    <w:pPr>
      <w:spacing w:after="100"/>
    </w:pPr>
  </w:style>
  <w:style w:type="paragraph" w:styleId="TM2">
    <w:name w:val="toc 2"/>
    <w:basedOn w:val="Normal"/>
    <w:next w:val="Normal"/>
    <w:autoRedefine/>
    <w:uiPriority w:val="39"/>
    <w:unhideWhenUsed/>
    <w:rsid w:val="00527DC4"/>
    <w:pPr>
      <w:spacing w:after="100"/>
      <w:ind w:left="220"/>
    </w:pPr>
  </w:style>
  <w:style w:type="paragraph" w:styleId="Tabledesillustrations">
    <w:name w:val="table of figures"/>
    <w:basedOn w:val="Normal"/>
    <w:next w:val="Normal"/>
    <w:uiPriority w:val="99"/>
    <w:unhideWhenUsed/>
    <w:rsid w:val="006A40C9"/>
    <w:pPr>
      <w:spacing w:after="0"/>
    </w:pPr>
  </w:style>
  <w:style w:type="paragraph" w:styleId="Sansinterligne">
    <w:name w:val="No Spacing"/>
    <w:basedOn w:val="Titre1"/>
    <w:uiPriority w:val="1"/>
    <w:qFormat/>
    <w:rsid w:val="00692608"/>
  </w:style>
  <w:style w:type="character" w:styleId="Numrodeligne">
    <w:name w:val="line number"/>
    <w:basedOn w:val="Policepardfaut"/>
    <w:uiPriority w:val="99"/>
    <w:semiHidden/>
    <w:unhideWhenUsed/>
    <w:rsid w:val="00AA0A49"/>
  </w:style>
  <w:style w:type="paragraph" w:customStyle="1" w:styleId="textesimple">
    <w:name w:val="textesimple"/>
    <w:basedOn w:val="Normal"/>
    <w:rsid w:val="00BF6672"/>
    <w:pPr>
      <w:spacing w:before="100" w:beforeAutospacing="1" w:after="100" w:afterAutospacing="1" w:line="240" w:lineRule="auto"/>
    </w:pPr>
    <w:rPr>
      <w:rFonts w:eastAsia="Times New Roman" w:cs="Times New Roman"/>
      <w:sz w:val="24"/>
      <w:szCs w:val="24"/>
      <w:lang w:eastAsia="fr-FR"/>
    </w:rPr>
  </w:style>
  <w:style w:type="character" w:styleId="Marquedecommentaire">
    <w:name w:val="annotation reference"/>
    <w:basedOn w:val="Policepardfaut"/>
    <w:uiPriority w:val="99"/>
    <w:semiHidden/>
    <w:unhideWhenUsed/>
    <w:rsid w:val="00F36B85"/>
    <w:rPr>
      <w:sz w:val="16"/>
      <w:szCs w:val="16"/>
    </w:rPr>
  </w:style>
  <w:style w:type="paragraph" w:styleId="Commentaire">
    <w:name w:val="annotation text"/>
    <w:basedOn w:val="Normal"/>
    <w:link w:val="CommentaireCar"/>
    <w:uiPriority w:val="99"/>
    <w:semiHidden/>
    <w:unhideWhenUsed/>
    <w:rsid w:val="00F36B85"/>
    <w:pPr>
      <w:spacing w:line="240" w:lineRule="auto"/>
    </w:pPr>
    <w:rPr>
      <w:sz w:val="20"/>
      <w:szCs w:val="20"/>
    </w:rPr>
  </w:style>
  <w:style w:type="character" w:customStyle="1" w:styleId="CommentaireCar">
    <w:name w:val="Commentaire Car"/>
    <w:basedOn w:val="Policepardfaut"/>
    <w:link w:val="Commentaire"/>
    <w:uiPriority w:val="99"/>
    <w:semiHidden/>
    <w:rsid w:val="00F36B85"/>
    <w:rPr>
      <w:sz w:val="20"/>
      <w:szCs w:val="20"/>
    </w:rPr>
  </w:style>
  <w:style w:type="paragraph" w:styleId="Objetducommentaire">
    <w:name w:val="annotation subject"/>
    <w:basedOn w:val="Commentaire"/>
    <w:next w:val="Commentaire"/>
    <w:link w:val="ObjetducommentaireCar"/>
    <w:uiPriority w:val="99"/>
    <w:semiHidden/>
    <w:unhideWhenUsed/>
    <w:rsid w:val="00F36B85"/>
    <w:rPr>
      <w:b/>
      <w:bCs/>
    </w:rPr>
  </w:style>
  <w:style w:type="character" w:customStyle="1" w:styleId="ObjetducommentaireCar">
    <w:name w:val="Objet du commentaire Car"/>
    <w:basedOn w:val="CommentaireCar"/>
    <w:link w:val="Objetducommentaire"/>
    <w:uiPriority w:val="99"/>
    <w:semiHidden/>
    <w:rsid w:val="00F36B85"/>
    <w:rPr>
      <w:b/>
      <w:bCs/>
      <w:sz w:val="20"/>
      <w:szCs w:val="20"/>
    </w:rPr>
  </w:style>
  <w:style w:type="table" w:customStyle="1" w:styleId="Grilledutableau1">
    <w:name w:val="Grille du tableau1"/>
    <w:basedOn w:val="TableauNormal"/>
    <w:next w:val="Grilledutableau"/>
    <w:uiPriority w:val="39"/>
    <w:rsid w:val="0008261A"/>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F0F41"/>
    <w:pPr>
      <w:spacing w:before="100" w:beforeAutospacing="1" w:after="100" w:afterAutospacing="1" w:line="240" w:lineRule="auto"/>
      <w:jc w:val="left"/>
    </w:pPr>
    <w:rPr>
      <w:rFonts w:eastAsiaTheme="minorEastAsia" w:cs="Times New Roman"/>
      <w:sz w:val="24"/>
      <w:szCs w:val="24"/>
      <w:lang w:eastAsia="fr-FR"/>
    </w:rPr>
  </w:style>
  <w:style w:type="paragraph" w:styleId="Titre">
    <w:name w:val="Title"/>
    <w:basedOn w:val="Normal"/>
    <w:next w:val="Normal"/>
    <w:link w:val="TitreCar"/>
    <w:uiPriority w:val="10"/>
    <w:qFormat/>
    <w:rsid w:val="00306B3D"/>
    <w:pPr>
      <w:spacing w:after="0" w:line="240" w:lineRule="auto"/>
      <w:contextualSpacing/>
      <w:jc w:val="center"/>
    </w:pPr>
    <w:rPr>
      <w:rFonts w:asciiTheme="majorHAnsi" w:eastAsiaTheme="majorEastAsia" w:hAnsiTheme="majorHAnsi" w:cstheme="majorBidi"/>
      <w:spacing w:val="-10"/>
      <w:kern w:val="28"/>
      <w:sz w:val="32"/>
      <w:szCs w:val="32"/>
    </w:rPr>
  </w:style>
  <w:style w:type="character" w:customStyle="1" w:styleId="TitreCar">
    <w:name w:val="Titre Car"/>
    <w:basedOn w:val="Policepardfaut"/>
    <w:link w:val="Titre"/>
    <w:uiPriority w:val="10"/>
    <w:rsid w:val="00306B3D"/>
    <w:rPr>
      <w:rFonts w:asciiTheme="majorHAnsi" w:eastAsiaTheme="majorEastAsia" w:hAnsiTheme="majorHAnsi" w:cstheme="majorBidi"/>
      <w:spacing w:val="-10"/>
      <w:kern w:val="28"/>
      <w:sz w:val="32"/>
      <w:szCs w:val="32"/>
    </w:rPr>
  </w:style>
  <w:style w:type="character" w:customStyle="1" w:styleId="Titre5Car">
    <w:name w:val="Titre 5 Car"/>
    <w:basedOn w:val="Policepardfaut"/>
    <w:link w:val="Titre5"/>
    <w:uiPriority w:val="9"/>
    <w:rsid w:val="00150ACA"/>
    <w:rPr>
      <w:rFonts w:asciiTheme="minorBidi" w:hAnsiTheme="minorBidi"/>
      <w:b/>
      <w:bCs/>
      <w:color w:val="000000"/>
    </w:rPr>
  </w:style>
  <w:style w:type="paragraph" w:styleId="Corpsdetexte2">
    <w:name w:val="Body Text 2"/>
    <w:basedOn w:val="Normal"/>
    <w:link w:val="Corpsdetexte2Car"/>
    <w:semiHidden/>
    <w:rsid w:val="00AD4CA5"/>
    <w:pPr>
      <w:overflowPunct w:val="0"/>
      <w:autoSpaceDE w:val="0"/>
      <w:autoSpaceDN w:val="0"/>
      <w:adjustRightInd w:val="0"/>
      <w:spacing w:before="120" w:after="120" w:line="360" w:lineRule="auto"/>
      <w:textAlignment w:val="baseline"/>
    </w:pPr>
    <w:rPr>
      <w:rFonts w:ascii="Arial" w:eastAsia="Times New Roman" w:hAnsi="Arial" w:cs="Arial"/>
      <w:color w:val="000000"/>
      <w:sz w:val="28"/>
      <w:szCs w:val="24"/>
      <w:lang w:eastAsia="fr-FR"/>
    </w:rPr>
  </w:style>
  <w:style w:type="character" w:customStyle="1" w:styleId="Corpsdetexte2Car">
    <w:name w:val="Corps de texte 2 Car"/>
    <w:basedOn w:val="Policepardfaut"/>
    <w:link w:val="Corpsdetexte2"/>
    <w:semiHidden/>
    <w:rsid w:val="00AD4CA5"/>
    <w:rPr>
      <w:rFonts w:ascii="Arial" w:eastAsia="Times New Roman" w:hAnsi="Arial" w:cs="Arial"/>
      <w:color w:val="000000"/>
      <w:sz w:val="28"/>
      <w:szCs w:val="24"/>
      <w:lang w:eastAsia="fr-FR"/>
    </w:rPr>
  </w:style>
  <w:style w:type="character" w:customStyle="1" w:styleId="Titre6Car">
    <w:name w:val="Titre 6 Car"/>
    <w:basedOn w:val="Policepardfaut"/>
    <w:link w:val="Titre6"/>
    <w:uiPriority w:val="9"/>
    <w:rsid w:val="007614F4"/>
    <w:rPr>
      <w:rFonts w:asciiTheme="minorBidi" w:hAnsiTheme="minorBidi"/>
      <w:b/>
      <w:bCs/>
      <w:color w:val="000000"/>
    </w:rPr>
  </w:style>
  <w:style w:type="paragraph" w:customStyle="1" w:styleId="Default">
    <w:name w:val="Default"/>
    <w:rsid w:val="00C44F01"/>
    <w:pPr>
      <w:autoSpaceDE w:val="0"/>
      <w:autoSpaceDN w:val="0"/>
      <w:adjustRightInd w:val="0"/>
      <w:spacing w:after="0" w:line="240" w:lineRule="auto"/>
    </w:pPr>
    <w:rPr>
      <w:rFonts w:ascii="Calibri" w:hAnsi="Calibri" w:cs="Calibri"/>
      <w:color w:val="000000"/>
      <w:sz w:val="24"/>
      <w:szCs w:val="24"/>
    </w:rPr>
  </w:style>
  <w:style w:type="paragraph" w:styleId="Corpsdetexte">
    <w:name w:val="Body Text"/>
    <w:basedOn w:val="Normal"/>
    <w:link w:val="CorpsdetexteCar"/>
    <w:uiPriority w:val="99"/>
    <w:semiHidden/>
    <w:unhideWhenUsed/>
    <w:rsid w:val="00502E36"/>
    <w:pPr>
      <w:spacing w:after="120"/>
    </w:pPr>
  </w:style>
  <w:style w:type="character" w:customStyle="1" w:styleId="CorpsdetexteCar">
    <w:name w:val="Corps de texte Car"/>
    <w:basedOn w:val="Policepardfaut"/>
    <w:link w:val="Corpsdetexte"/>
    <w:uiPriority w:val="99"/>
    <w:semiHidden/>
    <w:rsid w:val="00502E36"/>
  </w:style>
  <w:style w:type="character" w:customStyle="1" w:styleId="Titre3Car">
    <w:name w:val="Titre 3 Car"/>
    <w:basedOn w:val="Policepardfaut"/>
    <w:link w:val="Titre3"/>
    <w:uiPriority w:val="9"/>
    <w:rsid w:val="00E71D72"/>
    <w:rPr>
      <w:rFonts w:asciiTheme="minorBidi" w:hAnsiTheme="minorBidi" w:cs="Calibri"/>
      <w:b/>
      <w:color w:val="000000"/>
      <w:sz w:val="24"/>
      <w:szCs w:val="24"/>
    </w:rPr>
  </w:style>
  <w:style w:type="character" w:customStyle="1" w:styleId="Titre4Car">
    <w:name w:val="Titre 4 Car"/>
    <w:basedOn w:val="Policepardfaut"/>
    <w:link w:val="Titre4"/>
    <w:uiPriority w:val="9"/>
    <w:rsid w:val="00C41BA2"/>
    <w:rPr>
      <w:rFonts w:asciiTheme="minorBidi" w:hAnsiTheme="minorBidi"/>
      <w:b/>
      <w:bCs/>
      <w:color w:val="000000"/>
    </w:rPr>
  </w:style>
  <w:style w:type="table" w:styleId="Listemoyenne1-Accent1">
    <w:name w:val="Medium List 1 Accent 1"/>
    <w:basedOn w:val="TableauNormal"/>
    <w:uiPriority w:val="65"/>
    <w:rsid w:val="003A379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rillemoyenne1-Accent1">
    <w:name w:val="Medium Grid 1 Accent 1"/>
    <w:basedOn w:val="TableauNormal"/>
    <w:uiPriority w:val="67"/>
    <w:rsid w:val="00F16BB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numbering" w:customStyle="1" w:styleId="Aucuneliste1">
    <w:name w:val="Aucune liste1"/>
    <w:next w:val="Aucuneliste"/>
    <w:uiPriority w:val="99"/>
    <w:semiHidden/>
    <w:unhideWhenUsed/>
    <w:rsid w:val="00A0448D"/>
  </w:style>
  <w:style w:type="table" w:customStyle="1" w:styleId="Grilledutableau2">
    <w:name w:val="Grille du tableau2"/>
    <w:basedOn w:val="TableauNormal"/>
    <w:next w:val="Grilledutableau"/>
    <w:uiPriority w:val="59"/>
    <w:rsid w:val="00A0448D"/>
    <w:pPr>
      <w:spacing w:after="0" w:line="240" w:lineRule="auto"/>
    </w:pPr>
    <w:rPr>
      <w:rFonts w:ascii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3">
    <w:name w:val="toc 3"/>
    <w:basedOn w:val="Normal"/>
    <w:next w:val="Normal"/>
    <w:autoRedefine/>
    <w:uiPriority w:val="39"/>
    <w:unhideWhenUsed/>
    <w:rsid w:val="00D66B36"/>
    <w:pPr>
      <w:spacing w:after="100"/>
      <w:ind w:left="440"/>
    </w:pPr>
  </w:style>
  <w:style w:type="paragraph" w:styleId="TM4">
    <w:name w:val="toc 4"/>
    <w:basedOn w:val="Normal"/>
    <w:next w:val="Normal"/>
    <w:autoRedefine/>
    <w:uiPriority w:val="39"/>
    <w:unhideWhenUsed/>
    <w:rsid w:val="00D66B36"/>
    <w:pPr>
      <w:spacing w:after="100"/>
      <w:ind w:left="660"/>
      <w:jc w:val="left"/>
    </w:pPr>
    <w:rPr>
      <w:rFonts w:asciiTheme="minorHAnsi" w:eastAsiaTheme="minorEastAsia" w:hAnsiTheme="minorHAnsi"/>
      <w:lang w:eastAsia="fr-FR"/>
    </w:rPr>
  </w:style>
  <w:style w:type="paragraph" w:styleId="TM5">
    <w:name w:val="toc 5"/>
    <w:basedOn w:val="Normal"/>
    <w:next w:val="Normal"/>
    <w:autoRedefine/>
    <w:uiPriority w:val="39"/>
    <w:unhideWhenUsed/>
    <w:rsid w:val="00D66B36"/>
    <w:pPr>
      <w:spacing w:after="100"/>
      <w:ind w:left="880"/>
      <w:jc w:val="left"/>
    </w:pPr>
    <w:rPr>
      <w:rFonts w:asciiTheme="minorHAnsi" w:eastAsiaTheme="minorEastAsia" w:hAnsiTheme="minorHAnsi"/>
      <w:lang w:eastAsia="fr-FR"/>
    </w:rPr>
  </w:style>
  <w:style w:type="paragraph" w:styleId="TM6">
    <w:name w:val="toc 6"/>
    <w:basedOn w:val="Normal"/>
    <w:next w:val="Normal"/>
    <w:autoRedefine/>
    <w:uiPriority w:val="39"/>
    <w:unhideWhenUsed/>
    <w:rsid w:val="00D66B36"/>
    <w:pPr>
      <w:spacing w:after="100"/>
      <w:ind w:left="1100"/>
      <w:jc w:val="left"/>
    </w:pPr>
    <w:rPr>
      <w:rFonts w:asciiTheme="minorHAnsi" w:eastAsiaTheme="minorEastAsia" w:hAnsiTheme="minorHAnsi"/>
      <w:lang w:eastAsia="fr-FR"/>
    </w:rPr>
  </w:style>
  <w:style w:type="paragraph" w:styleId="TM7">
    <w:name w:val="toc 7"/>
    <w:basedOn w:val="Normal"/>
    <w:next w:val="Normal"/>
    <w:autoRedefine/>
    <w:uiPriority w:val="39"/>
    <w:unhideWhenUsed/>
    <w:rsid w:val="00D66B36"/>
    <w:pPr>
      <w:spacing w:after="100"/>
      <w:ind w:left="1320"/>
      <w:jc w:val="left"/>
    </w:pPr>
    <w:rPr>
      <w:rFonts w:asciiTheme="minorHAnsi" w:eastAsiaTheme="minorEastAsia" w:hAnsiTheme="minorHAnsi"/>
      <w:lang w:eastAsia="fr-FR"/>
    </w:rPr>
  </w:style>
  <w:style w:type="paragraph" w:styleId="TM8">
    <w:name w:val="toc 8"/>
    <w:basedOn w:val="Normal"/>
    <w:next w:val="Normal"/>
    <w:autoRedefine/>
    <w:uiPriority w:val="39"/>
    <w:unhideWhenUsed/>
    <w:rsid w:val="00D66B36"/>
    <w:pPr>
      <w:spacing w:after="100"/>
      <w:ind w:left="1540"/>
      <w:jc w:val="left"/>
    </w:pPr>
    <w:rPr>
      <w:rFonts w:asciiTheme="minorHAnsi" w:eastAsiaTheme="minorEastAsia" w:hAnsiTheme="minorHAnsi"/>
      <w:lang w:eastAsia="fr-FR"/>
    </w:rPr>
  </w:style>
  <w:style w:type="paragraph" w:styleId="TM9">
    <w:name w:val="toc 9"/>
    <w:basedOn w:val="Normal"/>
    <w:next w:val="Normal"/>
    <w:autoRedefine/>
    <w:uiPriority w:val="39"/>
    <w:unhideWhenUsed/>
    <w:rsid w:val="00D66B36"/>
    <w:pPr>
      <w:spacing w:after="100"/>
      <w:ind w:left="1760"/>
      <w:jc w:val="left"/>
    </w:pPr>
    <w:rPr>
      <w:rFonts w:asciiTheme="minorHAnsi" w:eastAsiaTheme="minorEastAsia" w:hAnsiTheme="minorHAnsi"/>
      <w:lang w:eastAsia="fr-FR"/>
    </w:rPr>
  </w:style>
  <w:style w:type="paragraph" w:styleId="Notedefin">
    <w:name w:val="endnote text"/>
    <w:basedOn w:val="Normal"/>
    <w:link w:val="NotedefinCar"/>
    <w:uiPriority w:val="99"/>
    <w:semiHidden/>
    <w:unhideWhenUsed/>
    <w:rsid w:val="002346BB"/>
    <w:pPr>
      <w:spacing w:after="0" w:line="240" w:lineRule="auto"/>
    </w:pPr>
    <w:rPr>
      <w:sz w:val="20"/>
      <w:szCs w:val="20"/>
    </w:rPr>
  </w:style>
  <w:style w:type="character" w:customStyle="1" w:styleId="NotedefinCar">
    <w:name w:val="Note de fin Car"/>
    <w:basedOn w:val="Policepardfaut"/>
    <w:link w:val="Notedefin"/>
    <w:uiPriority w:val="99"/>
    <w:semiHidden/>
    <w:rsid w:val="002346BB"/>
    <w:rPr>
      <w:sz w:val="20"/>
      <w:szCs w:val="20"/>
    </w:rPr>
  </w:style>
  <w:style w:type="character" w:styleId="Appeldenotedefin">
    <w:name w:val="endnote reference"/>
    <w:basedOn w:val="Policepardfaut"/>
    <w:uiPriority w:val="99"/>
    <w:semiHidden/>
    <w:unhideWhenUsed/>
    <w:rsid w:val="002346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67531">
      <w:bodyDiv w:val="1"/>
      <w:marLeft w:val="0"/>
      <w:marRight w:val="0"/>
      <w:marTop w:val="0"/>
      <w:marBottom w:val="0"/>
      <w:divBdr>
        <w:top w:val="none" w:sz="0" w:space="0" w:color="auto"/>
        <w:left w:val="none" w:sz="0" w:space="0" w:color="auto"/>
        <w:bottom w:val="none" w:sz="0" w:space="0" w:color="auto"/>
        <w:right w:val="none" w:sz="0" w:space="0" w:color="auto"/>
      </w:divBdr>
    </w:div>
    <w:div w:id="34896672">
      <w:bodyDiv w:val="1"/>
      <w:marLeft w:val="0"/>
      <w:marRight w:val="0"/>
      <w:marTop w:val="0"/>
      <w:marBottom w:val="0"/>
      <w:divBdr>
        <w:top w:val="none" w:sz="0" w:space="0" w:color="auto"/>
        <w:left w:val="none" w:sz="0" w:space="0" w:color="auto"/>
        <w:bottom w:val="none" w:sz="0" w:space="0" w:color="auto"/>
        <w:right w:val="none" w:sz="0" w:space="0" w:color="auto"/>
      </w:divBdr>
    </w:div>
    <w:div w:id="76832130">
      <w:bodyDiv w:val="1"/>
      <w:marLeft w:val="0"/>
      <w:marRight w:val="0"/>
      <w:marTop w:val="0"/>
      <w:marBottom w:val="0"/>
      <w:divBdr>
        <w:top w:val="none" w:sz="0" w:space="0" w:color="auto"/>
        <w:left w:val="none" w:sz="0" w:space="0" w:color="auto"/>
        <w:bottom w:val="none" w:sz="0" w:space="0" w:color="auto"/>
        <w:right w:val="none" w:sz="0" w:space="0" w:color="auto"/>
      </w:divBdr>
    </w:div>
    <w:div w:id="108353797">
      <w:bodyDiv w:val="1"/>
      <w:marLeft w:val="0"/>
      <w:marRight w:val="0"/>
      <w:marTop w:val="0"/>
      <w:marBottom w:val="0"/>
      <w:divBdr>
        <w:top w:val="none" w:sz="0" w:space="0" w:color="auto"/>
        <w:left w:val="none" w:sz="0" w:space="0" w:color="auto"/>
        <w:bottom w:val="none" w:sz="0" w:space="0" w:color="auto"/>
        <w:right w:val="none" w:sz="0" w:space="0" w:color="auto"/>
      </w:divBdr>
    </w:div>
    <w:div w:id="127598662">
      <w:bodyDiv w:val="1"/>
      <w:marLeft w:val="0"/>
      <w:marRight w:val="0"/>
      <w:marTop w:val="0"/>
      <w:marBottom w:val="0"/>
      <w:divBdr>
        <w:top w:val="none" w:sz="0" w:space="0" w:color="auto"/>
        <w:left w:val="none" w:sz="0" w:space="0" w:color="auto"/>
        <w:bottom w:val="none" w:sz="0" w:space="0" w:color="auto"/>
        <w:right w:val="none" w:sz="0" w:space="0" w:color="auto"/>
      </w:divBdr>
    </w:div>
    <w:div w:id="148443773">
      <w:bodyDiv w:val="1"/>
      <w:marLeft w:val="0"/>
      <w:marRight w:val="0"/>
      <w:marTop w:val="0"/>
      <w:marBottom w:val="0"/>
      <w:divBdr>
        <w:top w:val="none" w:sz="0" w:space="0" w:color="auto"/>
        <w:left w:val="none" w:sz="0" w:space="0" w:color="auto"/>
        <w:bottom w:val="none" w:sz="0" w:space="0" w:color="auto"/>
        <w:right w:val="none" w:sz="0" w:space="0" w:color="auto"/>
      </w:divBdr>
    </w:div>
    <w:div w:id="190186373">
      <w:bodyDiv w:val="1"/>
      <w:marLeft w:val="0"/>
      <w:marRight w:val="0"/>
      <w:marTop w:val="0"/>
      <w:marBottom w:val="0"/>
      <w:divBdr>
        <w:top w:val="none" w:sz="0" w:space="0" w:color="auto"/>
        <w:left w:val="none" w:sz="0" w:space="0" w:color="auto"/>
        <w:bottom w:val="none" w:sz="0" w:space="0" w:color="auto"/>
        <w:right w:val="none" w:sz="0" w:space="0" w:color="auto"/>
      </w:divBdr>
    </w:div>
    <w:div w:id="197282020">
      <w:bodyDiv w:val="1"/>
      <w:marLeft w:val="0"/>
      <w:marRight w:val="0"/>
      <w:marTop w:val="0"/>
      <w:marBottom w:val="0"/>
      <w:divBdr>
        <w:top w:val="none" w:sz="0" w:space="0" w:color="auto"/>
        <w:left w:val="none" w:sz="0" w:space="0" w:color="auto"/>
        <w:bottom w:val="none" w:sz="0" w:space="0" w:color="auto"/>
        <w:right w:val="none" w:sz="0" w:space="0" w:color="auto"/>
      </w:divBdr>
    </w:div>
    <w:div w:id="226384777">
      <w:bodyDiv w:val="1"/>
      <w:marLeft w:val="0"/>
      <w:marRight w:val="0"/>
      <w:marTop w:val="0"/>
      <w:marBottom w:val="0"/>
      <w:divBdr>
        <w:top w:val="none" w:sz="0" w:space="0" w:color="auto"/>
        <w:left w:val="none" w:sz="0" w:space="0" w:color="auto"/>
        <w:bottom w:val="none" w:sz="0" w:space="0" w:color="auto"/>
        <w:right w:val="none" w:sz="0" w:space="0" w:color="auto"/>
      </w:divBdr>
    </w:div>
    <w:div w:id="228660640">
      <w:bodyDiv w:val="1"/>
      <w:marLeft w:val="0"/>
      <w:marRight w:val="0"/>
      <w:marTop w:val="0"/>
      <w:marBottom w:val="0"/>
      <w:divBdr>
        <w:top w:val="none" w:sz="0" w:space="0" w:color="auto"/>
        <w:left w:val="none" w:sz="0" w:space="0" w:color="auto"/>
        <w:bottom w:val="none" w:sz="0" w:space="0" w:color="auto"/>
        <w:right w:val="none" w:sz="0" w:space="0" w:color="auto"/>
      </w:divBdr>
    </w:div>
    <w:div w:id="261038978">
      <w:bodyDiv w:val="1"/>
      <w:marLeft w:val="0"/>
      <w:marRight w:val="0"/>
      <w:marTop w:val="0"/>
      <w:marBottom w:val="0"/>
      <w:divBdr>
        <w:top w:val="none" w:sz="0" w:space="0" w:color="auto"/>
        <w:left w:val="none" w:sz="0" w:space="0" w:color="auto"/>
        <w:bottom w:val="none" w:sz="0" w:space="0" w:color="auto"/>
        <w:right w:val="none" w:sz="0" w:space="0" w:color="auto"/>
      </w:divBdr>
    </w:div>
    <w:div w:id="275329690">
      <w:bodyDiv w:val="1"/>
      <w:marLeft w:val="0"/>
      <w:marRight w:val="0"/>
      <w:marTop w:val="0"/>
      <w:marBottom w:val="0"/>
      <w:divBdr>
        <w:top w:val="none" w:sz="0" w:space="0" w:color="auto"/>
        <w:left w:val="none" w:sz="0" w:space="0" w:color="auto"/>
        <w:bottom w:val="none" w:sz="0" w:space="0" w:color="auto"/>
        <w:right w:val="none" w:sz="0" w:space="0" w:color="auto"/>
      </w:divBdr>
    </w:div>
    <w:div w:id="362052699">
      <w:bodyDiv w:val="1"/>
      <w:marLeft w:val="0"/>
      <w:marRight w:val="0"/>
      <w:marTop w:val="0"/>
      <w:marBottom w:val="0"/>
      <w:divBdr>
        <w:top w:val="none" w:sz="0" w:space="0" w:color="auto"/>
        <w:left w:val="none" w:sz="0" w:space="0" w:color="auto"/>
        <w:bottom w:val="none" w:sz="0" w:space="0" w:color="auto"/>
        <w:right w:val="none" w:sz="0" w:space="0" w:color="auto"/>
      </w:divBdr>
    </w:div>
    <w:div w:id="369887630">
      <w:bodyDiv w:val="1"/>
      <w:marLeft w:val="0"/>
      <w:marRight w:val="0"/>
      <w:marTop w:val="0"/>
      <w:marBottom w:val="0"/>
      <w:divBdr>
        <w:top w:val="none" w:sz="0" w:space="0" w:color="auto"/>
        <w:left w:val="none" w:sz="0" w:space="0" w:color="auto"/>
        <w:bottom w:val="none" w:sz="0" w:space="0" w:color="auto"/>
        <w:right w:val="none" w:sz="0" w:space="0" w:color="auto"/>
      </w:divBdr>
    </w:div>
    <w:div w:id="395785137">
      <w:bodyDiv w:val="1"/>
      <w:marLeft w:val="0"/>
      <w:marRight w:val="0"/>
      <w:marTop w:val="0"/>
      <w:marBottom w:val="0"/>
      <w:divBdr>
        <w:top w:val="none" w:sz="0" w:space="0" w:color="auto"/>
        <w:left w:val="none" w:sz="0" w:space="0" w:color="auto"/>
        <w:bottom w:val="none" w:sz="0" w:space="0" w:color="auto"/>
        <w:right w:val="none" w:sz="0" w:space="0" w:color="auto"/>
      </w:divBdr>
    </w:div>
    <w:div w:id="406999378">
      <w:bodyDiv w:val="1"/>
      <w:marLeft w:val="0"/>
      <w:marRight w:val="0"/>
      <w:marTop w:val="0"/>
      <w:marBottom w:val="0"/>
      <w:divBdr>
        <w:top w:val="none" w:sz="0" w:space="0" w:color="auto"/>
        <w:left w:val="none" w:sz="0" w:space="0" w:color="auto"/>
        <w:bottom w:val="none" w:sz="0" w:space="0" w:color="auto"/>
        <w:right w:val="none" w:sz="0" w:space="0" w:color="auto"/>
      </w:divBdr>
    </w:div>
    <w:div w:id="418217697">
      <w:bodyDiv w:val="1"/>
      <w:marLeft w:val="0"/>
      <w:marRight w:val="0"/>
      <w:marTop w:val="0"/>
      <w:marBottom w:val="0"/>
      <w:divBdr>
        <w:top w:val="none" w:sz="0" w:space="0" w:color="auto"/>
        <w:left w:val="none" w:sz="0" w:space="0" w:color="auto"/>
        <w:bottom w:val="none" w:sz="0" w:space="0" w:color="auto"/>
        <w:right w:val="none" w:sz="0" w:space="0" w:color="auto"/>
      </w:divBdr>
    </w:div>
    <w:div w:id="434862310">
      <w:bodyDiv w:val="1"/>
      <w:marLeft w:val="0"/>
      <w:marRight w:val="0"/>
      <w:marTop w:val="0"/>
      <w:marBottom w:val="0"/>
      <w:divBdr>
        <w:top w:val="none" w:sz="0" w:space="0" w:color="auto"/>
        <w:left w:val="none" w:sz="0" w:space="0" w:color="auto"/>
        <w:bottom w:val="none" w:sz="0" w:space="0" w:color="auto"/>
        <w:right w:val="none" w:sz="0" w:space="0" w:color="auto"/>
      </w:divBdr>
    </w:div>
    <w:div w:id="455803931">
      <w:bodyDiv w:val="1"/>
      <w:marLeft w:val="0"/>
      <w:marRight w:val="0"/>
      <w:marTop w:val="0"/>
      <w:marBottom w:val="0"/>
      <w:divBdr>
        <w:top w:val="none" w:sz="0" w:space="0" w:color="auto"/>
        <w:left w:val="none" w:sz="0" w:space="0" w:color="auto"/>
        <w:bottom w:val="none" w:sz="0" w:space="0" w:color="auto"/>
        <w:right w:val="none" w:sz="0" w:space="0" w:color="auto"/>
      </w:divBdr>
    </w:div>
    <w:div w:id="557012047">
      <w:bodyDiv w:val="1"/>
      <w:marLeft w:val="0"/>
      <w:marRight w:val="0"/>
      <w:marTop w:val="0"/>
      <w:marBottom w:val="0"/>
      <w:divBdr>
        <w:top w:val="none" w:sz="0" w:space="0" w:color="auto"/>
        <w:left w:val="none" w:sz="0" w:space="0" w:color="auto"/>
        <w:bottom w:val="none" w:sz="0" w:space="0" w:color="auto"/>
        <w:right w:val="none" w:sz="0" w:space="0" w:color="auto"/>
      </w:divBdr>
    </w:div>
    <w:div w:id="598606992">
      <w:bodyDiv w:val="1"/>
      <w:marLeft w:val="0"/>
      <w:marRight w:val="0"/>
      <w:marTop w:val="0"/>
      <w:marBottom w:val="0"/>
      <w:divBdr>
        <w:top w:val="none" w:sz="0" w:space="0" w:color="auto"/>
        <w:left w:val="none" w:sz="0" w:space="0" w:color="auto"/>
        <w:bottom w:val="none" w:sz="0" w:space="0" w:color="auto"/>
        <w:right w:val="none" w:sz="0" w:space="0" w:color="auto"/>
      </w:divBdr>
    </w:div>
    <w:div w:id="625240560">
      <w:bodyDiv w:val="1"/>
      <w:marLeft w:val="0"/>
      <w:marRight w:val="0"/>
      <w:marTop w:val="0"/>
      <w:marBottom w:val="0"/>
      <w:divBdr>
        <w:top w:val="none" w:sz="0" w:space="0" w:color="auto"/>
        <w:left w:val="none" w:sz="0" w:space="0" w:color="auto"/>
        <w:bottom w:val="none" w:sz="0" w:space="0" w:color="auto"/>
        <w:right w:val="none" w:sz="0" w:space="0" w:color="auto"/>
      </w:divBdr>
    </w:div>
    <w:div w:id="634288913">
      <w:bodyDiv w:val="1"/>
      <w:marLeft w:val="0"/>
      <w:marRight w:val="0"/>
      <w:marTop w:val="0"/>
      <w:marBottom w:val="0"/>
      <w:divBdr>
        <w:top w:val="none" w:sz="0" w:space="0" w:color="auto"/>
        <w:left w:val="none" w:sz="0" w:space="0" w:color="auto"/>
        <w:bottom w:val="none" w:sz="0" w:space="0" w:color="auto"/>
        <w:right w:val="none" w:sz="0" w:space="0" w:color="auto"/>
      </w:divBdr>
    </w:div>
    <w:div w:id="681514668">
      <w:bodyDiv w:val="1"/>
      <w:marLeft w:val="0"/>
      <w:marRight w:val="0"/>
      <w:marTop w:val="0"/>
      <w:marBottom w:val="0"/>
      <w:divBdr>
        <w:top w:val="none" w:sz="0" w:space="0" w:color="auto"/>
        <w:left w:val="none" w:sz="0" w:space="0" w:color="auto"/>
        <w:bottom w:val="none" w:sz="0" w:space="0" w:color="auto"/>
        <w:right w:val="none" w:sz="0" w:space="0" w:color="auto"/>
      </w:divBdr>
    </w:div>
    <w:div w:id="699280847">
      <w:bodyDiv w:val="1"/>
      <w:marLeft w:val="0"/>
      <w:marRight w:val="0"/>
      <w:marTop w:val="0"/>
      <w:marBottom w:val="0"/>
      <w:divBdr>
        <w:top w:val="none" w:sz="0" w:space="0" w:color="auto"/>
        <w:left w:val="none" w:sz="0" w:space="0" w:color="auto"/>
        <w:bottom w:val="none" w:sz="0" w:space="0" w:color="auto"/>
        <w:right w:val="none" w:sz="0" w:space="0" w:color="auto"/>
      </w:divBdr>
    </w:div>
    <w:div w:id="708726603">
      <w:bodyDiv w:val="1"/>
      <w:marLeft w:val="0"/>
      <w:marRight w:val="0"/>
      <w:marTop w:val="0"/>
      <w:marBottom w:val="0"/>
      <w:divBdr>
        <w:top w:val="none" w:sz="0" w:space="0" w:color="auto"/>
        <w:left w:val="none" w:sz="0" w:space="0" w:color="auto"/>
        <w:bottom w:val="none" w:sz="0" w:space="0" w:color="auto"/>
        <w:right w:val="none" w:sz="0" w:space="0" w:color="auto"/>
      </w:divBdr>
    </w:div>
    <w:div w:id="713117358">
      <w:bodyDiv w:val="1"/>
      <w:marLeft w:val="0"/>
      <w:marRight w:val="0"/>
      <w:marTop w:val="0"/>
      <w:marBottom w:val="0"/>
      <w:divBdr>
        <w:top w:val="none" w:sz="0" w:space="0" w:color="auto"/>
        <w:left w:val="none" w:sz="0" w:space="0" w:color="auto"/>
        <w:bottom w:val="none" w:sz="0" w:space="0" w:color="auto"/>
        <w:right w:val="none" w:sz="0" w:space="0" w:color="auto"/>
      </w:divBdr>
    </w:div>
    <w:div w:id="716969550">
      <w:bodyDiv w:val="1"/>
      <w:marLeft w:val="0"/>
      <w:marRight w:val="0"/>
      <w:marTop w:val="0"/>
      <w:marBottom w:val="0"/>
      <w:divBdr>
        <w:top w:val="none" w:sz="0" w:space="0" w:color="auto"/>
        <w:left w:val="none" w:sz="0" w:space="0" w:color="auto"/>
        <w:bottom w:val="none" w:sz="0" w:space="0" w:color="auto"/>
        <w:right w:val="none" w:sz="0" w:space="0" w:color="auto"/>
      </w:divBdr>
    </w:div>
    <w:div w:id="740981189">
      <w:bodyDiv w:val="1"/>
      <w:marLeft w:val="0"/>
      <w:marRight w:val="0"/>
      <w:marTop w:val="0"/>
      <w:marBottom w:val="0"/>
      <w:divBdr>
        <w:top w:val="none" w:sz="0" w:space="0" w:color="auto"/>
        <w:left w:val="none" w:sz="0" w:space="0" w:color="auto"/>
        <w:bottom w:val="none" w:sz="0" w:space="0" w:color="auto"/>
        <w:right w:val="none" w:sz="0" w:space="0" w:color="auto"/>
      </w:divBdr>
    </w:div>
    <w:div w:id="756488053">
      <w:bodyDiv w:val="1"/>
      <w:marLeft w:val="0"/>
      <w:marRight w:val="0"/>
      <w:marTop w:val="0"/>
      <w:marBottom w:val="0"/>
      <w:divBdr>
        <w:top w:val="none" w:sz="0" w:space="0" w:color="auto"/>
        <w:left w:val="none" w:sz="0" w:space="0" w:color="auto"/>
        <w:bottom w:val="none" w:sz="0" w:space="0" w:color="auto"/>
        <w:right w:val="none" w:sz="0" w:space="0" w:color="auto"/>
      </w:divBdr>
    </w:div>
    <w:div w:id="783160605">
      <w:bodyDiv w:val="1"/>
      <w:marLeft w:val="0"/>
      <w:marRight w:val="0"/>
      <w:marTop w:val="0"/>
      <w:marBottom w:val="0"/>
      <w:divBdr>
        <w:top w:val="none" w:sz="0" w:space="0" w:color="auto"/>
        <w:left w:val="none" w:sz="0" w:space="0" w:color="auto"/>
        <w:bottom w:val="none" w:sz="0" w:space="0" w:color="auto"/>
        <w:right w:val="none" w:sz="0" w:space="0" w:color="auto"/>
      </w:divBdr>
    </w:div>
    <w:div w:id="836962626">
      <w:bodyDiv w:val="1"/>
      <w:marLeft w:val="0"/>
      <w:marRight w:val="0"/>
      <w:marTop w:val="0"/>
      <w:marBottom w:val="0"/>
      <w:divBdr>
        <w:top w:val="none" w:sz="0" w:space="0" w:color="auto"/>
        <w:left w:val="none" w:sz="0" w:space="0" w:color="auto"/>
        <w:bottom w:val="none" w:sz="0" w:space="0" w:color="auto"/>
        <w:right w:val="none" w:sz="0" w:space="0" w:color="auto"/>
      </w:divBdr>
    </w:div>
    <w:div w:id="843470611">
      <w:bodyDiv w:val="1"/>
      <w:marLeft w:val="0"/>
      <w:marRight w:val="0"/>
      <w:marTop w:val="0"/>
      <w:marBottom w:val="0"/>
      <w:divBdr>
        <w:top w:val="none" w:sz="0" w:space="0" w:color="auto"/>
        <w:left w:val="none" w:sz="0" w:space="0" w:color="auto"/>
        <w:bottom w:val="none" w:sz="0" w:space="0" w:color="auto"/>
        <w:right w:val="none" w:sz="0" w:space="0" w:color="auto"/>
      </w:divBdr>
    </w:div>
    <w:div w:id="926309123">
      <w:bodyDiv w:val="1"/>
      <w:marLeft w:val="0"/>
      <w:marRight w:val="0"/>
      <w:marTop w:val="0"/>
      <w:marBottom w:val="0"/>
      <w:divBdr>
        <w:top w:val="none" w:sz="0" w:space="0" w:color="auto"/>
        <w:left w:val="none" w:sz="0" w:space="0" w:color="auto"/>
        <w:bottom w:val="none" w:sz="0" w:space="0" w:color="auto"/>
        <w:right w:val="none" w:sz="0" w:space="0" w:color="auto"/>
      </w:divBdr>
      <w:divsChild>
        <w:div w:id="1223758444">
          <w:marLeft w:val="720"/>
          <w:marRight w:val="0"/>
          <w:marTop w:val="0"/>
          <w:marBottom w:val="0"/>
          <w:divBdr>
            <w:top w:val="none" w:sz="0" w:space="0" w:color="auto"/>
            <w:left w:val="none" w:sz="0" w:space="0" w:color="auto"/>
            <w:bottom w:val="none" w:sz="0" w:space="0" w:color="auto"/>
            <w:right w:val="none" w:sz="0" w:space="0" w:color="auto"/>
          </w:divBdr>
        </w:div>
        <w:div w:id="1396585071">
          <w:marLeft w:val="720"/>
          <w:marRight w:val="0"/>
          <w:marTop w:val="0"/>
          <w:marBottom w:val="0"/>
          <w:divBdr>
            <w:top w:val="none" w:sz="0" w:space="0" w:color="auto"/>
            <w:left w:val="none" w:sz="0" w:space="0" w:color="auto"/>
            <w:bottom w:val="none" w:sz="0" w:space="0" w:color="auto"/>
            <w:right w:val="none" w:sz="0" w:space="0" w:color="auto"/>
          </w:divBdr>
        </w:div>
        <w:div w:id="1787232628">
          <w:marLeft w:val="1440"/>
          <w:marRight w:val="0"/>
          <w:marTop w:val="0"/>
          <w:marBottom w:val="0"/>
          <w:divBdr>
            <w:top w:val="none" w:sz="0" w:space="0" w:color="auto"/>
            <w:left w:val="none" w:sz="0" w:space="0" w:color="auto"/>
            <w:bottom w:val="none" w:sz="0" w:space="0" w:color="auto"/>
            <w:right w:val="none" w:sz="0" w:space="0" w:color="auto"/>
          </w:divBdr>
        </w:div>
        <w:div w:id="1460955815">
          <w:marLeft w:val="1440"/>
          <w:marRight w:val="0"/>
          <w:marTop w:val="0"/>
          <w:marBottom w:val="0"/>
          <w:divBdr>
            <w:top w:val="none" w:sz="0" w:space="0" w:color="auto"/>
            <w:left w:val="none" w:sz="0" w:space="0" w:color="auto"/>
            <w:bottom w:val="none" w:sz="0" w:space="0" w:color="auto"/>
            <w:right w:val="none" w:sz="0" w:space="0" w:color="auto"/>
          </w:divBdr>
        </w:div>
        <w:div w:id="1679457302">
          <w:marLeft w:val="1440"/>
          <w:marRight w:val="0"/>
          <w:marTop w:val="0"/>
          <w:marBottom w:val="0"/>
          <w:divBdr>
            <w:top w:val="none" w:sz="0" w:space="0" w:color="auto"/>
            <w:left w:val="none" w:sz="0" w:space="0" w:color="auto"/>
            <w:bottom w:val="none" w:sz="0" w:space="0" w:color="auto"/>
            <w:right w:val="none" w:sz="0" w:space="0" w:color="auto"/>
          </w:divBdr>
        </w:div>
        <w:div w:id="597982703">
          <w:marLeft w:val="1440"/>
          <w:marRight w:val="0"/>
          <w:marTop w:val="0"/>
          <w:marBottom w:val="0"/>
          <w:divBdr>
            <w:top w:val="none" w:sz="0" w:space="0" w:color="auto"/>
            <w:left w:val="none" w:sz="0" w:space="0" w:color="auto"/>
            <w:bottom w:val="none" w:sz="0" w:space="0" w:color="auto"/>
            <w:right w:val="none" w:sz="0" w:space="0" w:color="auto"/>
          </w:divBdr>
        </w:div>
        <w:div w:id="2067339887">
          <w:marLeft w:val="720"/>
          <w:marRight w:val="0"/>
          <w:marTop w:val="0"/>
          <w:marBottom w:val="0"/>
          <w:divBdr>
            <w:top w:val="none" w:sz="0" w:space="0" w:color="auto"/>
            <w:left w:val="none" w:sz="0" w:space="0" w:color="auto"/>
            <w:bottom w:val="none" w:sz="0" w:space="0" w:color="auto"/>
            <w:right w:val="none" w:sz="0" w:space="0" w:color="auto"/>
          </w:divBdr>
        </w:div>
      </w:divsChild>
    </w:div>
    <w:div w:id="960841339">
      <w:bodyDiv w:val="1"/>
      <w:marLeft w:val="0"/>
      <w:marRight w:val="0"/>
      <w:marTop w:val="0"/>
      <w:marBottom w:val="0"/>
      <w:divBdr>
        <w:top w:val="none" w:sz="0" w:space="0" w:color="auto"/>
        <w:left w:val="none" w:sz="0" w:space="0" w:color="auto"/>
        <w:bottom w:val="none" w:sz="0" w:space="0" w:color="auto"/>
        <w:right w:val="none" w:sz="0" w:space="0" w:color="auto"/>
      </w:divBdr>
    </w:div>
    <w:div w:id="1008796293">
      <w:bodyDiv w:val="1"/>
      <w:marLeft w:val="0"/>
      <w:marRight w:val="0"/>
      <w:marTop w:val="0"/>
      <w:marBottom w:val="0"/>
      <w:divBdr>
        <w:top w:val="none" w:sz="0" w:space="0" w:color="auto"/>
        <w:left w:val="none" w:sz="0" w:space="0" w:color="auto"/>
        <w:bottom w:val="none" w:sz="0" w:space="0" w:color="auto"/>
        <w:right w:val="none" w:sz="0" w:space="0" w:color="auto"/>
      </w:divBdr>
    </w:div>
    <w:div w:id="1086422040">
      <w:bodyDiv w:val="1"/>
      <w:marLeft w:val="0"/>
      <w:marRight w:val="0"/>
      <w:marTop w:val="0"/>
      <w:marBottom w:val="0"/>
      <w:divBdr>
        <w:top w:val="none" w:sz="0" w:space="0" w:color="auto"/>
        <w:left w:val="none" w:sz="0" w:space="0" w:color="auto"/>
        <w:bottom w:val="none" w:sz="0" w:space="0" w:color="auto"/>
        <w:right w:val="none" w:sz="0" w:space="0" w:color="auto"/>
      </w:divBdr>
    </w:div>
    <w:div w:id="1122991412">
      <w:bodyDiv w:val="1"/>
      <w:marLeft w:val="0"/>
      <w:marRight w:val="0"/>
      <w:marTop w:val="0"/>
      <w:marBottom w:val="0"/>
      <w:divBdr>
        <w:top w:val="none" w:sz="0" w:space="0" w:color="auto"/>
        <w:left w:val="none" w:sz="0" w:space="0" w:color="auto"/>
        <w:bottom w:val="none" w:sz="0" w:space="0" w:color="auto"/>
        <w:right w:val="none" w:sz="0" w:space="0" w:color="auto"/>
      </w:divBdr>
    </w:div>
    <w:div w:id="1129199538">
      <w:bodyDiv w:val="1"/>
      <w:marLeft w:val="0"/>
      <w:marRight w:val="0"/>
      <w:marTop w:val="0"/>
      <w:marBottom w:val="0"/>
      <w:divBdr>
        <w:top w:val="none" w:sz="0" w:space="0" w:color="auto"/>
        <w:left w:val="none" w:sz="0" w:space="0" w:color="auto"/>
        <w:bottom w:val="none" w:sz="0" w:space="0" w:color="auto"/>
        <w:right w:val="none" w:sz="0" w:space="0" w:color="auto"/>
      </w:divBdr>
    </w:div>
    <w:div w:id="1162938148">
      <w:bodyDiv w:val="1"/>
      <w:marLeft w:val="0"/>
      <w:marRight w:val="0"/>
      <w:marTop w:val="0"/>
      <w:marBottom w:val="0"/>
      <w:divBdr>
        <w:top w:val="none" w:sz="0" w:space="0" w:color="auto"/>
        <w:left w:val="none" w:sz="0" w:space="0" w:color="auto"/>
        <w:bottom w:val="none" w:sz="0" w:space="0" w:color="auto"/>
        <w:right w:val="none" w:sz="0" w:space="0" w:color="auto"/>
      </w:divBdr>
    </w:div>
    <w:div w:id="1164933776">
      <w:bodyDiv w:val="1"/>
      <w:marLeft w:val="0"/>
      <w:marRight w:val="0"/>
      <w:marTop w:val="0"/>
      <w:marBottom w:val="0"/>
      <w:divBdr>
        <w:top w:val="none" w:sz="0" w:space="0" w:color="auto"/>
        <w:left w:val="none" w:sz="0" w:space="0" w:color="auto"/>
        <w:bottom w:val="none" w:sz="0" w:space="0" w:color="auto"/>
        <w:right w:val="none" w:sz="0" w:space="0" w:color="auto"/>
      </w:divBdr>
    </w:div>
    <w:div w:id="1165169228">
      <w:bodyDiv w:val="1"/>
      <w:marLeft w:val="0"/>
      <w:marRight w:val="0"/>
      <w:marTop w:val="0"/>
      <w:marBottom w:val="0"/>
      <w:divBdr>
        <w:top w:val="none" w:sz="0" w:space="0" w:color="auto"/>
        <w:left w:val="none" w:sz="0" w:space="0" w:color="auto"/>
        <w:bottom w:val="none" w:sz="0" w:space="0" w:color="auto"/>
        <w:right w:val="none" w:sz="0" w:space="0" w:color="auto"/>
      </w:divBdr>
    </w:div>
    <w:div w:id="1165778409">
      <w:bodyDiv w:val="1"/>
      <w:marLeft w:val="0"/>
      <w:marRight w:val="0"/>
      <w:marTop w:val="0"/>
      <w:marBottom w:val="0"/>
      <w:divBdr>
        <w:top w:val="none" w:sz="0" w:space="0" w:color="auto"/>
        <w:left w:val="none" w:sz="0" w:space="0" w:color="auto"/>
        <w:bottom w:val="none" w:sz="0" w:space="0" w:color="auto"/>
        <w:right w:val="none" w:sz="0" w:space="0" w:color="auto"/>
      </w:divBdr>
    </w:div>
    <w:div w:id="1204631255">
      <w:bodyDiv w:val="1"/>
      <w:marLeft w:val="0"/>
      <w:marRight w:val="0"/>
      <w:marTop w:val="0"/>
      <w:marBottom w:val="0"/>
      <w:divBdr>
        <w:top w:val="none" w:sz="0" w:space="0" w:color="auto"/>
        <w:left w:val="none" w:sz="0" w:space="0" w:color="auto"/>
        <w:bottom w:val="none" w:sz="0" w:space="0" w:color="auto"/>
        <w:right w:val="none" w:sz="0" w:space="0" w:color="auto"/>
      </w:divBdr>
    </w:div>
    <w:div w:id="1213805088">
      <w:bodyDiv w:val="1"/>
      <w:marLeft w:val="0"/>
      <w:marRight w:val="0"/>
      <w:marTop w:val="0"/>
      <w:marBottom w:val="0"/>
      <w:divBdr>
        <w:top w:val="none" w:sz="0" w:space="0" w:color="auto"/>
        <w:left w:val="none" w:sz="0" w:space="0" w:color="auto"/>
        <w:bottom w:val="none" w:sz="0" w:space="0" w:color="auto"/>
        <w:right w:val="none" w:sz="0" w:space="0" w:color="auto"/>
      </w:divBdr>
      <w:divsChild>
        <w:div w:id="203687068">
          <w:marLeft w:val="0"/>
          <w:marRight w:val="0"/>
          <w:marTop w:val="0"/>
          <w:marBottom w:val="0"/>
          <w:divBdr>
            <w:top w:val="none" w:sz="0" w:space="0" w:color="auto"/>
            <w:left w:val="none" w:sz="0" w:space="0" w:color="auto"/>
            <w:bottom w:val="none" w:sz="0" w:space="0" w:color="auto"/>
            <w:right w:val="none" w:sz="0" w:space="0" w:color="auto"/>
          </w:divBdr>
        </w:div>
        <w:div w:id="343824620">
          <w:marLeft w:val="0"/>
          <w:marRight w:val="0"/>
          <w:marTop w:val="0"/>
          <w:marBottom w:val="0"/>
          <w:divBdr>
            <w:top w:val="none" w:sz="0" w:space="0" w:color="auto"/>
            <w:left w:val="none" w:sz="0" w:space="0" w:color="auto"/>
            <w:bottom w:val="none" w:sz="0" w:space="0" w:color="auto"/>
            <w:right w:val="none" w:sz="0" w:space="0" w:color="auto"/>
          </w:divBdr>
        </w:div>
        <w:div w:id="862785209">
          <w:marLeft w:val="0"/>
          <w:marRight w:val="0"/>
          <w:marTop w:val="0"/>
          <w:marBottom w:val="0"/>
          <w:divBdr>
            <w:top w:val="none" w:sz="0" w:space="0" w:color="auto"/>
            <w:left w:val="none" w:sz="0" w:space="0" w:color="auto"/>
            <w:bottom w:val="none" w:sz="0" w:space="0" w:color="auto"/>
            <w:right w:val="none" w:sz="0" w:space="0" w:color="auto"/>
          </w:divBdr>
        </w:div>
        <w:div w:id="1320385435">
          <w:marLeft w:val="0"/>
          <w:marRight w:val="0"/>
          <w:marTop w:val="0"/>
          <w:marBottom w:val="0"/>
          <w:divBdr>
            <w:top w:val="none" w:sz="0" w:space="0" w:color="auto"/>
            <w:left w:val="none" w:sz="0" w:space="0" w:color="auto"/>
            <w:bottom w:val="none" w:sz="0" w:space="0" w:color="auto"/>
            <w:right w:val="none" w:sz="0" w:space="0" w:color="auto"/>
          </w:divBdr>
        </w:div>
        <w:div w:id="1479419553">
          <w:marLeft w:val="0"/>
          <w:marRight w:val="0"/>
          <w:marTop w:val="0"/>
          <w:marBottom w:val="0"/>
          <w:divBdr>
            <w:top w:val="none" w:sz="0" w:space="0" w:color="auto"/>
            <w:left w:val="none" w:sz="0" w:space="0" w:color="auto"/>
            <w:bottom w:val="none" w:sz="0" w:space="0" w:color="auto"/>
            <w:right w:val="none" w:sz="0" w:space="0" w:color="auto"/>
          </w:divBdr>
        </w:div>
        <w:div w:id="1499148303">
          <w:marLeft w:val="0"/>
          <w:marRight w:val="0"/>
          <w:marTop w:val="0"/>
          <w:marBottom w:val="0"/>
          <w:divBdr>
            <w:top w:val="none" w:sz="0" w:space="0" w:color="auto"/>
            <w:left w:val="none" w:sz="0" w:space="0" w:color="auto"/>
            <w:bottom w:val="none" w:sz="0" w:space="0" w:color="auto"/>
            <w:right w:val="none" w:sz="0" w:space="0" w:color="auto"/>
          </w:divBdr>
        </w:div>
      </w:divsChild>
    </w:div>
    <w:div w:id="1255750698">
      <w:bodyDiv w:val="1"/>
      <w:marLeft w:val="0"/>
      <w:marRight w:val="0"/>
      <w:marTop w:val="0"/>
      <w:marBottom w:val="0"/>
      <w:divBdr>
        <w:top w:val="none" w:sz="0" w:space="0" w:color="auto"/>
        <w:left w:val="none" w:sz="0" w:space="0" w:color="auto"/>
        <w:bottom w:val="none" w:sz="0" w:space="0" w:color="auto"/>
        <w:right w:val="none" w:sz="0" w:space="0" w:color="auto"/>
      </w:divBdr>
      <w:divsChild>
        <w:div w:id="1870491129">
          <w:marLeft w:val="720"/>
          <w:marRight w:val="0"/>
          <w:marTop w:val="0"/>
          <w:marBottom w:val="0"/>
          <w:divBdr>
            <w:top w:val="none" w:sz="0" w:space="0" w:color="auto"/>
            <w:left w:val="none" w:sz="0" w:space="0" w:color="auto"/>
            <w:bottom w:val="none" w:sz="0" w:space="0" w:color="auto"/>
            <w:right w:val="none" w:sz="0" w:space="0" w:color="auto"/>
          </w:divBdr>
        </w:div>
        <w:div w:id="1573615531">
          <w:marLeft w:val="720"/>
          <w:marRight w:val="0"/>
          <w:marTop w:val="0"/>
          <w:marBottom w:val="0"/>
          <w:divBdr>
            <w:top w:val="none" w:sz="0" w:space="0" w:color="auto"/>
            <w:left w:val="none" w:sz="0" w:space="0" w:color="auto"/>
            <w:bottom w:val="none" w:sz="0" w:space="0" w:color="auto"/>
            <w:right w:val="none" w:sz="0" w:space="0" w:color="auto"/>
          </w:divBdr>
        </w:div>
        <w:div w:id="1900091642">
          <w:marLeft w:val="720"/>
          <w:marRight w:val="0"/>
          <w:marTop w:val="0"/>
          <w:marBottom w:val="0"/>
          <w:divBdr>
            <w:top w:val="none" w:sz="0" w:space="0" w:color="auto"/>
            <w:left w:val="none" w:sz="0" w:space="0" w:color="auto"/>
            <w:bottom w:val="none" w:sz="0" w:space="0" w:color="auto"/>
            <w:right w:val="none" w:sz="0" w:space="0" w:color="auto"/>
          </w:divBdr>
        </w:div>
      </w:divsChild>
    </w:div>
    <w:div w:id="1283148675">
      <w:bodyDiv w:val="1"/>
      <w:marLeft w:val="0"/>
      <w:marRight w:val="0"/>
      <w:marTop w:val="0"/>
      <w:marBottom w:val="0"/>
      <w:divBdr>
        <w:top w:val="none" w:sz="0" w:space="0" w:color="auto"/>
        <w:left w:val="none" w:sz="0" w:space="0" w:color="auto"/>
        <w:bottom w:val="none" w:sz="0" w:space="0" w:color="auto"/>
        <w:right w:val="none" w:sz="0" w:space="0" w:color="auto"/>
      </w:divBdr>
    </w:div>
    <w:div w:id="1364675579">
      <w:bodyDiv w:val="1"/>
      <w:marLeft w:val="0"/>
      <w:marRight w:val="0"/>
      <w:marTop w:val="0"/>
      <w:marBottom w:val="0"/>
      <w:divBdr>
        <w:top w:val="none" w:sz="0" w:space="0" w:color="auto"/>
        <w:left w:val="none" w:sz="0" w:space="0" w:color="auto"/>
        <w:bottom w:val="none" w:sz="0" w:space="0" w:color="auto"/>
        <w:right w:val="none" w:sz="0" w:space="0" w:color="auto"/>
      </w:divBdr>
    </w:div>
    <w:div w:id="1406757495">
      <w:bodyDiv w:val="1"/>
      <w:marLeft w:val="0"/>
      <w:marRight w:val="0"/>
      <w:marTop w:val="0"/>
      <w:marBottom w:val="0"/>
      <w:divBdr>
        <w:top w:val="none" w:sz="0" w:space="0" w:color="auto"/>
        <w:left w:val="none" w:sz="0" w:space="0" w:color="auto"/>
        <w:bottom w:val="none" w:sz="0" w:space="0" w:color="auto"/>
        <w:right w:val="none" w:sz="0" w:space="0" w:color="auto"/>
      </w:divBdr>
    </w:div>
    <w:div w:id="1505626382">
      <w:bodyDiv w:val="1"/>
      <w:marLeft w:val="0"/>
      <w:marRight w:val="0"/>
      <w:marTop w:val="0"/>
      <w:marBottom w:val="0"/>
      <w:divBdr>
        <w:top w:val="none" w:sz="0" w:space="0" w:color="auto"/>
        <w:left w:val="none" w:sz="0" w:space="0" w:color="auto"/>
        <w:bottom w:val="none" w:sz="0" w:space="0" w:color="auto"/>
        <w:right w:val="none" w:sz="0" w:space="0" w:color="auto"/>
      </w:divBdr>
    </w:div>
    <w:div w:id="1737435794">
      <w:bodyDiv w:val="1"/>
      <w:marLeft w:val="0"/>
      <w:marRight w:val="0"/>
      <w:marTop w:val="0"/>
      <w:marBottom w:val="0"/>
      <w:divBdr>
        <w:top w:val="none" w:sz="0" w:space="0" w:color="auto"/>
        <w:left w:val="none" w:sz="0" w:space="0" w:color="auto"/>
        <w:bottom w:val="none" w:sz="0" w:space="0" w:color="auto"/>
        <w:right w:val="none" w:sz="0" w:space="0" w:color="auto"/>
      </w:divBdr>
    </w:div>
    <w:div w:id="1919627546">
      <w:bodyDiv w:val="1"/>
      <w:marLeft w:val="0"/>
      <w:marRight w:val="0"/>
      <w:marTop w:val="0"/>
      <w:marBottom w:val="0"/>
      <w:divBdr>
        <w:top w:val="none" w:sz="0" w:space="0" w:color="auto"/>
        <w:left w:val="none" w:sz="0" w:space="0" w:color="auto"/>
        <w:bottom w:val="none" w:sz="0" w:space="0" w:color="auto"/>
        <w:right w:val="none" w:sz="0" w:space="0" w:color="auto"/>
      </w:divBdr>
    </w:div>
    <w:div w:id="1969236530">
      <w:bodyDiv w:val="1"/>
      <w:marLeft w:val="0"/>
      <w:marRight w:val="0"/>
      <w:marTop w:val="0"/>
      <w:marBottom w:val="0"/>
      <w:divBdr>
        <w:top w:val="none" w:sz="0" w:space="0" w:color="auto"/>
        <w:left w:val="none" w:sz="0" w:space="0" w:color="auto"/>
        <w:bottom w:val="none" w:sz="0" w:space="0" w:color="auto"/>
        <w:right w:val="none" w:sz="0" w:space="0" w:color="auto"/>
      </w:divBdr>
    </w:div>
    <w:div w:id="2002078387">
      <w:bodyDiv w:val="1"/>
      <w:marLeft w:val="0"/>
      <w:marRight w:val="0"/>
      <w:marTop w:val="0"/>
      <w:marBottom w:val="0"/>
      <w:divBdr>
        <w:top w:val="none" w:sz="0" w:space="0" w:color="auto"/>
        <w:left w:val="none" w:sz="0" w:space="0" w:color="auto"/>
        <w:bottom w:val="none" w:sz="0" w:space="0" w:color="auto"/>
        <w:right w:val="none" w:sz="0" w:space="0" w:color="auto"/>
      </w:divBdr>
    </w:div>
    <w:div w:id="2022390041">
      <w:bodyDiv w:val="1"/>
      <w:marLeft w:val="0"/>
      <w:marRight w:val="0"/>
      <w:marTop w:val="0"/>
      <w:marBottom w:val="0"/>
      <w:divBdr>
        <w:top w:val="none" w:sz="0" w:space="0" w:color="auto"/>
        <w:left w:val="none" w:sz="0" w:space="0" w:color="auto"/>
        <w:bottom w:val="none" w:sz="0" w:space="0" w:color="auto"/>
        <w:right w:val="none" w:sz="0" w:space="0" w:color="auto"/>
      </w:divBdr>
    </w:div>
    <w:div w:id="2047555616">
      <w:bodyDiv w:val="1"/>
      <w:marLeft w:val="0"/>
      <w:marRight w:val="0"/>
      <w:marTop w:val="0"/>
      <w:marBottom w:val="0"/>
      <w:divBdr>
        <w:top w:val="none" w:sz="0" w:space="0" w:color="auto"/>
        <w:left w:val="none" w:sz="0" w:space="0" w:color="auto"/>
        <w:bottom w:val="none" w:sz="0" w:space="0" w:color="auto"/>
        <w:right w:val="none" w:sz="0" w:space="0" w:color="auto"/>
      </w:divBdr>
    </w:div>
    <w:div w:id="2072776050">
      <w:bodyDiv w:val="1"/>
      <w:marLeft w:val="0"/>
      <w:marRight w:val="0"/>
      <w:marTop w:val="0"/>
      <w:marBottom w:val="0"/>
      <w:divBdr>
        <w:top w:val="none" w:sz="0" w:space="0" w:color="auto"/>
        <w:left w:val="none" w:sz="0" w:space="0" w:color="auto"/>
        <w:bottom w:val="none" w:sz="0" w:space="0" w:color="auto"/>
        <w:right w:val="none" w:sz="0" w:space="0" w:color="auto"/>
      </w:divBdr>
    </w:div>
    <w:div w:id="2134713336">
      <w:bodyDiv w:val="1"/>
      <w:marLeft w:val="0"/>
      <w:marRight w:val="0"/>
      <w:marTop w:val="0"/>
      <w:marBottom w:val="0"/>
      <w:divBdr>
        <w:top w:val="none" w:sz="0" w:space="0" w:color="auto"/>
        <w:left w:val="none" w:sz="0" w:space="0" w:color="auto"/>
        <w:bottom w:val="none" w:sz="0" w:space="0" w:color="auto"/>
        <w:right w:val="none" w:sz="0" w:space="0" w:color="auto"/>
      </w:divBdr>
      <w:divsChild>
        <w:div w:id="1917858033">
          <w:marLeft w:val="720"/>
          <w:marRight w:val="0"/>
          <w:marTop w:val="0"/>
          <w:marBottom w:val="0"/>
          <w:divBdr>
            <w:top w:val="none" w:sz="0" w:space="0" w:color="auto"/>
            <w:left w:val="none" w:sz="0" w:space="0" w:color="auto"/>
            <w:bottom w:val="none" w:sz="0" w:space="0" w:color="auto"/>
            <w:right w:val="none" w:sz="0" w:space="0" w:color="auto"/>
          </w:divBdr>
        </w:div>
        <w:div w:id="1037386605">
          <w:marLeft w:val="720"/>
          <w:marRight w:val="0"/>
          <w:marTop w:val="0"/>
          <w:marBottom w:val="0"/>
          <w:divBdr>
            <w:top w:val="none" w:sz="0" w:space="0" w:color="auto"/>
            <w:left w:val="none" w:sz="0" w:space="0" w:color="auto"/>
            <w:bottom w:val="none" w:sz="0" w:space="0" w:color="auto"/>
            <w:right w:val="none" w:sz="0" w:space="0" w:color="auto"/>
          </w:divBdr>
        </w:div>
        <w:div w:id="128896944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file:///D:\PFE_ENSIT\Rapport%200\rapport\Rapport%20ISO%209001%20-%20Copie0.docx" TargetMode="External"/><Relationship Id="rId18" Type="http://schemas.openxmlformats.org/officeDocument/2006/relationships/hyperlink" Target="file:///D:\PFE_ENSIT\Rapport%200\rapport\Rapport%20ISO%209001%20-%20Copie0.docx" TargetMode="External"/><Relationship Id="rId26" Type="http://schemas.openxmlformats.org/officeDocument/2006/relationships/image" Target="media/image6.jpe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file:///D:\PFE_ENSIT\Rapport%200\rapport\Rapport%20ISO%209001%20-%20Copie0.docx" TargetMode="External"/><Relationship Id="rId34" Type="http://schemas.openxmlformats.org/officeDocument/2006/relationships/chart" Target="charts/chart4.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file:///D:\PFE_ENSIT\Rapport%200\rapport\Rapport%20ISO%209001%20-%20Copie0.docx" TargetMode="External"/><Relationship Id="rId25" Type="http://schemas.openxmlformats.org/officeDocument/2006/relationships/image" Target="media/image5.png"/><Relationship Id="rId33" Type="http://schemas.openxmlformats.org/officeDocument/2006/relationships/chart" Target="charts/chart3.xm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file:///D:\PFE_ENSIT\Rapport%200\rapport\Rapport%20ISO%209001%20-%20Copie0.docx" TargetMode="External"/><Relationship Id="rId20" Type="http://schemas.openxmlformats.org/officeDocument/2006/relationships/hyperlink" Target="file:///D:\PFE_ENSIT\Rapport%200\rapport\Rapport%20ISO%209001%20-%20Copie0.docx"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4.png"/><Relationship Id="rId32" Type="http://schemas.openxmlformats.org/officeDocument/2006/relationships/chart" Target="charts/chart2.xml"/><Relationship Id="rId37" Type="http://schemas.openxmlformats.org/officeDocument/2006/relationships/chart" Target="charts/chart7.xm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file:///D:\PFE_ENSIT\Rapport%200\rapport\Rapport%20ISO%209001%20-%20Copie0.docx" TargetMode="External"/><Relationship Id="rId23" Type="http://schemas.openxmlformats.org/officeDocument/2006/relationships/image" Target="media/image3.jpeg"/><Relationship Id="rId28" Type="http://schemas.openxmlformats.org/officeDocument/2006/relationships/image" Target="media/image8.jpeg"/><Relationship Id="rId36" Type="http://schemas.openxmlformats.org/officeDocument/2006/relationships/chart" Target="charts/chart6.xml"/><Relationship Id="rId10" Type="http://schemas.openxmlformats.org/officeDocument/2006/relationships/image" Target="media/image1.jpeg"/><Relationship Id="rId19" Type="http://schemas.openxmlformats.org/officeDocument/2006/relationships/hyperlink" Target="file:///D:\PFE_ENSIT\Rapport%200\rapport\Rapport%20ISO%209001%20-%20Copie0.docx" TargetMode="External"/><Relationship Id="rId31" Type="http://schemas.openxmlformats.org/officeDocument/2006/relationships/chart" Target="charts/chart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file:///D:\PFE_ENSIT\Rapport%200\rapport\Rapport%20ISO%209001%20-%20Copie0.docx" TargetMode="External"/><Relationship Id="rId22" Type="http://schemas.openxmlformats.org/officeDocument/2006/relationships/hyperlink" Target="file:///D:\PFE_ENSIT\Rapport%200\rapport\Rapport%20ISO%209001%20-%20Copie0.docx" TargetMode="External"/><Relationship Id="rId27" Type="http://schemas.openxmlformats.org/officeDocument/2006/relationships/image" Target="media/image7.jpeg"/><Relationship Id="rId30" Type="http://schemas.openxmlformats.org/officeDocument/2006/relationships/image" Target="media/image10.jpg"/><Relationship Id="rId35"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D:\PFE_ENSIT\Rapport%200\chapitre%203\resulta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PFE_ENSIT\Rapport%200\chapitre%203\resulta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PFE_ENSIT\Rapport%200\chapitre%203\resulta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PFE_ENSIT\Rapport%200\chapitre%203\resulta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PFE_ENSIT\Rapport%200\chapitre%203\resulta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PFE_ENSIT\Rapport%200\chapitre%203\resulta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PFE_ENSIT\Rapport%200\chapitre%203\result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cat>
            <c:strRef>
              <c:f>Feuil1!$J$13:$J$17</c:f>
              <c:strCache>
                <c:ptCount val="5"/>
                <c:pt idx="0">
                  <c:v>Non-conforme  </c:v>
                </c:pt>
                <c:pt idx="1">
                  <c:v>A améliorer       </c:v>
                </c:pt>
                <c:pt idx="2">
                  <c:v>Acceptable</c:v>
                </c:pt>
                <c:pt idx="3">
                  <c:v>Conforme</c:v>
                </c:pt>
                <c:pt idx="4">
                  <c:v>Exclus </c:v>
                </c:pt>
              </c:strCache>
            </c:strRef>
          </c:cat>
          <c:val>
            <c:numRef>
              <c:f>Feuil1!$G$13:$G$17</c:f>
              <c:numCache>
                <c:formatCode>General</c:formatCode>
                <c:ptCount val="5"/>
                <c:pt idx="0">
                  <c:v>12</c:v>
                </c:pt>
                <c:pt idx="1">
                  <c:v>4</c:v>
                </c:pt>
                <c:pt idx="2">
                  <c:v>1</c:v>
                </c:pt>
                <c:pt idx="3">
                  <c:v>1</c:v>
                </c:pt>
                <c:pt idx="4">
                  <c:v>0</c:v>
                </c:pt>
              </c:numCache>
            </c:numRef>
          </c:val>
        </c:ser>
        <c:dLbls>
          <c:showLegendKey val="0"/>
          <c:showVal val="0"/>
          <c:showCatName val="0"/>
          <c:showSerName val="0"/>
          <c:showPercent val="0"/>
          <c:showBubbleSize val="0"/>
        </c:dLbls>
        <c:gapWidth val="150"/>
        <c:shape val="box"/>
        <c:axId val="224953088"/>
        <c:axId val="224954624"/>
        <c:axId val="0"/>
      </c:bar3DChart>
      <c:catAx>
        <c:axId val="224953088"/>
        <c:scaling>
          <c:orientation val="minMax"/>
        </c:scaling>
        <c:delete val="0"/>
        <c:axPos val="b"/>
        <c:majorTickMark val="out"/>
        <c:minorTickMark val="none"/>
        <c:tickLblPos val="nextTo"/>
        <c:crossAx val="224954624"/>
        <c:crosses val="autoZero"/>
        <c:auto val="1"/>
        <c:lblAlgn val="ctr"/>
        <c:lblOffset val="100"/>
        <c:noMultiLvlLbl val="0"/>
      </c:catAx>
      <c:valAx>
        <c:axId val="224954624"/>
        <c:scaling>
          <c:orientation val="minMax"/>
        </c:scaling>
        <c:delete val="0"/>
        <c:axPos val="l"/>
        <c:majorGridlines/>
        <c:numFmt formatCode="General" sourceLinked="1"/>
        <c:majorTickMark val="out"/>
        <c:minorTickMark val="none"/>
        <c:tickLblPos val="nextTo"/>
        <c:crossAx val="22495308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cat>
            <c:strRef>
              <c:f>Feuil1!$J$13:$J$17</c:f>
              <c:strCache>
                <c:ptCount val="5"/>
                <c:pt idx="0">
                  <c:v>Non-conforme  </c:v>
                </c:pt>
                <c:pt idx="1">
                  <c:v>A améliorer       </c:v>
                </c:pt>
                <c:pt idx="2">
                  <c:v>Acceptable</c:v>
                </c:pt>
                <c:pt idx="3">
                  <c:v>Conforme</c:v>
                </c:pt>
                <c:pt idx="4">
                  <c:v>Exclus </c:v>
                </c:pt>
              </c:strCache>
            </c:strRef>
          </c:cat>
          <c:val>
            <c:numRef>
              <c:f>Feuil1!$G$20:$G$24</c:f>
              <c:numCache>
                <c:formatCode>General</c:formatCode>
                <c:ptCount val="5"/>
                <c:pt idx="0">
                  <c:v>18</c:v>
                </c:pt>
                <c:pt idx="1">
                  <c:v>1</c:v>
                </c:pt>
                <c:pt idx="2">
                  <c:v>1</c:v>
                </c:pt>
                <c:pt idx="3">
                  <c:v>2</c:v>
                </c:pt>
                <c:pt idx="4">
                  <c:v>0</c:v>
                </c:pt>
              </c:numCache>
            </c:numRef>
          </c:val>
        </c:ser>
        <c:dLbls>
          <c:showLegendKey val="0"/>
          <c:showVal val="0"/>
          <c:showCatName val="0"/>
          <c:showSerName val="0"/>
          <c:showPercent val="0"/>
          <c:showBubbleSize val="0"/>
        </c:dLbls>
        <c:gapWidth val="150"/>
        <c:shape val="box"/>
        <c:axId val="227415936"/>
        <c:axId val="227417472"/>
        <c:axId val="0"/>
      </c:bar3DChart>
      <c:catAx>
        <c:axId val="227415936"/>
        <c:scaling>
          <c:orientation val="minMax"/>
        </c:scaling>
        <c:delete val="0"/>
        <c:axPos val="b"/>
        <c:majorTickMark val="out"/>
        <c:minorTickMark val="none"/>
        <c:tickLblPos val="nextTo"/>
        <c:crossAx val="227417472"/>
        <c:crosses val="autoZero"/>
        <c:auto val="1"/>
        <c:lblAlgn val="ctr"/>
        <c:lblOffset val="100"/>
        <c:noMultiLvlLbl val="0"/>
      </c:catAx>
      <c:valAx>
        <c:axId val="227417472"/>
        <c:scaling>
          <c:orientation val="minMax"/>
        </c:scaling>
        <c:delete val="0"/>
        <c:axPos val="l"/>
        <c:majorGridlines/>
        <c:numFmt formatCode="General" sourceLinked="1"/>
        <c:majorTickMark val="out"/>
        <c:minorTickMark val="none"/>
        <c:tickLblPos val="nextTo"/>
        <c:crossAx val="227415936"/>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cat>
            <c:strRef>
              <c:f>Feuil1!$J$13:$J$17</c:f>
              <c:strCache>
                <c:ptCount val="5"/>
                <c:pt idx="0">
                  <c:v>Non-conforme  </c:v>
                </c:pt>
                <c:pt idx="1">
                  <c:v>A améliorer       </c:v>
                </c:pt>
                <c:pt idx="2">
                  <c:v>Acceptable</c:v>
                </c:pt>
                <c:pt idx="3">
                  <c:v>Conforme</c:v>
                </c:pt>
                <c:pt idx="4">
                  <c:v>Exclus </c:v>
                </c:pt>
              </c:strCache>
            </c:strRef>
          </c:cat>
          <c:val>
            <c:numRef>
              <c:f>Feuil1!$G$28:$G$32</c:f>
              <c:numCache>
                <c:formatCode>General</c:formatCode>
                <c:ptCount val="5"/>
                <c:pt idx="0">
                  <c:v>11</c:v>
                </c:pt>
                <c:pt idx="1">
                  <c:v>2</c:v>
                </c:pt>
                <c:pt idx="2">
                  <c:v>1</c:v>
                </c:pt>
                <c:pt idx="3">
                  <c:v>0</c:v>
                </c:pt>
                <c:pt idx="4">
                  <c:v>0</c:v>
                </c:pt>
              </c:numCache>
            </c:numRef>
          </c:val>
        </c:ser>
        <c:dLbls>
          <c:showLegendKey val="0"/>
          <c:showVal val="0"/>
          <c:showCatName val="0"/>
          <c:showSerName val="0"/>
          <c:showPercent val="0"/>
          <c:showBubbleSize val="0"/>
        </c:dLbls>
        <c:gapWidth val="150"/>
        <c:shape val="box"/>
        <c:axId val="228097024"/>
        <c:axId val="228209408"/>
        <c:axId val="0"/>
      </c:bar3DChart>
      <c:catAx>
        <c:axId val="228097024"/>
        <c:scaling>
          <c:orientation val="minMax"/>
        </c:scaling>
        <c:delete val="0"/>
        <c:axPos val="b"/>
        <c:majorTickMark val="out"/>
        <c:minorTickMark val="none"/>
        <c:tickLblPos val="nextTo"/>
        <c:crossAx val="228209408"/>
        <c:crosses val="autoZero"/>
        <c:auto val="1"/>
        <c:lblAlgn val="ctr"/>
        <c:lblOffset val="100"/>
        <c:noMultiLvlLbl val="0"/>
      </c:catAx>
      <c:valAx>
        <c:axId val="228209408"/>
        <c:scaling>
          <c:orientation val="minMax"/>
        </c:scaling>
        <c:delete val="0"/>
        <c:axPos val="l"/>
        <c:majorGridlines/>
        <c:numFmt formatCode="General" sourceLinked="1"/>
        <c:majorTickMark val="out"/>
        <c:minorTickMark val="none"/>
        <c:tickLblPos val="nextTo"/>
        <c:crossAx val="228097024"/>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cat>
            <c:strRef>
              <c:f>Feuil1!$J$13:$J$17</c:f>
              <c:strCache>
                <c:ptCount val="5"/>
                <c:pt idx="0">
                  <c:v>Non-conforme  </c:v>
                </c:pt>
                <c:pt idx="1">
                  <c:v>A améliorer       </c:v>
                </c:pt>
                <c:pt idx="2">
                  <c:v>Acceptable</c:v>
                </c:pt>
                <c:pt idx="3">
                  <c:v>Conforme</c:v>
                </c:pt>
                <c:pt idx="4">
                  <c:v>Exclus </c:v>
                </c:pt>
              </c:strCache>
            </c:strRef>
          </c:cat>
          <c:val>
            <c:numRef>
              <c:f>Feuil1!$G$34:$G$38</c:f>
              <c:numCache>
                <c:formatCode>General</c:formatCode>
                <c:ptCount val="5"/>
                <c:pt idx="0">
                  <c:v>9</c:v>
                </c:pt>
                <c:pt idx="1">
                  <c:v>1</c:v>
                </c:pt>
                <c:pt idx="2">
                  <c:v>1</c:v>
                </c:pt>
                <c:pt idx="3">
                  <c:v>13</c:v>
                </c:pt>
                <c:pt idx="4">
                  <c:v>3</c:v>
                </c:pt>
              </c:numCache>
            </c:numRef>
          </c:val>
        </c:ser>
        <c:dLbls>
          <c:showLegendKey val="0"/>
          <c:showVal val="0"/>
          <c:showCatName val="0"/>
          <c:showSerName val="0"/>
          <c:showPercent val="0"/>
          <c:showBubbleSize val="0"/>
        </c:dLbls>
        <c:gapWidth val="150"/>
        <c:shape val="box"/>
        <c:axId val="230560128"/>
        <c:axId val="230561664"/>
        <c:axId val="0"/>
      </c:bar3DChart>
      <c:catAx>
        <c:axId val="230560128"/>
        <c:scaling>
          <c:orientation val="minMax"/>
        </c:scaling>
        <c:delete val="0"/>
        <c:axPos val="b"/>
        <c:majorTickMark val="out"/>
        <c:minorTickMark val="none"/>
        <c:tickLblPos val="nextTo"/>
        <c:crossAx val="230561664"/>
        <c:crosses val="autoZero"/>
        <c:auto val="1"/>
        <c:lblAlgn val="ctr"/>
        <c:lblOffset val="100"/>
        <c:noMultiLvlLbl val="0"/>
      </c:catAx>
      <c:valAx>
        <c:axId val="230561664"/>
        <c:scaling>
          <c:orientation val="minMax"/>
        </c:scaling>
        <c:delete val="0"/>
        <c:axPos val="l"/>
        <c:majorGridlines/>
        <c:numFmt formatCode="General" sourceLinked="1"/>
        <c:majorTickMark val="out"/>
        <c:minorTickMark val="none"/>
        <c:tickLblPos val="nextTo"/>
        <c:crossAx val="230560128"/>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cat>
            <c:strRef>
              <c:f>Feuil1!$J$13:$J$17</c:f>
              <c:strCache>
                <c:ptCount val="5"/>
                <c:pt idx="0">
                  <c:v>Non-conforme  </c:v>
                </c:pt>
                <c:pt idx="1">
                  <c:v>A améliorer       </c:v>
                </c:pt>
                <c:pt idx="2">
                  <c:v>Acceptable</c:v>
                </c:pt>
                <c:pt idx="3">
                  <c:v>Conforme</c:v>
                </c:pt>
                <c:pt idx="4">
                  <c:v>Exclus </c:v>
                </c:pt>
              </c:strCache>
            </c:strRef>
          </c:cat>
          <c:val>
            <c:numRef>
              <c:f>Feuil1!$G$40:$G$44</c:f>
              <c:numCache>
                <c:formatCode>General</c:formatCode>
                <c:ptCount val="5"/>
                <c:pt idx="0">
                  <c:v>21</c:v>
                </c:pt>
                <c:pt idx="1">
                  <c:v>3</c:v>
                </c:pt>
                <c:pt idx="2">
                  <c:v>0</c:v>
                </c:pt>
                <c:pt idx="3">
                  <c:v>11</c:v>
                </c:pt>
                <c:pt idx="4">
                  <c:v>7</c:v>
                </c:pt>
              </c:numCache>
            </c:numRef>
          </c:val>
        </c:ser>
        <c:dLbls>
          <c:showLegendKey val="0"/>
          <c:showVal val="0"/>
          <c:showCatName val="0"/>
          <c:showSerName val="0"/>
          <c:showPercent val="0"/>
          <c:showBubbleSize val="0"/>
        </c:dLbls>
        <c:gapWidth val="150"/>
        <c:shape val="box"/>
        <c:axId val="233768448"/>
        <c:axId val="233769984"/>
        <c:axId val="0"/>
      </c:bar3DChart>
      <c:catAx>
        <c:axId val="233768448"/>
        <c:scaling>
          <c:orientation val="minMax"/>
        </c:scaling>
        <c:delete val="0"/>
        <c:axPos val="b"/>
        <c:majorTickMark val="out"/>
        <c:minorTickMark val="none"/>
        <c:tickLblPos val="nextTo"/>
        <c:crossAx val="233769984"/>
        <c:crosses val="autoZero"/>
        <c:auto val="1"/>
        <c:lblAlgn val="ctr"/>
        <c:lblOffset val="100"/>
        <c:noMultiLvlLbl val="0"/>
      </c:catAx>
      <c:valAx>
        <c:axId val="233769984"/>
        <c:scaling>
          <c:orientation val="minMax"/>
        </c:scaling>
        <c:delete val="0"/>
        <c:axPos val="l"/>
        <c:majorGridlines/>
        <c:numFmt formatCode="General" sourceLinked="1"/>
        <c:majorTickMark val="out"/>
        <c:minorTickMark val="none"/>
        <c:tickLblPos val="nextTo"/>
        <c:crossAx val="233768448"/>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cat>
            <c:strRef>
              <c:f>Feuil1!$J$13:$J$17</c:f>
              <c:strCache>
                <c:ptCount val="5"/>
                <c:pt idx="0">
                  <c:v>Non-conforme  </c:v>
                </c:pt>
                <c:pt idx="1">
                  <c:v>A améliorer       </c:v>
                </c:pt>
                <c:pt idx="2">
                  <c:v>Acceptable</c:v>
                </c:pt>
                <c:pt idx="3">
                  <c:v>Conforme</c:v>
                </c:pt>
                <c:pt idx="4">
                  <c:v>Exclus </c:v>
                </c:pt>
              </c:strCache>
            </c:strRef>
          </c:cat>
          <c:val>
            <c:numRef>
              <c:f>Feuil1!$G$46:$G$50</c:f>
              <c:numCache>
                <c:formatCode>General</c:formatCode>
                <c:ptCount val="5"/>
                <c:pt idx="0">
                  <c:v>12</c:v>
                </c:pt>
                <c:pt idx="1">
                  <c:v>1</c:v>
                </c:pt>
                <c:pt idx="2">
                  <c:v>0</c:v>
                </c:pt>
                <c:pt idx="3">
                  <c:v>0</c:v>
                </c:pt>
                <c:pt idx="4">
                  <c:v>0</c:v>
                </c:pt>
              </c:numCache>
            </c:numRef>
          </c:val>
        </c:ser>
        <c:dLbls>
          <c:showLegendKey val="0"/>
          <c:showVal val="0"/>
          <c:showCatName val="0"/>
          <c:showSerName val="0"/>
          <c:showPercent val="0"/>
          <c:showBubbleSize val="0"/>
        </c:dLbls>
        <c:gapWidth val="150"/>
        <c:shape val="box"/>
        <c:axId val="233785984"/>
        <c:axId val="233812352"/>
        <c:axId val="0"/>
      </c:bar3DChart>
      <c:catAx>
        <c:axId val="233785984"/>
        <c:scaling>
          <c:orientation val="minMax"/>
        </c:scaling>
        <c:delete val="0"/>
        <c:axPos val="b"/>
        <c:majorTickMark val="out"/>
        <c:minorTickMark val="none"/>
        <c:tickLblPos val="nextTo"/>
        <c:crossAx val="233812352"/>
        <c:crosses val="autoZero"/>
        <c:auto val="1"/>
        <c:lblAlgn val="ctr"/>
        <c:lblOffset val="100"/>
        <c:noMultiLvlLbl val="0"/>
      </c:catAx>
      <c:valAx>
        <c:axId val="233812352"/>
        <c:scaling>
          <c:orientation val="minMax"/>
        </c:scaling>
        <c:delete val="0"/>
        <c:axPos val="l"/>
        <c:majorGridlines/>
        <c:numFmt formatCode="General" sourceLinked="1"/>
        <c:majorTickMark val="out"/>
        <c:minorTickMark val="none"/>
        <c:tickLblPos val="nextTo"/>
        <c:crossAx val="233785984"/>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cat>
            <c:strRef>
              <c:f>Feuil1!$J$13:$K$17</c:f>
              <c:strCache>
                <c:ptCount val="5"/>
                <c:pt idx="0">
                  <c:v>Non-conforme  </c:v>
                </c:pt>
                <c:pt idx="1">
                  <c:v>A améliorer       </c:v>
                </c:pt>
                <c:pt idx="2">
                  <c:v>Acceptable</c:v>
                </c:pt>
                <c:pt idx="3">
                  <c:v>Conforme</c:v>
                </c:pt>
                <c:pt idx="4">
                  <c:v>Exclus </c:v>
                </c:pt>
              </c:strCache>
            </c:strRef>
          </c:cat>
          <c:val>
            <c:numRef>
              <c:f>Feuil1!$G$53:$G$57</c:f>
              <c:numCache>
                <c:formatCode>General</c:formatCode>
                <c:ptCount val="5"/>
                <c:pt idx="0">
                  <c:v>6</c:v>
                </c:pt>
                <c:pt idx="1">
                  <c:v>2</c:v>
                </c:pt>
                <c:pt idx="2">
                  <c:v>0</c:v>
                </c:pt>
                <c:pt idx="3">
                  <c:v>1</c:v>
                </c:pt>
                <c:pt idx="4">
                  <c:v>0</c:v>
                </c:pt>
              </c:numCache>
            </c:numRef>
          </c:val>
        </c:ser>
        <c:dLbls>
          <c:showLegendKey val="0"/>
          <c:showVal val="0"/>
          <c:showCatName val="0"/>
          <c:showSerName val="0"/>
          <c:showPercent val="0"/>
          <c:showBubbleSize val="0"/>
        </c:dLbls>
        <c:gapWidth val="150"/>
        <c:shape val="box"/>
        <c:axId val="233852928"/>
        <c:axId val="233854464"/>
        <c:axId val="0"/>
      </c:bar3DChart>
      <c:catAx>
        <c:axId val="233852928"/>
        <c:scaling>
          <c:orientation val="minMax"/>
        </c:scaling>
        <c:delete val="0"/>
        <c:axPos val="b"/>
        <c:majorTickMark val="out"/>
        <c:minorTickMark val="none"/>
        <c:tickLblPos val="nextTo"/>
        <c:crossAx val="233854464"/>
        <c:crosses val="autoZero"/>
        <c:auto val="1"/>
        <c:lblAlgn val="ctr"/>
        <c:lblOffset val="100"/>
        <c:noMultiLvlLbl val="0"/>
      </c:catAx>
      <c:valAx>
        <c:axId val="233854464"/>
        <c:scaling>
          <c:orientation val="minMax"/>
        </c:scaling>
        <c:delete val="0"/>
        <c:axPos val="l"/>
        <c:majorGridlines/>
        <c:numFmt formatCode="General" sourceLinked="1"/>
        <c:majorTickMark val="out"/>
        <c:minorTickMark val="none"/>
        <c:tickLblPos val="nextTo"/>
        <c:crossAx val="23385292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ENSIT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E8E091-F43A-4FDF-A2EB-3457E0044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1787</TotalTime>
  <Pages>1</Pages>
  <Words>15323</Words>
  <Characters>84278</Characters>
  <Application>Microsoft Office Word</Application>
  <DocSecurity>0</DocSecurity>
  <Lines>702</Lines>
  <Paragraphs>198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Lakhdhar Lotfi</dc:creator>
  <cp:lastModifiedBy>TECH</cp:lastModifiedBy>
  <cp:revision>652</cp:revision>
  <cp:lastPrinted>2016-06-16T11:53:00Z</cp:lastPrinted>
  <dcterms:created xsi:type="dcterms:W3CDTF">2015-11-28T08:01:00Z</dcterms:created>
  <dcterms:modified xsi:type="dcterms:W3CDTF">2016-06-16T11:55:00Z</dcterms:modified>
</cp:coreProperties>
</file>