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Contrat d’engagement avec promoteur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Le promoteur confie à l’agence la commercialisation du projet désigné. L’agence assure la présentation des biens et le suivi commercial pendant la durée convenue.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Numéro de contrat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{{CONTRACT_NUMBER}}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Promoteur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{{PROMOTER_NAME}}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promoteur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{{PROMOTER_ADDRESS}}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Registre de commerce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{{PROMOTER_RC}}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Projet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{{PROJECT_NAME}}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projet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{{PROJECT_ADDRESS}}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Commission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{{COMMISSION}} %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Durée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{{DURATION}}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 de début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{{START_DATE}}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 de fin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{{END_DATE}}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Objet et obligations  Les parties s’engagent à communiquer des informations exactes, à collaborer de bonne foi et à respecter les conditions commerciales indiquées dans le présent document.</w:t>
      </w:r>
    </w:p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Rémunération  La rémunération de l’agence devient exigible selon les modalités convenues dès la réalisation de l’opération ou du service prévu.</w:t>
      </w:r>
    </w:p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Durée et résiliation  L’engagement prend effet à la date indiquée pour la durée convenue. Toute résiliation doit être notifiée par écrit, sous réserve des obligations déjà engagées.</w:t>
      </w:r>
    </w:p>
    <w:p>
      <w:pPr>
        <w:jc w:val="both"/>
        <w:spacing w:after="120"/>
      </w:pPr>
      <w:r>
        <w:rPr>
          <w:rFonts w:ascii="Arial" w:hAnsi="Arial"/>
          <w:sz w:val="21"/>
          <w:sz w:val="19"/>
        </w:rPr>
        <w:t xml:space="preserve">Acceptation  Établi en deux exemplaires. Chaque partie reconnaît avoir lu et accepté l’ensemble des conditions avant signature.</w:t>
      </w:r>
    </w:p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