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*Станислав Сухарев, qa_36-a_venus - 3-й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999999"/>
          <w:rtl w:val="0"/>
        </w:rPr>
        <w:t xml:space="preserve">https://docs.google.com/spreadsheets/d/14syfuhxj0jON7xh0tDCb0Ku5KdKrZsBoQcfvNULuF2A/edit?usp=sharing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https://tracker.yandex.ru/BUG-618872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https://tracker.yandex.ru/BUG-618886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https://tracker.yandex.ru/BUG-618891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https://tracker.yandex.ru/BUG-618941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7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https://docs.google.com/spreadsheets/d/14syfuhxj0jON7xh0tDCb0Ku5KdKrZsBoQcfvNULuF2A/edit?usp=sharing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https://tracker.yandex.ru/BUG-619369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https://tracker.yandex.ru/BUG-619629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9999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https://tracker.yandex.ru/BUG-619663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619336" TargetMode="External"/><Relationship Id="rId22" Type="http://schemas.openxmlformats.org/officeDocument/2006/relationships/hyperlink" Target="https://tracker.yandex.ru/BUG-619354" TargetMode="External"/><Relationship Id="rId21" Type="http://schemas.openxmlformats.org/officeDocument/2006/relationships/hyperlink" Target="https://tracker.yandex.ru/BUG-619483" TargetMode="External"/><Relationship Id="rId24" Type="http://schemas.openxmlformats.org/officeDocument/2006/relationships/hyperlink" Target="https://tracker.yandex.ru/BUG-619506" TargetMode="External"/><Relationship Id="rId23" Type="http://schemas.openxmlformats.org/officeDocument/2006/relationships/hyperlink" Target="https://tracker.yandex.ru/BUG-6193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618875" TargetMode="External"/><Relationship Id="rId26" Type="http://schemas.openxmlformats.org/officeDocument/2006/relationships/hyperlink" Target="https://tracker.yandex.ru/BUG-619522" TargetMode="External"/><Relationship Id="rId25" Type="http://schemas.openxmlformats.org/officeDocument/2006/relationships/hyperlink" Target="https://tracker.yandex.ru/BUG-619516" TargetMode="External"/><Relationship Id="rId28" Type="http://schemas.openxmlformats.org/officeDocument/2006/relationships/hyperlink" Target="https://tracker.yandex.ru/BUG-619536" TargetMode="External"/><Relationship Id="rId27" Type="http://schemas.openxmlformats.org/officeDocument/2006/relationships/hyperlink" Target="https://tracker.yandex.ru/BUG-61953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618842" TargetMode="External"/><Relationship Id="rId29" Type="http://schemas.openxmlformats.org/officeDocument/2006/relationships/hyperlink" Target="https://tracker.yandex.ru/BUG-619536" TargetMode="External"/><Relationship Id="rId7" Type="http://schemas.openxmlformats.org/officeDocument/2006/relationships/hyperlink" Target="https://tracker.yandex.ru/BUG-618854" TargetMode="External"/><Relationship Id="rId8" Type="http://schemas.openxmlformats.org/officeDocument/2006/relationships/hyperlink" Target="https://tracker.yandex.ru/BUG-618872" TargetMode="External"/><Relationship Id="rId31" Type="http://schemas.openxmlformats.org/officeDocument/2006/relationships/hyperlink" Target="https://tracker.yandex.ru/BUG-619564" TargetMode="External"/><Relationship Id="rId30" Type="http://schemas.openxmlformats.org/officeDocument/2006/relationships/hyperlink" Target="https://tracker.yandex.ru/BUG-619554" TargetMode="External"/><Relationship Id="rId11" Type="http://schemas.openxmlformats.org/officeDocument/2006/relationships/hyperlink" Target="https://tracker.yandex.ru/BUG-618891" TargetMode="External"/><Relationship Id="rId33" Type="http://schemas.openxmlformats.org/officeDocument/2006/relationships/hyperlink" Target="https://tracker.yandex.ru/BUG-619629" TargetMode="External"/><Relationship Id="rId10" Type="http://schemas.openxmlformats.org/officeDocument/2006/relationships/hyperlink" Target="https://tracker.yandex.ru/BUG-618886" TargetMode="External"/><Relationship Id="rId32" Type="http://schemas.openxmlformats.org/officeDocument/2006/relationships/hyperlink" Target="https://tracker.yandex.ru/BUG-619571" TargetMode="External"/><Relationship Id="rId13" Type="http://schemas.openxmlformats.org/officeDocument/2006/relationships/hyperlink" Target="https://tracker.yandex.ru/BUG-618918" TargetMode="External"/><Relationship Id="rId12" Type="http://schemas.openxmlformats.org/officeDocument/2006/relationships/hyperlink" Target="https://tracker.yandex.ru/BUG-618902" TargetMode="External"/><Relationship Id="rId34" Type="http://schemas.openxmlformats.org/officeDocument/2006/relationships/hyperlink" Target="https://tracker.yandex.ru/BUG-619663" TargetMode="External"/><Relationship Id="rId15" Type="http://schemas.openxmlformats.org/officeDocument/2006/relationships/hyperlink" Target="https://tracker.yandex.ru/BUG-618935" TargetMode="External"/><Relationship Id="rId14" Type="http://schemas.openxmlformats.org/officeDocument/2006/relationships/hyperlink" Target="https://tracker.yandex.ru/BUG-618926" TargetMode="External"/><Relationship Id="rId17" Type="http://schemas.openxmlformats.org/officeDocument/2006/relationships/hyperlink" Target="https://tracker.yandex.ru/BUG-619281" TargetMode="External"/><Relationship Id="rId16" Type="http://schemas.openxmlformats.org/officeDocument/2006/relationships/hyperlink" Target="https://tracker.yandex.ru/BUG-618941" TargetMode="External"/><Relationship Id="rId19" Type="http://schemas.openxmlformats.org/officeDocument/2006/relationships/hyperlink" Target="https://tracker.yandex.ru/BUG-619262" TargetMode="External"/><Relationship Id="rId18" Type="http://schemas.openxmlformats.org/officeDocument/2006/relationships/hyperlink" Target="https://tracker.yandex.ru/BUG-619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