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17. Создание первой версии прототипа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Декабрь.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создавать первую версию прототипа в доступных из России инструментах (Tinkercad, Canva, офлайн-сборка) и сохранять результат в папку проекта. У каждого к концу занятия — готовая первая версия прототипа и скриншот/фото в папке проекта.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формы продукта и MVP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Инструменты (15 мин) — Tinkercad, Canva, офлайн-сборка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хорошего прототипа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Порядок работы (5 мин) — 5 шагов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сборка первой версии прототипа (45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Итог: скриншот/фото в папку проекта, запись в дневник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Инструменты для прототипа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Выбирай инструмент по форме продукта. Все перечисленные доступны из России.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Tinkercad (tinkercad.com) — 3D-модели и схемы, простой редактор в браузере.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Canva (canva.com) — макеты, буклеты, плакаты, презентации, готовые шаблоны.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Офлайн-сборка — картон, бумага, пластилин, материалы для физических макетов и игр.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Важно: инструмент Figma для полноценной оплаты и работы из России недоступен, поэтому в проекте мы его не используем. Его задачи закрывают Tinkercad и Canva.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собираешь первую версию игры для перемены. Берёшь картон, ножницы, клей и разметку из дневника — это офлайн-сборка. Никакой компьютер не нужен, зато к концу занятия по прототипу уже можно ходить фишками.</w:t>
      </w:r>
    </w:p>
    <w:p>
      <w:pPr>
        <w:pStyle w:val="Heading3"/>
        <w:spacing w:after="100" w:before="200"/>
      </w:pPr>
      <w:r>
        <w:t xml:space="preserve">Критерии хорошего прототипа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Работает — прототип можно «запустить» или потрогать, он выполняет главную функцию.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Простой — сделан по MVP, без лишнего, не нужно доводить до идеала.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Понятен — другому человеку ясно, что это и как пользоваться.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Связан с целью — решает задачу ЦА, а не «что-то красивое вообще».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Помни: первая версия почти всегда несовершенна — и это нормально. Прототип нужен, чтобы найти ошибки и улучшить.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картонный макет игры кривоват и разметка почти не видна — работает некрасиво, но одноклассник уже может по нему сыграть. Это и есть хороший прототип: он связан с целью, а красоту добавим во второй версии.</w:t>
      </w:r>
    </w:p>
    <w:p>
      <w:pPr>
        <w:pStyle w:val="Heading3"/>
        <w:spacing w:after="100" w:before="200"/>
      </w:pPr>
      <w:r>
        <w:t xml:space="preserve">Порядок работы (5 шагов)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описание MVP (с прошлого занятия).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набросок на бумаге.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первую версию (Tinkercad / Canva / материалы).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работает ли главная функция.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Сохранить скриншот/фото в папку проекта.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Совет: не тратить время на «идеальную красоту» первой версии. Сначала — чтобы работало, потом — чтобы было красиво.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сначала размечаешь картонные поля карандашом, чтобы фишки просто двигались по правилам. Красивые картинки и цветные клетки откладываешь на потом — главное проверить, что в игру вообще можно сыграть.</w:t>
      </w:r>
    </w:p>
    <w:p>
      <w:pPr>
        <w:pStyle w:val="Heading3"/>
        <w:spacing w:after="100" w:before="200"/>
      </w:pPr>
      <w:r>
        <w:t xml:space="preserve">Куда сохранять результат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Цифровой прототип — скриншот экрана (или экспорт файла) в папку проекта. Физический прототип — фото с нескольких сторон (спереди и сбоку) в папку проекта. Папку проекта храним в Яндекс.Документах (docs.yandex.ru) или в облачном диске — так результат не потеряется.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набросок на бумаге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первую версию прототипа (30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главную функцию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скриншот/фото и сохранить в папку проекта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в дневник прототипа, что работает, а что улучшить.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придумать, что включить в первую версию: «Мой прототип — [описание]. Подскажи, что включить в первую версию и как оформить» или «Вот мой прототип: [описание и что не работает]. Что улучшить в первую очередь?». ИИ предлагает — решает и собирает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прототип до рабочего состояния и проверить через DeepSeek: «Вот мой прототип: [описание и что не работает]. Что улучшить в первую очередь?» — решение принимает ученик. Принести прототип или его фото на следующее занятие.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уже работает: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улучшу в следующей версии: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доступ учеников к tinkercad.com и canva.com.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материалы для офлайн-сборки (картон, бумага, ножницы, клей).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видео-инструкции по Tinkercad и Canva.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папку проекта каждого ученика в Яндекс.Документах.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17 — первая версия прототипа».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17 — Создание первой версии прототипа</dc:title>
  <dc:creator>GigaTool</dc:creator>
  <cp:lastModifiedBy>Un-named</cp:lastModifiedBy>
  <cp:revision>1</cp:revision>
  <dcterms:created xsi:type="dcterms:W3CDTF">2026-10-02T09:18:06.084Z</dcterms:created>
  <dcterms:modified xsi:type="dcterms:W3CDTF">2026-10-02T09:18:06.085Z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