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21. Тестирование прототипа внутри группы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Декабрь.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тестировать прототип на других людях по чек-листу и сценарию использования. Ученик должен протестировать прототип соседа и записать минимум 3 замечания, а также получить замечания к своему прототипу для дальнейшей доработки.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прототипа и введения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 тестировать на других (10 мин) — «свежий взгляд»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Чек-лист тестирования (10 мин) — критерии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Сценарий использования (10 мин) — как составить и наблюдать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записывать замечания (10 мин) — формула записи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тестирование прототипа соседа (40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Почему тестировать на других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Самому трудно проверить свой проект: автор привык к нему и «не видит» очевидных проблем — непонятная кнопка, мелкий текст, логическая путаница. Другой человек, впервые увидевший прототип, реагирует как настоящий пользователь — так проверяется удобство. Правило тестирования: тестировщику не подсказывают, пусть попробует сам(а).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ты собрал(а) карточную игру для перемены и даёшь однокласснику сыграть партию. Не подсказывай, куда ходить, даже если он застрял. «А здесь надо сбросить карту» скрывает то, что правило не написано в инструкции — именно это тестировщик и должен увидеть сам.</w:t>
      </w:r>
    </w:p>
    <w:p>
      <w:pPr>
        <w:pStyle w:val="Heading3"/>
        <w:spacing w:after="100" w:before="200"/>
      </w:pPr>
      <w:r>
        <w:t xml:space="preserve">Чек-лист тестирования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Оцени прототип соседа по критериям (да/нет):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Понятно, что это за продукт.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Понятно, как им пользоваться без подсказок.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Выполняет главную функцию.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Аккуратно сделан (первая версия).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Соответствует теме проекта.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 карточной игре записываем 3+ замечания одноклассника — «правила непонятны», «мелкие картинки на картах», «скучно ждать свой ход». Плюс фиксируем, что работает: «партия занимает ровно перемену». Это и есть материал для доработки.</w:t>
      </w:r>
    </w:p>
    <w:p>
      <w:pPr>
        <w:pStyle w:val="Heading3"/>
        <w:spacing w:after="100" w:before="200"/>
      </w:pPr>
      <w:r>
        <w:t xml:space="preserve">Сценарий использования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Сценарий — короткая задача, которую дают тестировщику. Например: «Представь, что ты на перемене. Возьми игру и сыграй партию с соседом». Сценарий описывает 1–3 действия пользователя и проверяет главную функцию. Что наблюдать: смог ли сделать задачу, где застрял, что спросил, что понравилось, что смутило.</w:t>
      </w:r>
    </w:p>
    <w:p>
      <w:pPr>
        <w:pStyle w:val="Heading3"/>
        <w:spacing w:after="100" w:before="200"/>
      </w:pPr>
      <w:r>
        <w:t xml:space="preserve">Как записывать замечания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Замечание — это не оценка, а наблюдение по формуле: что видел(а) → почему мешает → как улучшить. Например: «было непонятно, куда нажимать» → «нет подсказки на поле» → «добавить значок-стрелку». Записываем минимум 3 замечания и 2 плюса (что работает хорошо).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сценарий для своего прототипа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Поменяться с соседом прототипами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Протестировать прототип соседа по чек-листу и сценарию (15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3+ замечания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Обменяться замечаниями и обсудить (10 минут).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организовать замечания: «Мой прототип тестировали, замечания: [список]. Как сгруппировать и что исправить в первую очередь?» или «Что исправить в первую очередь?». ИИ организует — решения принимает ученик.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Сгруппировать замечания и наметить, что исправить. При необходимости спросить DeepSeek: «Мой прототип тестировали, замечания: [список]. Что исправить в первую очередь?» — решение принимает ученик. На следующем занятии доработают прототип по обратной связи.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тестировщик увидел, а я нет: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Главное замечание к моему прототипу: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чек-лист тестирования (Приложение-21).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сценарии использования для примеров.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Продумать разбиение на пары для теста.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инструкцию для тестирующего.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21 — тестирование прототипа».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21 — Тестирование прототипа внутри группы</dc:title>
  <dc:creator>GigaTool</dc:creator>
  <cp:lastModifiedBy>Un-named</cp:lastModifiedBy>
  <cp:revision>1</cp:revision>
  <dcterms:created xsi:type="dcterms:W3CDTF">2026-10-02T09:15:58.451Z</dcterms:created>
  <dcterms:modified xsi:type="dcterms:W3CDTF">2026-10-02T09:15:58.451Z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