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22. Доработка по обратной связи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Январь.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анализировать замечания к прототипу, делить их на критические, значимые и желательные, планировать доработку и проводить повторное тестирование. У каждого к концу занятия — доработанный и перетестированный прототип.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замечаний тестировщиков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Типы замечаний (15 мин) — критическое, значимое, желательное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Приоритизация замечаний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 доработки (10 мин) — четыре шага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Повторное тестирование (10 мин) — сравнить «было/стало»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доработка прототипа (35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Типы замечаний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Критическое — мешает работать: без исправления продукт не выполняет главную функцию. Чиним обязательно и первым.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Значимое — улучшит продукт: сделает удобнее, красивее, понятнее. Чиним после критических, если хватает времени.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Желательное — приятная мелочь, «было бы здорово». Учитываем, но не в ущерб главному.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понять, что замечание критическое: задай себе вопрос «Без этого продукт вообще выполняет главную функцию?» Если нет — это критическое замечание.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тестировщик написал про карточную игру: «текст на картах мелкий, не прочитать». Без читаемых карт в игру не сыграть — это критическое замечание, и его чинишь первым. А пожелание «добавить рисунок на рубашку» — уже желательное.</w:t>
      </w:r>
    </w:p>
    <w:p>
      <w:pPr>
        <w:pStyle w:val="Heading3"/>
        <w:spacing w:after="100" w:before="200"/>
      </w:pPr>
      <w:r>
        <w:t xml:space="preserve">Приоритизация замечаний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Запиши все замечания и распредели по типам. Порядок работы: сначала критические, потом значимые, затем желательные (если успеем). Замечаний много — поможет ИИ-ассистент DeepSeek: «Вот замечания к моему прототипу: [список]. Раздели на критические, значимые и желательные».</w:t>
      </w:r>
    </w:p>
    <w:p>
      <w:pPr>
        <w:pStyle w:val="Heading3"/>
        <w:spacing w:after="100" w:before="200"/>
      </w:pPr>
      <w:r>
        <w:t xml:space="preserve">План доработки (четыре шага)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1. Записать все замечания в таблицу, каждое в свою строку.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2. Отметить тип и решить, что чинишь.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3. Внести изменение в прототип.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4. Поставить галочку «исправлено» и кратко записать, что сделал(а).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Одна правка — одно замечание. Каждое изменение проверяй отдельно, чтобы понять, помогло ли оно.</w:t>
      </w:r>
    </w:p>
    <w:p>
      <w:pPr>
        <w:pStyle w:val="Heading3"/>
        <w:spacing w:after="100" w:before="200"/>
      </w:pPr>
      <w:r>
        <w:t xml:space="preserve">Повторное тестирование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После доработки прототип нужно перетестировать — показать снова (можно тому же соседу) и проверить, что исправления сработали. Сравни «было/стало». Например: «было — не понял, куда нажимать»; «стало — понял с первого раза». Если не помогло — запиши и попробуй другой вариант решения.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 повторного теста: ты увеличил(а) шрифт на картах и снова даёшь игру тому же однокласснику. Было: «не могу прочитать текст» → стало: «всё читается, игра понятна». Сравнение «было/стало» доказывает, что правка сработала, и это записывают в дневник проекта.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Выписать замечания в таблицу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тип каждого замечания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приоритет и план правок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Внести изменения в прототип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Перетестировать и сравнить «было/стало» (10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приоритизировать и проверить: «Вот замечания к моему прототипу: [список]. Раздели на критические, значимые и желательные» или «Мои исправления прототипа: [правки]. Что ещё проверить перед презентацией?». ИИ предлагает — решает и сортирует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доработку: исправить оставшиеся значимые замечания и зафиксировать результат. При необходимости спросить DeepSeek: «Мои исправления прототипа: [правки]. Что ещё проверить перед презентацией?» — решение принимает ученик. Готовый к показу прототип принести на следующее занятие (промежуточная презентация).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Какое замечание было самым важным: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изменилось после доработки: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таблицу приоритизации замечаний (Приложение-22).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примеры доработок.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инструкцию по анализу замечаний.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22 — доработка по обратной связи».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22 — Доработка по обратной связи</dc:title>
  <dc:creator>GigaTool</dc:creator>
  <cp:lastModifiedBy>Un-named</cp:lastModifiedBy>
  <cp:revision>1</cp:revision>
  <dcterms:created xsi:type="dcterms:W3CDTF">2026-10-02T09:16:04.447Z</dcterms:created>
  <dcterms:modified xsi:type="dcterms:W3CDTF">2026-10-02T09:16:04.447Z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