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31. Подготовка к конкурсу НТО Junior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Март.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Познакомить с форматом Национальной технологической олимпиады Junior (НТО Junior): 7 направлений, командное решение задач, критерии. Отработать навык командной работы и управления временем. Ученик должен выбрать направление, разобрать и решить 2+ типовых задания своего профиля и распределить роли в команде.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что такое НТО Junior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и этапы конкурса, регистрация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Семь направлений и выбор своего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Командная работа и управление временем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решение 2+ типовых заданий (40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(10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Формат НТО Junior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НТО Junior — командные инженерные соревнования для школьников 5–7 классов. Участники осваивают современные технологии и решают практические задачи в команде. Этапы: регистрация, отборочный тур, финал.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Кто участвует — школьники 5–7 классов командами.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— регистрация, отборочный, финал.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делают — решают инженерные и IT-задачи профиля.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Зачем — опыт, программа, грамоты и старт в НТО.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Регистрация проводится через официальный сайт junior.ntcontest.ru и портал «Госуслуги». Саму регистрацию лучше делать вместе с педагогом и родителями.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команда из трёх одноклассников решает типовое задание профиля «для роботов»: вместе разбирают условие, делят его на шаги и распределяют, кто стартует первым. Так на финале не тратят время на вопрос «с чего начать».</w:t>
      </w:r>
    </w:p>
    <w:p>
      <w:pPr>
        <w:pStyle w:val="Heading3"/>
        <w:spacing w:after="100" w:before="200"/>
      </w:pPr>
      <w:r>
        <w:t xml:space="preserve">Семь направлений НТО Junior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для виртуального мира — программирование, игры, цифровая среда.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для роботов — робототехника, управление устройствами.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для человека — интерфейсы и сервисы.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для среды обитания — города, природа, «умные» пространства.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для космоса и связи — спутники, передача данных.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для мира роботов — промышленные и бытовые роботы.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для креативных индустрий — дизайн, медиа, визуальный контент.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Выбирай направление по своему проекту и интересам: про робота — «для роботов», про приложение — «для виртуального мира» и т.п.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у Миши проект про приложение-расписание — он выбирает направление «для виртуального мира». У Алисы проект про умный полив комнатных растений — ей подходит «для среды обитания». Выбор всегда отталкивается от своего проекта.</w:t>
      </w:r>
    </w:p>
    <w:p>
      <w:pPr>
        <w:pStyle w:val="Heading3"/>
        <w:spacing w:after="100" w:before="200"/>
      </w:pPr>
      <w:r>
        <w:t xml:space="preserve">Командная работа и время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 финале команда решает комплексную задачу в ограниченное время. Успех зависит от распределения ролей и тайминга: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Капитан — следит за временем и распределяет задачи.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Инженер — отвечает за техническую часть решения.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Программист — пишет и проверяет код.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Презентатор — докладывает результат и отвечает.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Правило распределения: каждый берёт ту часть, где сильнее, сложное делим на подзадачи. Стратегия времени: треть — условие, треть — решение, треть — проверка и доклад.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на тренировке команда решает задание за 25 минут: 8 минут — разбор условия, 12 минут — решение, 5 минут — проверка и доклад. Капитан заводит таймер и следит, чтобы никто не убегал вперёд, пока не готово предыдущее задание.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Выбрать направление НТО Junior.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Открыть раздел «Задания» на junior.ntcontest.ru.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Разобрать условие 2 типовых заданий.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Распределить роли и задачи в команде.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Решить задания с контролем времени.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Представить результат и разобрать ошибки.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помогает: объясняет термины простыми словами (например, «датчик», «интерфейс»), показывает шаги по условию задачи и помогает искать баги в коде. ИИ подсказывает, но собирает и решает команда.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Решить дома ещё 1–2 демо-задания своего направления с сайта junior.ntcontest.ru (раздел «Задания»). Если условие сложное — разобрать его через DeepSeek: «Разбей задачу на шаги для команды». Вместе с родителями проверить доступность регистрации через Госуслуги.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Удобное направление для меня: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Моя роль в команде: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Одна вещь, которую узнал(а):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тренировочные листы (Приложение-31).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Открыть демо-задания на junior.ntcontest.ru и проверить доступность.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 задач по нескольким направлениям.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презентацию «Занятие 31 — подготовка к НТО Junior».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31 — Подготовка к конкурсу НТО Junior</dc:title>
  <dc:creator>GigaTool</dc:creator>
  <cp:lastModifiedBy>Un-named</cp:lastModifiedBy>
  <cp:revision>1</cp:revision>
  <dcterms:created xsi:type="dcterms:W3CDTF">2026-10-02T09:24:42.827Z</dcterms:created>
  <dcterms:modified xsi:type="dcterms:W3CDTF">2026-10-02T09:24:42.827Z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