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Памятка участника: Инженерная олимпиада школьников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Инженерная олимпиада школьников проводится НИЯУ МИФИ, МИИТ, ЛЭТИ, Нижегородским ГТУ и другими вузами для школьников 9–11 классов по физике (I уровень перечня). Задания носят ярко выраженный инженерный характер — «физика в технике». Участие бесплатное.</w:t>
      </w:r>
    </w:p>
    <w:p>
      <w:pPr>
        <w:pStyle w:val="Heading2"/>
        <w:spacing w:after="100" w:before="200"/>
      </w:pPr>
      <w:r>
        <w:t xml:space="preserve">1. Что даёт участие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Физика — I уровень перечня: БВИ или 100 баллов ЕГЭ по решению вуза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Льготы в десятках инженерных вузов России (МИФИ, МИИТ, ЛЭТИ и др.)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Задания по типу «как это работает?» — развивает инженерное мышление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Результаты учитываются при целевом наборе в интересах Концерна «Росэнергоатом»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Диплом действует 4 года</w:t>
      </w:r>
    </w:p>
    <w:p>
      <w:pPr>
        <w:pStyle w:val="Heading2"/>
        <w:spacing w:after="100" w:before="200"/>
      </w:pPr>
      <w:r>
        <w:t xml:space="preserve">2. Сроки и этапы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Этап</w:t>
            </w:r>
          </w:p>
        </w:tc>
        <w:tc>
          <w:tcPr>
            <w:tcW w:type="pct" w:w="4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Что происходит</w:t>
            </w:r>
          </w:p>
        </w:tc>
        <w:tc>
          <w:tcPr>
            <w:tcW w:type="pct" w:w="2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Когда (2025/26)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Очный отборочный тур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В Москве (МИФИ) и регионах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12 октября 2025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Дистанционный отборочный тур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Решение задач онлайн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17 ноя – 21 дек 2025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Очные отборочные туры в регионах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На базе вузов-организаторов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15–16 ноября 2025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Заключительный этап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Очный тур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 февраля 2026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Подведение итогов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Результаты, дипломы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Апрель 2026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3. Кто может участвовать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Школьники 9–11 классов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Можно участвовать в нескольких отборочных турах — лучший результат идёт в зачёт</w:t>
      </w:r>
    </w:p>
    <w:p>
      <w:pPr>
        <w:pStyle w:val="Heading2"/>
        <w:spacing w:after="100" w:before="200"/>
      </w:pPr>
      <w:r>
        <w:t xml:space="preserve">Как участвовать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Зарегистрируйся на портале олимпиад МИФИ (org.mephi.ru)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Выбери отборочный тур: очный в Москве/регионе или дистанционный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Реши задания — задачи по физике с инженерным уклоном (прикладная механика, электротехника, термодинамика, ядерные технологии)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Пройди в финал по лучшему результату отбора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Приходи на очный заключительный тур 1 февраля</w:t>
      </w:r>
    </w:p>
    <w:p>
      <w:pPr>
        <w:pStyle w:val="Heading2"/>
        <w:spacing w:after="100" w:before="200"/>
      </w:pPr>
      <w:r>
        <w:t xml:space="preserve">Полезные ссылки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Страница олимпиады</w:t>
            </w:r>
          </w:p>
        </w:tc>
        <w:tc>
          <w:tcPr>
            <w:tcW w:type="pct" w:w="6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olymp.mephi.ru/engineering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Регистрация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org.mephi.ru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Задания прошлых лет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olymp.mephi.ru/engineering/about/traning/task_of_previous_years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Площадки финала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olymp.mephi.ru/engineering/stages/final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Портал РСОШ (проверка уровня)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rsr-olymp.ru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Важно знать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Задания не выходят за рамки школьного курса физики, но требуют инженерного подхода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Есть задачи-оценки и задачи про принципы работы техники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Финал часто проходит в городах расположения АЭС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Условие льготы — ЕГЭ по физике не ниже 75 баллов</w:t>
      </w:r>
    </w:p>
    <w:p>
      <w:pPr>
        <w:pStyle w:val="Heading2"/>
        <w:spacing w:after="100" w:before="200"/>
      </w:pPr>
      <w:r>
        <w:t xml:space="preserve">Совет напоследок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Эта олимпиада для тех, кто любит не просто формулы, а технику: как устроены машины, электростанции, ядерные реакторы. Идеальный выбор для будущих инженеров — и очень ценный диплом I уровня.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Памятка участника: Инженерная олимпиада школьников</dc:title>
  <dc:creator>GigaTool</dc:creator>
  <cp:lastModifiedBy>Un-named</cp:lastModifiedBy>
  <cp:revision>1</cp:revision>
  <dcterms:created xsi:type="dcterms:W3CDTF">2026-09-08T01:20:30.956Z</dcterms:created>
  <dcterms:modified xsi:type="dcterms:W3CDTF">2026-09-08T01:20:30.956Z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