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 13/5-16</w:t>
        <w:br w:type="textWrapping"/>
        <w:br w:type="textWrapping"/>
        <w:t xml:space="preserve">  Facilitator: Jonatan G</w:t>
        <w:br w:type="textWrapping"/>
        <w:br w:type="textWrapping"/>
        <w:t xml:space="preserve">  Participants: Robert P, Gustav G, Johan B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  <w:br w:type="textWrapping"/>
        <w:t xml:space="preserve"> Nothing</w:t>
        <w:br w:type="textWrapping"/>
        <w:br w:type="textWrapping"/>
        <w:t xml:space="preserve">2. Reports (15 min) from previous meeting</w:t>
        <w:br w:type="textWrapping"/>
        <w:br w:type="textWrapping"/>
        <w:t xml:space="preserve"> Jonatan - combat ish done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- AI: turn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- AI: pathfinding, walk “animation”, RN(ame)G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- Tooltip, gray if “waiting”, refactor in states (code duplication)  </w:t>
        <w:br w:type="textWrapping"/>
        <w:br w:type="textWrapping"/>
        <w:t xml:space="preserve"> 3. Discussion items (35 min)</w:t>
        <w:br w:type="textWrapping"/>
        <w:br w:type="textWrapping"/>
        <w:t xml:space="preserve">-Main menu before game. 3 “maps”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-AI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-END screen?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-Status screen?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-Weapons?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-Tests.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-Comments.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-RAD/SDD</w:t>
        <w:br w:type="textWrapping"/>
        <w:br w:type="textWrapping"/>
        <w:t xml:space="preserve">4. Outcomes and assignments (5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All TEST, COMMENTS, RAD, SDD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Johan, Gustav AI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Main menu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 END screen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HP-bars, status screen</w:t>
        <w:br w:type="textWrapping"/>
        <w:br w:type="textWrapping"/>
        <w:t xml:space="preserve">5. Wrap up</w:t>
        <w:br w:type="textWrapping"/>
        <w:br w:type="textWrapping"/>
        <w:t xml:space="preserve">Tuesday 9:15 @ 6207 EDIT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