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Noto Sans CJK SC"/>
          <w:b/>
          <w:color w:val="1F4E79"/>
          <w:sz w:val="48"/>
        </w:rPr>
        <w:t>AI 游戏推荐算法评估与 V2 重构方案</w:t>
      </w:r>
    </w:p>
    <w:p>
      <w:pPr>
        <w:jc w:val="center"/>
      </w:pPr>
      <w:r>
        <w:rPr>
          <w:rFonts w:ascii="Aptos" w:hAnsi="Aptos" w:eastAsia="Noto Sans CJK SC"/>
          <w:color w:val="404040"/>
          <w:sz w:val="26"/>
        </w:rPr>
        <w:t>面向 Steam 多人独立游戏发现应用的评分、排序与校准设计文档</w:t>
      </w:r>
    </w:p>
    <w:p>
      <w:pPr>
        <w:spacing w:before="400"/>
        <w:jc w:val="center"/>
      </w:pPr>
      <w:r>
        <w:rPr>
          <w:rFonts w:ascii="Aptos" w:hAnsi="Aptos" w:eastAsia="Noto Sans CJK SC"/>
          <w:color w:val="666666"/>
          <w:sz w:val="21"/>
        </w:rPr>
        <w:t>版本：V1.0</w:t>
        <w:br/>
        <w:t>日期：2026-05-01</w:t>
        <w:br/>
        <w:t>状态：算法评审与开发落地建议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文档用途</w:t>
            </w:r>
          </w:p>
          <w:p>
            <w:pPr>
              <w:spacing w:after="0" w:line="276" w:lineRule="auto"/>
            </w:pPr>
            <w:r>
              <w:rPr>
                <w:rFonts w:ascii="Aptos" w:hAnsi="Aptos" w:eastAsia="Noto Sans CJK SC"/>
                <w:sz w:val="20"/>
              </w:rPr>
              <w:t>本文档用于评估当前 AI 游戏推荐/评估算法的问题，并提出一套可落地的 V2 算法方案。它可以作为产品评审、后端重构、前端展示改版和测试验收的共同基线。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目录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1. 执行摘要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2. 当前算法现状与真实调用链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3. 当前算法问题诊断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4. V2 设计目标与总体架构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5. 数据标准化与信号抽取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6. V2 质量评分模型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7. 风险、置信度与短板约束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8. 推荐排序与分池策略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9. LLM 在新系统中的职责边界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10. 前端展示建议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11. 实施路线图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12. 测试与分布校准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13. 附录：伪代码与数据结构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1. 执行摘要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当前项目中用户实际看到的“AI 评估分”主路径上不是大模型自由打分，而是规则系统先计算 overall_score，大模型仅可选地润色 overview、strengths、risks 和维度理由。因此，当前问题的核心不是“LLM 打分不稳定”，而是规则公式本身会把大量多人游戏吸附到 70 到 80 区间，尤其是 74 左右。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V2 方案建议将系统拆成三层：资格过滤层、质量评估层、推荐排序层，并将输出拆成 quality_score、recommendation_score、confidence 和 risk_flags。这样可以避免单个“AI 分”同时承担客观质量、主观推荐、证据置信度和展示解释的多重职责。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核心结论</w:t>
            </w:r>
          </w:p>
          <w:p>
            <w:pPr>
              <w:spacing w:after="0" w:line="276" w:lineRule="auto"/>
            </w:pPr>
            <w:r>
              <w:rPr>
                <w:rFonts w:ascii="Aptos" w:hAnsi="Aptos" w:eastAsia="Noto Sans CJK SC"/>
                <w:sz w:val="20"/>
              </w:rPr>
              <w:t>当前算法的主要缺陷是：高基线、大台阶加分、弱扣分、等权平均、缺证据不降分、未评估 AI 分默认 72，以及中文/英文信号归一化错配。V2 应以可解释规则评分为主，LLM 负责证据抽取和报告表达，而不是直接决定总分。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94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当前算法</w:t>
            </w:r>
          </w:p>
        </w:tc>
        <w:tc>
          <w:tcPr>
            <w:tcW w:type="dxa" w:w="362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V2 建议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分数来源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规则分为主，LLM 只润色文案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规则评分 + LLM 证据抽取 + 分布校准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总分结构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5 个维度等权平均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6 个维度加权 + 风险扣分 + 置信度惩罚 + 短板约束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缺证据处理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只展示 confidence，不影响数值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confidence 进入惩罚项，并影响推荐池位置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多人联机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只要有多人模式就高起步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评估模式、好友人数、服务器、匹配、评论情绪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新游和 Demo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容易被在线人数/评测数影响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单独进入“新游/潜力/Demo”池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冷门精品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容易被热度不足压制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加入 discovery_value 和 sleeper_score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2. 当前算法现状与真实调用链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2.1 详细评估主链路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当前前端 assess_game_with_ai 命令不是直接请求 LLM 给游戏打分，而是生成或读取详细分析报告，从报告中提取 overall_score、overview、strengths、risks，再返回给前端。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当前详细评估调用链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assess_game_with_ai()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-&gt; generate_assessment_from_report_pipeline()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-&gt; generate_or_load_game_analysis()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-&gt; generate_game_analysis()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   -&gt; build_rule_report()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   -&gt; optional llm::generate_analysis_narrative()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   -&gt; apply_narrative_patch()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2.2 LLM 当前职责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LLM 在主链路中的职责是叙事润色，不负责修改数值。apply_narrative_patch() 只更新 overview、strengths、risks 和维度 reason，不改 overall_score，也不改 dimension_scores[].score。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2.3 AI 分回写与推荐值联动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详细报告生成后，后端会把 report.overall_score 写回 game.ai_score，然后使用新的 ai_score 重新计算 recommendation_score。前端展示时，如果 aiScore 存在，则优先显示“AI 评测”；否则显示“推荐值”。这会导致用户看到的卡片分数在很多情况下已经不是原始推荐值，而是规则详细评估回写后的结果。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3. 当前算法问题诊断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3.1 分数集中在 74 左右的根因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 overall_score 是 5 个维度等权平均。由于多个维度有较高起始分，而产品候选集本身又主要是多人游戏，典型样本会自然落在 70 到 80 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当前总分公式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overall_score = round1(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approachability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+ multiplayer_fun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+ content_depth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+ reputation_stability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+ activity_health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) / 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当前基线/主逻辑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易上手度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52 起步；Demo、标签、中文加分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基线偏高；中文和标签匹配存在归一化错配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联机乐趣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只要有多人模式就 68 起步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产品样本天然是多人游戏，导致该项结构性虚高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内容深度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56 起步；标签数量最多 +12；少量英文负评关键词 -8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标签数量不等于内容深度；中文负评难命中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口碑稳定性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好评率 * 0.72 + log10(评测数) * 8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中高好评率游戏普遍容易获得 75+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活跃健康度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无玩家数据给 35；有数据用 log10(players)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对数压缩头部差异；缺数据没有进入置信度惩罚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3.2 高基线导致普通游戏难以下沉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当前多个维度在没有充分证据之前就给了中等或偏高底分。尤其是多人联机维度，只要有多人信号就直接 68 起步。对于一个只收多人游戏的产品，这相当于给多数候选游戏发放了结构性高分。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3.3 大台阶加分导致维度离散但总分集中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当前很多规则是“命中即大幅加分”，例如合作、在线、Demo、标签等。这些信号本身重要，但二值化大台阶会让大量游戏落在几个固定分段。再经过平均后，用户看到的整数分会更加接近。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3.4 扣分项不足且语言覆盖不够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内容深度目前只检查少量英文关键词，且扣分幅度有限。如果评论是中文，或者玩家使用“内容太少”“重复”“后期无聊”“服务器不稳定”等表达，规则很可能无法识别。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3.5 置信度没有参与数值惩罚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confidence 只作为标签存在，不会改变最终分数。这会让评论样本少、在线人数缺失、联机模式不清晰的游戏仍然得到中高分。对于推荐系统而言，证据不足应影响排序位置，而不是只在报告里展示。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3.6 recommendation_score 中 ai_score 默认 72 会抬高未评估游戏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当前推荐值中的默认 AI 分贡献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ai_score_component = (ai_score or 72) / 100 * 20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// 当 ai_score 缺失时：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72 / 100 * 20 = 14.4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这意味着即使没有真实 AI 详细评估，推荐值也会获得一段固定中高分贡献。建议删除这个默认值，改为缺失时不计 AI 分项，或使用 lightweight_proxy_score 并降低 confidence。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4. V2 设计目标与总体架构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4.1 设计目标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提高区分度：</w:t>
      </w:r>
      <w:r>
        <w:rPr>
          <w:rFonts w:ascii="Aptos" w:hAnsi="Aptos" w:eastAsia="Noto Sans CJK SC"/>
          <w:sz w:val="21"/>
        </w:rPr>
        <w:t>让普通游戏回到 50-70，优秀游戏拉到 80+，高风险游戏能够明显下沉。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提高可解释性：</w:t>
      </w:r>
      <w:r>
        <w:rPr>
          <w:rFonts w:ascii="Aptos" w:hAnsi="Aptos" w:eastAsia="Noto Sans CJK SC"/>
          <w:sz w:val="21"/>
        </w:rPr>
        <w:t>每个分数都能追溯到具体信号、评论主题或元数据。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兼顾冷门发现：</w:t>
      </w:r>
      <w:r>
        <w:rPr>
          <w:rFonts w:ascii="Aptos" w:hAnsi="Aptos" w:eastAsia="Noto Sans CJK SC"/>
          <w:sz w:val="21"/>
        </w:rPr>
        <w:t>不能只复制 Steam 热门榜，要能识别低曝光但高潜力的多人独立游戏。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公平处理新游和 Demo：</w:t>
      </w:r>
      <w:r>
        <w:rPr>
          <w:rFonts w:ascii="Aptos" w:hAnsi="Aptos" w:eastAsia="Noto Sans CJK SC"/>
          <w:sz w:val="21"/>
        </w:rPr>
        <w:t>新游不应被评测数和在线人数天然压死，但也不能和成熟精品同尺比较。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支持中文环境：</w:t>
      </w:r>
      <w:r>
        <w:rPr>
          <w:rFonts w:ascii="Aptos" w:hAnsi="Aptos" w:eastAsia="Noto Sans CJK SC"/>
          <w:sz w:val="21"/>
        </w:rPr>
        <w:t>标签、语言、评论关键词必须完成中英文归一化。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b/>
          <w:sz w:val="21"/>
        </w:rPr>
        <w:t>降低 LLM 风险：</w:t>
      </w:r>
      <w:r>
        <w:rPr>
          <w:rFonts w:ascii="Aptos" w:hAnsi="Aptos" w:eastAsia="Noto Sans CJK SC"/>
          <w:sz w:val="21"/>
        </w:rPr>
        <w:t>LLM 做结构化证据抽取和文案表达，不直接自由决定总分。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4.2 三层架构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V2 三层架构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Layer 1: Eligibility Filter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判断是否符合多人游戏推荐池资格。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Layer 2: Quality Evaluation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计算 quality_score、confidence、risk_flags、dimension_scores。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Layer 3: Recommendation Ranking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结合用户偏好、分池策略、发现价值和冷启动策略计算 recommendation_score。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4.3 输出结构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建议输出结构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GameScoreV2 {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quality_score: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recommendation_score: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confidence: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dimensions: Vec&lt;DimensionScore&gt;,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risk_flags: Vec&lt;RiskFlag&gt;,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evidence: EvidenceSummary,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pool_type: RecommendationPool,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5. 数据标准化与信号抽取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V2 的第一步不是改公式，而是先统一信号。当前算法中很多规则看似存在，但因为 Steam 本地化字段、标签描述和语言代码不一致，实际触发率可能偏低。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5.1 标准化结构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标准化信号结构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CanonicalGameSignals {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languages: Vec&lt;LanguageCode&gt;,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tags: Vec&lt;CanonicalTag&gt;,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multiplayer_modes: MultiplayerModes,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review_stats: ReviewStats,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review_topics: ReviewTopics,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activity: ActivityStats,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release: ReleaseInfo,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demo: DemoInfo,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price: Option&lt;PriceInfo&gt;,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5.2 标签归一化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原始标签/描述</w:t>
            </w:r>
          </w:p>
        </w:tc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归一化标签</w:t>
            </w:r>
          </w:p>
        </w:tc>
        <w:tc>
          <w:tcPr>
            <w:tcW w:type="dxa" w:w="340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评分用途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co-op / 合作 / 在线合作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COOP / ONLINE_COOP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联机适配度、朋友开黑池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local co-op / 本地合作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LOCAL_COOP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联机适配度、低摩擦合作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pvp / 玩家对战 / 在线 PvP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PVP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联机玩法类型、平衡风险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casual / 休闲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CASUAL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上手度、朋友开黑池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party / 派对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PARTY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上手度、多人聚会适配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simulation / 模拟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SIMULATION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内容深度、复杂度判断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roguelike / 类 Rogue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ROGUELIKE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重玩性、内容深度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puzzle / 解谜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PUZZLE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玩法类型、用户偏好匹配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5.3 语言归一化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语言归一化示例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schinese / simplified chinese / 简体中文 -&gt; ZH_CN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tchinese / traditional chinese / 繁体中文 -&gt; ZH_TW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japanese / 日本語 -&gt; JA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en / english -&gt; EN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评分层只使用 LanguageCode，不再直接使用 contains("Chinese") 这类字符串判断。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5.4 评论主题抽取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评论主题抽取可以先用关键词词典实现，后续再接入 LLM 结构化抽取。重点不是让 LLM 自由评分，而是让它把评论证据转成可控字段。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515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正向信号</w:t>
            </w:r>
          </w:p>
        </w:tc>
        <w:tc>
          <w:tcPr>
            <w:tcW w:type="dxa" w:w="3515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负向信号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联机体验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联机稳定、好友好玩、匹配快、合作爽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服务器差、掉线、匹配失败、邀请失败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内容深度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重玩性、职业多、地图多、构筑丰富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内容少、重复、后期无聊、模式少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技术状态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优化好、Bug 少、帧率稳定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崩溃、卡顿、Bug 多、存档问题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上手体验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教程清楚、容易开局、适合朋友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上手难、机制不清、引导差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本地化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中文好、翻译自然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无中文、机翻、文本错误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6. V2 质量评分模型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6.1 总体公式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V2 quality_score 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base_score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0.28 * review_quality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+ 0.24 * multiplayer_fit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+ 0.16 * activity_health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+ 0.14 * content_depth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+ 0.10 * accessibility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+ 0.08 * discovery_value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quality_score = clamp(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base_score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- risk_penalty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- uncertainty_penalty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- shortboard_penalty,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100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47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10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review_quality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28%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口碑是长期质量的核心，但需要贝叶斯校正，避免小样本虚高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multiplayer_fit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24%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应用定位是多人游戏，联机体验应成为核心维度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activity_health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16%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保证游戏可玩、能匹配到人，但不能压死小众精品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content_depth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14%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评估重玩性、内容量、后期体验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accessibility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10%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评估 Demo、中文、上手难度、好友拉新成本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discovery_value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8%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服务冷门宝藏、新游和 Demo 发现，不让热度完全主导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6.2 口碑质量 review_quality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建议使用贝叶斯校正，避免少量评论的游戏因为 100% 好评直接冲高。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review_quality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positive = total_reviews * positive_review_pct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negative = total_reviews - positive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bayes_positive_rate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(positive + prior_positive) /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(total_reviews + prior_positive + prior_negative)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// 建议先验：prior_positive = 35, prior_negative = 15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review_confidence = 1 - exp(-total_reviews / 120)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review_quality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100 * (bayes_positive_rate * 0.85 + raw_positive_rate * 0.15) * review_confidence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+ 55 * (1 - review_confidence)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这个公式的效果是：评论越少越保守，评论越多越相信真实好评率。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6.3 联机适配度 multiplayer_fit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联机适配度不能只看是否有多人标签，还要看好友人数、联机方式、服务器/匹配风险和评论情绪。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multiplayer_fit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mode_score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25 if online_coop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+ 14 if local_coop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+ 12 if online_pvp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8 if lan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6 if cross_platform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5 if remote_play_together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mode_score = min(mode_score, 55)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group_score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15 if supports_2_players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8 if supports_4_players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5 if flexible_player_count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friction_penalty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12 if matchmaking_complaints_high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+ 10 if server_complaints_high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8 if disconnect_complaints_high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 6 if friend_invite_complaints_high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multiplayer_fit = clamp(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mode_score + group_score + review_multiplayer_sentiment - friction_penalty,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100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6.4 活跃健康度 activity_health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当前纯 log10(players) 会压缩头部差异，也会误伤小众精品。V2 建议结合绝对活跃和同类分位数。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activity_health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absolute_activity = clamp(20 + log10(current_players + 1) * 18, 0, 85)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cohort_percentile_score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percentile(log1p(current_players), same_cohort_games) * 100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activity_health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0.55 * absolute_activity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+ 0.45 * cohort_percentile_score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// 如果没有在线人数：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activity_health = 50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activity_confidence = 0.35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同类分位数的分桶建议包括：新游、近半年游戏、成熟游戏、Demo-only、抢先体验。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6.5 内容深度 content_depth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content_depth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content_depth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45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tag_variety_score       // 0-12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replayability_score     // 0-18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progression_score       // 0-12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mode_variety_score      // 0-10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repetition_penalty      // 0-18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thin_content_penalty    // 0-15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信号类型</w:t>
            </w:r>
          </w:p>
        </w:tc>
        <w:tc>
          <w:tcPr>
            <w:tcW w:type="dxa" w:w="4535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关键词/证据示例</w:t>
            </w:r>
          </w:p>
        </w:tc>
        <w:tc>
          <w:tcPr>
            <w:tcW w:type="dxa" w:w="1701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重玩性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replayability、重玩、build、构筑、随机、职业多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+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成长/解锁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progression、unlock、升级、装备、技能树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+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模式/地图多样性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maps、modes、levels、地图多、关卡多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+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重复问题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repetitive、重复、刷、枯燥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-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内容少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thin content、内容少、太短、后期空洞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6.6 上手与本地化 accessibility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accessibility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accessibility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38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demo_bonus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language_bonus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casual_bonus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controller_bonus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tutorial_bonus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complexity_penalty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localization_complaint_penalty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accessibility 的权重不宜过高。它适合影响“朋友开黑是否容易拉人”，但不应决定游戏本身是否精品。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6.7 发现价值 discovery_value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discovery_value 是该产品区别于 Steam 热门榜的关键。它应该鼓励新游、Demo、冷门高口碑和低曝光精品进入用户视野。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discovery_value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freshness_score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100 if release_age_days &lt;= 30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75 if release_age_days &lt;= 90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45 if release_age_days &lt;= 365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25 otherwise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sleeper_score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25 if review_quality &gt;= 78 and total_reviews &lt; 500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+ 20 if current_players &lt; 300 and positive_review_pct &gt;= 85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+ 15 if has_demo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+ 10 if recent_release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discovery_value = clamp(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0.45 * freshness_score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+ 0.40 * sleeper_score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+ 0.15 * demo_potential_score,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100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7. 风险、置信度与短板约束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7.1 风险扣分 risk_penalty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risk_penalty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risk_penalty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server_risk        * 10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bug_risk           * 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content_risk       * 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balance_risk       * 6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monetization_risk  * 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abandonment_risk   * 8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localization_risk  * 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risk_penalty = min(risk_penalty, 28)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1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40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典型证据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server_risk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服务器、匹配、掉线、邀请好友失败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server down、disconnect、匹配不到、掉线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bug_risk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Bug、崩溃、优化差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crash、buggy、卡顿、闪退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content_risk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内容少、重复、后期空洞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repetitive、内容太少、late game boring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balance_risk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PVP 不平衡、数值问题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unbalanced、pay to win、职业失衡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monetization_risk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价格、DLC、氪金争议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overpriced、DLC、microtransaction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abandonment_risk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停更、开发者不活跃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abandoned、no updates、跑路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localization_risk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中文差、无中文、机翻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bad translation、机翻、无简中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7.2 置信度 confidence 与不确定性惩罚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confidence 推荐公式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review_confidence = 1 - exp(-total_reviews / 120)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mode_confidence = min(1, multiplayer_signal_count / 3)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activity_confidence = 1.0 if current_players exists else 0.35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text_confidence = min(1, analyzed_review_count / 30)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confidence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0.40 * review_confidence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+ 0.25 * mode_confidence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+ 0.20 * activity_confidence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+ 0.15 * text_confidence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uncertainty_penalty = (1 - confidence) * 10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低置信度不等于差游戏。它的正确用途是影响排序和推荐池。例如低置信度高潜力游戏可以进入“潜力新游”区，而不是和成熟精品抢同一个总榜位置。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7.3 短板约束 shortboard_penalty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短板约束建议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critical_min = min(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review_quality,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multiplayer_fit,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activity_health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shortboard_penalty = max(0, 55 - critical_min) * 0.30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if multiplayer_fit &lt; 45: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quality_score = min(quality_score, 68)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if review_quality &lt; 55 and total_reviews &gt;= 50: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quality_score = min(quality_score, 70)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if risk_penalty &gt;= 18: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quality_score = min(quality_score, 72)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if confidence &lt; 0.35: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quality_score = min(quality_score, 78)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短板约束用于防止一个高分维度掩盖致命弱项。例如联机体验差但好评率高、服务器风险高但标签丰富、数据严重不足但默认项偏高等情况。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8. 推荐排序与分池策略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8.1 quality_score 与 recommendation_score 分离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quality_score 表示游戏客观质量，recommendation_score 表示此时此刻是否应该推荐给当前用户。两者不应混为一个“AI 分”。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推荐排序基础公式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recommendation_score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0.62 * quality_score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+ 0.18 * personal_fit_score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+ 0.12 * discovery_value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+ 0.08 * freshness_score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seen_penalty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dislike_penalty</w:t>
            </w:r>
          </w:p>
        </w:tc>
      </w:tr>
    </w:tbl>
    <w:p>
      <w:pPr>
        <w:spacing w:after="40"/>
      </w:pP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如果暂时没有用户画像，personal_fit_score 可设为 65 的中性值，但不应像当前 ai_score or 72 一样形成偏高默认贡献。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8.2 推荐池划分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推荐池</w:t>
            </w:r>
          </w:p>
        </w:tc>
        <w:tc>
          <w:tcPr>
            <w:tcW w:type="dxa" w:w="311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进入条件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排序公式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新游区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release_age_days &lt;= 30，或 Demo-only，或抢先体验早期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0.45 * quality + 0.25 * discovery + 0.20 * freshness + 0.10 * confidence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精品老游区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release_age_days &gt; 180，且评论/活跃证据较稳定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0.55 * quality + 0.20 * review_quality + 0.15 * activity + 0.10 * multiplayer_fit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冷门宝藏区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review_quality &gt;= 75，total_reviews &lt; 1000，current_players &lt; 500，risk_penalty &lt; 12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0.45 * sleeper + 0.30 * quality + 0.15 * discovery + 0.10 * confidence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朋友开黑区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多人信号强，且适合 2-4 人一起玩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0.45 * multiplayer_fit + 0.20 * accessibility + 0.15 * activity + 0.10 * content + 0.10 * review_quality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Demo 潜力区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has_demo，release_age_days 较短或评测数较少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0.35 * discovery + 0.30 * multiplayer_fit + 0.20 * early_review_quality + 0.15 * confidence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8.3 替代当前 ai_score 默认 72 的方案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未评估游戏的推荐值处理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// 不建议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ai_score_component = (ai_score or 72) / 100 * 20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// 建议 A：缺失时不计 AI 项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ai_score_component = ai_score.exists ? ai_score / 100 * 20 : 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// 建议 B：使用 lightweight proxy，但降低 confidence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lightweight_quality_proxy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0.45 * review_quality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+ 0.30 * multiplayer_fit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+ 0.15 * freshness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+ 0.10 * discovery_value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recommendation_score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0.55 * lightweight_quality_proxy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+ 0.20 * multiplayer_fit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+ 0.15 * discovery_value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+ 0.10 * freshness_score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uncertainty_penalty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9. LLM 在新系统中的职责边界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V2 不建议让 LLM 直接自由打 0-100 总分。更稳妥的方式是让 LLM 做结构化证据抽取，并由规则系统统一聚合。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984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是否建议由 LLM 负责</w:t>
            </w:r>
          </w:p>
        </w:tc>
        <w:tc>
          <w:tcPr>
            <w:tcW w:type="dxa" w:w="4535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生成总分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否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容易不稳定、难校准、难回归测试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润色报告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适合把结构化结果转成用户易读文案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评论主题抽取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将大量评论归纳为 server_risk、content_depth_signal 等字段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证据摘要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提取“玩家常说的优点/风险”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最终排序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否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排序应由可解释公式和用户偏好决定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LLM 结构化抽取输出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LLMReviewExtraction {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multiplayer_sentiment: f32,   // -1.0..1.0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server_risk: f32,             // 0.0..1.0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bug_risk: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content_depth_signal: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replayability_signal: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localization_risk: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evidence_quotes: Vec&lt;String&gt;,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confidence: f32,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10. 前端展示建议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前端不应只显示一个整数分。推荐展示“综合推荐 + 关键维度 + 置信度 + 风险标签”，让用户理解为什么这款游戏被推荐。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展示字段</w:t>
            </w:r>
          </w:p>
        </w:tc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425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综合推荐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82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用于卡片主排序和用户快速判断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游戏质量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78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表示相对客观质量，不等于个性化推荐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联机体验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86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突出多人游戏核心卖点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发现价值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91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告诉用户这是新游/冷门宝藏/值得尝试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置信度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中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提醒证据量是否充分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风险标签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内容量偏少 / 当前在线较低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降低误导，提高信任感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卡片推荐文案模板</w:t>
            </w:r>
          </w:p>
          <w:p>
            <w:pPr>
              <w:spacing w:after="0" w:line="276" w:lineRule="auto"/>
            </w:pPr>
            <w:r>
              <w:rPr>
                <w:rFonts w:ascii="Aptos" w:hAnsi="Aptos" w:eastAsia="Noto Sans CJK SC"/>
                <w:sz w:val="20"/>
              </w:rPr>
              <w:t>适合 2-4 人合作，当前口碑稳定，但在线人数偏低。适合想尝试冷门合作游戏的用户；如果你更在意稳定匹配，建议先加入愿望单观察。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11.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04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35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43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2721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风险/注意点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修复语言、标签、评论关键词归一化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立刻提升规则命中准确性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需要统一后端和前端镜像逻辑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移除 ai_score 默认 72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减少未评估游戏虚高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推荐值均值可能下降，需要 UI 解释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降低高基线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让普通样本回到合理区间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需要分布测试防止过度压低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引入 V2 加权公式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提高质量分区分度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需要与旧分数并行灰度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加入 risk_penalty、confidence、shortboard_penalty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解决高风险和低证据虚高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需要调参和回归样本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评论主题词典与 LLM 结构化抽取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提高内容深度和联机风险识别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需要缓存和成本控制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P3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推荐池与用户偏好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形成差异化产品体验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需要更多前端交互和用户画像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11.1 推荐迁移策略</w:t>
      </w:r>
    </w:p>
    <w:p>
      <w:pPr>
        <w:pStyle w:val="ListNumber"/>
        <w:spacing w:after="60" w:line="276" w:lineRule="auto"/>
      </w:pPr>
      <w:r>
        <w:rPr>
          <w:rFonts w:ascii="Aptos" w:hAnsi="Aptos" w:eastAsia="Noto Sans CJK SC"/>
          <w:sz w:val="21"/>
        </w:rPr>
        <w:t>先保留旧 score 字段，新增 score_v2 字段，避免破坏现有 UI 和缓存。</w:t>
      </w:r>
    </w:p>
    <w:p>
      <w:pPr>
        <w:pStyle w:val="ListNumber"/>
        <w:spacing w:after="60" w:line="276" w:lineRule="auto"/>
      </w:pPr>
      <w:r>
        <w:rPr>
          <w:rFonts w:ascii="Aptos" w:hAnsi="Aptos" w:eastAsia="Noto Sans CJK SC"/>
          <w:sz w:val="21"/>
        </w:rPr>
        <w:t>对固定样本集同时计算 V1 与 V2，观察均值、标准差、P90-P50、风险样本排名变化。</w:t>
      </w:r>
    </w:p>
    <w:p>
      <w:pPr>
        <w:pStyle w:val="ListNumber"/>
        <w:spacing w:after="60" w:line="276" w:lineRule="auto"/>
      </w:pPr>
      <w:r>
        <w:rPr>
          <w:rFonts w:ascii="Aptos" w:hAnsi="Aptos" w:eastAsia="Noto Sans CJK SC"/>
          <w:sz w:val="21"/>
        </w:rPr>
        <w:t>前端先在详情页展示 V2 分维度，不立刻替换列表排序。</w:t>
      </w:r>
    </w:p>
    <w:p>
      <w:pPr>
        <w:pStyle w:val="ListNumber"/>
        <w:spacing w:after="60" w:line="276" w:lineRule="auto"/>
      </w:pPr>
      <w:r>
        <w:rPr>
          <w:rFonts w:ascii="Aptos" w:hAnsi="Aptos" w:eastAsia="Noto Sans CJK SC"/>
          <w:sz w:val="21"/>
        </w:rPr>
        <w:t>通过配置开关逐步将排序从 recommendation_score_v1 切换到 recommendation_score_v2。</w:t>
      </w:r>
    </w:p>
    <w:p>
      <w:pPr>
        <w:pStyle w:val="ListNumber"/>
        <w:spacing w:after="60" w:line="276" w:lineRule="auto"/>
      </w:pPr>
      <w:r>
        <w:rPr>
          <w:rFonts w:ascii="Aptos" w:hAnsi="Aptos" w:eastAsia="Noto Sans CJK SC"/>
          <w:sz w:val="21"/>
        </w:rPr>
        <w:t>在日志中记录每个维度贡献和扣分原因，便于调参和解释。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12. 测试与分布校准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12.1 分布目标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V2 分布校准目标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目标分布：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全样本均值：65-72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标准差：10-14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P90 - P50 &gt;= 14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P75 - P25 &gt;= 16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- 70-80 区间占比 &lt; 40%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- 85+ 占比 &lt; 12%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- 60 以下占比 &gt; 15%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12.2 固定测试样本类型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样本类型</w:t>
            </w:r>
          </w:p>
        </w:tc>
        <w:tc>
          <w:tcPr>
            <w:tcW w:type="dxa" w:w="5386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预期行为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高口碑高活跃精品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应进入 80+，且排名稳定靠前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高口碑低活跃小众精品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quality 不应过低，可进入冷门宝藏区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低评论数新游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不应虚高；应以低/中置信度进入新游池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Demo-only 游戏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可获得发现价值，但总质量分应保守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多人模式明确但评论差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multiplayer_fit 或 risk_penalty 应明显拉低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服务器问题严重游戏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应触发 server_risk，不能只靠好评率上榜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内容少但好评率高游戏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content_depth 和 content_risk 应限制总分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老游戏活跃衰退样本</w:t>
            </w:r>
          </w:p>
        </w:tc>
        <w:tc>
          <w:tcPr>
            <w:tcW w:type="dxa" w:w="53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精品老游区中应因 activity_health 下滑而降权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12.3 推荐测试文件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建议新增测试文件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src-tauri/src/scoring/tests/distribution.rs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src-tauri/src/scoring/tests/review_quality.rs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src-tauri/src/scoring/tests/multiplayer_fit.rs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src-tauri/src/scoring/tests/risk_penalty.rs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src-tauri/src/scoring/tests/confidence.rs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src/domain/recommendation_v2.test.ts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12.4 验收标准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旧算法中集中在 73-75 的样本，在 V2 中应根据风险、证据量和联机体验拉开至少 10 分以上跨度。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低证据样本不能无条件获得 75+；除非 discovery_value 高，也应明确显示低置信度。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含服务器/掉线/匹配负面评论的游戏，multiplayer_fit 必须下降。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支持中文的游戏必须正确获得 language_bonus；无中文或翻译差必须触发对应风险。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冷门高口碑游戏不能因 current_players 小而被完全排除，应进入冷门宝藏或潜力池。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13. 附录：伪代码与数据结构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13.1 建议模块结构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后端模块拆分建议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src-tauri/src/scoring/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mod.rs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signals.rs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normalize.rs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review_quality.rs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multiplayer_fit.rs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activity_health.rs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content_depth.rs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accessibility.rs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discovery_value.rs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risk.rs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confidence.rs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aggregate.rs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calibration.rs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tests/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13.2 评分聚合伪代码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F4E79"/>
                <w:sz w:val="19"/>
              </w:rPr>
              <w:t>score_game_v2 伪代码</w:t>
            </w:r>
          </w:p>
          <w:p>
            <w:pPr>
              <w:spacing w:after="0" w:line="252" w:lineRule="auto"/>
            </w:pPr>
            <w:r>
              <w:rPr>
                <w:rFonts w:ascii="Courier New" w:hAnsi="Courier New" w:eastAsia="Noto Sans CJK SC"/>
                <w:color w:val="202020"/>
                <w:sz w:val="17"/>
              </w:rPr>
              <w:t>pub fn score_game_v2(game: &amp;Game, ctx: &amp;ScoringContext) -&gt; GameScoreV2 {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signals = normalize_game_signals(game);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review_quality = score_review_quality(&amp;signals.review_stats);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multiplayer_fit = score_multiplayer_fit(&amp;signals);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activity_health = score_activity_health(&amp;signals.activity, &amp;ctx.cohorts);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content_depth = score_content_depth(&amp;signals.tags, &amp;signals.review_topics);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accessibility = score_accessibility(&amp;signals);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discovery_value = score_discovery_value(&amp;signals, review_quality);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risk = score_risks(&amp;signals.review_topics, &amp;signals.meta);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confidence = score_confidence(&amp;signals);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base =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0.28 * review_quality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+ 0.24 * multiplayer_fit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+ 0.16 * activity_health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+ 0.14 * content_depth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+ 0.10 * accessibility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+ 0.08 * discovery_value;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uncertainty_penalty = (1.0 - confidence) * 10.0;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shortboard_penalty = shortboard_penalty(review_quality, multiplayer_fit, activity_health);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quality_score = clamp(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base - risk.total_penalty - uncertainty_penalty - shortboard_penalty,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0.0,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100.0,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pool_type = classify_pool(&amp;signals, quality_score, discovery_value, confidence);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let recommendation_score = score_recommendation(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quality_score,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discovery_value,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signals.freshness_score,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ctx.personal_fit,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pool_type,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);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GameScoreV2 {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quality_score,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recommendation_score,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confidence,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dimensions: build_dimensions(...),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risk_flags: risk.flags,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evidence: build_evidence_summary(...),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    pool_type,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CJK SC"/>
                <w:color w:val="20202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13.3 前后端兼容字段建议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252"/>
            <w:vAlign w:val="center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ai_score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Option&lt;f32&gt;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保留旧字段，用于兼容，不建议继续作为主排序依据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quality_score_v2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Option&lt;f32&gt;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V2 客观质量分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recommendation_score_v2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Option&lt;f32&gt;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V2 排序分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confidence_v2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Option&lt;f32&gt;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证据置信度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risk_flags_v2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Vec&lt;RiskFlag&gt;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主要风险标签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score_version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String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标识 v1 / v2 / hybrid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score_explanation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ScoreExplanation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Noto Sans CJK SC"/>
                <w:sz w:val="18"/>
              </w:rPr>
              <w:t>用于前端展示维度贡献与扣分原因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  <w:b/>
          <w:color w:val="1F4E79"/>
          <w:sz w:val="26"/>
        </w:rPr>
        <w:t>13.4 第一阶段最小改动清单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将 schinese/tchinese 与 Chinese 判断统一。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为 tags 增加中英文 canonical mapping。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将内容深度负评关键词扩展为中英文词典。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把 approachability、multiplayer_fun、content_depth 的基线下调。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删除 recommendation_score 中 ai_score 缺失时默认 72 的逻辑。</w:t>
      </w:r>
    </w:p>
    <w:p>
      <w:pPr>
        <w:pStyle w:val="ListBullet"/>
        <w:spacing w:after="60" w:line="276" w:lineRule="auto"/>
      </w:pPr>
      <w:r>
        <w:rPr>
          <w:rFonts w:ascii="Aptos" w:hAnsi="Aptos" w:eastAsia="Noto Sans CJK SC"/>
          <w:sz w:val="21"/>
        </w:rPr>
        <w:t>新增 score_distribution 测试，检查均值、标准差和 70-80 区间占比。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1F4E79"/>
          <w:sz w:val="32"/>
        </w:rPr>
        <w:t>结语</w:t>
      </w:r>
    </w:p>
    <w:p>
      <w:pPr>
        <w:spacing w:after="120" w:line="283" w:lineRule="auto"/>
        <w:ind w:firstLine="0"/>
      </w:pPr>
      <w:r>
        <w:rPr>
          <w:rFonts w:ascii="Aptos" w:hAnsi="Aptos" w:eastAsia="Noto Sans CJK SC"/>
          <w:sz w:val="21"/>
        </w:rPr>
        <w:t>V2 的重点不是让公式变复杂，而是让评分系统从“稳定但中庸的加权榜”升级为“能发现多人独立游戏价值的推荐系统”。只要先完成信号归一化、基线下调、置信度入分、风险扣分和分布校准，就能显著缓解当前 74 分吸附的问题。后续再逐步接入评论主题抽取、推荐池和用户偏好，产品体验会明显区别于 Steam 默认推荐。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66666"/>
        <w:sz w:val="17"/>
      </w:rPr>
      <w:t xml:space="preserve">AI 游戏推荐算法评估与 V2 重构方案  |  </w:t>
    </w:r>
    <w:r>
      <w:rPr>
        <w:rFonts w:ascii="Aptos" w:hAnsi="Aptos" w:eastAsia="Noto Sans CJK SC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line="252" w:lineRule="auto" w:after="0"/>
    </w:pPr>
    <w:rPr>
      <w:rFonts w:ascii="Courier New" w:hAnsi="Courier New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游戏推荐算法评估与 V2 重构方案</dc:title>
  <dc:subject>Steam 多人独立游戏推荐算法重构</dc:subject>
  <dc:creator>python-docx</dc:creator>
  <cp:keywords>AI, 游戏推荐, 推荐算法, Steam, 多人游戏, 评分系统, V2</cp:keywords>
  <dc:description>由 ChatGPT 根据用户上传的当前算法说明与对话内容生成。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