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A4E4" w14:textId="77777777" w:rsidR="009271FA" w:rsidRDefault="009271FA"/>
    <w:p w14:paraId="355A9CA4" w14:textId="40D50D8C" w:rsidR="009271FA" w:rsidRPr="005465F9" w:rsidRDefault="0017146E" w:rsidP="009271FA">
      <w:pPr>
        <w:tabs>
          <w:tab w:val="left" w:pos="3570"/>
        </w:tabs>
        <w:rPr>
          <w:rFonts w:ascii="Segoe UI" w:hAnsi="Segoe UI" w:cs="Segoe UI"/>
          <w:b/>
          <w:color w:val="00B0F0"/>
          <w:sz w:val="44"/>
        </w:rPr>
      </w:pPr>
      <w:r>
        <w:rPr>
          <w:rFonts w:ascii="Segoe UI" w:hAnsi="Segoe UI" w:cs="Segoe UI"/>
          <w:b/>
          <w:color w:val="00B0F0"/>
          <w:sz w:val="96"/>
        </w:rPr>
        <w:t xml:space="preserve">Azure Consumption </w:t>
      </w:r>
    </w:p>
    <w:p w14:paraId="703802F0" w14:textId="1F4F9F3A" w:rsidR="009271FA" w:rsidRDefault="0017146E" w:rsidP="009271FA">
      <w:pPr>
        <w:tabs>
          <w:tab w:val="left" w:pos="3570"/>
        </w:tabs>
        <w:rPr>
          <w:rFonts w:ascii="Segoe UI" w:hAnsi="Segoe UI" w:cs="Segoe UI"/>
          <w:b/>
          <w:color w:val="595959" w:themeColor="text1" w:themeTint="A6"/>
          <w:sz w:val="72"/>
        </w:rPr>
      </w:pPr>
      <w:r>
        <w:rPr>
          <w:rFonts w:ascii="Segoe UI" w:hAnsi="Segoe UI" w:cs="Segoe UI"/>
          <w:b/>
          <w:color w:val="595959" w:themeColor="text1" w:themeTint="A6"/>
          <w:sz w:val="72"/>
        </w:rPr>
        <w:t>Guidelines</w:t>
      </w:r>
    </w:p>
    <w:p w14:paraId="2FD59658" w14:textId="5E06BD83" w:rsidR="009271FA" w:rsidRDefault="009271FA" w:rsidP="009271FA">
      <w:pPr>
        <w:tabs>
          <w:tab w:val="left" w:pos="3570"/>
        </w:tabs>
        <w:rPr>
          <w:rFonts w:ascii="Segoe UI" w:hAnsi="Segoe UI" w:cs="Segoe UI"/>
          <w:b/>
          <w:color w:val="00B0F0"/>
          <w:sz w:val="32"/>
        </w:rPr>
      </w:pPr>
      <w:r>
        <w:rPr>
          <w:rFonts w:ascii="Segoe UI" w:hAnsi="Segoe UI" w:cs="Segoe UI"/>
          <w:b/>
          <w:color w:val="00B0F0"/>
          <w:sz w:val="32"/>
        </w:rPr>
        <w:t>V</w:t>
      </w:r>
      <w:r w:rsidR="0017146E">
        <w:rPr>
          <w:rFonts w:ascii="Segoe UI" w:hAnsi="Segoe UI" w:cs="Segoe UI"/>
          <w:b/>
          <w:color w:val="00B0F0"/>
          <w:sz w:val="32"/>
        </w:rPr>
        <w:t>1</w:t>
      </w:r>
      <w:r>
        <w:rPr>
          <w:rFonts w:ascii="Segoe UI" w:hAnsi="Segoe UI" w:cs="Segoe UI"/>
          <w:b/>
          <w:color w:val="00B0F0"/>
          <w:sz w:val="32"/>
        </w:rPr>
        <w:t>.</w:t>
      </w:r>
      <w:r w:rsidR="00615029">
        <w:rPr>
          <w:rFonts w:ascii="Segoe UI" w:hAnsi="Segoe UI" w:cs="Segoe UI"/>
          <w:b/>
          <w:color w:val="00B0F0"/>
          <w:sz w:val="32"/>
        </w:rPr>
        <w:t>0</w:t>
      </w:r>
    </w:p>
    <w:p w14:paraId="2FF569D6" w14:textId="77777777" w:rsidR="009271FA" w:rsidRDefault="009271FA" w:rsidP="009271FA">
      <w:pPr>
        <w:tabs>
          <w:tab w:val="left" w:pos="3570"/>
        </w:tabs>
        <w:rPr>
          <w:rFonts w:ascii="Segoe UI" w:hAnsi="Segoe UI" w:cs="Segoe UI"/>
          <w:b/>
          <w:color w:val="00B0F0"/>
          <w:sz w:val="32"/>
        </w:rPr>
      </w:pPr>
    </w:p>
    <w:p w14:paraId="74EA1599" w14:textId="77777777" w:rsidR="009271FA" w:rsidRDefault="009271FA" w:rsidP="009271FA">
      <w:pPr>
        <w:tabs>
          <w:tab w:val="left" w:pos="3570"/>
        </w:tabs>
        <w:rPr>
          <w:rFonts w:ascii="Segoe UI" w:hAnsi="Segoe UI" w:cs="Segoe UI"/>
          <w:b/>
          <w:color w:val="00B0F0"/>
          <w:sz w:val="32"/>
        </w:rPr>
      </w:pPr>
    </w:p>
    <w:p w14:paraId="534B8D23" w14:textId="77777777" w:rsidR="009271FA" w:rsidRDefault="009271FA" w:rsidP="009271FA">
      <w:pPr>
        <w:tabs>
          <w:tab w:val="left" w:pos="3570"/>
        </w:tabs>
        <w:rPr>
          <w:rFonts w:ascii="Segoe UI" w:hAnsi="Segoe UI" w:cs="Segoe UI"/>
          <w:b/>
          <w:color w:val="00B0F0"/>
          <w:sz w:val="32"/>
        </w:rPr>
      </w:pPr>
    </w:p>
    <w:p w14:paraId="1472499D" w14:textId="77777777" w:rsidR="009271FA" w:rsidRDefault="009271FA" w:rsidP="009271FA">
      <w:pPr>
        <w:tabs>
          <w:tab w:val="left" w:pos="3570"/>
        </w:tabs>
        <w:rPr>
          <w:rFonts w:ascii="Segoe UI" w:hAnsi="Segoe UI" w:cs="Segoe UI"/>
          <w:b/>
          <w:color w:val="00B0F0"/>
          <w:sz w:val="32"/>
        </w:rPr>
      </w:pPr>
    </w:p>
    <w:p w14:paraId="7F7ED3F6" w14:textId="77777777" w:rsidR="009271FA" w:rsidRDefault="009271FA" w:rsidP="009271FA">
      <w:pPr>
        <w:tabs>
          <w:tab w:val="left" w:pos="3570"/>
        </w:tabs>
        <w:rPr>
          <w:rFonts w:ascii="Segoe UI" w:hAnsi="Segoe UI" w:cs="Segoe UI"/>
          <w:b/>
          <w:color w:val="00B0F0"/>
          <w:sz w:val="32"/>
        </w:rPr>
      </w:pPr>
    </w:p>
    <w:p w14:paraId="3F9692F5" w14:textId="77777777" w:rsidR="009271FA" w:rsidRDefault="009271FA" w:rsidP="009271FA">
      <w:pPr>
        <w:tabs>
          <w:tab w:val="left" w:pos="3570"/>
        </w:tabs>
        <w:rPr>
          <w:rFonts w:ascii="Segoe UI" w:hAnsi="Segoe UI" w:cs="Segoe UI"/>
          <w:b/>
          <w:color w:val="00B0F0"/>
          <w:sz w:val="32"/>
        </w:rPr>
      </w:pPr>
    </w:p>
    <w:p w14:paraId="0E908DF5" w14:textId="77777777" w:rsidR="009271FA" w:rsidRDefault="009271FA" w:rsidP="009271FA">
      <w:pPr>
        <w:tabs>
          <w:tab w:val="left" w:pos="3570"/>
        </w:tabs>
        <w:rPr>
          <w:rFonts w:ascii="Segoe UI" w:hAnsi="Segoe UI" w:cs="Segoe UI"/>
          <w:b/>
          <w:color w:val="00B0F0"/>
          <w:sz w:val="32"/>
        </w:rPr>
      </w:pPr>
    </w:p>
    <w:p w14:paraId="5AA2B862" w14:textId="77777777" w:rsidR="009271FA" w:rsidRPr="00EB5138" w:rsidRDefault="009271FA" w:rsidP="009271FA">
      <w:pPr>
        <w:tabs>
          <w:tab w:val="left" w:pos="3570"/>
        </w:tabs>
        <w:rPr>
          <w:rFonts w:ascii="Segoe UI" w:hAnsi="Segoe UI" w:cs="Segoe UI"/>
          <w:b/>
          <w:color w:val="00B0F0"/>
          <w:sz w:val="32"/>
        </w:rPr>
      </w:pPr>
    </w:p>
    <w:p w14:paraId="2F887346" w14:textId="77777777" w:rsidR="009271FA" w:rsidRDefault="009271FA" w:rsidP="009271FA"/>
    <w:p w14:paraId="20BB1EF2" w14:textId="77777777" w:rsidR="00B87834" w:rsidRDefault="00B87834" w:rsidP="009271FA"/>
    <w:p w14:paraId="459EED93" w14:textId="77777777" w:rsidR="00B87834" w:rsidRDefault="00B87834">
      <w:r>
        <w:br w:type="page"/>
      </w:r>
    </w:p>
    <w:p w14:paraId="7D0CFB10" w14:textId="77777777" w:rsidR="003C1ED3" w:rsidRDefault="003C1ED3" w:rsidP="003C1ED3">
      <w:pPr>
        <w:spacing w:line="240" w:lineRule="auto"/>
        <w:rPr>
          <w:rFonts w:ascii="Segoe UI" w:hAnsi="Segoe UI" w:cs="Segoe UI"/>
          <w:b/>
          <w:color w:val="00B0F0"/>
          <w:sz w:val="48"/>
        </w:rPr>
      </w:pPr>
      <w:r>
        <w:rPr>
          <w:rFonts w:ascii="Segoe UI" w:hAnsi="Segoe UI" w:cs="Segoe UI"/>
          <w:b/>
          <w:color w:val="00B0F0"/>
          <w:sz w:val="48"/>
        </w:rPr>
        <w:lastRenderedPageBreak/>
        <w:t>Document Details</w:t>
      </w:r>
    </w:p>
    <w:tbl>
      <w:tblPr>
        <w:tblStyle w:val="TableGrid"/>
        <w:tblpPr w:leftFromText="180" w:rightFromText="180" w:vertAnchor="text" w:horzAnchor="margin" w:tblpY="813"/>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1806"/>
        <w:gridCol w:w="1660"/>
        <w:gridCol w:w="1875"/>
        <w:gridCol w:w="2039"/>
        <w:gridCol w:w="1980"/>
      </w:tblGrid>
      <w:tr w:rsidR="003C1ED3" w14:paraId="410D5A6D" w14:textId="77777777" w:rsidTr="003C1ED3">
        <w:trPr>
          <w:trHeight w:val="347"/>
        </w:trPr>
        <w:tc>
          <w:tcPr>
            <w:tcW w:w="9360" w:type="dxa"/>
            <w:gridSpan w:val="5"/>
            <w:tcBorders>
              <w:top w:val="nil"/>
              <w:left w:val="nil"/>
              <w:bottom w:val="single" w:sz="4" w:space="0" w:color="808080" w:themeColor="background1" w:themeShade="80"/>
              <w:right w:val="nil"/>
            </w:tcBorders>
            <w:vAlign w:val="center"/>
            <w:hideMark/>
          </w:tcPr>
          <w:p w14:paraId="76088CC5" w14:textId="333A796C" w:rsidR="003C1ED3" w:rsidRDefault="003C1ED3">
            <w:pPr>
              <w:spacing w:before="120" w:after="120"/>
              <w:rPr>
                <w:rFonts w:ascii="Segoe UI" w:hAnsi="Segoe UI" w:cs="Segoe UI"/>
                <w:color w:val="404040" w:themeColor="text1" w:themeTint="BF"/>
                <w:sz w:val="24"/>
              </w:rPr>
            </w:pPr>
            <w:r>
              <w:rPr>
                <w:rFonts w:ascii="Segoe UI" w:hAnsi="Segoe UI" w:cs="Segoe UI"/>
                <w:b/>
                <w:color w:val="404040" w:themeColor="text1" w:themeTint="BF"/>
                <w:sz w:val="24"/>
              </w:rPr>
              <w:t>Created:</w:t>
            </w:r>
            <w:r>
              <w:rPr>
                <w:rFonts w:ascii="Segoe UI" w:hAnsi="Segoe UI" w:cs="Segoe UI"/>
                <w:color w:val="404040" w:themeColor="text1" w:themeTint="BF"/>
                <w:sz w:val="24"/>
              </w:rPr>
              <w:t xml:space="preserve"> </w:t>
            </w:r>
            <w:r w:rsidR="00615029">
              <w:rPr>
                <w:rFonts w:ascii="Segoe UI" w:hAnsi="Segoe UI" w:cs="Segoe UI"/>
                <w:color w:val="404040" w:themeColor="text1" w:themeTint="BF"/>
                <w:sz w:val="24"/>
              </w:rPr>
              <w:t>8</w:t>
            </w:r>
            <w:r>
              <w:rPr>
                <w:rFonts w:ascii="Segoe UI" w:hAnsi="Segoe UI" w:cs="Segoe UI"/>
                <w:color w:val="404040" w:themeColor="text1" w:themeTint="BF"/>
                <w:sz w:val="24"/>
              </w:rPr>
              <w:t>/</w:t>
            </w:r>
            <w:r w:rsidR="00615029">
              <w:rPr>
                <w:rFonts w:ascii="Segoe UI" w:hAnsi="Segoe UI" w:cs="Segoe UI"/>
                <w:color w:val="404040" w:themeColor="text1" w:themeTint="BF"/>
                <w:sz w:val="24"/>
              </w:rPr>
              <w:t>30</w:t>
            </w:r>
            <w:r>
              <w:rPr>
                <w:rFonts w:ascii="Segoe UI" w:hAnsi="Segoe UI" w:cs="Segoe UI"/>
                <w:color w:val="404040" w:themeColor="text1" w:themeTint="BF"/>
                <w:sz w:val="24"/>
              </w:rPr>
              <w:t>/1</w:t>
            </w:r>
            <w:r w:rsidR="00AE01B0">
              <w:rPr>
                <w:rFonts w:ascii="Segoe UI" w:hAnsi="Segoe UI" w:cs="Segoe UI"/>
                <w:color w:val="404040" w:themeColor="text1" w:themeTint="BF"/>
                <w:sz w:val="24"/>
              </w:rPr>
              <w:t>8</w:t>
            </w:r>
          </w:p>
        </w:tc>
      </w:tr>
      <w:tr w:rsidR="003C1ED3" w14:paraId="5E8E1822" w14:textId="77777777" w:rsidTr="003C1ED3">
        <w:trPr>
          <w:trHeight w:val="347"/>
        </w:trPr>
        <w:tc>
          <w:tcPr>
            <w:tcW w:w="9360" w:type="dxa"/>
            <w:gridSpan w:val="5"/>
            <w:tcBorders>
              <w:top w:val="single" w:sz="4" w:space="0" w:color="808080" w:themeColor="background1" w:themeShade="80"/>
              <w:left w:val="nil"/>
              <w:bottom w:val="single" w:sz="4" w:space="0" w:color="808080" w:themeColor="background1" w:themeShade="80"/>
              <w:right w:val="nil"/>
            </w:tcBorders>
            <w:vAlign w:val="center"/>
            <w:hideMark/>
          </w:tcPr>
          <w:p w14:paraId="3852E0FD" w14:textId="2D81F9F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Last Modified:</w:t>
            </w:r>
          </w:p>
        </w:tc>
      </w:tr>
      <w:tr w:rsidR="003C1ED3" w14:paraId="2B714193" w14:textId="77777777" w:rsidTr="003C1ED3">
        <w:trPr>
          <w:trHeight w:val="311"/>
        </w:trPr>
        <w:tc>
          <w:tcPr>
            <w:tcW w:w="9360" w:type="dxa"/>
            <w:gridSpan w:val="5"/>
            <w:tcBorders>
              <w:top w:val="single" w:sz="4" w:space="0" w:color="808080" w:themeColor="background1" w:themeShade="80"/>
              <w:left w:val="nil"/>
              <w:bottom w:val="single" w:sz="4" w:space="0" w:color="808080" w:themeColor="background1" w:themeShade="80"/>
              <w:right w:val="nil"/>
            </w:tcBorders>
          </w:tcPr>
          <w:p w14:paraId="0C40C279" w14:textId="77777777" w:rsidR="003C1ED3" w:rsidRDefault="003C1ED3">
            <w:pPr>
              <w:spacing w:before="120" w:after="120"/>
              <w:rPr>
                <w:rFonts w:ascii="Segoe UI" w:hAnsi="Segoe UI" w:cs="Segoe UI"/>
                <w:b/>
                <w:color w:val="404040" w:themeColor="text1" w:themeTint="BF"/>
                <w:sz w:val="24"/>
                <w:lang w:val="es-CR"/>
              </w:rPr>
            </w:pPr>
          </w:p>
        </w:tc>
      </w:tr>
      <w:tr w:rsidR="003C1ED3" w14:paraId="575F5841" w14:textId="77777777" w:rsidTr="003C1ED3">
        <w:trPr>
          <w:trHeight w:val="573"/>
        </w:trPr>
        <w:tc>
          <w:tcPr>
            <w:tcW w:w="9360" w:type="dxa"/>
            <w:gridSpan w:val="5"/>
            <w:tcBorders>
              <w:top w:val="single" w:sz="4" w:space="0" w:color="808080" w:themeColor="background1" w:themeShade="80"/>
              <w:left w:val="nil"/>
              <w:bottom w:val="single" w:sz="4" w:space="0" w:color="808080" w:themeColor="background1" w:themeShade="80"/>
              <w:right w:val="nil"/>
            </w:tcBorders>
            <w:hideMark/>
          </w:tcPr>
          <w:p w14:paraId="32ED5EEC" w14:textId="77777777" w:rsidR="003C1ED3" w:rsidRDefault="003C1ED3">
            <w:pPr>
              <w:spacing w:before="120" w:after="120"/>
              <w:rPr>
                <w:rFonts w:ascii="Segoe UI" w:hAnsi="Segoe UI" w:cs="Segoe UI"/>
                <w:b/>
                <w:color w:val="404040" w:themeColor="text1" w:themeTint="BF"/>
                <w:sz w:val="24"/>
                <w:u w:val="single"/>
              </w:rPr>
            </w:pPr>
            <w:r>
              <w:rPr>
                <w:rFonts w:ascii="Segoe UI" w:hAnsi="Segoe UI" w:cs="Segoe UI"/>
                <w:b/>
                <w:color w:val="404040" w:themeColor="text1" w:themeTint="BF"/>
                <w:sz w:val="24"/>
                <w:u w:val="single"/>
              </w:rPr>
              <w:t>Version History:</w:t>
            </w:r>
          </w:p>
        </w:tc>
      </w:tr>
      <w:tr w:rsidR="003C1ED3" w14:paraId="43A75AEE" w14:textId="77777777" w:rsidTr="003C1ED3">
        <w:trPr>
          <w:trHeight w:val="624"/>
        </w:trPr>
        <w:tc>
          <w:tcPr>
            <w:tcW w:w="18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FC98B41"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Version No.</w:t>
            </w:r>
          </w:p>
        </w:tc>
        <w:tc>
          <w:tcPr>
            <w:tcW w:w="16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1F02E0D"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Date:</w:t>
            </w:r>
          </w:p>
        </w:tc>
        <w:tc>
          <w:tcPr>
            <w:tcW w:w="18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623A93A"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Updated By</w:t>
            </w: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11FDD54"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Revised &amp; Approved by</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E7AAF63"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Description</w:t>
            </w:r>
          </w:p>
        </w:tc>
      </w:tr>
      <w:tr w:rsidR="003C1ED3" w14:paraId="0C837823" w14:textId="77777777" w:rsidTr="003C1ED3">
        <w:trPr>
          <w:trHeight w:val="624"/>
        </w:trPr>
        <w:tc>
          <w:tcPr>
            <w:tcW w:w="18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65840F2" w14:textId="77777777" w:rsidR="003C1ED3" w:rsidRDefault="003C1ED3">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V1.0</w:t>
            </w:r>
          </w:p>
        </w:tc>
        <w:tc>
          <w:tcPr>
            <w:tcW w:w="16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2C02749" w14:textId="77777777" w:rsidR="003C1ED3" w:rsidRDefault="00AE01B0">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6</w:t>
            </w:r>
            <w:r w:rsidR="003C1ED3">
              <w:rPr>
                <w:rFonts w:ascii="Segoe UI" w:hAnsi="Segoe UI" w:cs="Segoe UI"/>
                <w:color w:val="404040" w:themeColor="text1" w:themeTint="BF"/>
                <w:sz w:val="24"/>
              </w:rPr>
              <w:t>/1</w:t>
            </w:r>
            <w:r>
              <w:rPr>
                <w:rFonts w:ascii="Segoe UI" w:hAnsi="Segoe UI" w:cs="Segoe UI"/>
                <w:color w:val="404040" w:themeColor="text1" w:themeTint="BF"/>
                <w:sz w:val="24"/>
              </w:rPr>
              <w:t>1</w:t>
            </w:r>
            <w:r w:rsidR="003C1ED3">
              <w:rPr>
                <w:rFonts w:ascii="Segoe UI" w:hAnsi="Segoe UI" w:cs="Segoe UI"/>
                <w:color w:val="404040" w:themeColor="text1" w:themeTint="BF"/>
                <w:sz w:val="24"/>
              </w:rPr>
              <w:t>/1</w:t>
            </w:r>
            <w:r>
              <w:rPr>
                <w:rFonts w:ascii="Segoe UI" w:hAnsi="Segoe UI" w:cs="Segoe UI"/>
                <w:color w:val="404040" w:themeColor="text1" w:themeTint="BF"/>
                <w:sz w:val="24"/>
              </w:rPr>
              <w:t>8</w:t>
            </w:r>
          </w:p>
        </w:tc>
        <w:tc>
          <w:tcPr>
            <w:tcW w:w="18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21DEFE7" w14:textId="43911174" w:rsidR="003C1ED3" w:rsidRDefault="00AE01B0">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Alberto Escoto</w:t>
            </w: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666DBF" w14:textId="77777777" w:rsidR="003C1ED3" w:rsidRDefault="00AE01B0">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Ernesto Brizuela</w:t>
            </w:r>
          </w:p>
          <w:p w14:paraId="21892BF7" w14:textId="31F8520B" w:rsidR="00615029" w:rsidRDefault="00615029">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Manuel Molina</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6685B4E" w14:textId="12C941BF" w:rsidR="003C1ED3" w:rsidRDefault="003C1ED3">
            <w:pPr>
              <w:spacing w:before="120" w:after="120"/>
              <w:rPr>
                <w:rFonts w:ascii="Segoe UI" w:hAnsi="Segoe UI" w:cs="Segoe UI"/>
                <w:color w:val="404040" w:themeColor="text1" w:themeTint="BF"/>
                <w:sz w:val="24"/>
              </w:rPr>
            </w:pPr>
          </w:p>
        </w:tc>
      </w:tr>
      <w:tr w:rsidR="003C1ED3" w14:paraId="3AC38986" w14:textId="77777777" w:rsidTr="003C1ED3">
        <w:trPr>
          <w:trHeight w:val="624"/>
        </w:trPr>
        <w:tc>
          <w:tcPr>
            <w:tcW w:w="18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A47E0E" w14:textId="77777777" w:rsidR="003C1ED3" w:rsidRDefault="003C1ED3">
            <w:pPr>
              <w:spacing w:before="120" w:after="120"/>
              <w:rPr>
                <w:rFonts w:ascii="Segoe UI" w:hAnsi="Segoe UI" w:cs="Segoe UI"/>
                <w:color w:val="404040" w:themeColor="text1" w:themeTint="BF"/>
                <w:sz w:val="24"/>
              </w:rPr>
            </w:pPr>
          </w:p>
        </w:tc>
        <w:tc>
          <w:tcPr>
            <w:tcW w:w="16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84A06D" w14:textId="77777777" w:rsidR="003C1ED3" w:rsidRDefault="003C1ED3">
            <w:pPr>
              <w:spacing w:before="120" w:after="120"/>
              <w:rPr>
                <w:rFonts w:ascii="Segoe UI" w:hAnsi="Segoe UI" w:cs="Segoe UI"/>
                <w:color w:val="404040" w:themeColor="text1" w:themeTint="BF"/>
                <w:sz w:val="24"/>
              </w:rPr>
            </w:pPr>
          </w:p>
        </w:tc>
        <w:tc>
          <w:tcPr>
            <w:tcW w:w="18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0B3810" w14:textId="77777777" w:rsidR="003C1ED3" w:rsidRDefault="003C1ED3">
            <w:pPr>
              <w:spacing w:before="120" w:after="120"/>
              <w:rPr>
                <w:rFonts w:ascii="Segoe UI" w:hAnsi="Segoe UI" w:cs="Segoe UI"/>
                <w:color w:val="404040" w:themeColor="text1" w:themeTint="BF"/>
                <w:sz w:val="24"/>
              </w:rPr>
            </w:pP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7275B5" w14:textId="77777777" w:rsidR="003C1ED3" w:rsidRDefault="003C1ED3">
            <w:pPr>
              <w:spacing w:before="120" w:after="120"/>
              <w:rPr>
                <w:rFonts w:ascii="Segoe UI" w:hAnsi="Segoe UI" w:cs="Segoe UI"/>
                <w:color w:val="404040" w:themeColor="text1" w:themeTint="BF"/>
                <w:sz w:val="24"/>
              </w:rPr>
            </w:pP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1A8DEC" w14:textId="77777777" w:rsidR="003C1ED3" w:rsidRDefault="003C1ED3">
            <w:pPr>
              <w:spacing w:before="120" w:after="120"/>
              <w:rPr>
                <w:rFonts w:ascii="Segoe UI" w:hAnsi="Segoe UI" w:cs="Segoe UI"/>
                <w:color w:val="404040" w:themeColor="text1" w:themeTint="BF"/>
                <w:sz w:val="24"/>
              </w:rPr>
            </w:pPr>
          </w:p>
        </w:tc>
      </w:tr>
    </w:tbl>
    <w:p w14:paraId="7A7FBE01" w14:textId="77777777" w:rsidR="003C1ED3" w:rsidRDefault="003C1ED3" w:rsidP="003C1ED3">
      <w:pPr>
        <w:spacing w:after="0" w:line="240" w:lineRule="auto"/>
      </w:pPr>
    </w:p>
    <w:p w14:paraId="11A934E3" w14:textId="77777777" w:rsidR="003C1ED3" w:rsidRDefault="003C1ED3" w:rsidP="003C1ED3">
      <w:r>
        <w:br w:type="page"/>
      </w:r>
    </w:p>
    <w:p w14:paraId="235E9A25" w14:textId="77777777" w:rsidR="00FA58E3" w:rsidRDefault="00FA58E3" w:rsidP="003C1ED3">
      <w:pPr>
        <w:pStyle w:val="Heading1"/>
        <w:numPr>
          <w:ilvl w:val="0"/>
          <w:numId w:val="0"/>
        </w:numPr>
        <w:rPr>
          <w:rFonts w:eastAsia="MS Gothic" w:cs="Segoe UI"/>
          <w:b/>
          <w:bCs/>
          <w:color w:val="404040"/>
          <w:sz w:val="28"/>
          <w:szCs w:val="28"/>
        </w:rPr>
      </w:pPr>
    </w:p>
    <w:p w14:paraId="1916A391" w14:textId="77777777" w:rsidR="001E7951" w:rsidRPr="002A0220" w:rsidRDefault="001E7951" w:rsidP="000E4B6B">
      <w:pPr>
        <w:spacing w:after="0"/>
        <w:ind w:firstLine="720"/>
        <w:jc w:val="both"/>
        <w:rPr>
          <w:rFonts w:ascii="Segoe UI" w:eastAsia="MS Mincho" w:hAnsi="Segoe UI" w:cs="Segoe UI"/>
          <w:color w:val="404040"/>
          <w:sz w:val="24"/>
          <w:szCs w:val="24"/>
        </w:rPr>
      </w:pPr>
    </w:p>
    <w:p w14:paraId="69F57340" w14:textId="77777777" w:rsidR="003C1ED3" w:rsidRDefault="003C1ED3" w:rsidP="003C1ED3">
      <w:pPr>
        <w:pStyle w:val="Heading1"/>
        <w:numPr>
          <w:ilvl w:val="0"/>
          <w:numId w:val="0"/>
        </w:numPr>
        <w:rPr>
          <w:rFonts w:eastAsia="MS Gothic" w:cs="Segoe UI"/>
          <w:b/>
          <w:bCs/>
          <w:color w:val="404040"/>
          <w:sz w:val="28"/>
          <w:szCs w:val="28"/>
        </w:rPr>
      </w:pPr>
      <w:r>
        <w:rPr>
          <w:rFonts w:eastAsia="MS Gothic" w:cs="Segoe UI"/>
          <w:b/>
          <w:bCs/>
          <w:color w:val="404040"/>
          <w:sz w:val="28"/>
          <w:szCs w:val="28"/>
        </w:rPr>
        <w:t>Objective</w:t>
      </w:r>
    </w:p>
    <w:p w14:paraId="08535F48" w14:textId="72F6C3EE" w:rsidR="000E5C81" w:rsidRDefault="00691CCE" w:rsidP="00A5166D">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Create </w:t>
      </w:r>
      <w:r w:rsidR="00F34987">
        <w:rPr>
          <w:rFonts w:ascii="Segoe UI" w:eastAsia="MS Mincho" w:hAnsi="Segoe UI" w:cs="Segoe UI"/>
          <w:color w:val="404040"/>
          <w:sz w:val="24"/>
          <w:szCs w:val="24"/>
        </w:rPr>
        <w:t>an</w:t>
      </w:r>
      <w:r>
        <w:rPr>
          <w:rFonts w:ascii="Segoe UI" w:eastAsia="MS Mincho" w:hAnsi="Segoe UI" w:cs="Segoe UI"/>
          <w:color w:val="404040"/>
          <w:sz w:val="24"/>
          <w:szCs w:val="24"/>
        </w:rPr>
        <w:t xml:space="preserve"> </w:t>
      </w:r>
      <w:r w:rsidR="00F34987">
        <w:rPr>
          <w:rFonts w:ascii="Segoe UI" w:eastAsia="MS Mincho" w:hAnsi="Segoe UI" w:cs="Segoe UI"/>
          <w:color w:val="404040"/>
          <w:sz w:val="24"/>
          <w:szCs w:val="24"/>
        </w:rPr>
        <w:t xml:space="preserve">Azure governance guideline which would include the standards and policies necessary to optimize cost efficiency and allow capabilities to provide visibility over the services consumed which should be done before </w:t>
      </w:r>
      <w:r w:rsidR="00A076A4">
        <w:rPr>
          <w:rFonts w:ascii="Segoe UI" w:eastAsia="MS Mincho" w:hAnsi="Segoe UI" w:cs="Segoe UI"/>
          <w:color w:val="404040"/>
          <w:sz w:val="24"/>
          <w:szCs w:val="24"/>
        </w:rPr>
        <w:t>November</w:t>
      </w:r>
      <w:r w:rsidR="00F34987">
        <w:rPr>
          <w:rFonts w:ascii="Segoe UI" w:eastAsia="MS Mincho" w:hAnsi="Segoe UI" w:cs="Segoe UI"/>
          <w:color w:val="404040"/>
          <w:sz w:val="24"/>
          <w:szCs w:val="24"/>
        </w:rPr>
        <w:t xml:space="preserve"> </w:t>
      </w:r>
      <w:r w:rsidR="00A076A4">
        <w:rPr>
          <w:rFonts w:ascii="Segoe UI" w:eastAsia="MS Mincho" w:hAnsi="Segoe UI" w:cs="Segoe UI"/>
          <w:color w:val="404040"/>
          <w:sz w:val="24"/>
          <w:szCs w:val="24"/>
        </w:rPr>
        <w:t>15</w:t>
      </w:r>
      <w:r w:rsidR="00F34987">
        <w:rPr>
          <w:rFonts w:ascii="Segoe UI" w:eastAsia="MS Mincho" w:hAnsi="Segoe UI" w:cs="Segoe UI"/>
          <w:color w:val="404040"/>
          <w:sz w:val="24"/>
          <w:szCs w:val="24"/>
        </w:rPr>
        <w:t xml:space="preserve"> ,2018.</w:t>
      </w:r>
    </w:p>
    <w:p w14:paraId="017B03DC" w14:textId="53593D91" w:rsidR="000E5C81" w:rsidRDefault="000E5C81" w:rsidP="000E5C81">
      <w:p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 </w:t>
      </w:r>
      <w:r w:rsidR="00F34987">
        <w:rPr>
          <w:rFonts w:ascii="Segoe UI" w:eastAsia="MS Mincho" w:hAnsi="Segoe UI" w:cs="Segoe UI"/>
          <w:color w:val="404040"/>
          <w:sz w:val="24"/>
          <w:szCs w:val="24"/>
        </w:rPr>
        <w:tab/>
      </w:r>
    </w:p>
    <w:p w14:paraId="674FB2F6" w14:textId="77777777" w:rsidR="000E5C81" w:rsidRDefault="000E5C81" w:rsidP="000E5C81">
      <w:pPr>
        <w:pStyle w:val="Heading1"/>
        <w:numPr>
          <w:ilvl w:val="0"/>
          <w:numId w:val="0"/>
        </w:numPr>
        <w:rPr>
          <w:rFonts w:eastAsia="MS Gothic" w:cs="Segoe UI"/>
          <w:b/>
          <w:bCs/>
          <w:color w:val="404040"/>
          <w:sz w:val="28"/>
          <w:szCs w:val="28"/>
        </w:rPr>
      </w:pPr>
      <w:r>
        <w:rPr>
          <w:rFonts w:eastAsia="MS Gothic" w:cs="Segoe UI"/>
          <w:b/>
          <w:bCs/>
          <w:color w:val="404040"/>
          <w:sz w:val="28"/>
          <w:szCs w:val="28"/>
        </w:rPr>
        <w:t>Scope</w:t>
      </w:r>
    </w:p>
    <w:p w14:paraId="175603DB" w14:textId="77777777" w:rsidR="00D359EF" w:rsidRDefault="00D359EF" w:rsidP="00662FA2">
      <w:pPr>
        <w:pStyle w:val="Heading20"/>
        <w:rPr>
          <w:rFonts w:ascii="Segoe UI" w:eastAsia="MS Mincho" w:hAnsi="Segoe UI" w:cs="Segoe UI"/>
        </w:rPr>
      </w:pPr>
    </w:p>
    <w:p w14:paraId="59DE9FC8" w14:textId="77777777" w:rsidR="000E5C81" w:rsidRDefault="00662FA2" w:rsidP="00662FA2">
      <w:pPr>
        <w:pStyle w:val="Heading20"/>
        <w:rPr>
          <w:rFonts w:ascii="Segoe UI" w:eastAsia="MS Mincho" w:hAnsi="Segoe UI" w:cs="Segoe UI"/>
        </w:rPr>
      </w:pPr>
      <w:r w:rsidRPr="00662FA2">
        <w:rPr>
          <w:rFonts w:ascii="Segoe UI" w:eastAsia="MS Mincho" w:hAnsi="Segoe UI" w:cs="Segoe UI"/>
        </w:rPr>
        <w:t>Success criteria</w:t>
      </w:r>
    </w:p>
    <w:p w14:paraId="4CA4907A" w14:textId="6ECC48A8" w:rsidR="00720691" w:rsidRDefault="005A504C" w:rsidP="00662FA2">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 xml:space="preserve">Create a </w:t>
      </w:r>
      <w:r w:rsidR="00A076A4">
        <w:rPr>
          <w:rFonts w:ascii="Segoe UI" w:eastAsia="MS Mincho" w:hAnsi="Segoe UI" w:cs="Segoe UI"/>
          <w:color w:val="404040"/>
          <w:sz w:val="24"/>
          <w:szCs w:val="24"/>
        </w:rPr>
        <w:t>Guidelines</w:t>
      </w:r>
      <w:r>
        <w:rPr>
          <w:rFonts w:ascii="Segoe UI" w:eastAsia="MS Mincho" w:hAnsi="Segoe UI" w:cs="Segoe UI"/>
          <w:color w:val="404040"/>
          <w:sz w:val="24"/>
          <w:szCs w:val="24"/>
        </w:rPr>
        <w:t xml:space="preserve"> for Subject Matter experts</w:t>
      </w:r>
      <w:r w:rsidR="00884322">
        <w:rPr>
          <w:rFonts w:ascii="Segoe UI" w:eastAsia="MS Mincho" w:hAnsi="Segoe UI" w:cs="Segoe UI"/>
          <w:color w:val="404040"/>
          <w:sz w:val="24"/>
          <w:szCs w:val="24"/>
        </w:rPr>
        <w:t xml:space="preserve"> and Managers</w:t>
      </w:r>
      <w:r>
        <w:rPr>
          <w:rFonts w:ascii="Segoe UI" w:eastAsia="MS Mincho" w:hAnsi="Segoe UI" w:cs="Segoe UI"/>
          <w:color w:val="404040"/>
          <w:sz w:val="24"/>
          <w:szCs w:val="24"/>
        </w:rPr>
        <w:t xml:space="preserve">. The document </w:t>
      </w:r>
      <w:r w:rsidR="00A076A4">
        <w:rPr>
          <w:rFonts w:ascii="Segoe UI" w:eastAsia="MS Mincho" w:hAnsi="Segoe UI" w:cs="Segoe UI"/>
          <w:color w:val="404040"/>
          <w:sz w:val="24"/>
          <w:szCs w:val="24"/>
        </w:rPr>
        <w:t>will</w:t>
      </w:r>
      <w:r>
        <w:rPr>
          <w:rFonts w:ascii="Segoe UI" w:eastAsia="MS Mincho" w:hAnsi="Segoe UI" w:cs="Segoe UI"/>
          <w:color w:val="404040"/>
          <w:sz w:val="24"/>
          <w:szCs w:val="24"/>
        </w:rPr>
        <w:t xml:space="preserve"> contain: </w:t>
      </w:r>
    </w:p>
    <w:p w14:paraId="0CF65981" w14:textId="391D1556" w:rsidR="00A076A4" w:rsidRDefault="00A076A4"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Hierarchy Definitions</w:t>
      </w:r>
    </w:p>
    <w:p w14:paraId="75B1D169" w14:textId="488E0F86" w:rsidR="005A504C" w:rsidRDefault="005A504C"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Naming Conventions</w:t>
      </w:r>
    </w:p>
    <w:p w14:paraId="6F9461B8" w14:textId="29371994" w:rsidR="005A504C" w:rsidRDefault="005A504C"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Standards and Policies</w:t>
      </w:r>
    </w:p>
    <w:p w14:paraId="41DD1377" w14:textId="5E36428B" w:rsidR="005A504C" w:rsidRDefault="005A504C"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 xml:space="preserve">Automation </w:t>
      </w:r>
      <w:r w:rsidR="00A076A4">
        <w:rPr>
          <w:rFonts w:ascii="Segoe UI" w:eastAsia="MS Mincho" w:hAnsi="Segoe UI" w:cs="Segoe UI"/>
          <w:color w:val="404040"/>
          <w:sz w:val="24"/>
          <w:szCs w:val="24"/>
        </w:rPr>
        <w:t>Scripts</w:t>
      </w:r>
    </w:p>
    <w:p w14:paraId="21472C03" w14:textId="31457F9F" w:rsidR="005A504C" w:rsidRDefault="005A504C" w:rsidP="005A504C">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Define critical workloads or services for support scenarios</w:t>
      </w:r>
    </w:p>
    <w:p w14:paraId="523DD1A6" w14:textId="24A3CDE7" w:rsidR="005A504C" w:rsidRDefault="005A504C" w:rsidP="005A504C">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Create a report for service usage and billing consumption</w:t>
      </w:r>
    </w:p>
    <w:p w14:paraId="062016AA" w14:textId="462DA336" w:rsidR="004A79B1" w:rsidRDefault="004A79B1" w:rsidP="004A79B1">
      <w:pPr>
        <w:pStyle w:val="ListParagraph"/>
        <w:rPr>
          <w:rFonts w:ascii="Segoe UI" w:eastAsia="MS Mincho" w:hAnsi="Segoe UI" w:cs="Segoe UI"/>
          <w:color w:val="404040"/>
          <w:sz w:val="24"/>
          <w:szCs w:val="24"/>
        </w:rPr>
      </w:pPr>
    </w:p>
    <w:p w14:paraId="5A3FB2E8" w14:textId="08C9FE3D" w:rsidR="00615029" w:rsidRPr="00615029" w:rsidRDefault="00615029" w:rsidP="00615029"/>
    <w:p w14:paraId="6EEEC65D" w14:textId="15D8CB63" w:rsidR="000E5C81" w:rsidRDefault="000D3884" w:rsidP="001C5826">
      <w:pPr>
        <w:pStyle w:val="Heading1"/>
        <w:numPr>
          <w:ilvl w:val="0"/>
          <w:numId w:val="0"/>
        </w:numPr>
        <w:rPr>
          <w:rFonts w:eastAsia="MS Gothic" w:cs="Segoe UI"/>
          <w:b/>
          <w:bCs/>
          <w:color w:val="404040"/>
          <w:sz w:val="28"/>
          <w:szCs w:val="28"/>
        </w:rPr>
      </w:pPr>
      <w:r>
        <w:rPr>
          <w:rFonts w:eastAsia="MS Gothic" w:cs="Segoe UI"/>
          <w:b/>
          <w:bCs/>
          <w:color w:val="404040"/>
          <w:sz w:val="28"/>
          <w:szCs w:val="28"/>
        </w:rPr>
        <w:t xml:space="preserve">Roles </w:t>
      </w:r>
      <w:r w:rsidR="008355EA">
        <w:rPr>
          <w:rFonts w:eastAsia="MS Gothic" w:cs="Segoe UI"/>
          <w:b/>
          <w:bCs/>
          <w:color w:val="404040"/>
          <w:sz w:val="28"/>
          <w:szCs w:val="28"/>
        </w:rPr>
        <w:t xml:space="preserve">and </w:t>
      </w:r>
      <w:r w:rsidR="000036F0">
        <w:rPr>
          <w:rFonts w:eastAsia="MS Gothic" w:cs="Segoe UI"/>
          <w:b/>
          <w:bCs/>
          <w:color w:val="404040"/>
          <w:sz w:val="28"/>
          <w:szCs w:val="28"/>
        </w:rPr>
        <w:t>Responsibilities</w:t>
      </w:r>
    </w:p>
    <w:p w14:paraId="679C801C" w14:textId="01B59B89" w:rsidR="000D3884" w:rsidRPr="000D3884" w:rsidRDefault="000D3884" w:rsidP="000D3884"/>
    <w:tbl>
      <w:tblPr>
        <w:tblStyle w:val="GridTable4-Accent1"/>
        <w:tblW w:w="9350" w:type="dxa"/>
        <w:tblLook w:val="0420" w:firstRow="1" w:lastRow="0" w:firstColumn="0" w:lastColumn="0" w:noHBand="0" w:noVBand="1"/>
      </w:tblPr>
      <w:tblGrid>
        <w:gridCol w:w="4225"/>
        <w:gridCol w:w="5125"/>
      </w:tblGrid>
      <w:tr w:rsidR="00C92230" w:rsidRPr="0009082B" w14:paraId="4BED59DA" w14:textId="77777777" w:rsidTr="008355EA">
        <w:trPr>
          <w:cnfStyle w:val="100000000000" w:firstRow="1" w:lastRow="0" w:firstColumn="0" w:lastColumn="0" w:oddVBand="0" w:evenVBand="0" w:oddHBand="0" w:evenHBand="0" w:firstRowFirstColumn="0" w:firstRowLastColumn="0" w:lastRowFirstColumn="0" w:lastRowLastColumn="0"/>
        </w:trPr>
        <w:tc>
          <w:tcPr>
            <w:tcW w:w="4225" w:type="dxa"/>
          </w:tcPr>
          <w:p w14:paraId="593CD572" w14:textId="77777777" w:rsidR="00C92230" w:rsidRPr="0009082B" w:rsidRDefault="00C92230" w:rsidP="00B1115E">
            <w:pPr>
              <w:jc w:val="center"/>
              <w:rPr>
                <w:b w:val="0"/>
                <w:sz w:val="24"/>
              </w:rPr>
            </w:pPr>
            <w:r>
              <w:rPr>
                <w:b w:val="0"/>
                <w:sz w:val="24"/>
              </w:rPr>
              <w:t>Tasks</w:t>
            </w:r>
          </w:p>
        </w:tc>
        <w:tc>
          <w:tcPr>
            <w:tcW w:w="5125" w:type="dxa"/>
          </w:tcPr>
          <w:p w14:paraId="0DD55367" w14:textId="77777777" w:rsidR="00C92230" w:rsidRDefault="00C92230" w:rsidP="00B1115E">
            <w:pPr>
              <w:jc w:val="center"/>
              <w:rPr>
                <w:sz w:val="24"/>
              </w:rPr>
            </w:pPr>
            <w:r>
              <w:rPr>
                <w:sz w:val="24"/>
              </w:rPr>
              <w:t>Responsible</w:t>
            </w:r>
          </w:p>
        </w:tc>
      </w:tr>
      <w:tr w:rsidR="008355EA" w:rsidRPr="002A0220" w14:paraId="15C8506A"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6B9CEC51" w14:textId="3B68CE7D" w:rsidR="008355EA" w:rsidRPr="002A0220" w:rsidRDefault="00A076A4" w:rsidP="008355EA">
            <w:pPr>
              <w:rPr>
                <w:rFonts w:ascii="Calibri" w:eastAsia="Times New Roman" w:hAnsi="Calibri" w:cs="Calibri"/>
                <w:color w:val="000000"/>
                <w:sz w:val="20"/>
                <w:szCs w:val="20"/>
              </w:rPr>
            </w:pPr>
            <w:r>
              <w:rPr>
                <w:rFonts w:ascii="Calibri" w:eastAsia="Times New Roman" w:hAnsi="Calibri" w:cs="Calibri"/>
                <w:color w:val="000000"/>
                <w:sz w:val="20"/>
                <w:szCs w:val="20"/>
              </w:rPr>
              <w:t>Hierarchy Definition</w:t>
            </w:r>
          </w:p>
        </w:tc>
        <w:tc>
          <w:tcPr>
            <w:tcW w:w="5125" w:type="dxa"/>
          </w:tcPr>
          <w:p w14:paraId="7E22BD62" w14:textId="49A832B2" w:rsidR="008355EA" w:rsidRPr="002A0220" w:rsidRDefault="008355EA" w:rsidP="008355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Alberto Escoto</w:t>
            </w:r>
            <w:r w:rsidR="008A688A">
              <w:rPr>
                <w:rFonts w:ascii="Calibri" w:eastAsia="Times New Roman" w:hAnsi="Calibri" w:cs="Calibri"/>
                <w:color w:val="000000"/>
                <w:sz w:val="20"/>
                <w:szCs w:val="20"/>
              </w:rPr>
              <w:t xml:space="preserve"> </w:t>
            </w:r>
          </w:p>
        </w:tc>
      </w:tr>
      <w:tr w:rsidR="008355EA" w:rsidRPr="002A0220" w14:paraId="1F253ACF" w14:textId="77777777" w:rsidTr="008355EA">
        <w:tblPrEx>
          <w:tblLook w:val="04A0" w:firstRow="1" w:lastRow="0" w:firstColumn="1" w:lastColumn="0" w:noHBand="0" w:noVBand="1"/>
        </w:tblPrEx>
        <w:trPr>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40C1B711" w14:textId="7E065894" w:rsidR="008355EA" w:rsidRPr="002A0220" w:rsidRDefault="00A076A4" w:rsidP="008355EA">
            <w:pPr>
              <w:rPr>
                <w:rFonts w:ascii="Calibri" w:eastAsia="Times New Roman" w:hAnsi="Calibri" w:cs="Calibri"/>
                <w:color w:val="000000"/>
                <w:sz w:val="20"/>
                <w:szCs w:val="20"/>
              </w:rPr>
            </w:pPr>
            <w:r>
              <w:rPr>
                <w:rFonts w:ascii="Calibri" w:eastAsia="Times New Roman" w:hAnsi="Calibri" w:cs="Calibri"/>
                <w:color w:val="000000"/>
                <w:sz w:val="20"/>
                <w:szCs w:val="20"/>
              </w:rPr>
              <w:t>Naming Conventions</w:t>
            </w:r>
          </w:p>
        </w:tc>
        <w:tc>
          <w:tcPr>
            <w:tcW w:w="5125" w:type="dxa"/>
          </w:tcPr>
          <w:p w14:paraId="6298E8BB" w14:textId="23B9E7B9" w:rsidR="008355EA" w:rsidRPr="002A0220" w:rsidRDefault="00A076A4" w:rsidP="008355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Subscription </w:t>
            </w:r>
            <w:proofErr w:type="spellStart"/>
            <w:r>
              <w:rPr>
                <w:rFonts w:ascii="Calibri" w:eastAsia="Times New Roman" w:hAnsi="Calibri" w:cs="Calibri"/>
                <w:color w:val="000000"/>
                <w:sz w:val="20"/>
                <w:szCs w:val="20"/>
              </w:rPr>
              <w:t>Mgmt</w:t>
            </w:r>
            <w:proofErr w:type="spellEnd"/>
            <w:r>
              <w:rPr>
                <w:rFonts w:ascii="Calibri" w:eastAsia="Times New Roman" w:hAnsi="Calibri" w:cs="Calibri"/>
                <w:color w:val="000000"/>
                <w:sz w:val="20"/>
                <w:szCs w:val="20"/>
              </w:rPr>
              <w:t xml:space="preserve"> Admins</w:t>
            </w:r>
            <w:r w:rsidR="008355EA">
              <w:rPr>
                <w:rFonts w:ascii="Calibri" w:eastAsia="Times New Roman" w:hAnsi="Calibri" w:cs="Calibri"/>
                <w:color w:val="000000"/>
                <w:sz w:val="20"/>
                <w:szCs w:val="20"/>
              </w:rPr>
              <w:t xml:space="preserve"> </w:t>
            </w:r>
          </w:p>
        </w:tc>
      </w:tr>
      <w:tr w:rsidR="00A076A4" w:rsidRPr="002A0220" w14:paraId="04FCCBF6"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4623A98E" w14:textId="1812B4AE" w:rsidR="00A076A4" w:rsidRDefault="00A076A4" w:rsidP="00A076A4">
            <w:pPr>
              <w:rPr>
                <w:rFonts w:ascii="Calibri" w:eastAsia="Times New Roman" w:hAnsi="Calibri" w:cs="Calibri"/>
                <w:color w:val="000000"/>
                <w:sz w:val="20"/>
                <w:szCs w:val="20"/>
              </w:rPr>
            </w:pPr>
            <w:r>
              <w:rPr>
                <w:rFonts w:ascii="Calibri" w:eastAsia="Times New Roman" w:hAnsi="Calibri" w:cs="Calibri"/>
                <w:color w:val="000000"/>
                <w:sz w:val="20"/>
                <w:szCs w:val="20"/>
              </w:rPr>
              <w:t>Standard and Policies</w:t>
            </w:r>
          </w:p>
        </w:tc>
        <w:tc>
          <w:tcPr>
            <w:tcW w:w="5125" w:type="dxa"/>
          </w:tcPr>
          <w:p w14:paraId="612C8BD1" w14:textId="2DFB7BCD" w:rsidR="00A076A4" w:rsidRDefault="00A076A4" w:rsidP="00A07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Subscription </w:t>
            </w:r>
            <w:proofErr w:type="spellStart"/>
            <w:r>
              <w:rPr>
                <w:rFonts w:ascii="Calibri" w:eastAsia="Times New Roman" w:hAnsi="Calibri" w:cs="Calibri"/>
                <w:color w:val="000000"/>
                <w:sz w:val="20"/>
                <w:szCs w:val="20"/>
              </w:rPr>
              <w:t>Mgmt</w:t>
            </w:r>
            <w:proofErr w:type="spellEnd"/>
            <w:r>
              <w:rPr>
                <w:rFonts w:ascii="Calibri" w:eastAsia="Times New Roman" w:hAnsi="Calibri" w:cs="Calibri"/>
                <w:color w:val="000000"/>
                <w:sz w:val="20"/>
                <w:szCs w:val="20"/>
              </w:rPr>
              <w:t xml:space="preserve"> Admins </w:t>
            </w:r>
          </w:p>
        </w:tc>
      </w:tr>
      <w:tr w:rsidR="00A076A4" w:rsidRPr="002A0220" w14:paraId="4EE3460B" w14:textId="77777777" w:rsidTr="008355EA">
        <w:tblPrEx>
          <w:tblLook w:val="04A0" w:firstRow="1" w:lastRow="0" w:firstColumn="1" w:lastColumn="0" w:noHBand="0" w:noVBand="1"/>
        </w:tblPrEx>
        <w:trPr>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724DC7C0" w14:textId="062E3708" w:rsidR="00A076A4" w:rsidRPr="002A0220" w:rsidRDefault="00A076A4" w:rsidP="00A076A4">
            <w:pPr>
              <w:rPr>
                <w:rFonts w:ascii="Calibri" w:eastAsia="Times New Roman" w:hAnsi="Calibri" w:cs="Calibri"/>
                <w:color w:val="000000"/>
                <w:sz w:val="20"/>
                <w:szCs w:val="20"/>
              </w:rPr>
            </w:pPr>
            <w:r>
              <w:rPr>
                <w:rFonts w:ascii="Calibri" w:eastAsia="Times New Roman" w:hAnsi="Calibri" w:cs="Calibri"/>
                <w:color w:val="000000"/>
                <w:sz w:val="20"/>
                <w:szCs w:val="20"/>
              </w:rPr>
              <w:t>Automation Script</w:t>
            </w:r>
          </w:p>
        </w:tc>
        <w:tc>
          <w:tcPr>
            <w:tcW w:w="5125" w:type="dxa"/>
          </w:tcPr>
          <w:p w14:paraId="2CF50591" w14:textId="23C927EA" w:rsidR="00A076A4" w:rsidRPr="002A0220" w:rsidRDefault="00A076A4" w:rsidP="00A07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Subscription </w:t>
            </w:r>
            <w:proofErr w:type="spellStart"/>
            <w:r>
              <w:rPr>
                <w:rFonts w:ascii="Calibri" w:eastAsia="Times New Roman" w:hAnsi="Calibri" w:cs="Calibri"/>
                <w:color w:val="000000"/>
                <w:sz w:val="20"/>
                <w:szCs w:val="20"/>
              </w:rPr>
              <w:t>Mgmt</w:t>
            </w:r>
            <w:proofErr w:type="spellEnd"/>
            <w:r>
              <w:rPr>
                <w:rFonts w:ascii="Calibri" w:eastAsia="Times New Roman" w:hAnsi="Calibri" w:cs="Calibri"/>
                <w:color w:val="000000"/>
                <w:sz w:val="20"/>
                <w:szCs w:val="20"/>
              </w:rPr>
              <w:t xml:space="preserve"> Admins </w:t>
            </w:r>
          </w:p>
        </w:tc>
      </w:tr>
      <w:tr w:rsidR="00A076A4" w:rsidRPr="002A0220" w14:paraId="7A85C204"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000300F2" w14:textId="3A88FC8F" w:rsidR="00A076A4" w:rsidRPr="002A0220" w:rsidRDefault="00A076A4" w:rsidP="00A076A4">
            <w:pPr>
              <w:rPr>
                <w:rFonts w:ascii="Calibri" w:eastAsia="Times New Roman" w:hAnsi="Calibri" w:cs="Calibri"/>
                <w:color w:val="000000"/>
                <w:sz w:val="20"/>
                <w:szCs w:val="20"/>
              </w:rPr>
            </w:pPr>
            <w:r>
              <w:rPr>
                <w:rFonts w:ascii="Calibri" w:eastAsia="Times New Roman" w:hAnsi="Calibri" w:cs="Calibri"/>
                <w:color w:val="000000"/>
                <w:sz w:val="20"/>
                <w:szCs w:val="20"/>
              </w:rPr>
              <w:t>Critical workload definition</w:t>
            </w:r>
          </w:p>
        </w:tc>
        <w:tc>
          <w:tcPr>
            <w:tcW w:w="5125" w:type="dxa"/>
          </w:tcPr>
          <w:p w14:paraId="0E47FB70" w14:textId="770CF793" w:rsidR="00A076A4" w:rsidRPr="002A0220" w:rsidRDefault="00A076A4" w:rsidP="00A07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Subscription </w:t>
            </w:r>
            <w:proofErr w:type="spellStart"/>
            <w:r>
              <w:rPr>
                <w:rFonts w:ascii="Calibri" w:eastAsia="Times New Roman" w:hAnsi="Calibri" w:cs="Calibri"/>
                <w:color w:val="000000"/>
                <w:sz w:val="20"/>
                <w:szCs w:val="20"/>
              </w:rPr>
              <w:t>Mgmt</w:t>
            </w:r>
            <w:proofErr w:type="spellEnd"/>
            <w:r>
              <w:rPr>
                <w:rFonts w:ascii="Calibri" w:eastAsia="Times New Roman" w:hAnsi="Calibri" w:cs="Calibri"/>
                <w:color w:val="000000"/>
                <w:sz w:val="20"/>
                <w:szCs w:val="20"/>
              </w:rPr>
              <w:t xml:space="preserve"> Admins </w:t>
            </w:r>
          </w:p>
        </w:tc>
      </w:tr>
      <w:tr w:rsidR="008355EA" w:rsidRPr="002A0220" w14:paraId="1BCCB21B" w14:textId="77777777" w:rsidTr="008355EA">
        <w:tblPrEx>
          <w:tblLook w:val="04A0" w:firstRow="1" w:lastRow="0" w:firstColumn="1" w:lastColumn="0" w:noHBand="0" w:noVBand="1"/>
        </w:tblPrEx>
        <w:trPr>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7871024E" w14:textId="5E4D575A" w:rsidR="008355EA" w:rsidRPr="002A0220" w:rsidRDefault="00A076A4" w:rsidP="008355EA">
            <w:pPr>
              <w:rPr>
                <w:rFonts w:ascii="Calibri" w:eastAsia="Times New Roman" w:hAnsi="Calibri" w:cs="Calibri"/>
                <w:color w:val="000000"/>
                <w:sz w:val="20"/>
                <w:szCs w:val="20"/>
              </w:rPr>
            </w:pPr>
            <w:r>
              <w:rPr>
                <w:rFonts w:ascii="Calibri" w:eastAsia="Times New Roman" w:hAnsi="Calibri" w:cs="Calibri"/>
                <w:color w:val="000000"/>
                <w:sz w:val="20"/>
                <w:szCs w:val="20"/>
              </w:rPr>
              <w:t>Consumption Report</w:t>
            </w:r>
          </w:p>
        </w:tc>
        <w:tc>
          <w:tcPr>
            <w:tcW w:w="5125" w:type="dxa"/>
          </w:tcPr>
          <w:p w14:paraId="227273AE" w14:textId="12CE0F4D" w:rsidR="008355EA" w:rsidRPr="002A0220" w:rsidRDefault="00A076A4" w:rsidP="008355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SDM’s </w:t>
            </w:r>
          </w:p>
        </w:tc>
      </w:tr>
    </w:tbl>
    <w:p w14:paraId="4FEE2878" w14:textId="77777777" w:rsidR="008355EA" w:rsidRDefault="008355EA" w:rsidP="006C0528">
      <w:pPr>
        <w:pStyle w:val="Heading1"/>
        <w:numPr>
          <w:ilvl w:val="0"/>
          <w:numId w:val="0"/>
        </w:numPr>
        <w:rPr>
          <w:rFonts w:eastAsia="MS Gothic" w:cs="Segoe UI"/>
          <w:b/>
          <w:bCs/>
          <w:color w:val="404040"/>
          <w:sz w:val="28"/>
          <w:szCs w:val="28"/>
        </w:rPr>
      </w:pPr>
    </w:p>
    <w:p w14:paraId="61FD3E42" w14:textId="0196A3FB" w:rsidR="008507F4" w:rsidRDefault="008507F4" w:rsidP="006C0528">
      <w:pPr>
        <w:pStyle w:val="Heading1"/>
        <w:numPr>
          <w:ilvl w:val="0"/>
          <w:numId w:val="0"/>
        </w:numPr>
        <w:rPr>
          <w:rFonts w:eastAsia="MS Gothic" w:cs="Segoe UI"/>
          <w:b/>
          <w:bCs/>
          <w:color w:val="404040"/>
          <w:sz w:val="28"/>
          <w:szCs w:val="28"/>
        </w:rPr>
      </w:pPr>
    </w:p>
    <w:p w14:paraId="0B1D9021" w14:textId="77777777" w:rsidR="00E41580" w:rsidRPr="00E41580" w:rsidRDefault="00E41580" w:rsidP="00E41580"/>
    <w:p w14:paraId="1268B3EB" w14:textId="72953ACA" w:rsidR="006C0528" w:rsidRDefault="006C0528" w:rsidP="006C0528">
      <w:pPr>
        <w:pStyle w:val="Heading1"/>
        <w:numPr>
          <w:ilvl w:val="0"/>
          <w:numId w:val="0"/>
        </w:numPr>
        <w:rPr>
          <w:rFonts w:eastAsia="MS Gothic" w:cs="Segoe UI"/>
          <w:b/>
          <w:bCs/>
          <w:color w:val="404040"/>
          <w:sz w:val="28"/>
          <w:szCs w:val="28"/>
        </w:rPr>
      </w:pPr>
      <w:r>
        <w:rPr>
          <w:rFonts w:eastAsia="MS Gothic" w:cs="Segoe UI"/>
          <w:b/>
          <w:bCs/>
          <w:color w:val="404040"/>
          <w:sz w:val="28"/>
          <w:szCs w:val="28"/>
        </w:rPr>
        <w:t>Communications Plan</w:t>
      </w:r>
    </w:p>
    <w:p w14:paraId="55CAFE22" w14:textId="4782ABC0" w:rsidR="00C92230" w:rsidRPr="00C92230" w:rsidRDefault="00C92230" w:rsidP="00D359EF">
      <w:pPr>
        <w:ind w:firstLine="720"/>
      </w:pPr>
    </w:p>
    <w:tbl>
      <w:tblPr>
        <w:tblStyle w:val="GridTable4-Accent1"/>
        <w:tblW w:w="9350" w:type="dxa"/>
        <w:tblLook w:val="0420" w:firstRow="1" w:lastRow="0" w:firstColumn="0" w:lastColumn="0" w:noHBand="0" w:noVBand="1"/>
      </w:tblPr>
      <w:tblGrid>
        <w:gridCol w:w="3412"/>
        <w:gridCol w:w="1343"/>
        <w:gridCol w:w="1656"/>
        <w:gridCol w:w="1458"/>
        <w:gridCol w:w="1481"/>
      </w:tblGrid>
      <w:tr w:rsidR="00600489" w:rsidRPr="0009082B" w14:paraId="5C2D0FC4" w14:textId="77777777" w:rsidTr="00C92230">
        <w:trPr>
          <w:cnfStyle w:val="100000000000" w:firstRow="1" w:lastRow="0" w:firstColumn="0" w:lastColumn="0" w:oddVBand="0" w:evenVBand="0" w:oddHBand="0" w:evenHBand="0" w:firstRowFirstColumn="0" w:firstRowLastColumn="0" w:lastRowFirstColumn="0" w:lastRowLastColumn="0"/>
        </w:trPr>
        <w:tc>
          <w:tcPr>
            <w:tcW w:w="3412" w:type="dxa"/>
          </w:tcPr>
          <w:p w14:paraId="67844E4B" w14:textId="77777777" w:rsidR="00252D48" w:rsidRPr="0009082B" w:rsidRDefault="00252D48" w:rsidP="00B1115E">
            <w:pPr>
              <w:jc w:val="center"/>
              <w:rPr>
                <w:b w:val="0"/>
                <w:sz w:val="24"/>
              </w:rPr>
            </w:pPr>
            <w:r>
              <w:rPr>
                <w:sz w:val="24"/>
              </w:rPr>
              <w:t>Informed</w:t>
            </w:r>
          </w:p>
        </w:tc>
        <w:tc>
          <w:tcPr>
            <w:tcW w:w="1343" w:type="dxa"/>
          </w:tcPr>
          <w:p w14:paraId="59BC7B52" w14:textId="77777777" w:rsidR="00252D48" w:rsidRDefault="00252D48" w:rsidP="00B1115E">
            <w:pPr>
              <w:jc w:val="center"/>
              <w:rPr>
                <w:sz w:val="24"/>
              </w:rPr>
            </w:pPr>
            <w:r>
              <w:rPr>
                <w:sz w:val="24"/>
              </w:rPr>
              <w:t>Recurrence</w:t>
            </w:r>
          </w:p>
        </w:tc>
        <w:tc>
          <w:tcPr>
            <w:tcW w:w="1656" w:type="dxa"/>
          </w:tcPr>
          <w:p w14:paraId="2ED3DE18" w14:textId="77777777" w:rsidR="00252D48" w:rsidRPr="0009082B" w:rsidRDefault="00252D48" w:rsidP="00B1115E">
            <w:pPr>
              <w:jc w:val="center"/>
              <w:rPr>
                <w:b w:val="0"/>
                <w:sz w:val="24"/>
              </w:rPr>
            </w:pPr>
            <w:r>
              <w:rPr>
                <w:sz w:val="24"/>
              </w:rPr>
              <w:t>Responsible</w:t>
            </w:r>
          </w:p>
        </w:tc>
        <w:tc>
          <w:tcPr>
            <w:tcW w:w="1458" w:type="dxa"/>
          </w:tcPr>
          <w:p w14:paraId="10FC0860" w14:textId="77777777" w:rsidR="00252D48" w:rsidRDefault="00252D48" w:rsidP="00B1115E">
            <w:pPr>
              <w:jc w:val="center"/>
              <w:rPr>
                <w:sz w:val="24"/>
              </w:rPr>
            </w:pPr>
            <w:r>
              <w:rPr>
                <w:sz w:val="24"/>
              </w:rPr>
              <w:t>Approves</w:t>
            </w:r>
          </w:p>
        </w:tc>
        <w:tc>
          <w:tcPr>
            <w:tcW w:w="1481" w:type="dxa"/>
          </w:tcPr>
          <w:p w14:paraId="2FDA138F" w14:textId="77777777" w:rsidR="00252D48" w:rsidRDefault="00252D48" w:rsidP="00B1115E">
            <w:pPr>
              <w:jc w:val="center"/>
              <w:rPr>
                <w:sz w:val="24"/>
              </w:rPr>
            </w:pPr>
            <w:r>
              <w:rPr>
                <w:sz w:val="24"/>
              </w:rPr>
              <w:t>Informed</w:t>
            </w:r>
          </w:p>
        </w:tc>
      </w:tr>
      <w:tr w:rsidR="00D547C5" w:rsidRPr="0009082B" w14:paraId="1DA3FA08" w14:textId="77777777" w:rsidTr="00C92230">
        <w:trPr>
          <w:cnfStyle w:val="000000100000" w:firstRow="0" w:lastRow="0" w:firstColumn="0" w:lastColumn="0" w:oddVBand="0" w:evenVBand="0" w:oddHBand="1" w:evenHBand="0" w:firstRowFirstColumn="0" w:firstRowLastColumn="0" w:lastRowFirstColumn="0" w:lastRowLastColumn="0"/>
        </w:trPr>
        <w:tc>
          <w:tcPr>
            <w:tcW w:w="3412" w:type="dxa"/>
          </w:tcPr>
          <w:p w14:paraId="47C2C298" w14:textId="74CF7653" w:rsidR="00D547C5" w:rsidRPr="0009082B" w:rsidRDefault="00D547C5" w:rsidP="00D547C5">
            <w:pPr>
              <w:rPr>
                <w:sz w:val="24"/>
              </w:rPr>
            </w:pPr>
            <w:r>
              <w:rPr>
                <w:sz w:val="24"/>
              </w:rPr>
              <w:t>Consumption Report</w:t>
            </w:r>
          </w:p>
        </w:tc>
        <w:tc>
          <w:tcPr>
            <w:tcW w:w="1343" w:type="dxa"/>
          </w:tcPr>
          <w:p w14:paraId="15B02CBE" w14:textId="6A953B0A" w:rsidR="00D547C5" w:rsidRDefault="008A688A" w:rsidP="00D547C5">
            <w:pPr>
              <w:rPr>
                <w:sz w:val="24"/>
              </w:rPr>
            </w:pPr>
            <w:r>
              <w:rPr>
                <w:sz w:val="24"/>
              </w:rPr>
              <w:t>Weekly (</w:t>
            </w:r>
            <w:r w:rsidR="00D547C5">
              <w:rPr>
                <w:sz w:val="24"/>
              </w:rPr>
              <w:t>Weekly Business Review)</w:t>
            </w:r>
          </w:p>
        </w:tc>
        <w:tc>
          <w:tcPr>
            <w:tcW w:w="1656" w:type="dxa"/>
          </w:tcPr>
          <w:p w14:paraId="22B1419A" w14:textId="5268951E" w:rsidR="00D547C5" w:rsidRPr="0009082B" w:rsidRDefault="00D547C5" w:rsidP="00D547C5">
            <w:pPr>
              <w:rPr>
                <w:sz w:val="24"/>
              </w:rPr>
            </w:pPr>
            <w:r>
              <w:rPr>
                <w:sz w:val="24"/>
              </w:rPr>
              <w:t xml:space="preserve">Alberto Escoto </w:t>
            </w:r>
          </w:p>
        </w:tc>
        <w:tc>
          <w:tcPr>
            <w:tcW w:w="1458" w:type="dxa"/>
          </w:tcPr>
          <w:p w14:paraId="052E7CDA" w14:textId="72D075CB" w:rsidR="00D547C5" w:rsidRDefault="00A076A4" w:rsidP="00D547C5">
            <w:pPr>
              <w:rPr>
                <w:sz w:val="24"/>
              </w:rPr>
            </w:pPr>
            <w:r>
              <w:rPr>
                <w:sz w:val="24"/>
              </w:rPr>
              <w:t>SDM’s</w:t>
            </w:r>
            <w:r w:rsidR="00D547C5">
              <w:rPr>
                <w:sz w:val="24"/>
              </w:rPr>
              <w:t xml:space="preserve"> </w:t>
            </w:r>
          </w:p>
        </w:tc>
        <w:tc>
          <w:tcPr>
            <w:tcW w:w="1481" w:type="dxa"/>
          </w:tcPr>
          <w:p w14:paraId="63786ABF" w14:textId="19C37650" w:rsidR="00D547C5" w:rsidRDefault="00D547C5" w:rsidP="00D547C5">
            <w:pPr>
              <w:rPr>
                <w:sz w:val="24"/>
              </w:rPr>
            </w:pPr>
            <w:r>
              <w:rPr>
                <w:sz w:val="24"/>
              </w:rPr>
              <w:t>Service Admin Community</w:t>
            </w:r>
          </w:p>
        </w:tc>
      </w:tr>
      <w:tr w:rsidR="00D547C5" w:rsidRPr="0009082B" w14:paraId="58CBAE70" w14:textId="77777777" w:rsidTr="00C92230">
        <w:tc>
          <w:tcPr>
            <w:tcW w:w="3412" w:type="dxa"/>
          </w:tcPr>
          <w:p w14:paraId="36BBB3D0" w14:textId="77777777" w:rsidR="00D547C5" w:rsidRPr="0009082B" w:rsidRDefault="00D547C5" w:rsidP="00D547C5">
            <w:pPr>
              <w:rPr>
                <w:sz w:val="24"/>
              </w:rPr>
            </w:pPr>
            <w:r>
              <w:rPr>
                <w:sz w:val="24"/>
              </w:rPr>
              <w:t>Project updates</w:t>
            </w:r>
          </w:p>
        </w:tc>
        <w:tc>
          <w:tcPr>
            <w:tcW w:w="1343" w:type="dxa"/>
          </w:tcPr>
          <w:p w14:paraId="59EE0129" w14:textId="77777777" w:rsidR="00D547C5" w:rsidRDefault="00D547C5" w:rsidP="00D547C5">
            <w:pPr>
              <w:rPr>
                <w:sz w:val="24"/>
              </w:rPr>
            </w:pPr>
            <w:r>
              <w:rPr>
                <w:sz w:val="24"/>
              </w:rPr>
              <w:t>Weekly</w:t>
            </w:r>
          </w:p>
        </w:tc>
        <w:tc>
          <w:tcPr>
            <w:tcW w:w="1656" w:type="dxa"/>
          </w:tcPr>
          <w:p w14:paraId="1AAF707E" w14:textId="77777777" w:rsidR="00D547C5" w:rsidRPr="0009082B" w:rsidRDefault="00D547C5" w:rsidP="00D547C5">
            <w:pPr>
              <w:rPr>
                <w:sz w:val="24"/>
              </w:rPr>
            </w:pPr>
            <w:r>
              <w:rPr>
                <w:sz w:val="24"/>
              </w:rPr>
              <w:t>Alberto Escoto</w:t>
            </w:r>
          </w:p>
        </w:tc>
        <w:tc>
          <w:tcPr>
            <w:tcW w:w="1458" w:type="dxa"/>
          </w:tcPr>
          <w:p w14:paraId="577B4925" w14:textId="78D2A254" w:rsidR="00D547C5" w:rsidRDefault="00A076A4" w:rsidP="00D547C5">
            <w:pPr>
              <w:rPr>
                <w:sz w:val="24"/>
              </w:rPr>
            </w:pPr>
            <w:r>
              <w:rPr>
                <w:sz w:val="24"/>
              </w:rPr>
              <w:t>SDM’s</w:t>
            </w:r>
          </w:p>
        </w:tc>
        <w:tc>
          <w:tcPr>
            <w:tcW w:w="1481" w:type="dxa"/>
          </w:tcPr>
          <w:p w14:paraId="2FB1F333" w14:textId="11D82B01" w:rsidR="00D547C5" w:rsidRDefault="00D547C5" w:rsidP="00D547C5">
            <w:pPr>
              <w:rPr>
                <w:sz w:val="24"/>
              </w:rPr>
            </w:pPr>
            <w:r>
              <w:rPr>
                <w:sz w:val="24"/>
              </w:rPr>
              <w:t>Service Admin Community</w:t>
            </w:r>
          </w:p>
        </w:tc>
      </w:tr>
    </w:tbl>
    <w:p w14:paraId="18EFE066" w14:textId="77777777" w:rsidR="006C0528" w:rsidRPr="00022C8C" w:rsidRDefault="006C0528" w:rsidP="009271FA">
      <w:pPr>
        <w:spacing w:line="240" w:lineRule="auto"/>
        <w:rPr>
          <w:rFonts w:ascii="Segoe UI" w:hAnsi="Segoe UI" w:cs="Segoe UI"/>
          <w:b/>
          <w:color w:val="00B0F0"/>
          <w:sz w:val="20"/>
          <w:szCs w:val="20"/>
        </w:rPr>
      </w:pPr>
    </w:p>
    <w:p w14:paraId="45805723" w14:textId="558942BC" w:rsidR="00D359EF" w:rsidRDefault="00D359EF" w:rsidP="00D359EF">
      <w:pPr>
        <w:pStyle w:val="Heading1"/>
        <w:numPr>
          <w:ilvl w:val="0"/>
          <w:numId w:val="0"/>
        </w:numPr>
        <w:rPr>
          <w:rFonts w:eastAsia="MS Gothic" w:cs="Segoe UI"/>
          <w:b/>
          <w:bCs/>
          <w:color w:val="404040"/>
          <w:sz w:val="28"/>
          <w:szCs w:val="28"/>
        </w:rPr>
      </w:pPr>
      <w:r>
        <w:rPr>
          <w:rFonts w:eastAsia="MS Gothic" w:cs="Segoe UI"/>
          <w:b/>
          <w:bCs/>
          <w:color w:val="404040"/>
          <w:sz w:val="28"/>
          <w:szCs w:val="28"/>
        </w:rPr>
        <w:t>Stakeholders</w:t>
      </w:r>
    </w:p>
    <w:p w14:paraId="0DD2193E" w14:textId="77777777" w:rsidR="00461EF5" w:rsidRPr="00461EF5" w:rsidRDefault="00461EF5" w:rsidP="00461EF5"/>
    <w:tbl>
      <w:tblPr>
        <w:tblStyle w:val="GridTable4-Accent1"/>
        <w:tblW w:w="9175" w:type="dxa"/>
        <w:tblLook w:val="0420" w:firstRow="1" w:lastRow="0" w:firstColumn="0" w:lastColumn="0" w:noHBand="0" w:noVBand="1"/>
      </w:tblPr>
      <w:tblGrid>
        <w:gridCol w:w="2425"/>
        <w:gridCol w:w="2621"/>
        <w:gridCol w:w="4129"/>
      </w:tblGrid>
      <w:tr w:rsidR="00D359EF" w:rsidRPr="0009082B" w14:paraId="08D2ADA7" w14:textId="77777777" w:rsidTr="00D1191C">
        <w:trPr>
          <w:cnfStyle w:val="100000000000" w:firstRow="1" w:lastRow="0" w:firstColumn="0" w:lastColumn="0" w:oddVBand="0" w:evenVBand="0" w:oddHBand="0" w:evenHBand="0" w:firstRowFirstColumn="0" w:firstRowLastColumn="0" w:lastRowFirstColumn="0" w:lastRowLastColumn="0"/>
        </w:trPr>
        <w:tc>
          <w:tcPr>
            <w:tcW w:w="2425" w:type="dxa"/>
          </w:tcPr>
          <w:p w14:paraId="5997D387" w14:textId="77777777" w:rsidR="00D359EF" w:rsidRPr="0009082B" w:rsidRDefault="00D1191C" w:rsidP="00B1115E">
            <w:pPr>
              <w:jc w:val="center"/>
              <w:rPr>
                <w:b w:val="0"/>
                <w:sz w:val="24"/>
              </w:rPr>
            </w:pPr>
            <w:r>
              <w:rPr>
                <w:sz w:val="24"/>
              </w:rPr>
              <w:t>Name</w:t>
            </w:r>
          </w:p>
        </w:tc>
        <w:tc>
          <w:tcPr>
            <w:tcW w:w="2621" w:type="dxa"/>
          </w:tcPr>
          <w:p w14:paraId="309ABBA9" w14:textId="77777777" w:rsidR="00D359EF" w:rsidRDefault="00D1191C" w:rsidP="00B1115E">
            <w:pPr>
              <w:jc w:val="center"/>
              <w:rPr>
                <w:sz w:val="24"/>
              </w:rPr>
            </w:pPr>
            <w:r>
              <w:rPr>
                <w:sz w:val="24"/>
              </w:rPr>
              <w:t>Position</w:t>
            </w:r>
          </w:p>
        </w:tc>
        <w:tc>
          <w:tcPr>
            <w:tcW w:w="4129" w:type="dxa"/>
          </w:tcPr>
          <w:p w14:paraId="3B1DFF29" w14:textId="77777777" w:rsidR="00D359EF" w:rsidRDefault="00D1191C" w:rsidP="00B1115E">
            <w:pPr>
              <w:jc w:val="center"/>
              <w:rPr>
                <w:sz w:val="24"/>
              </w:rPr>
            </w:pPr>
            <w:r>
              <w:rPr>
                <w:sz w:val="24"/>
              </w:rPr>
              <w:t>Role within Project</w:t>
            </w:r>
          </w:p>
        </w:tc>
      </w:tr>
      <w:tr w:rsidR="00D359EF" w:rsidRPr="0009082B" w14:paraId="66C2C0DA"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155C8669" w14:textId="77777777" w:rsidR="00D359EF" w:rsidRPr="0009082B" w:rsidRDefault="00D1191C" w:rsidP="00B1115E">
            <w:pPr>
              <w:rPr>
                <w:sz w:val="24"/>
              </w:rPr>
            </w:pPr>
            <w:r>
              <w:rPr>
                <w:sz w:val="24"/>
              </w:rPr>
              <w:t>Alberto Escoto</w:t>
            </w:r>
          </w:p>
        </w:tc>
        <w:tc>
          <w:tcPr>
            <w:tcW w:w="2621" w:type="dxa"/>
          </w:tcPr>
          <w:p w14:paraId="199D1A1A" w14:textId="77777777" w:rsidR="00D359EF" w:rsidRDefault="00D1191C" w:rsidP="00B1115E">
            <w:pPr>
              <w:rPr>
                <w:sz w:val="24"/>
              </w:rPr>
            </w:pPr>
            <w:r>
              <w:rPr>
                <w:sz w:val="24"/>
              </w:rPr>
              <w:t>SME</w:t>
            </w:r>
          </w:p>
        </w:tc>
        <w:tc>
          <w:tcPr>
            <w:tcW w:w="4129" w:type="dxa"/>
          </w:tcPr>
          <w:p w14:paraId="3AFF1483" w14:textId="73D4FE24" w:rsidR="00D359EF" w:rsidRDefault="00D1191C" w:rsidP="00B1115E">
            <w:pPr>
              <w:rPr>
                <w:sz w:val="24"/>
              </w:rPr>
            </w:pPr>
            <w:r>
              <w:rPr>
                <w:sz w:val="24"/>
              </w:rPr>
              <w:t>Project Manager</w:t>
            </w:r>
          </w:p>
        </w:tc>
      </w:tr>
      <w:tr w:rsidR="00D1191C" w:rsidRPr="0009082B" w14:paraId="14D0BE01" w14:textId="77777777" w:rsidTr="00D1191C">
        <w:tc>
          <w:tcPr>
            <w:tcW w:w="2425" w:type="dxa"/>
          </w:tcPr>
          <w:p w14:paraId="6E99CCEE" w14:textId="77777777" w:rsidR="00D1191C" w:rsidRDefault="00D1191C" w:rsidP="00B1115E">
            <w:pPr>
              <w:rPr>
                <w:sz w:val="24"/>
              </w:rPr>
            </w:pPr>
            <w:r>
              <w:rPr>
                <w:sz w:val="24"/>
              </w:rPr>
              <w:t>Ernesto Brizuela</w:t>
            </w:r>
          </w:p>
        </w:tc>
        <w:tc>
          <w:tcPr>
            <w:tcW w:w="2621" w:type="dxa"/>
          </w:tcPr>
          <w:p w14:paraId="1D57C6D1" w14:textId="77777777" w:rsidR="00D1191C" w:rsidRDefault="00D1191C" w:rsidP="00B1115E">
            <w:pPr>
              <w:rPr>
                <w:sz w:val="24"/>
              </w:rPr>
            </w:pPr>
            <w:r>
              <w:rPr>
                <w:sz w:val="24"/>
              </w:rPr>
              <w:t>SDM</w:t>
            </w:r>
          </w:p>
        </w:tc>
        <w:tc>
          <w:tcPr>
            <w:tcW w:w="4129" w:type="dxa"/>
          </w:tcPr>
          <w:p w14:paraId="4B72F93F" w14:textId="77777777" w:rsidR="00D1191C" w:rsidRDefault="00D1191C" w:rsidP="00B1115E">
            <w:pPr>
              <w:rPr>
                <w:sz w:val="24"/>
              </w:rPr>
            </w:pPr>
            <w:r>
              <w:rPr>
                <w:sz w:val="24"/>
              </w:rPr>
              <w:t>Project Sponsor</w:t>
            </w:r>
          </w:p>
        </w:tc>
      </w:tr>
      <w:tr w:rsidR="00D1191C" w:rsidRPr="0009082B" w14:paraId="47B15210"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2715F738" w14:textId="77777777" w:rsidR="00D1191C" w:rsidRDefault="00D1191C" w:rsidP="00B1115E">
            <w:pPr>
              <w:rPr>
                <w:sz w:val="24"/>
              </w:rPr>
            </w:pPr>
            <w:r>
              <w:rPr>
                <w:sz w:val="24"/>
              </w:rPr>
              <w:t>Manuel Molina</w:t>
            </w:r>
          </w:p>
        </w:tc>
        <w:tc>
          <w:tcPr>
            <w:tcW w:w="2621" w:type="dxa"/>
          </w:tcPr>
          <w:p w14:paraId="10B9E46E" w14:textId="77777777" w:rsidR="00D1191C" w:rsidRDefault="00D1191C" w:rsidP="00B1115E">
            <w:pPr>
              <w:rPr>
                <w:sz w:val="24"/>
              </w:rPr>
            </w:pPr>
            <w:r>
              <w:rPr>
                <w:sz w:val="24"/>
              </w:rPr>
              <w:t>Global Ops Manager</w:t>
            </w:r>
          </w:p>
        </w:tc>
        <w:tc>
          <w:tcPr>
            <w:tcW w:w="4129" w:type="dxa"/>
          </w:tcPr>
          <w:p w14:paraId="467D1592" w14:textId="77777777" w:rsidR="00D1191C" w:rsidRDefault="00D1191C" w:rsidP="00B1115E">
            <w:pPr>
              <w:rPr>
                <w:sz w:val="24"/>
              </w:rPr>
            </w:pPr>
            <w:r>
              <w:rPr>
                <w:sz w:val="24"/>
              </w:rPr>
              <w:t>Project Sponsor</w:t>
            </w:r>
          </w:p>
        </w:tc>
      </w:tr>
      <w:tr w:rsidR="008A688A" w:rsidRPr="0009082B" w14:paraId="6DE32F4D" w14:textId="77777777" w:rsidTr="00D1191C">
        <w:tc>
          <w:tcPr>
            <w:tcW w:w="2425" w:type="dxa"/>
          </w:tcPr>
          <w:p w14:paraId="5AE83387" w14:textId="20C9C19F" w:rsidR="008A688A" w:rsidRDefault="008A688A" w:rsidP="00B1115E">
            <w:pPr>
              <w:rPr>
                <w:sz w:val="24"/>
              </w:rPr>
            </w:pPr>
            <w:r>
              <w:rPr>
                <w:sz w:val="24"/>
              </w:rPr>
              <w:t>David Robles</w:t>
            </w:r>
          </w:p>
        </w:tc>
        <w:tc>
          <w:tcPr>
            <w:tcW w:w="2621" w:type="dxa"/>
          </w:tcPr>
          <w:p w14:paraId="190DB74F" w14:textId="4597158B" w:rsidR="008A688A" w:rsidRDefault="008A688A" w:rsidP="00B1115E">
            <w:pPr>
              <w:rPr>
                <w:sz w:val="24"/>
              </w:rPr>
            </w:pPr>
            <w:r>
              <w:rPr>
                <w:sz w:val="24"/>
              </w:rPr>
              <w:t>SDM</w:t>
            </w:r>
          </w:p>
        </w:tc>
        <w:tc>
          <w:tcPr>
            <w:tcW w:w="4129" w:type="dxa"/>
          </w:tcPr>
          <w:p w14:paraId="3E3E0F71" w14:textId="561FCEE1" w:rsidR="008A688A" w:rsidRDefault="008A688A" w:rsidP="00B1115E">
            <w:pPr>
              <w:rPr>
                <w:sz w:val="24"/>
              </w:rPr>
            </w:pPr>
            <w:r>
              <w:rPr>
                <w:sz w:val="24"/>
              </w:rPr>
              <w:t>Project Sponsor</w:t>
            </w:r>
          </w:p>
        </w:tc>
      </w:tr>
      <w:tr w:rsidR="008A688A" w:rsidRPr="0009082B" w14:paraId="41927DD7"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15706DA2" w14:textId="2317A9EB" w:rsidR="008A688A" w:rsidRDefault="008A688A" w:rsidP="00B1115E">
            <w:pPr>
              <w:rPr>
                <w:sz w:val="24"/>
              </w:rPr>
            </w:pPr>
            <w:r w:rsidRPr="008A688A">
              <w:rPr>
                <w:sz w:val="24"/>
              </w:rPr>
              <w:t>Bosede Omolehinwa</w:t>
            </w:r>
          </w:p>
        </w:tc>
        <w:tc>
          <w:tcPr>
            <w:tcW w:w="2621" w:type="dxa"/>
          </w:tcPr>
          <w:p w14:paraId="152A8F36" w14:textId="760AE223" w:rsidR="008A688A" w:rsidRDefault="008A688A" w:rsidP="00B1115E">
            <w:pPr>
              <w:rPr>
                <w:sz w:val="24"/>
              </w:rPr>
            </w:pPr>
            <w:r>
              <w:rPr>
                <w:sz w:val="24"/>
              </w:rPr>
              <w:t>SDM</w:t>
            </w:r>
          </w:p>
        </w:tc>
        <w:tc>
          <w:tcPr>
            <w:tcW w:w="4129" w:type="dxa"/>
          </w:tcPr>
          <w:p w14:paraId="1CC4B64E" w14:textId="1D50755E" w:rsidR="008A688A" w:rsidRDefault="008A688A" w:rsidP="00B1115E">
            <w:pPr>
              <w:rPr>
                <w:sz w:val="24"/>
              </w:rPr>
            </w:pPr>
            <w:r>
              <w:rPr>
                <w:sz w:val="24"/>
              </w:rPr>
              <w:t>Project Sponsor</w:t>
            </w:r>
          </w:p>
        </w:tc>
      </w:tr>
      <w:tr w:rsidR="00E73E38" w:rsidRPr="0009082B" w14:paraId="49C7F3F7" w14:textId="77777777" w:rsidTr="00D1191C">
        <w:tc>
          <w:tcPr>
            <w:tcW w:w="2425" w:type="dxa"/>
          </w:tcPr>
          <w:p w14:paraId="756C6558" w14:textId="77777777" w:rsidR="00E73E38" w:rsidRPr="008A688A" w:rsidRDefault="00E73E38" w:rsidP="00B1115E">
            <w:pPr>
              <w:rPr>
                <w:sz w:val="24"/>
              </w:rPr>
            </w:pPr>
          </w:p>
        </w:tc>
        <w:tc>
          <w:tcPr>
            <w:tcW w:w="2621" w:type="dxa"/>
          </w:tcPr>
          <w:p w14:paraId="5A78D871" w14:textId="77777777" w:rsidR="00E73E38" w:rsidRDefault="00E73E38" w:rsidP="00B1115E">
            <w:pPr>
              <w:rPr>
                <w:sz w:val="24"/>
              </w:rPr>
            </w:pPr>
          </w:p>
        </w:tc>
        <w:tc>
          <w:tcPr>
            <w:tcW w:w="4129" w:type="dxa"/>
          </w:tcPr>
          <w:p w14:paraId="691445D5" w14:textId="77777777" w:rsidR="00E73E38" w:rsidRDefault="00E73E38" w:rsidP="00B1115E">
            <w:pPr>
              <w:rPr>
                <w:sz w:val="24"/>
              </w:rPr>
            </w:pPr>
          </w:p>
        </w:tc>
      </w:tr>
      <w:tr w:rsidR="00D1191C" w:rsidRPr="0009082B" w14:paraId="246F62CB"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78A60959" w14:textId="03FEA9CF" w:rsidR="00D1191C" w:rsidRDefault="008A688A" w:rsidP="00B1115E">
            <w:pPr>
              <w:rPr>
                <w:sz w:val="24"/>
              </w:rPr>
            </w:pPr>
            <w:r>
              <w:rPr>
                <w:sz w:val="24"/>
              </w:rPr>
              <w:t>Andres Garcia</w:t>
            </w:r>
          </w:p>
        </w:tc>
        <w:tc>
          <w:tcPr>
            <w:tcW w:w="2621" w:type="dxa"/>
          </w:tcPr>
          <w:p w14:paraId="14C19DDC" w14:textId="77777777" w:rsidR="00D1191C" w:rsidRDefault="00D1191C" w:rsidP="00B1115E">
            <w:pPr>
              <w:rPr>
                <w:sz w:val="24"/>
              </w:rPr>
            </w:pPr>
            <w:r>
              <w:rPr>
                <w:sz w:val="24"/>
              </w:rPr>
              <w:t>Support Eng.</w:t>
            </w:r>
          </w:p>
        </w:tc>
        <w:tc>
          <w:tcPr>
            <w:tcW w:w="4129" w:type="dxa"/>
          </w:tcPr>
          <w:p w14:paraId="62D1C495" w14:textId="77777777" w:rsidR="00D1191C" w:rsidRDefault="00D1191C" w:rsidP="00B1115E">
            <w:pPr>
              <w:rPr>
                <w:sz w:val="24"/>
              </w:rPr>
            </w:pPr>
            <w:r>
              <w:rPr>
                <w:sz w:val="24"/>
              </w:rPr>
              <w:t>Trainer</w:t>
            </w:r>
          </w:p>
        </w:tc>
      </w:tr>
      <w:tr w:rsidR="00A076A4" w:rsidRPr="0009082B" w14:paraId="4263C78C" w14:textId="77777777" w:rsidTr="00D1191C">
        <w:tc>
          <w:tcPr>
            <w:tcW w:w="2425" w:type="dxa"/>
          </w:tcPr>
          <w:p w14:paraId="2D813C7D" w14:textId="536D46DA" w:rsidR="00A076A4" w:rsidRDefault="00A076A4" w:rsidP="00A076A4">
            <w:pPr>
              <w:rPr>
                <w:sz w:val="24"/>
              </w:rPr>
            </w:pPr>
            <w:r>
              <w:rPr>
                <w:sz w:val="24"/>
              </w:rPr>
              <w:t>Service Admin Community</w:t>
            </w:r>
          </w:p>
        </w:tc>
        <w:tc>
          <w:tcPr>
            <w:tcW w:w="2621" w:type="dxa"/>
          </w:tcPr>
          <w:p w14:paraId="51FA6046" w14:textId="5F26E7BE" w:rsidR="00A076A4" w:rsidRDefault="00A076A4" w:rsidP="00A076A4">
            <w:pPr>
              <w:rPr>
                <w:sz w:val="24"/>
              </w:rPr>
            </w:pPr>
            <w:r>
              <w:rPr>
                <w:sz w:val="24"/>
              </w:rPr>
              <w:t>SME’s</w:t>
            </w:r>
          </w:p>
        </w:tc>
        <w:tc>
          <w:tcPr>
            <w:tcW w:w="4129" w:type="dxa"/>
          </w:tcPr>
          <w:p w14:paraId="0D4C479B" w14:textId="7A69A9A5" w:rsidR="00A076A4" w:rsidRDefault="00A076A4" w:rsidP="00A076A4">
            <w:pPr>
              <w:rPr>
                <w:sz w:val="24"/>
              </w:rPr>
            </w:pPr>
            <w:r>
              <w:rPr>
                <w:rFonts w:ascii="Calibri" w:eastAsia="Times New Roman" w:hAnsi="Calibri" w:cs="Calibri"/>
                <w:color w:val="000000"/>
                <w:sz w:val="20"/>
                <w:szCs w:val="20"/>
              </w:rPr>
              <w:t xml:space="preserve">Subscription </w:t>
            </w:r>
            <w:proofErr w:type="spellStart"/>
            <w:r>
              <w:rPr>
                <w:rFonts w:ascii="Calibri" w:eastAsia="Times New Roman" w:hAnsi="Calibri" w:cs="Calibri"/>
                <w:color w:val="000000"/>
                <w:sz w:val="20"/>
                <w:szCs w:val="20"/>
              </w:rPr>
              <w:t>Mgmt</w:t>
            </w:r>
            <w:proofErr w:type="spellEnd"/>
            <w:r>
              <w:rPr>
                <w:rFonts w:ascii="Calibri" w:eastAsia="Times New Roman" w:hAnsi="Calibri" w:cs="Calibri"/>
                <w:color w:val="000000"/>
                <w:sz w:val="20"/>
                <w:szCs w:val="20"/>
              </w:rPr>
              <w:t xml:space="preserve"> Admins </w:t>
            </w:r>
          </w:p>
        </w:tc>
      </w:tr>
    </w:tbl>
    <w:p w14:paraId="5416A5F8" w14:textId="5A13EB1E" w:rsidR="000D3884" w:rsidRDefault="000D3884" w:rsidP="00EB23BA">
      <w:pPr>
        <w:spacing w:line="240" w:lineRule="auto"/>
        <w:rPr>
          <w:rFonts w:ascii="Segoe UI" w:hAnsi="Segoe UI" w:cs="Segoe UI"/>
          <w:b/>
          <w:color w:val="00B0F0"/>
          <w:sz w:val="48"/>
        </w:rPr>
      </w:pPr>
    </w:p>
    <w:p w14:paraId="757487D3" w14:textId="26A27F8E" w:rsidR="00115B1B" w:rsidRDefault="00115B1B" w:rsidP="00E13E10">
      <w:pPr>
        <w:rPr>
          <w:rFonts w:ascii="Segoe UI" w:hAnsi="Segoe UI" w:cs="Segoe UI"/>
          <w:b/>
          <w:color w:val="00B0F0"/>
          <w:sz w:val="48"/>
        </w:rPr>
      </w:pPr>
      <w:r>
        <w:rPr>
          <w:rFonts w:ascii="Segoe UI" w:hAnsi="Segoe UI" w:cs="Segoe UI"/>
          <w:b/>
          <w:color w:val="00B0F0"/>
          <w:sz w:val="48"/>
        </w:rPr>
        <w:br w:type="page"/>
      </w:r>
    </w:p>
    <w:p w14:paraId="43044420" w14:textId="15B65BCA" w:rsidR="00E13E10" w:rsidRDefault="00E13E10" w:rsidP="00E13E10">
      <w:pPr>
        <w:rPr>
          <w:rFonts w:ascii="Segoe UI" w:hAnsi="Segoe UI" w:cs="Segoe UI"/>
          <w:b/>
          <w:color w:val="00B0F0"/>
          <w:sz w:val="48"/>
        </w:rPr>
      </w:pPr>
    </w:p>
    <w:p w14:paraId="0FEC17E5" w14:textId="7CFBE46A" w:rsidR="00E13E10" w:rsidRDefault="00E13E10" w:rsidP="00E13E10">
      <w:pPr>
        <w:pStyle w:val="Heading20"/>
      </w:pPr>
      <w:r>
        <w:t>Azure Subscription Hierarchy</w:t>
      </w:r>
    </w:p>
    <w:p w14:paraId="6676BF06" w14:textId="748B4795" w:rsidR="00E13E10" w:rsidRDefault="00E13E10" w:rsidP="00E13E10"/>
    <w:p w14:paraId="42C88A95" w14:textId="58A91889" w:rsidR="00F72DDA" w:rsidRPr="00E13E10" w:rsidRDefault="00F72DDA" w:rsidP="00F72DDA">
      <w:r>
        <w:t>Th</w:t>
      </w:r>
      <w:r>
        <w:t>is chart</w:t>
      </w:r>
      <w:r>
        <w:t xml:space="preserve"> defines the shape and use of Azure services within </w:t>
      </w:r>
      <w:r>
        <w:t>Tek-Experts</w:t>
      </w:r>
      <w:r>
        <w:t xml:space="preserve"> from a </w:t>
      </w:r>
      <w:r>
        <w:t>functional</w:t>
      </w:r>
      <w:r>
        <w:t xml:space="preserve"> point of view.</w:t>
      </w:r>
      <w:r>
        <w:t xml:space="preserve"> This will be used as a basis to understand how we</w:t>
      </w:r>
      <w:r>
        <w:t xml:space="preserve"> can further </w:t>
      </w:r>
      <w:r>
        <w:t>adapt our consumption practices based on the changing requirements or each</w:t>
      </w:r>
      <w:r>
        <w:t xml:space="preserve"> </w:t>
      </w:r>
      <w:r>
        <w:t>department</w:t>
      </w:r>
      <w:r>
        <w:t xml:space="preserve">, </w:t>
      </w:r>
      <w:r>
        <w:t>users</w:t>
      </w:r>
      <w:r>
        <w:t>, and finally subscriptions</w:t>
      </w:r>
      <w:r>
        <w:t>.</w:t>
      </w:r>
    </w:p>
    <w:p w14:paraId="439CF5E0" w14:textId="704D3EEA" w:rsidR="00F72DDA" w:rsidRDefault="00F72DDA" w:rsidP="00E13E10"/>
    <w:p w14:paraId="5E738BD2" w14:textId="298C38A7" w:rsidR="0076186B" w:rsidRDefault="002045D2" w:rsidP="00E13E10">
      <w:r>
        <w:rPr>
          <w:noProof/>
        </w:rPr>
        <w:drawing>
          <wp:inline distT="0" distB="0" distL="0" distR="0" wp14:anchorId="03663477" wp14:editId="22D767E9">
            <wp:extent cx="5943600" cy="344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9955"/>
                    </a:xfrm>
                    <a:prstGeom prst="rect">
                      <a:avLst/>
                    </a:prstGeom>
                  </pic:spPr>
                </pic:pic>
              </a:graphicData>
            </a:graphic>
          </wp:inline>
        </w:drawing>
      </w:r>
    </w:p>
    <w:p w14:paraId="1764F09B" w14:textId="77777777" w:rsidR="0092191D" w:rsidRDefault="0092191D" w:rsidP="0092191D"/>
    <w:p w14:paraId="3CEF37A3" w14:textId="64E36FF8" w:rsidR="002045D2" w:rsidRDefault="0092191D" w:rsidP="0092191D">
      <w:r>
        <w:t xml:space="preserve">All subscriptions are created from an internal engine </w:t>
      </w:r>
      <w:r w:rsidR="00401D66">
        <w:t>called AIRS</w:t>
      </w:r>
      <w:r>
        <w:t>. This subscription engine is being SDM’s created the accounts delegated to engineers.</w:t>
      </w:r>
      <w:r w:rsidR="00401D66">
        <w:t xml:space="preserve"> This account </w:t>
      </w:r>
      <w:proofErr w:type="gramStart"/>
      <w:r w:rsidR="00401D66">
        <w:t>are</w:t>
      </w:r>
      <w:proofErr w:type="gramEnd"/>
      <w:r w:rsidR="00401D66">
        <w:t xml:space="preserve"> linked to a Microso</w:t>
      </w:r>
      <w:r w:rsidR="00672741">
        <w:t>f</w:t>
      </w:r>
      <w:r w:rsidR="00401D66">
        <w:t>t Cost Center, for that reason the SDM will remain to be the Service Administrator and Billing Administrator</w:t>
      </w:r>
      <w:r w:rsidR="002045D2">
        <w:t>.</w:t>
      </w:r>
    </w:p>
    <w:p w14:paraId="5B9CC7AF" w14:textId="77777777" w:rsidR="002045D2" w:rsidRDefault="002045D2" w:rsidP="0092191D">
      <w:r>
        <w:t>Moving forward engineers will be assigned as Co Administrator of their accounts. It is the responsibility of the support engineer to include to the subscription their SME and Team Manager. This would allow the organization to automate certain process to drive practices to reduce costs and implement best practices of deployment/configuration.</w:t>
      </w:r>
    </w:p>
    <w:p w14:paraId="6F8AA77B" w14:textId="77777777" w:rsidR="002045D2" w:rsidRDefault="002045D2" w:rsidP="0092191D"/>
    <w:p w14:paraId="4D587434" w14:textId="5ED920DE" w:rsidR="0092191D" w:rsidRDefault="002045D2" w:rsidP="0092191D">
      <w:r>
        <w:lastRenderedPageBreak/>
        <w:t xml:space="preserve">The Subscription Management </w:t>
      </w:r>
      <w:proofErr w:type="spellStart"/>
      <w:r>
        <w:t>Admininstrators</w:t>
      </w:r>
      <w:proofErr w:type="spellEnd"/>
      <w:r w:rsidR="0092191D">
        <w:t xml:space="preserve"> </w:t>
      </w:r>
      <w:r w:rsidR="006E7DB5">
        <w:t xml:space="preserve">will be </w:t>
      </w:r>
      <w:proofErr w:type="spellStart"/>
      <w:r w:rsidR="006E7DB5">
        <w:t>be</w:t>
      </w:r>
      <w:proofErr w:type="spellEnd"/>
      <w:r w:rsidR="006E7DB5">
        <w:t xml:space="preserve"> defined by the Operations Manager of each site. This role will be responsible to create the necessary actions </w:t>
      </w:r>
      <w:r w:rsidR="000A7A44">
        <w:t>to</w:t>
      </w:r>
      <w:r w:rsidR="006E7DB5">
        <w:t xml:space="preserve"> meet the consumption expectation of the customer(Microsoft/SDM). </w:t>
      </w:r>
    </w:p>
    <w:p w14:paraId="48D00809" w14:textId="5FEC485F" w:rsidR="006E7DB5" w:rsidRDefault="00765C15" w:rsidP="0092191D">
      <w:r>
        <w:t>To</w:t>
      </w:r>
      <w:r w:rsidR="006E7DB5">
        <w:t xml:space="preserve"> achieve this goal, the SDM’s of each region will provide a weekly report which would include the up to date cost for each subscription. At the end of every month there will be a report which would provide a breakdown of services, quotas, units and cost during a month per account. </w:t>
      </w:r>
    </w:p>
    <w:p w14:paraId="433DBC07" w14:textId="27D19C06" w:rsidR="006E7DB5" w:rsidRDefault="006E7DB5" w:rsidP="0092191D">
      <w:r>
        <w:t xml:space="preserve">The Subscription </w:t>
      </w:r>
      <w:proofErr w:type="spellStart"/>
      <w:r>
        <w:t>mgmt</w:t>
      </w:r>
      <w:proofErr w:type="spellEnd"/>
      <w:r>
        <w:t xml:space="preserve"> Admins will need to collectively improve the Azure Consumption guidelines to:</w:t>
      </w:r>
    </w:p>
    <w:p w14:paraId="2F5B528B" w14:textId="29770BBA" w:rsidR="006E7DB5" w:rsidRDefault="00765C15" w:rsidP="006E7DB5">
      <w:pPr>
        <w:pStyle w:val="ListParagraph"/>
        <w:numPr>
          <w:ilvl w:val="0"/>
          <w:numId w:val="33"/>
        </w:numPr>
      </w:pPr>
      <w:r>
        <w:t>Identity trend of services which increase costs</w:t>
      </w:r>
    </w:p>
    <w:p w14:paraId="57099797" w14:textId="04F2DF78" w:rsidR="00765C15" w:rsidRDefault="00765C15" w:rsidP="006E7DB5">
      <w:pPr>
        <w:pStyle w:val="ListParagraph"/>
        <w:numPr>
          <w:ilvl w:val="0"/>
          <w:numId w:val="33"/>
        </w:numPr>
      </w:pPr>
      <w:r>
        <w:t>Identity common deployment scenario for multiple teams.</w:t>
      </w:r>
    </w:p>
    <w:p w14:paraId="7473A63B" w14:textId="542434E4" w:rsidR="00765C15" w:rsidRDefault="00765C15" w:rsidP="006E7DB5">
      <w:pPr>
        <w:pStyle w:val="ListParagraph"/>
        <w:numPr>
          <w:ilvl w:val="0"/>
          <w:numId w:val="33"/>
        </w:numPr>
      </w:pPr>
      <w:r>
        <w:t>Drive the automation of common deployment services</w:t>
      </w:r>
    </w:p>
    <w:p w14:paraId="38EE0854" w14:textId="1EC240E8" w:rsidR="00167D30" w:rsidRDefault="00167D30" w:rsidP="00B340BA"/>
    <w:p w14:paraId="1D40B536" w14:textId="7A30A82C" w:rsidR="00167D30" w:rsidRDefault="00167D30" w:rsidP="00167D30">
      <w:pPr>
        <w:pStyle w:val="Heading20"/>
      </w:pPr>
      <w:r>
        <w:t>Naming Standards</w:t>
      </w:r>
    </w:p>
    <w:p w14:paraId="37B09D31" w14:textId="0D8B285C" w:rsidR="00167D30" w:rsidRDefault="00167D30" w:rsidP="00167D30"/>
    <w:p w14:paraId="429F66CB" w14:textId="562AF8F1" w:rsidR="00167D30" w:rsidRDefault="00167D30" w:rsidP="00167D30">
      <w:pPr>
        <w:pStyle w:val="Subtitle"/>
      </w:pPr>
      <w:r>
        <w:t>Naming subscriptions</w:t>
      </w:r>
    </w:p>
    <w:p w14:paraId="499D06B3" w14:textId="77777777" w:rsidR="00167D30" w:rsidRPr="00167D30" w:rsidRDefault="00167D30" w:rsidP="00167D30"/>
    <w:p w14:paraId="7C69405A" w14:textId="3551264F" w:rsidR="00167D30" w:rsidRDefault="00167D30" w:rsidP="00167D30">
      <w:pPr>
        <w:rPr>
          <w:rStyle w:val="HTMLCode"/>
          <w:rFonts w:eastAsiaTheme="minorHAnsi"/>
        </w:rPr>
      </w:pPr>
      <w:r>
        <w:rPr>
          <w:rStyle w:val="HTMLCode"/>
          <w:rFonts w:eastAsiaTheme="minorHAnsi"/>
        </w:rPr>
        <w:t>MAIC</w:t>
      </w:r>
      <w:r>
        <w:rPr>
          <w:rStyle w:val="HTMLCode"/>
          <w:rFonts w:eastAsiaTheme="minorHAnsi"/>
        </w:rPr>
        <w:t xml:space="preserve"> </w:t>
      </w:r>
      <w:r>
        <w:rPr>
          <w:rStyle w:val="HTMLCode"/>
          <w:rFonts w:eastAsiaTheme="minorHAnsi"/>
        </w:rPr>
        <w:t xml:space="preserve">TEK Experts </w:t>
      </w:r>
      <w:r>
        <w:rPr>
          <w:rStyle w:val="HTMLCode"/>
          <w:rFonts w:eastAsiaTheme="minorHAnsi"/>
        </w:rPr>
        <w:t>&lt;</w:t>
      </w:r>
      <w:r>
        <w:rPr>
          <w:rStyle w:val="HTMLCode"/>
          <w:rFonts w:eastAsiaTheme="minorHAnsi"/>
        </w:rPr>
        <w:t>Region</w:t>
      </w:r>
      <w:r>
        <w:rPr>
          <w:rStyle w:val="HTMLCode"/>
          <w:rFonts w:eastAsiaTheme="minorHAnsi"/>
        </w:rPr>
        <w:t>&gt; &lt;</w:t>
      </w:r>
      <w:r>
        <w:rPr>
          <w:rStyle w:val="HTMLCode"/>
          <w:rFonts w:eastAsiaTheme="minorHAnsi"/>
        </w:rPr>
        <w:t>Microsoft Alias</w:t>
      </w:r>
      <w:r>
        <w:rPr>
          <w:rStyle w:val="HTMLCode"/>
          <w:rFonts w:eastAsiaTheme="minorHAnsi"/>
        </w:rPr>
        <w:t>&gt;</w:t>
      </w:r>
    </w:p>
    <w:p w14:paraId="05377A59" w14:textId="2816D001" w:rsidR="00167D30" w:rsidRDefault="00167D30" w:rsidP="00167D30"/>
    <w:p w14:paraId="0E367B13" w14:textId="4CECF145" w:rsidR="00167D30" w:rsidRDefault="00167D30" w:rsidP="00167D30">
      <w:pPr>
        <w:pStyle w:val="ListParagraph"/>
        <w:numPr>
          <w:ilvl w:val="0"/>
          <w:numId w:val="25"/>
        </w:numPr>
      </w:pPr>
      <w:r>
        <w:t xml:space="preserve">Region: </w:t>
      </w:r>
      <w:r>
        <w:t>NGA|COS|CR|BGR</w:t>
      </w:r>
    </w:p>
    <w:p w14:paraId="38F0D116" w14:textId="56965E4E" w:rsidR="00167D30" w:rsidRDefault="00167D30" w:rsidP="00167D30">
      <w:pPr>
        <w:pStyle w:val="ListParagraph"/>
        <w:numPr>
          <w:ilvl w:val="0"/>
          <w:numId w:val="25"/>
        </w:numPr>
      </w:pPr>
      <w:r>
        <w:t>Microsoft Alias:  This must be extracted from the Microsoft account example:</w:t>
      </w:r>
    </w:p>
    <w:p w14:paraId="61ACB5DE" w14:textId="02DF84A0" w:rsidR="00167D30" w:rsidRDefault="00167D30" w:rsidP="00167D30">
      <w:pPr>
        <w:pStyle w:val="ListParagraph"/>
        <w:numPr>
          <w:ilvl w:val="1"/>
          <w:numId w:val="25"/>
        </w:numPr>
      </w:pPr>
      <w:r>
        <w:t>v-</w:t>
      </w:r>
      <w:proofErr w:type="spellStart"/>
      <w:r>
        <w:t>alesco</w:t>
      </w:r>
      <w:proofErr w:type="spellEnd"/>
    </w:p>
    <w:p w14:paraId="53EFA14D" w14:textId="51A97687" w:rsidR="00167D30" w:rsidRDefault="00167D30" w:rsidP="00167D30">
      <w:pPr>
        <w:pStyle w:val="ListParagraph"/>
        <w:numPr>
          <w:ilvl w:val="1"/>
          <w:numId w:val="25"/>
        </w:numPr>
      </w:pPr>
      <w:r>
        <w:t>v-</w:t>
      </w:r>
      <w:proofErr w:type="spellStart"/>
      <w:r>
        <w:t>esbar</w:t>
      </w:r>
      <w:proofErr w:type="spellEnd"/>
    </w:p>
    <w:p w14:paraId="6D34ECA9" w14:textId="2CCE737E" w:rsidR="00167D30" w:rsidRDefault="00167D30" w:rsidP="00167D30">
      <w:pPr>
        <w:pStyle w:val="ListParagraph"/>
        <w:numPr>
          <w:ilvl w:val="1"/>
          <w:numId w:val="25"/>
        </w:numPr>
      </w:pPr>
      <w:r>
        <w:t>v-</w:t>
      </w:r>
      <w:proofErr w:type="spellStart"/>
      <w:r>
        <w:t>vibren</w:t>
      </w:r>
      <w:proofErr w:type="spellEnd"/>
    </w:p>
    <w:p w14:paraId="4C404A7D" w14:textId="5976888E" w:rsidR="00167D30" w:rsidRDefault="00167D30" w:rsidP="00167D30"/>
    <w:p w14:paraId="3361A60C" w14:textId="442BFADE" w:rsidR="00167D30" w:rsidRDefault="00167D30" w:rsidP="00167D30"/>
    <w:p w14:paraId="6643EEB0" w14:textId="00AB9E5B" w:rsidR="00167D30" w:rsidRDefault="00167D30" w:rsidP="00167D30">
      <w:r>
        <w:t>Support documentation</w:t>
      </w:r>
    </w:p>
    <w:p w14:paraId="52E6BD48" w14:textId="4E993EBA" w:rsidR="00167D30" w:rsidRDefault="00167D30" w:rsidP="00167D30">
      <w:hyperlink r:id="rId11" w:history="1">
        <w:r w:rsidRPr="00EE4798">
          <w:rPr>
            <w:rStyle w:val="Hyperlink"/>
          </w:rPr>
          <w:t>https://docs.microsoft.com/en-us/azure/architecture/best-practices/naming-conventions</w:t>
        </w:r>
      </w:hyperlink>
    </w:p>
    <w:p w14:paraId="4A2887CB" w14:textId="318805E5" w:rsidR="00167D30" w:rsidRDefault="00167D30" w:rsidP="00167D30"/>
    <w:p w14:paraId="4A56E866" w14:textId="031E7277" w:rsidR="004A1726" w:rsidRDefault="004A1726" w:rsidP="00167D30"/>
    <w:p w14:paraId="4219F7CD" w14:textId="299AFEC7" w:rsidR="004A1726" w:rsidRDefault="004A1726" w:rsidP="004A1726">
      <w:pPr>
        <w:pStyle w:val="Heading20"/>
      </w:pPr>
      <w:r>
        <w:t>Policies</w:t>
      </w:r>
    </w:p>
    <w:p w14:paraId="3A2CDE6D" w14:textId="665DD609" w:rsidR="004A1726" w:rsidRDefault="004A1726" w:rsidP="004A1726"/>
    <w:p w14:paraId="03D83109" w14:textId="77777777" w:rsidR="005B61A6" w:rsidRDefault="005B61A6" w:rsidP="005B61A6">
      <w:pPr>
        <w:numPr>
          <w:ilvl w:val="0"/>
          <w:numId w:val="26"/>
        </w:numPr>
        <w:spacing w:after="0" w:line="240" w:lineRule="auto"/>
        <w:rPr>
          <w:rFonts w:ascii="Calibri" w:eastAsia="Times New Roman" w:hAnsi="Calibri" w:cs="Calibri"/>
        </w:rPr>
      </w:pPr>
      <w:r>
        <w:rPr>
          <w:rFonts w:ascii="Calibri" w:eastAsia="Times New Roman" w:hAnsi="Calibri" w:cs="Calibri"/>
        </w:rPr>
        <w:t>Subscriptions with no managers included as co-owners.</w:t>
      </w:r>
    </w:p>
    <w:p w14:paraId="17DDE48A" w14:textId="77777777" w:rsidR="005B61A6" w:rsidRDefault="005B61A6" w:rsidP="005B61A6">
      <w:pPr>
        <w:numPr>
          <w:ilvl w:val="0"/>
          <w:numId w:val="26"/>
        </w:numPr>
        <w:spacing w:after="0" w:line="240" w:lineRule="auto"/>
        <w:rPr>
          <w:rFonts w:ascii="Calibri" w:eastAsia="Times New Roman" w:hAnsi="Calibri" w:cs="Calibri"/>
        </w:rPr>
      </w:pPr>
      <w:r>
        <w:rPr>
          <w:rFonts w:ascii="Calibri" w:eastAsia="Times New Roman" w:hAnsi="Calibri" w:cs="Calibri"/>
        </w:rPr>
        <w:lastRenderedPageBreak/>
        <w:t>Subscriptions where owners are including other employees as owners.</w:t>
      </w:r>
    </w:p>
    <w:p w14:paraId="36953370" w14:textId="77777777" w:rsidR="005B61A6" w:rsidRDefault="005B61A6" w:rsidP="005B61A6">
      <w:pPr>
        <w:numPr>
          <w:ilvl w:val="0"/>
          <w:numId w:val="26"/>
        </w:numPr>
        <w:spacing w:after="0" w:line="240" w:lineRule="auto"/>
        <w:rPr>
          <w:rFonts w:ascii="Calibri" w:eastAsia="Times New Roman" w:hAnsi="Calibri" w:cs="Calibri"/>
        </w:rPr>
      </w:pPr>
      <w:r>
        <w:rPr>
          <w:rFonts w:ascii="Calibri" w:eastAsia="Times New Roman" w:hAnsi="Calibri" w:cs="Calibri"/>
        </w:rPr>
        <w:t>Subscriptions apparently changed in a way that are disappearing from my views.</w:t>
      </w:r>
    </w:p>
    <w:p w14:paraId="14E31719" w14:textId="77777777" w:rsidR="005B61A6" w:rsidRDefault="005B61A6" w:rsidP="005B61A6">
      <w:pPr>
        <w:numPr>
          <w:ilvl w:val="0"/>
          <w:numId w:val="26"/>
        </w:numPr>
        <w:spacing w:after="0" w:line="240" w:lineRule="auto"/>
        <w:rPr>
          <w:rFonts w:ascii="Calibri" w:eastAsia="Times New Roman" w:hAnsi="Calibri" w:cs="Calibri"/>
        </w:rPr>
      </w:pPr>
      <w:r>
        <w:rPr>
          <w:rFonts w:ascii="Calibri" w:eastAsia="Times New Roman" w:hAnsi="Calibri" w:cs="Calibri"/>
        </w:rPr>
        <w:t>Subscriptions incorrectly used and setup for training purposes.</w:t>
      </w:r>
    </w:p>
    <w:p w14:paraId="66F9D187" w14:textId="77777777" w:rsidR="005B61A6" w:rsidRDefault="005B61A6" w:rsidP="005B61A6">
      <w:pPr>
        <w:numPr>
          <w:ilvl w:val="0"/>
          <w:numId w:val="26"/>
        </w:numPr>
        <w:spacing w:after="0" w:line="240" w:lineRule="auto"/>
        <w:rPr>
          <w:rFonts w:ascii="Calibri" w:eastAsia="Times New Roman" w:hAnsi="Calibri" w:cs="Calibri"/>
        </w:rPr>
      </w:pPr>
      <w:r>
        <w:rPr>
          <w:rFonts w:ascii="Calibri" w:eastAsia="Times New Roman" w:hAnsi="Calibri" w:cs="Calibri"/>
        </w:rPr>
        <w:t>Subscriptions put as available to activities related to Super Bench (This has not been approved by me to be done).</w:t>
      </w:r>
    </w:p>
    <w:p w14:paraId="18E811C5" w14:textId="77777777" w:rsidR="005B61A6" w:rsidRDefault="005B61A6" w:rsidP="005B61A6">
      <w:pPr>
        <w:pStyle w:val="ListParagraph"/>
        <w:rPr>
          <w:rFonts w:ascii="Calibri" w:eastAsiaTheme="minorEastAsia" w:hAnsi="Calibri" w:cs="Calibri"/>
        </w:rPr>
      </w:pPr>
      <w:r>
        <w:t>Super Bench is still not aligned with MS, so I am not creating Azure Subs. For super bench or approving their usage for this matter.</w:t>
      </w:r>
    </w:p>
    <w:p w14:paraId="38E8FA53" w14:textId="1A63DB13" w:rsidR="004A1726" w:rsidRDefault="004A1726" w:rsidP="004A1726"/>
    <w:p w14:paraId="643DE16B" w14:textId="34FDA6FB" w:rsidR="004A1726" w:rsidRDefault="004A1726" w:rsidP="004A1726"/>
    <w:p w14:paraId="01FBAE40" w14:textId="01F56EC3" w:rsidR="004A1726" w:rsidRDefault="004A1726" w:rsidP="004A1726">
      <w:pPr>
        <w:pStyle w:val="Heading3"/>
      </w:pPr>
      <w:r>
        <w:t>Do’s</w:t>
      </w:r>
    </w:p>
    <w:p w14:paraId="3FA6EE4E" w14:textId="6B139F12" w:rsidR="004A1726" w:rsidRDefault="005B61A6" w:rsidP="000B74D6">
      <w:pPr>
        <w:pStyle w:val="ListParagraph"/>
        <w:numPr>
          <w:ilvl w:val="0"/>
          <w:numId w:val="30"/>
        </w:numPr>
      </w:pPr>
      <w:r w:rsidRPr="000B74D6">
        <w:t xml:space="preserve">The Team Manager and SME of the engineer should be included in the subscription ownership and </w:t>
      </w:r>
      <w:r w:rsidR="000B74D6" w:rsidRPr="000B74D6">
        <w:t>Co-Administrator.</w:t>
      </w:r>
    </w:p>
    <w:p w14:paraId="6ACA55AB" w14:textId="77777777" w:rsidR="000B74D6" w:rsidRDefault="000B74D6" w:rsidP="000B74D6">
      <w:pPr>
        <w:pStyle w:val="ListParagraph"/>
        <w:numPr>
          <w:ilvl w:val="0"/>
          <w:numId w:val="30"/>
        </w:numPr>
      </w:pPr>
    </w:p>
    <w:p w14:paraId="465F78A9" w14:textId="77777777" w:rsidR="000B74D6" w:rsidRPr="000B74D6" w:rsidRDefault="000B74D6" w:rsidP="000B74D6"/>
    <w:p w14:paraId="606350FB" w14:textId="3C82803A" w:rsidR="004A1726" w:rsidRDefault="004A1726" w:rsidP="004A1726">
      <w:pPr>
        <w:pStyle w:val="Heading3"/>
      </w:pPr>
      <w:r>
        <w:t>Don’ts</w:t>
      </w:r>
    </w:p>
    <w:p w14:paraId="757DFEC5" w14:textId="51FE55C8" w:rsidR="000B74D6" w:rsidRDefault="000B74D6" w:rsidP="000B74D6">
      <w:pPr>
        <w:pStyle w:val="ListParagraph"/>
        <w:numPr>
          <w:ilvl w:val="0"/>
          <w:numId w:val="29"/>
        </w:numPr>
      </w:pPr>
      <w:r>
        <w:t>Other coworkers must not be included as owners at a subscription level</w:t>
      </w:r>
    </w:p>
    <w:p w14:paraId="252DBA64" w14:textId="03E581DA" w:rsidR="000B74D6" w:rsidRDefault="000B74D6" w:rsidP="000B74D6">
      <w:pPr>
        <w:pStyle w:val="ListParagraph"/>
        <w:numPr>
          <w:ilvl w:val="1"/>
          <w:numId w:val="29"/>
        </w:numPr>
      </w:pPr>
      <w:r>
        <w:t>NOTE: Engineers can share resources using a Resource group and providing access on this level.</w:t>
      </w:r>
    </w:p>
    <w:p w14:paraId="16B339A7" w14:textId="01541D51" w:rsidR="000B74D6" w:rsidRDefault="000B74D6" w:rsidP="000B74D6">
      <w:pPr>
        <w:pStyle w:val="ListParagraph"/>
        <w:numPr>
          <w:ilvl w:val="0"/>
          <w:numId w:val="29"/>
        </w:numPr>
      </w:pPr>
      <w:r>
        <w:t>Engineer must not share their subscription for training purposes. If so this should be communicated to the SME, T4 and Subscriptions Admins to provide visibility over the cost increase.</w:t>
      </w:r>
    </w:p>
    <w:p w14:paraId="12F5611A" w14:textId="63AD3322" w:rsidR="00511B46" w:rsidRDefault="00511B46" w:rsidP="000B74D6">
      <w:pPr>
        <w:pStyle w:val="ListParagraph"/>
        <w:numPr>
          <w:ilvl w:val="0"/>
          <w:numId w:val="29"/>
        </w:numPr>
      </w:pPr>
      <w:r>
        <w:t>New subscriptions approval must always be aligned with Operations Manager, SDM, Subscription Admins according to the New subscription process(TBD).</w:t>
      </w:r>
    </w:p>
    <w:p w14:paraId="068F8FAC" w14:textId="2113DC5F" w:rsidR="004806FE" w:rsidRDefault="004806FE" w:rsidP="004806FE"/>
    <w:p w14:paraId="3A707F76" w14:textId="77777777" w:rsidR="004806FE" w:rsidRDefault="004806FE" w:rsidP="004806FE">
      <w:pPr>
        <w:pStyle w:val="Subtitle"/>
      </w:pPr>
      <w:r>
        <w:t xml:space="preserve">New subscription Request process </w:t>
      </w:r>
    </w:p>
    <w:p w14:paraId="08D6A21E" w14:textId="77777777" w:rsidR="004806FE" w:rsidRDefault="004806FE" w:rsidP="004806FE"/>
    <w:p w14:paraId="2D1620FB" w14:textId="77777777" w:rsidR="004806FE" w:rsidRDefault="004806FE" w:rsidP="004806FE">
      <w:pPr>
        <w:pStyle w:val="ListParagraph"/>
        <w:numPr>
          <w:ilvl w:val="0"/>
          <w:numId w:val="23"/>
        </w:numPr>
      </w:pPr>
      <w:r>
        <w:t>The Team manager should check first if there are no available subscription to transfer.</w:t>
      </w:r>
    </w:p>
    <w:p w14:paraId="44FC0CFB" w14:textId="77777777" w:rsidR="004806FE" w:rsidRDefault="004806FE" w:rsidP="004806FE">
      <w:pPr>
        <w:pStyle w:val="ListParagraph"/>
        <w:numPr>
          <w:ilvl w:val="1"/>
          <w:numId w:val="23"/>
        </w:numPr>
      </w:pPr>
      <w:r>
        <w:t>NOTE: The Subscriptions will be tracked in the Global HeadTrax Form(TBD)</w:t>
      </w:r>
    </w:p>
    <w:p w14:paraId="148AE42F" w14:textId="77777777" w:rsidR="004806FE" w:rsidRDefault="004806FE" w:rsidP="004806FE">
      <w:pPr>
        <w:pStyle w:val="ListParagraph"/>
        <w:numPr>
          <w:ilvl w:val="0"/>
          <w:numId w:val="23"/>
        </w:numPr>
      </w:pPr>
      <w:r>
        <w:t xml:space="preserve">If no subscriptions are available, then an email should be send to the Subscription Admins (TBD) </w:t>
      </w:r>
    </w:p>
    <w:p w14:paraId="2F60A13D" w14:textId="77777777" w:rsidR="004806FE" w:rsidRDefault="004806FE" w:rsidP="004806FE">
      <w:pPr>
        <w:pStyle w:val="ListParagraph"/>
        <w:numPr>
          <w:ilvl w:val="1"/>
          <w:numId w:val="23"/>
        </w:numPr>
      </w:pPr>
      <w:r>
        <w:t xml:space="preserve">The Subscription Admins will notify the SDM on the new request and business need of the subscription. NOTE: (Subscription Admins will be trained in the process) </w:t>
      </w:r>
    </w:p>
    <w:p w14:paraId="2916638C" w14:textId="77777777" w:rsidR="004806FE" w:rsidRDefault="004806FE" w:rsidP="004806FE">
      <w:pPr>
        <w:pStyle w:val="ListParagraph"/>
        <w:numPr>
          <w:ilvl w:val="0"/>
          <w:numId w:val="23"/>
        </w:numPr>
      </w:pPr>
      <w:r>
        <w:t>Subscription Admins will notify ones the subscription request is completed.</w:t>
      </w:r>
    </w:p>
    <w:p w14:paraId="5AF5C926" w14:textId="77777777" w:rsidR="004806FE" w:rsidRDefault="004806FE" w:rsidP="004806FE"/>
    <w:p w14:paraId="2232A819" w14:textId="77777777" w:rsidR="004806FE" w:rsidRDefault="004806FE" w:rsidP="004806FE">
      <w:pPr>
        <w:pStyle w:val="Subtitle"/>
      </w:pPr>
      <w:r>
        <w:t>Transfer Subscription Ownership</w:t>
      </w:r>
    </w:p>
    <w:p w14:paraId="0C679323" w14:textId="77777777" w:rsidR="004806FE" w:rsidRDefault="004806FE" w:rsidP="004806FE">
      <w:r>
        <w:lastRenderedPageBreak/>
        <w:t>If the Team manager/SME has subscription that are not used, they can change the ownership of the subscription</w:t>
      </w:r>
    </w:p>
    <w:p w14:paraId="7C846733" w14:textId="77777777" w:rsidR="004806FE" w:rsidRDefault="004806FE" w:rsidP="004806FE">
      <w:pPr>
        <w:pStyle w:val="ListParagraph"/>
        <w:numPr>
          <w:ilvl w:val="0"/>
          <w:numId w:val="24"/>
        </w:numPr>
      </w:pPr>
      <w:r>
        <w:t>Access portal.azure.com</w:t>
      </w:r>
    </w:p>
    <w:p w14:paraId="7E780649" w14:textId="77777777" w:rsidR="004806FE" w:rsidRDefault="004806FE" w:rsidP="004806FE">
      <w:pPr>
        <w:pStyle w:val="ListParagraph"/>
        <w:numPr>
          <w:ilvl w:val="0"/>
          <w:numId w:val="24"/>
        </w:numPr>
      </w:pPr>
      <w:r>
        <w:t>Login with the Microsoft account</w:t>
      </w:r>
    </w:p>
    <w:p w14:paraId="5D961AF9" w14:textId="77777777" w:rsidR="004806FE" w:rsidRDefault="004806FE" w:rsidP="004806FE">
      <w:pPr>
        <w:pStyle w:val="ListParagraph"/>
        <w:numPr>
          <w:ilvl w:val="0"/>
          <w:numId w:val="24"/>
        </w:numPr>
      </w:pPr>
      <w:r>
        <w:t>Look for All Services</w:t>
      </w:r>
    </w:p>
    <w:p w14:paraId="6295B76B" w14:textId="77777777" w:rsidR="004806FE" w:rsidRDefault="004806FE" w:rsidP="004806FE">
      <w:pPr>
        <w:pStyle w:val="ListParagraph"/>
        <w:numPr>
          <w:ilvl w:val="1"/>
          <w:numId w:val="24"/>
        </w:numPr>
      </w:pPr>
      <w:r>
        <w:rPr>
          <w:noProof/>
        </w:rPr>
        <w:drawing>
          <wp:inline distT="0" distB="0" distL="0" distR="0" wp14:anchorId="18BBAE62" wp14:editId="731DB2B3">
            <wp:extent cx="51911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000250"/>
                    </a:xfrm>
                    <a:prstGeom prst="rect">
                      <a:avLst/>
                    </a:prstGeom>
                  </pic:spPr>
                </pic:pic>
              </a:graphicData>
            </a:graphic>
          </wp:inline>
        </w:drawing>
      </w:r>
    </w:p>
    <w:p w14:paraId="24AA7278" w14:textId="77777777" w:rsidR="004806FE" w:rsidRDefault="004806FE" w:rsidP="004806FE">
      <w:pPr>
        <w:pStyle w:val="ListParagraph"/>
        <w:numPr>
          <w:ilvl w:val="0"/>
          <w:numId w:val="24"/>
        </w:numPr>
      </w:pPr>
      <w:r>
        <w:t>Search for Subscriptions</w:t>
      </w:r>
    </w:p>
    <w:p w14:paraId="39F61CF7" w14:textId="77777777" w:rsidR="004806FE" w:rsidRDefault="004806FE" w:rsidP="004806FE">
      <w:pPr>
        <w:pStyle w:val="ListParagraph"/>
        <w:numPr>
          <w:ilvl w:val="1"/>
          <w:numId w:val="24"/>
        </w:numPr>
      </w:pPr>
      <w:r>
        <w:rPr>
          <w:noProof/>
        </w:rPr>
        <w:drawing>
          <wp:inline distT="0" distB="0" distL="0" distR="0" wp14:anchorId="555D79B5" wp14:editId="7E12F82E">
            <wp:extent cx="5943600" cy="201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9935"/>
                    </a:xfrm>
                    <a:prstGeom prst="rect">
                      <a:avLst/>
                    </a:prstGeom>
                  </pic:spPr>
                </pic:pic>
              </a:graphicData>
            </a:graphic>
          </wp:inline>
        </w:drawing>
      </w:r>
    </w:p>
    <w:p w14:paraId="31C2127D" w14:textId="77777777" w:rsidR="004806FE" w:rsidRDefault="004806FE" w:rsidP="004806FE">
      <w:pPr>
        <w:pStyle w:val="ListParagraph"/>
        <w:numPr>
          <w:ilvl w:val="0"/>
          <w:numId w:val="24"/>
        </w:numPr>
      </w:pPr>
      <w:r>
        <w:t>Search for the subscription that is not been used</w:t>
      </w:r>
    </w:p>
    <w:p w14:paraId="7D4C0851" w14:textId="77777777" w:rsidR="004806FE" w:rsidRDefault="004806FE" w:rsidP="004806FE">
      <w:pPr>
        <w:pStyle w:val="ListParagraph"/>
        <w:numPr>
          <w:ilvl w:val="1"/>
          <w:numId w:val="24"/>
        </w:numPr>
      </w:pPr>
      <w:r>
        <w:rPr>
          <w:noProof/>
        </w:rPr>
        <w:lastRenderedPageBreak/>
        <w:drawing>
          <wp:inline distT="0" distB="0" distL="0" distR="0" wp14:anchorId="38C7FE56" wp14:editId="6B750C5F">
            <wp:extent cx="5943600" cy="4791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91710"/>
                    </a:xfrm>
                    <a:prstGeom prst="rect">
                      <a:avLst/>
                    </a:prstGeom>
                  </pic:spPr>
                </pic:pic>
              </a:graphicData>
            </a:graphic>
          </wp:inline>
        </w:drawing>
      </w:r>
    </w:p>
    <w:p w14:paraId="68E8137E" w14:textId="77777777" w:rsidR="004806FE" w:rsidRDefault="004806FE" w:rsidP="004806FE">
      <w:pPr>
        <w:pStyle w:val="ListParagraph"/>
        <w:numPr>
          <w:ilvl w:val="0"/>
          <w:numId w:val="24"/>
        </w:numPr>
      </w:pPr>
      <w:r>
        <w:t>Click on the Subscription Name</w:t>
      </w:r>
    </w:p>
    <w:p w14:paraId="2A40C395" w14:textId="77777777" w:rsidR="004806FE" w:rsidRDefault="004806FE" w:rsidP="004806FE">
      <w:pPr>
        <w:pStyle w:val="ListParagraph"/>
        <w:numPr>
          <w:ilvl w:val="0"/>
          <w:numId w:val="24"/>
        </w:numPr>
      </w:pPr>
      <w:r>
        <w:t>Go to Access Control(IAM)</w:t>
      </w:r>
    </w:p>
    <w:p w14:paraId="119BF9CF" w14:textId="77777777" w:rsidR="004806FE" w:rsidRDefault="004806FE" w:rsidP="004806FE">
      <w:pPr>
        <w:pStyle w:val="ListParagraph"/>
        <w:numPr>
          <w:ilvl w:val="0"/>
          <w:numId w:val="24"/>
        </w:numPr>
      </w:pPr>
      <w:r>
        <w:t>Remove the previous engineer and include the new owner</w:t>
      </w:r>
    </w:p>
    <w:p w14:paraId="27CB2309" w14:textId="77777777" w:rsidR="004806FE" w:rsidRDefault="004806FE" w:rsidP="004806FE">
      <w:pPr>
        <w:pStyle w:val="ListParagraph"/>
        <w:numPr>
          <w:ilvl w:val="1"/>
          <w:numId w:val="24"/>
        </w:numPr>
      </w:pPr>
      <w:r>
        <w:t>NOTE: Do not remove the SDM, SME or Team Manager</w:t>
      </w:r>
    </w:p>
    <w:p w14:paraId="370BE9E2" w14:textId="77777777" w:rsidR="004806FE" w:rsidRDefault="004806FE" w:rsidP="004806FE">
      <w:pPr>
        <w:pStyle w:val="ListParagraph"/>
        <w:numPr>
          <w:ilvl w:val="0"/>
          <w:numId w:val="24"/>
        </w:numPr>
      </w:pPr>
      <w:r>
        <w:t>Go back to the Overview of the subscription</w:t>
      </w:r>
    </w:p>
    <w:p w14:paraId="5F18663B" w14:textId="77777777" w:rsidR="004806FE" w:rsidRDefault="004806FE" w:rsidP="004806FE">
      <w:pPr>
        <w:pStyle w:val="ListParagraph"/>
        <w:numPr>
          <w:ilvl w:val="0"/>
          <w:numId w:val="24"/>
        </w:numPr>
      </w:pPr>
      <w:r>
        <w:t>Rename the Subscription according to the naming conventions</w:t>
      </w:r>
    </w:p>
    <w:p w14:paraId="4616CB30" w14:textId="77777777" w:rsidR="004806FE" w:rsidRDefault="004806FE" w:rsidP="004806FE">
      <w:pPr>
        <w:pStyle w:val="ListParagraph"/>
        <w:numPr>
          <w:ilvl w:val="1"/>
          <w:numId w:val="24"/>
        </w:numPr>
      </w:pPr>
      <w:r>
        <w:t xml:space="preserve">NOTE: The naming convention of the </w:t>
      </w:r>
      <w:proofErr w:type="spellStart"/>
      <w:r>
        <w:t>subcriptions</w:t>
      </w:r>
      <w:proofErr w:type="spellEnd"/>
      <w:r>
        <w:t xml:space="preserve"> is:</w:t>
      </w:r>
    </w:p>
    <w:p w14:paraId="737DBD89" w14:textId="77777777" w:rsidR="004806FE" w:rsidRDefault="004806FE" w:rsidP="004806FE">
      <w:pPr>
        <w:pStyle w:val="ListParagraph"/>
        <w:numPr>
          <w:ilvl w:val="2"/>
          <w:numId w:val="24"/>
        </w:numPr>
      </w:pPr>
      <w:r>
        <w:t>MAIC – TEK Experts &lt;NGA|COS|CR|BGR&gt; &lt;Microsoft Alias&gt;</w:t>
      </w:r>
    </w:p>
    <w:p w14:paraId="39DD2D73" w14:textId="77777777" w:rsidR="004806FE" w:rsidRDefault="004806FE" w:rsidP="004806FE">
      <w:pPr>
        <w:pStyle w:val="ListParagraph"/>
        <w:numPr>
          <w:ilvl w:val="2"/>
          <w:numId w:val="24"/>
        </w:numPr>
      </w:pPr>
      <w:r>
        <w:t>Example: MAIC - TEK Experts - v-</w:t>
      </w:r>
      <w:proofErr w:type="spellStart"/>
      <w:r>
        <w:t>esbar</w:t>
      </w:r>
      <w:proofErr w:type="spellEnd"/>
      <w:r>
        <w:t xml:space="preserve"> or </w:t>
      </w:r>
      <w:r w:rsidRPr="00B340BA">
        <w:t xml:space="preserve">MAIC - TEK Experts COS </w:t>
      </w:r>
      <w:r>
        <w:t>v-</w:t>
      </w:r>
      <w:proofErr w:type="spellStart"/>
      <w:r>
        <w:t>jogra</w:t>
      </w:r>
      <w:proofErr w:type="spellEnd"/>
    </w:p>
    <w:p w14:paraId="75257834" w14:textId="77777777" w:rsidR="004806FE" w:rsidRDefault="004806FE" w:rsidP="004806FE">
      <w:pPr>
        <w:pStyle w:val="ListParagraph"/>
        <w:numPr>
          <w:ilvl w:val="0"/>
          <w:numId w:val="24"/>
        </w:numPr>
      </w:pPr>
      <w:r>
        <w:t>Update the Global HeadTrax Form</w:t>
      </w:r>
    </w:p>
    <w:p w14:paraId="39816484" w14:textId="77777777" w:rsidR="004806FE" w:rsidRDefault="004806FE" w:rsidP="004806FE">
      <w:pPr>
        <w:pStyle w:val="ListParagraph"/>
        <w:numPr>
          <w:ilvl w:val="1"/>
          <w:numId w:val="24"/>
        </w:numPr>
      </w:pPr>
      <w:r>
        <w:t>NOTE: Please remove and leave blank the subscription field of the previous owner and update the current owner</w:t>
      </w:r>
    </w:p>
    <w:p w14:paraId="33F9FF16" w14:textId="77777777" w:rsidR="004806FE" w:rsidRDefault="004806FE" w:rsidP="004806FE"/>
    <w:p w14:paraId="11F9E26F" w14:textId="77777777" w:rsidR="004806FE" w:rsidRPr="000B74D6" w:rsidRDefault="004806FE" w:rsidP="004806FE"/>
    <w:p w14:paraId="5FBE7251" w14:textId="4599BAE1" w:rsidR="004A1726" w:rsidRDefault="00814179" w:rsidP="00814179">
      <w:pPr>
        <w:pStyle w:val="Heading20"/>
      </w:pPr>
      <w:r>
        <w:lastRenderedPageBreak/>
        <w:t>Critical Workloads</w:t>
      </w:r>
    </w:p>
    <w:p w14:paraId="35A32766" w14:textId="377EEDA8" w:rsidR="00814179" w:rsidRPr="00814179" w:rsidRDefault="00814179" w:rsidP="00814179"/>
    <w:p w14:paraId="6E2B0F52" w14:textId="04F7A2B2" w:rsidR="00814179" w:rsidRDefault="00814179" w:rsidP="004A1726"/>
    <w:p w14:paraId="2B293B57" w14:textId="31ABFB39" w:rsidR="00814179" w:rsidRDefault="00814179" w:rsidP="00814179">
      <w:pPr>
        <w:pStyle w:val="Heading20"/>
      </w:pPr>
      <w:r>
        <w:t>High Consumption Services</w:t>
      </w:r>
    </w:p>
    <w:p w14:paraId="086B68DA" w14:textId="1FD38285" w:rsidR="000B74D6" w:rsidRDefault="000B74D6" w:rsidP="004A1726"/>
    <w:p w14:paraId="27DC211B" w14:textId="42EEC1C1" w:rsidR="005B61A6" w:rsidRDefault="005B61A6" w:rsidP="004A1726"/>
    <w:p w14:paraId="7DD37935" w14:textId="1058F162" w:rsidR="005B61A6" w:rsidRDefault="005B61A6" w:rsidP="005B61A6">
      <w:pPr>
        <w:pStyle w:val="Heading20"/>
        <w:rPr>
          <w:rFonts w:eastAsia="MS Mincho"/>
        </w:rPr>
      </w:pPr>
      <w:r w:rsidRPr="005B61A6">
        <w:rPr>
          <w:rFonts w:eastAsia="MS Mincho"/>
        </w:rPr>
        <w:t>Automation Scripts</w:t>
      </w:r>
    </w:p>
    <w:p w14:paraId="3F3101FC" w14:textId="56260207" w:rsidR="005B61A6" w:rsidRDefault="005B61A6" w:rsidP="005B61A6"/>
    <w:p w14:paraId="0B28AC73" w14:textId="38CA4196" w:rsidR="005B61A6" w:rsidRDefault="005B61A6" w:rsidP="005B61A6">
      <w:r>
        <w:t>The automation script</w:t>
      </w:r>
      <w:r w:rsidR="00814179">
        <w:t>s</w:t>
      </w:r>
      <w:r>
        <w:t xml:space="preserve"> </w:t>
      </w:r>
      <w:r w:rsidR="00814179">
        <w:t>are</w:t>
      </w:r>
      <w:r>
        <w:t xml:space="preserve"> used to drive the best practices </w:t>
      </w:r>
      <w:r w:rsidR="00752B4C">
        <w:t>to</w:t>
      </w:r>
      <w:r w:rsidR="00814179">
        <w:t xml:space="preserve"> achieve certain reactive and proactive actions.</w:t>
      </w:r>
    </w:p>
    <w:p w14:paraId="5113ABB7" w14:textId="39E76251" w:rsidR="00814179" w:rsidRDefault="00814179" w:rsidP="005B61A6"/>
    <w:p w14:paraId="7CB38A60" w14:textId="033ACE80" w:rsidR="00814179" w:rsidRDefault="00814179" w:rsidP="00814179">
      <w:pPr>
        <w:pStyle w:val="Subtitle"/>
      </w:pPr>
      <w:r w:rsidRPr="00814179">
        <w:t>Reactive</w:t>
      </w:r>
    </w:p>
    <w:p w14:paraId="0210AFF6" w14:textId="553B3155" w:rsidR="00A3262B" w:rsidRDefault="00A3262B" w:rsidP="00A3262B"/>
    <w:p w14:paraId="5AE066DC" w14:textId="11739A6C" w:rsidR="00A3262B" w:rsidRPr="00A3262B" w:rsidRDefault="00A3262B" w:rsidP="00A3262B">
      <w:pPr>
        <w:rPr>
          <w:rStyle w:val="SubtleEmphasis"/>
        </w:rPr>
      </w:pPr>
      <w:r w:rsidRPr="00A3262B">
        <w:rPr>
          <w:rStyle w:val="SubtleEmphasis"/>
        </w:rPr>
        <w:t>Resource Deletion</w:t>
      </w:r>
    </w:p>
    <w:p w14:paraId="37A56094" w14:textId="4C703D08" w:rsidR="00814179" w:rsidRDefault="00814179" w:rsidP="005B61A6">
      <w:r>
        <w:t>In the scenarios in which the engineer has surpass the 400$ cost then follow these guidelines.</w:t>
      </w:r>
    </w:p>
    <w:p w14:paraId="1FA77441" w14:textId="7BA1FEE6" w:rsidR="00814179" w:rsidRDefault="00814179" w:rsidP="003A6FE1">
      <w:pPr>
        <w:pStyle w:val="ListParagraph"/>
        <w:numPr>
          <w:ilvl w:val="0"/>
          <w:numId w:val="31"/>
        </w:numPr>
      </w:pPr>
      <w:r>
        <w:t xml:space="preserve">Check the subscription </w:t>
      </w:r>
      <w:r w:rsidR="003A6FE1">
        <w:t>for possible reason of the increase in cost</w:t>
      </w:r>
      <w:r w:rsidR="00ED3846">
        <w:t xml:space="preserve"> </w:t>
      </w:r>
      <w:r w:rsidR="003A6FE1">
        <w:t>(Reference to</w:t>
      </w:r>
      <w:r w:rsidR="00ED3846">
        <w:t xml:space="preserve"> </w:t>
      </w:r>
      <w:r w:rsidR="003A6FE1" w:rsidRPr="003A6FE1">
        <w:t>High Consumption Services</w:t>
      </w:r>
      <w:r w:rsidR="003A6FE1">
        <w:t>)</w:t>
      </w:r>
    </w:p>
    <w:p w14:paraId="10BCB55E" w14:textId="5F7DAC11" w:rsidR="003A6FE1" w:rsidRDefault="003A6FE1" w:rsidP="003A6FE1">
      <w:pPr>
        <w:pStyle w:val="ListParagraph"/>
        <w:numPr>
          <w:ilvl w:val="0"/>
          <w:numId w:val="31"/>
        </w:numPr>
      </w:pPr>
      <w:r>
        <w:t>Document all services that are possible root cause and bad practices for later validation against the billing statement. (SP form TBD)</w:t>
      </w:r>
    </w:p>
    <w:p w14:paraId="4E86B6D2" w14:textId="14615842" w:rsidR="003A6FE1" w:rsidRDefault="003A6FE1" w:rsidP="003A6FE1">
      <w:pPr>
        <w:pStyle w:val="ListParagraph"/>
        <w:numPr>
          <w:ilvl w:val="0"/>
          <w:numId w:val="31"/>
        </w:numPr>
      </w:pPr>
      <w:r>
        <w:t>Execute the resource deletion script (Repository TBD)</w:t>
      </w:r>
    </w:p>
    <w:p w14:paraId="75838E07" w14:textId="6D0B8C19" w:rsidR="003A6FE1" w:rsidRDefault="003A6FE1" w:rsidP="003A6FE1">
      <w:pPr>
        <w:pStyle w:val="ListParagraph"/>
        <w:numPr>
          <w:ilvl w:val="1"/>
          <w:numId w:val="31"/>
        </w:numPr>
      </w:pPr>
      <w:r>
        <w:object w:dxaOrig="1543" w:dyaOrig="991" w14:anchorId="2AE9F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5" o:title=""/>
          </v:shape>
          <o:OLEObject Type="Embed" ProgID="Package" ShapeID="_x0000_i1027" DrawAspect="Icon" ObjectID="_1602500020" r:id="rId16"/>
        </w:object>
      </w:r>
    </w:p>
    <w:p w14:paraId="6F0A8D58" w14:textId="77777777" w:rsidR="003A6FE1" w:rsidRDefault="003A6FE1" w:rsidP="003A6FE1">
      <w:pPr>
        <w:pStyle w:val="ListParagraph"/>
      </w:pPr>
    </w:p>
    <w:p w14:paraId="321CFF40" w14:textId="77777777" w:rsidR="003A6FE1" w:rsidRDefault="003A6FE1" w:rsidP="003A6FE1"/>
    <w:p w14:paraId="0E8C85EE" w14:textId="3FFAAE43" w:rsidR="00814179" w:rsidRDefault="00814179" w:rsidP="005B61A6"/>
    <w:p w14:paraId="0EFC2007" w14:textId="5B0E0A72" w:rsidR="00814179" w:rsidRDefault="00814179" w:rsidP="00814179">
      <w:pPr>
        <w:pStyle w:val="Subtitle"/>
      </w:pPr>
      <w:r>
        <w:t>Proactive</w:t>
      </w:r>
    </w:p>
    <w:p w14:paraId="527A9573" w14:textId="14FDF96E" w:rsidR="00814179" w:rsidRDefault="00814179" w:rsidP="005B61A6"/>
    <w:p w14:paraId="783001AF" w14:textId="52AF93E0" w:rsidR="00A3262B" w:rsidRDefault="00A3262B" w:rsidP="00A3262B">
      <w:pPr>
        <w:pStyle w:val="Subtitle"/>
      </w:pPr>
      <w:r>
        <w:t xml:space="preserve">VM auto </w:t>
      </w:r>
      <w:r w:rsidR="00F4785C">
        <w:t>Shutdown |</w:t>
      </w:r>
      <w:r>
        <w:t xml:space="preserve"> </w:t>
      </w:r>
      <w:bookmarkStart w:id="0" w:name="_GoBack"/>
      <w:bookmarkEnd w:id="0"/>
      <w:r>
        <w:t>Down Scaling</w:t>
      </w:r>
    </w:p>
    <w:p w14:paraId="6C85242A" w14:textId="6C8B9657" w:rsidR="00A3262B" w:rsidRDefault="00A3262B" w:rsidP="005B61A6">
      <w:r>
        <w:t>To be able to avoid deleting all resources from a subscription and reaching the 400$ mark then the following script will:</w:t>
      </w:r>
    </w:p>
    <w:p w14:paraId="421371A1" w14:textId="1925C500" w:rsidR="00A3262B" w:rsidRDefault="00A3262B" w:rsidP="00A3262B">
      <w:pPr>
        <w:pStyle w:val="ListParagraph"/>
        <w:numPr>
          <w:ilvl w:val="0"/>
          <w:numId w:val="32"/>
        </w:numPr>
      </w:pPr>
      <w:r>
        <w:lastRenderedPageBreak/>
        <w:t>TBD</w:t>
      </w:r>
    </w:p>
    <w:p w14:paraId="590354E2" w14:textId="04648A30" w:rsidR="00A3262B" w:rsidRDefault="00A3262B" w:rsidP="00A3262B">
      <w:pPr>
        <w:pStyle w:val="ListParagraph"/>
        <w:numPr>
          <w:ilvl w:val="0"/>
          <w:numId w:val="32"/>
        </w:numPr>
      </w:pPr>
      <w:r>
        <w:t>TBD</w:t>
      </w:r>
    </w:p>
    <w:p w14:paraId="20160E55" w14:textId="77777777" w:rsidR="00A3262B" w:rsidRDefault="00A3262B" w:rsidP="00A3262B"/>
    <w:p w14:paraId="3AD4D9E3" w14:textId="2A30F461" w:rsidR="00814179" w:rsidRDefault="00A3262B" w:rsidP="005B61A6">
      <w:r>
        <w:object w:dxaOrig="1543" w:dyaOrig="991" w14:anchorId="331BFBB0">
          <v:shape id="_x0000_i1029" type="#_x0000_t75" style="width:77.25pt;height:49.5pt" o:ole="">
            <v:imagedata r:id="rId17" o:title=""/>
          </v:shape>
          <o:OLEObject Type="Embed" ProgID="Package" ShapeID="_x0000_i1029" DrawAspect="Icon" ObjectID="_1602500021" r:id="rId18"/>
        </w:object>
      </w:r>
    </w:p>
    <w:p w14:paraId="348CDAF2" w14:textId="77777777" w:rsidR="00814179" w:rsidRPr="005B61A6" w:rsidRDefault="00814179" w:rsidP="005B61A6"/>
    <w:p w14:paraId="5C8BE4C0" w14:textId="77777777" w:rsidR="005B61A6" w:rsidRDefault="005B61A6" w:rsidP="004A1726"/>
    <w:p w14:paraId="016F7F15" w14:textId="2D6AEA20" w:rsidR="004A1726" w:rsidRDefault="004A1726" w:rsidP="004A1726"/>
    <w:p w14:paraId="79A48884" w14:textId="77777777" w:rsidR="004A1726" w:rsidRPr="004A1726" w:rsidRDefault="004A1726" w:rsidP="004A1726"/>
    <w:sectPr w:rsidR="004A1726" w:rsidRPr="004A172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CFB28" w14:textId="77777777" w:rsidR="00F976AA" w:rsidRDefault="00F976AA" w:rsidP="009271FA">
      <w:pPr>
        <w:spacing w:after="0" w:line="240" w:lineRule="auto"/>
      </w:pPr>
      <w:r>
        <w:separator/>
      </w:r>
    </w:p>
  </w:endnote>
  <w:endnote w:type="continuationSeparator" w:id="0">
    <w:p w14:paraId="3DC617A2" w14:textId="77777777" w:rsidR="00F976AA" w:rsidRDefault="00F976AA" w:rsidP="0092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496D" w14:textId="77777777" w:rsidR="00B1115E" w:rsidRDefault="00B11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8743" w14:textId="77777777" w:rsidR="00B1115E" w:rsidRDefault="00B11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00E1" w14:textId="77777777" w:rsidR="00B1115E" w:rsidRDefault="00B11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CCE22" w14:textId="77777777" w:rsidR="00F976AA" w:rsidRDefault="00F976AA" w:rsidP="009271FA">
      <w:pPr>
        <w:spacing w:after="0" w:line="240" w:lineRule="auto"/>
      </w:pPr>
      <w:r>
        <w:separator/>
      </w:r>
    </w:p>
  </w:footnote>
  <w:footnote w:type="continuationSeparator" w:id="0">
    <w:p w14:paraId="10B7C82A" w14:textId="77777777" w:rsidR="00F976AA" w:rsidRDefault="00F976AA" w:rsidP="00927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27FC" w14:textId="77777777" w:rsidR="00B1115E" w:rsidRDefault="00B11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B0B3" w14:textId="77777777" w:rsidR="00B1115E" w:rsidRDefault="00B1115E">
    <w:pPr>
      <w:pStyle w:val="Header"/>
    </w:pPr>
    <w:r w:rsidRPr="0049113D">
      <w:rPr>
        <w:noProof/>
      </w:rPr>
      <mc:AlternateContent>
        <mc:Choice Requires="wps">
          <w:drawing>
            <wp:anchor distT="0" distB="0" distL="114300" distR="114300" simplePos="0" relativeHeight="251660288" behindDoc="0" locked="0" layoutInCell="1" allowOverlap="1" wp14:anchorId="637E8F8F" wp14:editId="09564090">
              <wp:simplePos x="0" y="0"/>
              <wp:positionH relativeFrom="column">
                <wp:posOffset>-895350</wp:posOffset>
              </wp:positionH>
              <wp:positionV relativeFrom="paragraph">
                <wp:posOffset>-457200</wp:posOffset>
              </wp:positionV>
              <wp:extent cx="8241030" cy="1234440"/>
              <wp:effectExtent l="0" t="0" r="7620" b="3810"/>
              <wp:wrapThrough wrapText="bothSides">
                <wp:wrapPolygon edited="0">
                  <wp:start x="0" y="0"/>
                  <wp:lineTo x="0" y="21333"/>
                  <wp:lineTo x="21570" y="21333"/>
                  <wp:lineTo x="2157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241030" cy="1234440"/>
                      </a:xfrm>
                      <a:prstGeom prst="rect">
                        <a:avLst/>
                      </a:prstGeom>
                      <a:solidFill>
                        <a:srgbClr val="00B0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51A6782" id="Rectangle 1" o:spid="_x0000_s1026" style="position:absolute;margin-left:-70.5pt;margin-top:-36pt;width:648.9pt;height:9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" fillcolor="#00b0f0" stroked="f" strokeweight=".5pt">
              <w10:wrap type="through"/>
            </v:rect>
          </w:pict>
        </mc:Fallback>
      </mc:AlternateContent>
    </w:r>
    <w:r w:rsidRPr="0049113D">
      <w:rPr>
        <w:noProof/>
      </w:rPr>
      <w:drawing>
        <wp:anchor distT="0" distB="0" distL="114300" distR="114300" simplePos="0" relativeHeight="251663360" behindDoc="0" locked="0" layoutInCell="1" allowOverlap="1" wp14:anchorId="4CF77F19" wp14:editId="4DD3B10E">
          <wp:simplePos x="0" y="0"/>
          <wp:positionH relativeFrom="column">
            <wp:posOffset>4543425</wp:posOffset>
          </wp:positionH>
          <wp:positionV relativeFrom="paragraph">
            <wp:posOffset>-304800</wp:posOffset>
          </wp:positionV>
          <wp:extent cx="2204720" cy="831215"/>
          <wp:effectExtent l="0" t="0" r="5080" b="6985"/>
          <wp:wrapThrough wrapText="bothSides">
            <wp:wrapPolygon edited="0">
              <wp:start x="10638" y="0"/>
              <wp:lineTo x="0" y="2475"/>
              <wp:lineTo x="0" y="19306"/>
              <wp:lineTo x="11385" y="21286"/>
              <wp:lineTo x="12505" y="21286"/>
              <wp:lineTo x="21463" y="19306"/>
              <wp:lineTo x="21463" y="9406"/>
              <wp:lineTo x="12505" y="7921"/>
              <wp:lineTo x="13251" y="5940"/>
              <wp:lineTo x="13065" y="3465"/>
              <wp:lineTo x="11758" y="0"/>
              <wp:lineTo x="10638"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Experts white.png"/>
                  <pic:cNvPicPr/>
                </pic:nvPicPr>
                <pic:blipFill>
                  <a:blip r:embed="rId1">
                    <a:extLst>
                      <a:ext uri="{28A0092B-C50C-407E-A947-70E740481C1C}">
                        <a14:useLocalDpi xmlns:a14="http://schemas.microsoft.com/office/drawing/2010/main" val="0"/>
                      </a:ext>
                    </a:extLst>
                  </a:blip>
                  <a:stretch>
                    <a:fillRect/>
                  </a:stretch>
                </pic:blipFill>
                <pic:spPr>
                  <a:xfrm>
                    <a:off x="0" y="0"/>
                    <a:ext cx="2204720" cy="831215"/>
                  </a:xfrm>
                  <a:prstGeom prst="rect">
                    <a:avLst/>
                  </a:prstGeom>
                </pic:spPr>
              </pic:pic>
            </a:graphicData>
          </a:graphic>
          <wp14:sizeRelH relativeFrom="page">
            <wp14:pctWidth>0</wp14:pctWidth>
          </wp14:sizeRelH>
          <wp14:sizeRelV relativeFrom="page">
            <wp14:pctHeight>0</wp14:pctHeight>
          </wp14:sizeRelV>
        </wp:anchor>
      </w:drawing>
    </w:r>
    <w:r w:rsidR="00F976AA">
      <w:rPr>
        <w:noProof/>
      </w:rPr>
      <w:pict w14:anchorId="4D3C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611.85pt;height:841.9pt;z-index:-251655168;mso-position-horizontal:center;mso-position-horizontal-relative:margin;mso-position-vertical:center;mso-position-vertical-relative:margin" o:allowincell="f">
          <v:imagedata r:id="rId2" o:title="tes2"/>
          <w10:wrap anchorx="margin" anchory="margin"/>
        </v:shape>
      </w:pict>
    </w:r>
    <w:r w:rsidR="00F976AA">
      <w:rPr>
        <w:noProof/>
      </w:rPr>
      <w:pict w14:anchorId="1E025B07">
        <v:shape id="WordPictureWatermark14711593" o:spid="_x0000_s2049" type="#_x0000_t75" style="position:absolute;margin-left:0;margin-top:0;width:611.85pt;height:841.9pt;z-index:-251658240;mso-position-horizontal:center;mso-position-horizontal-relative:margin;mso-position-vertical:center;mso-position-vertical-relative:margin" o:allowincell="f">
          <v:imagedata r:id="rId2" o:title="tes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B83D" w14:textId="77777777" w:rsidR="00B1115E" w:rsidRDefault="00B11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82B"/>
    <w:multiLevelType w:val="hybridMultilevel"/>
    <w:tmpl w:val="A8E4E33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9B224A1"/>
    <w:multiLevelType w:val="multilevel"/>
    <w:tmpl w:val="61125C86"/>
    <w:lvl w:ilvl="0">
      <w:start w:val="1"/>
      <w:numFmt w:val="decimal"/>
      <w:pStyle w:val="MainHeading"/>
      <w:lvlText w:val="%1"/>
      <w:lvlJc w:val="left"/>
      <w:pPr>
        <w:ind w:left="360" w:hanging="360"/>
      </w:pPr>
      <w:rPr>
        <w:rFonts w:ascii="Segoe UI" w:hAnsi="Segoe UI" w:hint="default"/>
        <w:b/>
        <w:i w:val="0"/>
        <w:sz w:val="52"/>
        <w14:ligatures w14:val="standard"/>
      </w:rPr>
    </w:lvl>
    <w:lvl w:ilvl="1">
      <w:start w:val="4"/>
      <w:numFmt w:val="decimal"/>
      <w:pStyle w:val="Heading1"/>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Heading2"/>
      <w:lvlText w:val="4.1.1"/>
      <w:lvlJc w:val="left"/>
      <w:pPr>
        <w:ind w:left="1260" w:hanging="360"/>
      </w:pPr>
      <w:rPr>
        <w:rFonts w:ascii="Segoe UI" w:hAnsi="Segoe U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EC4192"/>
    <w:multiLevelType w:val="hybridMultilevel"/>
    <w:tmpl w:val="A03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3867"/>
    <w:multiLevelType w:val="hybridMultilevel"/>
    <w:tmpl w:val="F3C2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11ECD"/>
    <w:multiLevelType w:val="hybridMultilevel"/>
    <w:tmpl w:val="8B7C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740C2"/>
    <w:multiLevelType w:val="hybridMultilevel"/>
    <w:tmpl w:val="495CD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FE514E"/>
    <w:multiLevelType w:val="hybridMultilevel"/>
    <w:tmpl w:val="E94A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90CF5"/>
    <w:multiLevelType w:val="hybridMultilevel"/>
    <w:tmpl w:val="81FAED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F3C060E"/>
    <w:multiLevelType w:val="hybridMultilevel"/>
    <w:tmpl w:val="FFFC28B8"/>
    <w:lvl w:ilvl="0" w:tplc="7FCE932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894E38"/>
    <w:multiLevelType w:val="hybridMultilevel"/>
    <w:tmpl w:val="338AC274"/>
    <w:lvl w:ilvl="0" w:tplc="7FCE9324">
      <w:start w:val="1"/>
      <w:numFmt w:val="bullet"/>
      <w:lvlText w:val=""/>
      <w:lvlJc w:val="left"/>
      <w:pPr>
        <w:ind w:left="1080" w:hanging="360"/>
      </w:pPr>
      <w:rPr>
        <w:rFonts w:ascii="Symbol" w:hAnsi="Symbol" w:hint="default"/>
        <w:b/>
        <w:color w:val="auto"/>
      </w:rPr>
    </w:lvl>
    <w:lvl w:ilvl="1" w:tplc="168AF45E">
      <w:numFmt w:val="bullet"/>
      <w:lvlText w:val="•"/>
      <w:lvlJc w:val="left"/>
      <w:pPr>
        <w:ind w:left="2160" w:hanging="72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02643A"/>
    <w:multiLevelType w:val="hybridMultilevel"/>
    <w:tmpl w:val="F386035E"/>
    <w:lvl w:ilvl="0" w:tplc="75C6B58E">
      <w:start w:val="1"/>
      <w:numFmt w:val="lowerLetter"/>
      <w:lvlText w:val="%1."/>
      <w:lvlJc w:val="left"/>
      <w:pPr>
        <w:ind w:left="1346" w:hanging="360"/>
      </w:pPr>
      <w:rPr>
        <w:sz w:val="28"/>
        <w:szCs w:val="28"/>
      </w:rPr>
    </w:lvl>
    <w:lvl w:ilvl="1" w:tplc="08090019" w:tentative="1">
      <w:start w:val="1"/>
      <w:numFmt w:val="lowerLetter"/>
      <w:lvlText w:val="%2."/>
      <w:lvlJc w:val="left"/>
      <w:pPr>
        <w:ind w:left="2066" w:hanging="360"/>
      </w:pPr>
    </w:lvl>
    <w:lvl w:ilvl="2" w:tplc="0809001B" w:tentative="1">
      <w:start w:val="1"/>
      <w:numFmt w:val="lowerRoman"/>
      <w:lvlText w:val="%3."/>
      <w:lvlJc w:val="right"/>
      <w:pPr>
        <w:ind w:left="2786" w:hanging="180"/>
      </w:pPr>
    </w:lvl>
    <w:lvl w:ilvl="3" w:tplc="0809000F" w:tentative="1">
      <w:start w:val="1"/>
      <w:numFmt w:val="decimal"/>
      <w:lvlText w:val="%4."/>
      <w:lvlJc w:val="left"/>
      <w:pPr>
        <w:ind w:left="3506" w:hanging="360"/>
      </w:pPr>
    </w:lvl>
    <w:lvl w:ilvl="4" w:tplc="08090019" w:tentative="1">
      <w:start w:val="1"/>
      <w:numFmt w:val="lowerLetter"/>
      <w:lvlText w:val="%5."/>
      <w:lvlJc w:val="left"/>
      <w:pPr>
        <w:ind w:left="4226" w:hanging="360"/>
      </w:pPr>
    </w:lvl>
    <w:lvl w:ilvl="5" w:tplc="0809001B" w:tentative="1">
      <w:start w:val="1"/>
      <w:numFmt w:val="lowerRoman"/>
      <w:lvlText w:val="%6."/>
      <w:lvlJc w:val="right"/>
      <w:pPr>
        <w:ind w:left="4946" w:hanging="180"/>
      </w:pPr>
    </w:lvl>
    <w:lvl w:ilvl="6" w:tplc="0809000F" w:tentative="1">
      <w:start w:val="1"/>
      <w:numFmt w:val="decimal"/>
      <w:lvlText w:val="%7."/>
      <w:lvlJc w:val="left"/>
      <w:pPr>
        <w:ind w:left="5666" w:hanging="360"/>
      </w:pPr>
    </w:lvl>
    <w:lvl w:ilvl="7" w:tplc="08090019" w:tentative="1">
      <w:start w:val="1"/>
      <w:numFmt w:val="lowerLetter"/>
      <w:lvlText w:val="%8."/>
      <w:lvlJc w:val="left"/>
      <w:pPr>
        <w:ind w:left="6386" w:hanging="360"/>
      </w:pPr>
    </w:lvl>
    <w:lvl w:ilvl="8" w:tplc="0809001B" w:tentative="1">
      <w:start w:val="1"/>
      <w:numFmt w:val="lowerRoman"/>
      <w:lvlText w:val="%9."/>
      <w:lvlJc w:val="right"/>
      <w:pPr>
        <w:ind w:left="7106" w:hanging="180"/>
      </w:pPr>
    </w:lvl>
  </w:abstractNum>
  <w:abstractNum w:abstractNumId="11" w15:restartNumberingAfterBreak="0">
    <w:nsid w:val="29752A52"/>
    <w:multiLevelType w:val="hybridMultilevel"/>
    <w:tmpl w:val="B19C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78BA"/>
    <w:multiLevelType w:val="hybridMultilevel"/>
    <w:tmpl w:val="EFB0BEEC"/>
    <w:lvl w:ilvl="0" w:tplc="2EBA257E">
      <w:start w:val="1"/>
      <w:numFmt w:val="decimal"/>
      <w:lvlText w:val="%1."/>
      <w:lvlJc w:val="left"/>
      <w:pPr>
        <w:ind w:left="1080" w:hanging="360"/>
      </w:pPr>
      <w:rPr>
        <w:rFonts w:hint="default"/>
        <w:b/>
        <w:color w:val="00B0F0"/>
      </w:rPr>
    </w:lvl>
    <w:lvl w:ilvl="1" w:tplc="168AF45E">
      <w:numFmt w:val="bullet"/>
      <w:lvlText w:val="•"/>
      <w:lvlJc w:val="left"/>
      <w:pPr>
        <w:ind w:left="2160" w:hanging="72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70699B"/>
    <w:multiLevelType w:val="hybridMultilevel"/>
    <w:tmpl w:val="40627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9B6537"/>
    <w:multiLevelType w:val="hybridMultilevel"/>
    <w:tmpl w:val="E15ADF28"/>
    <w:lvl w:ilvl="0" w:tplc="C2C0E0F8">
      <w:start w:val="1"/>
      <w:numFmt w:val="decimal"/>
      <w:lvlText w:val="%1."/>
      <w:lvlJc w:val="left"/>
      <w:pPr>
        <w:ind w:left="720" w:hanging="360"/>
      </w:pPr>
      <w:rPr>
        <w:rFonts w:hint="default"/>
        <w:b/>
        <w:color w:val="808080" w:themeColor="background1" w:themeShade="8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7794E"/>
    <w:multiLevelType w:val="hybridMultilevel"/>
    <w:tmpl w:val="EA427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2245C"/>
    <w:multiLevelType w:val="hybridMultilevel"/>
    <w:tmpl w:val="136C83C2"/>
    <w:lvl w:ilvl="0" w:tplc="04090001">
      <w:start w:val="1"/>
      <w:numFmt w:val="bullet"/>
      <w:lvlText w:val=""/>
      <w:lvlJc w:val="left"/>
      <w:pPr>
        <w:ind w:left="1080" w:hanging="360"/>
      </w:pPr>
      <w:rPr>
        <w:rFonts w:ascii="Symbol" w:hAnsi="Symbol" w:hint="default"/>
        <w:b/>
        <w:color w:val="00B0F0"/>
      </w:rPr>
    </w:lvl>
    <w:lvl w:ilvl="1" w:tplc="168AF45E">
      <w:numFmt w:val="bullet"/>
      <w:lvlText w:val="•"/>
      <w:lvlJc w:val="left"/>
      <w:pPr>
        <w:ind w:left="2160" w:hanging="72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462A1"/>
    <w:multiLevelType w:val="hybridMultilevel"/>
    <w:tmpl w:val="F84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465C4"/>
    <w:multiLevelType w:val="hybridMultilevel"/>
    <w:tmpl w:val="B1D6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16E38"/>
    <w:multiLevelType w:val="hybridMultilevel"/>
    <w:tmpl w:val="48AEA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1B685C"/>
    <w:multiLevelType w:val="hybridMultilevel"/>
    <w:tmpl w:val="CD62C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93E91"/>
    <w:multiLevelType w:val="hybridMultilevel"/>
    <w:tmpl w:val="243C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80A99"/>
    <w:multiLevelType w:val="hybridMultilevel"/>
    <w:tmpl w:val="40741A8A"/>
    <w:lvl w:ilvl="0" w:tplc="A8B00E2E">
      <w:start w:val="1"/>
      <w:numFmt w:val="decimal"/>
      <w:lvlText w:val="%1."/>
      <w:lvlJc w:val="left"/>
      <w:pPr>
        <w:ind w:left="720" w:hanging="360"/>
      </w:pPr>
      <w:rPr>
        <w:rFonts w:ascii="Arial" w:eastAsia="MS Gothic" w:hAnsi="Arial" w:cs="Times New Roman" w:hint="default"/>
        <w:b/>
        <w:color w:val="62616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8A2CA9"/>
    <w:multiLevelType w:val="hybridMultilevel"/>
    <w:tmpl w:val="1DB0349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00779C5"/>
    <w:multiLevelType w:val="multilevel"/>
    <w:tmpl w:val="B928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8C6E69"/>
    <w:multiLevelType w:val="hybridMultilevel"/>
    <w:tmpl w:val="293E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252FA"/>
    <w:multiLevelType w:val="hybridMultilevel"/>
    <w:tmpl w:val="FEBCF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B4D10"/>
    <w:multiLevelType w:val="multilevel"/>
    <w:tmpl w:val="6270E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B11910"/>
    <w:multiLevelType w:val="hybridMultilevel"/>
    <w:tmpl w:val="7E447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21962"/>
    <w:multiLevelType w:val="hybridMultilevel"/>
    <w:tmpl w:val="FB441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FA7F76"/>
    <w:multiLevelType w:val="hybridMultilevel"/>
    <w:tmpl w:val="489E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startOverride w:val="1"/>
    </w:lvlOverride>
  </w:num>
  <w:num w:numId="3">
    <w:abstractNumId w:val="0"/>
  </w:num>
  <w:num w:numId="4">
    <w:abstractNumId w:val="8"/>
  </w:num>
  <w:num w:numId="5">
    <w:abstractNumId w:val="7"/>
  </w:num>
  <w:num w:numId="6">
    <w:abstractNumId w:val="19"/>
  </w:num>
  <w:num w:numId="7">
    <w:abstractNumId w:val="22"/>
  </w:num>
  <w:num w:numId="8">
    <w:abstractNumId w:val="23"/>
  </w:num>
  <w:num w:numId="9">
    <w:abstractNumId w:val="14"/>
  </w:num>
  <w:num w:numId="10">
    <w:abstractNumId w:val="12"/>
  </w:num>
  <w:num w:numId="11">
    <w:abstractNumId w:val="17"/>
  </w:num>
  <w:num w:numId="12">
    <w:abstractNumId w:val="16"/>
  </w:num>
  <w:num w:numId="13">
    <w:abstractNumId w:val="9"/>
  </w:num>
  <w:num w:numId="14">
    <w:abstractNumId w:val="27"/>
  </w:num>
  <w:num w:numId="15">
    <w:abstractNumId w:val="24"/>
  </w:num>
  <w:num w:numId="16">
    <w:abstractNumId w:val="2"/>
  </w:num>
  <w:num w:numId="17">
    <w:abstractNumId w:val="11"/>
  </w:num>
  <w:num w:numId="18">
    <w:abstractNumId w:val="3"/>
  </w:num>
  <w:num w:numId="19">
    <w:abstractNumId w:val="1"/>
  </w:num>
  <w:num w:numId="20">
    <w:abstractNumId w:val="1"/>
  </w:num>
  <w:num w:numId="21">
    <w:abstractNumId w:val="4"/>
  </w:num>
  <w:num w:numId="22">
    <w:abstractNumId w:val="25"/>
  </w:num>
  <w:num w:numId="23">
    <w:abstractNumId w:val="15"/>
  </w:num>
  <w:num w:numId="24">
    <w:abstractNumId w:val="28"/>
  </w:num>
  <w:num w:numId="25">
    <w:abstractNumId w:val="20"/>
  </w:num>
  <w:num w:numId="26">
    <w:abstractNumId w:val="13"/>
    <w:lvlOverride w:ilvl="0"/>
    <w:lvlOverride w:ilvl="1"/>
    <w:lvlOverride w:ilvl="2"/>
    <w:lvlOverride w:ilvl="3"/>
    <w:lvlOverride w:ilvl="4"/>
    <w:lvlOverride w:ilvl="5"/>
    <w:lvlOverride w:ilvl="6"/>
    <w:lvlOverride w:ilvl="7"/>
    <w:lvlOverride w:ilvl="8"/>
  </w:num>
  <w:num w:numId="27">
    <w:abstractNumId w:val="6"/>
  </w:num>
  <w:num w:numId="28">
    <w:abstractNumId w:val="5"/>
  </w:num>
  <w:num w:numId="29">
    <w:abstractNumId w:val="29"/>
  </w:num>
  <w:num w:numId="30">
    <w:abstractNumId w:val="18"/>
  </w:num>
  <w:num w:numId="31">
    <w:abstractNumId w:val="26"/>
  </w:num>
  <w:num w:numId="32">
    <w:abstractNumId w:val="3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330"/>
    <w:rsid w:val="000036F0"/>
    <w:rsid w:val="00022C8C"/>
    <w:rsid w:val="00045B63"/>
    <w:rsid w:val="0007132A"/>
    <w:rsid w:val="00080511"/>
    <w:rsid w:val="0009082B"/>
    <w:rsid w:val="000A63A9"/>
    <w:rsid w:val="000A7A44"/>
    <w:rsid w:val="000B2BC0"/>
    <w:rsid w:val="000B7359"/>
    <w:rsid w:val="000B74D6"/>
    <w:rsid w:val="000C6615"/>
    <w:rsid w:val="000D3884"/>
    <w:rsid w:val="000D415E"/>
    <w:rsid w:val="000E0CFD"/>
    <w:rsid w:val="000E4B6B"/>
    <w:rsid w:val="000E5C81"/>
    <w:rsid w:val="0010245B"/>
    <w:rsid w:val="00105F3B"/>
    <w:rsid w:val="00115B1B"/>
    <w:rsid w:val="001326D2"/>
    <w:rsid w:val="00157383"/>
    <w:rsid w:val="00167D30"/>
    <w:rsid w:val="0017146E"/>
    <w:rsid w:val="00191B86"/>
    <w:rsid w:val="001C5826"/>
    <w:rsid w:val="001D19F8"/>
    <w:rsid w:val="001D67B1"/>
    <w:rsid w:val="001D73F3"/>
    <w:rsid w:val="001E5A6E"/>
    <w:rsid w:val="001E65C6"/>
    <w:rsid w:val="001E7951"/>
    <w:rsid w:val="002045D2"/>
    <w:rsid w:val="00204D08"/>
    <w:rsid w:val="00222137"/>
    <w:rsid w:val="00235621"/>
    <w:rsid w:val="00243BB5"/>
    <w:rsid w:val="0025172A"/>
    <w:rsid w:val="00252D48"/>
    <w:rsid w:val="00255BAF"/>
    <w:rsid w:val="00270AED"/>
    <w:rsid w:val="002813E3"/>
    <w:rsid w:val="002A0220"/>
    <w:rsid w:val="002E3A51"/>
    <w:rsid w:val="002E7654"/>
    <w:rsid w:val="00353EB3"/>
    <w:rsid w:val="00357C5F"/>
    <w:rsid w:val="00367116"/>
    <w:rsid w:val="00372FBC"/>
    <w:rsid w:val="003778A4"/>
    <w:rsid w:val="00387F06"/>
    <w:rsid w:val="003A6FE1"/>
    <w:rsid w:val="003B15B0"/>
    <w:rsid w:val="003C1ED3"/>
    <w:rsid w:val="003C5416"/>
    <w:rsid w:val="003C5DD1"/>
    <w:rsid w:val="003E5A64"/>
    <w:rsid w:val="003E7EC0"/>
    <w:rsid w:val="00401D66"/>
    <w:rsid w:val="00417346"/>
    <w:rsid w:val="00420F35"/>
    <w:rsid w:val="00434146"/>
    <w:rsid w:val="00461EF5"/>
    <w:rsid w:val="004806FE"/>
    <w:rsid w:val="00485462"/>
    <w:rsid w:val="004A1726"/>
    <w:rsid w:val="004A79B1"/>
    <w:rsid w:val="00500FD5"/>
    <w:rsid w:val="00502296"/>
    <w:rsid w:val="00511B46"/>
    <w:rsid w:val="005177DF"/>
    <w:rsid w:val="005276E5"/>
    <w:rsid w:val="0054132B"/>
    <w:rsid w:val="00545D36"/>
    <w:rsid w:val="005613EE"/>
    <w:rsid w:val="00592022"/>
    <w:rsid w:val="005A4194"/>
    <w:rsid w:val="005A504C"/>
    <w:rsid w:val="005B3147"/>
    <w:rsid w:val="005B61A6"/>
    <w:rsid w:val="005B723B"/>
    <w:rsid w:val="005D6E0B"/>
    <w:rsid w:val="00600489"/>
    <w:rsid w:val="00605961"/>
    <w:rsid w:val="00610082"/>
    <w:rsid w:val="00615029"/>
    <w:rsid w:val="00627FE4"/>
    <w:rsid w:val="00631096"/>
    <w:rsid w:val="00631FB3"/>
    <w:rsid w:val="00642F17"/>
    <w:rsid w:val="006548FE"/>
    <w:rsid w:val="00662FA2"/>
    <w:rsid w:val="00665390"/>
    <w:rsid w:val="00665956"/>
    <w:rsid w:val="00672741"/>
    <w:rsid w:val="00691CCE"/>
    <w:rsid w:val="006C0528"/>
    <w:rsid w:val="006E7DB5"/>
    <w:rsid w:val="00703176"/>
    <w:rsid w:val="00712208"/>
    <w:rsid w:val="00720691"/>
    <w:rsid w:val="00741755"/>
    <w:rsid w:val="00746F49"/>
    <w:rsid w:val="00752B4C"/>
    <w:rsid w:val="0076186B"/>
    <w:rsid w:val="00765C15"/>
    <w:rsid w:val="007831D0"/>
    <w:rsid w:val="007845CD"/>
    <w:rsid w:val="007B2BC7"/>
    <w:rsid w:val="007D6383"/>
    <w:rsid w:val="007E3A17"/>
    <w:rsid w:val="007F1B43"/>
    <w:rsid w:val="007F27D2"/>
    <w:rsid w:val="007F78E6"/>
    <w:rsid w:val="007F7EB6"/>
    <w:rsid w:val="008024BE"/>
    <w:rsid w:val="008115F6"/>
    <w:rsid w:val="00814179"/>
    <w:rsid w:val="008355EA"/>
    <w:rsid w:val="008477D5"/>
    <w:rsid w:val="008507F4"/>
    <w:rsid w:val="00851AA8"/>
    <w:rsid w:val="00865EFD"/>
    <w:rsid w:val="00867849"/>
    <w:rsid w:val="00884322"/>
    <w:rsid w:val="00884880"/>
    <w:rsid w:val="00897BA8"/>
    <w:rsid w:val="008A688A"/>
    <w:rsid w:val="008C7471"/>
    <w:rsid w:val="008E1C62"/>
    <w:rsid w:val="0090734D"/>
    <w:rsid w:val="0092191D"/>
    <w:rsid w:val="009271FA"/>
    <w:rsid w:val="009414DB"/>
    <w:rsid w:val="00981C94"/>
    <w:rsid w:val="009963FB"/>
    <w:rsid w:val="00997B90"/>
    <w:rsid w:val="009A233E"/>
    <w:rsid w:val="009B1733"/>
    <w:rsid w:val="009C4A68"/>
    <w:rsid w:val="009E5BC3"/>
    <w:rsid w:val="00A076A4"/>
    <w:rsid w:val="00A14330"/>
    <w:rsid w:val="00A266AE"/>
    <w:rsid w:val="00A3262B"/>
    <w:rsid w:val="00A37150"/>
    <w:rsid w:val="00A4433A"/>
    <w:rsid w:val="00A5166D"/>
    <w:rsid w:val="00A53F4A"/>
    <w:rsid w:val="00A805F5"/>
    <w:rsid w:val="00AA2518"/>
    <w:rsid w:val="00AE01B0"/>
    <w:rsid w:val="00AE48E6"/>
    <w:rsid w:val="00AF3F63"/>
    <w:rsid w:val="00B1115E"/>
    <w:rsid w:val="00B11806"/>
    <w:rsid w:val="00B340BA"/>
    <w:rsid w:val="00B657A3"/>
    <w:rsid w:val="00B87834"/>
    <w:rsid w:val="00B942A8"/>
    <w:rsid w:val="00BB085D"/>
    <w:rsid w:val="00BB5DC6"/>
    <w:rsid w:val="00BE38F7"/>
    <w:rsid w:val="00BE69A2"/>
    <w:rsid w:val="00C1269C"/>
    <w:rsid w:val="00C1487B"/>
    <w:rsid w:val="00C47A9F"/>
    <w:rsid w:val="00C53D06"/>
    <w:rsid w:val="00C92230"/>
    <w:rsid w:val="00C92B43"/>
    <w:rsid w:val="00CA0CE2"/>
    <w:rsid w:val="00CB425B"/>
    <w:rsid w:val="00CC42BE"/>
    <w:rsid w:val="00D02FC3"/>
    <w:rsid w:val="00D07859"/>
    <w:rsid w:val="00D1191C"/>
    <w:rsid w:val="00D24FE3"/>
    <w:rsid w:val="00D27C02"/>
    <w:rsid w:val="00D359EF"/>
    <w:rsid w:val="00D42CCB"/>
    <w:rsid w:val="00D547C5"/>
    <w:rsid w:val="00D612A5"/>
    <w:rsid w:val="00D7750F"/>
    <w:rsid w:val="00E0173A"/>
    <w:rsid w:val="00E06C84"/>
    <w:rsid w:val="00E122FF"/>
    <w:rsid w:val="00E13E10"/>
    <w:rsid w:val="00E21449"/>
    <w:rsid w:val="00E31B42"/>
    <w:rsid w:val="00E41580"/>
    <w:rsid w:val="00E529C0"/>
    <w:rsid w:val="00E73E38"/>
    <w:rsid w:val="00E81DCD"/>
    <w:rsid w:val="00E8429B"/>
    <w:rsid w:val="00EA0406"/>
    <w:rsid w:val="00EB23BA"/>
    <w:rsid w:val="00ED3846"/>
    <w:rsid w:val="00EF3B60"/>
    <w:rsid w:val="00EF4B4F"/>
    <w:rsid w:val="00F02A68"/>
    <w:rsid w:val="00F34987"/>
    <w:rsid w:val="00F4785C"/>
    <w:rsid w:val="00F551C7"/>
    <w:rsid w:val="00F56AB4"/>
    <w:rsid w:val="00F72DDA"/>
    <w:rsid w:val="00F976AA"/>
    <w:rsid w:val="00FA58E3"/>
    <w:rsid w:val="00FC576D"/>
    <w:rsid w:val="00FD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32B1DE"/>
  <w15:chartTrackingRefBased/>
  <w15:docId w15:val="{B6926D01-A154-4502-93E4-B371DB5D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30"/>
  </w:style>
  <w:style w:type="paragraph" w:styleId="Heading1">
    <w:name w:val="heading 1"/>
    <w:basedOn w:val="MainHeading"/>
    <w:next w:val="Normal"/>
    <w:link w:val="Heading1Char"/>
    <w:uiPriority w:val="9"/>
    <w:rsid w:val="009271FA"/>
    <w:pPr>
      <w:keepNext/>
      <w:keepLines/>
      <w:numPr>
        <w:ilvl w:val="1"/>
      </w:numPr>
    </w:pPr>
    <w:rPr>
      <w:sz w:val="24"/>
    </w:rPr>
  </w:style>
  <w:style w:type="paragraph" w:styleId="Heading20">
    <w:name w:val="heading 2"/>
    <w:basedOn w:val="Normal"/>
    <w:next w:val="Normal"/>
    <w:link w:val="Heading2Char"/>
    <w:uiPriority w:val="9"/>
    <w:unhideWhenUsed/>
    <w:qFormat/>
    <w:rsid w:val="00662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3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1FA"/>
  </w:style>
  <w:style w:type="paragraph" w:styleId="Footer">
    <w:name w:val="footer"/>
    <w:basedOn w:val="Normal"/>
    <w:link w:val="FooterChar"/>
    <w:uiPriority w:val="99"/>
    <w:unhideWhenUsed/>
    <w:rsid w:val="0092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FA"/>
  </w:style>
  <w:style w:type="character" w:customStyle="1" w:styleId="Heading1Char">
    <w:name w:val="Heading 1 Char"/>
    <w:basedOn w:val="DefaultParagraphFont"/>
    <w:link w:val="Heading1"/>
    <w:uiPriority w:val="9"/>
    <w:rsid w:val="009271FA"/>
    <w:rPr>
      <w:rFonts w:ascii="Segoe UI" w:eastAsiaTheme="majorEastAsia" w:hAnsi="Segoe UI" w:cstheme="majorBidi"/>
      <w:color w:val="262626" w:themeColor="text1" w:themeTint="D9"/>
      <w:sz w:val="24"/>
      <w:szCs w:val="32"/>
    </w:rPr>
  </w:style>
  <w:style w:type="table" w:styleId="TableGrid">
    <w:name w:val="Table Grid"/>
    <w:basedOn w:val="TableNormal"/>
    <w:uiPriority w:val="39"/>
    <w:rsid w:val="00927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ing">
    <w:name w:val="Main Heading"/>
    <w:next w:val="Normal"/>
    <w:qFormat/>
    <w:rsid w:val="009271FA"/>
    <w:pPr>
      <w:numPr>
        <w:numId w:val="1"/>
      </w:numPr>
      <w:spacing w:before="120" w:after="120" w:line="240" w:lineRule="auto"/>
      <w:outlineLvl w:val="0"/>
    </w:pPr>
    <w:rPr>
      <w:rFonts w:ascii="Segoe UI" w:eastAsiaTheme="majorEastAsia" w:hAnsi="Segoe UI" w:cstheme="majorBidi"/>
      <w:color w:val="262626" w:themeColor="text1" w:themeTint="D9"/>
      <w:sz w:val="48"/>
      <w:szCs w:val="32"/>
    </w:rPr>
  </w:style>
  <w:style w:type="character" w:styleId="Hyperlink">
    <w:name w:val="Hyperlink"/>
    <w:basedOn w:val="DefaultParagraphFont"/>
    <w:uiPriority w:val="99"/>
    <w:unhideWhenUsed/>
    <w:rsid w:val="009271FA"/>
    <w:rPr>
      <w:color w:val="0563C1" w:themeColor="hyperlink"/>
      <w:u w:val="single"/>
    </w:rPr>
  </w:style>
  <w:style w:type="paragraph" w:styleId="ListParagraph">
    <w:name w:val="List Paragraph"/>
    <w:basedOn w:val="Normal"/>
    <w:uiPriority w:val="34"/>
    <w:qFormat/>
    <w:rsid w:val="009271FA"/>
    <w:pPr>
      <w:ind w:left="720"/>
      <w:contextualSpacing/>
    </w:pPr>
  </w:style>
  <w:style w:type="paragraph" w:customStyle="1" w:styleId="Heading2">
    <w:name w:val="Heading2"/>
    <w:basedOn w:val="Heading1"/>
    <w:next w:val="Normal"/>
    <w:rsid w:val="009271FA"/>
    <w:pPr>
      <w:numPr>
        <w:ilvl w:val="2"/>
      </w:numPr>
      <w:outlineLvl w:val="2"/>
    </w:pPr>
    <w:rPr>
      <w:b/>
      <w14:ligatures w14:val="standard"/>
      <w14:numForm w14:val="lining"/>
    </w:rPr>
  </w:style>
  <w:style w:type="character" w:customStyle="1" w:styleId="normaltextrun">
    <w:name w:val="normaltextrun"/>
    <w:basedOn w:val="DefaultParagraphFont"/>
    <w:rsid w:val="009271FA"/>
  </w:style>
  <w:style w:type="paragraph" w:styleId="NormalWeb">
    <w:name w:val="Normal (Web)"/>
    <w:basedOn w:val="Normal"/>
    <w:uiPriority w:val="99"/>
    <w:semiHidden/>
    <w:unhideWhenUsed/>
    <w:rsid w:val="00F02A68"/>
    <w:pPr>
      <w:spacing w:after="0"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3671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67116"/>
    <w:rPr>
      <w:color w:val="808080"/>
      <w:shd w:val="clear" w:color="auto" w:fill="E6E6E6"/>
    </w:rPr>
  </w:style>
  <w:style w:type="character" w:styleId="FollowedHyperlink">
    <w:name w:val="FollowedHyperlink"/>
    <w:basedOn w:val="DefaultParagraphFont"/>
    <w:uiPriority w:val="99"/>
    <w:semiHidden/>
    <w:unhideWhenUsed/>
    <w:rsid w:val="00367116"/>
    <w:rPr>
      <w:color w:val="954F72" w:themeColor="followedHyperlink"/>
      <w:u w:val="single"/>
    </w:rPr>
  </w:style>
  <w:style w:type="character" w:customStyle="1" w:styleId="Heading2Char">
    <w:name w:val="Heading 2 Char"/>
    <w:basedOn w:val="DefaultParagraphFont"/>
    <w:link w:val="Heading20"/>
    <w:uiPriority w:val="9"/>
    <w:rsid w:val="00662FA2"/>
    <w:rPr>
      <w:rFonts w:asciiTheme="majorHAnsi" w:eastAsiaTheme="majorEastAsia" w:hAnsiTheme="majorHAnsi" w:cstheme="majorBidi"/>
      <w:color w:val="2F5496" w:themeColor="accent1" w:themeShade="BF"/>
      <w:sz w:val="26"/>
      <w:szCs w:val="26"/>
    </w:rPr>
  </w:style>
  <w:style w:type="table" w:styleId="GridTable1Light-Accent5">
    <w:name w:val="Grid Table 1 Light Accent 5"/>
    <w:basedOn w:val="TableNormal"/>
    <w:uiPriority w:val="46"/>
    <w:rsid w:val="001D73F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C58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E13E10"/>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F72D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DDA"/>
    <w:rPr>
      <w:rFonts w:eastAsiaTheme="minorEastAsia"/>
      <w:color w:val="5A5A5A" w:themeColor="text1" w:themeTint="A5"/>
      <w:spacing w:val="15"/>
    </w:rPr>
  </w:style>
  <w:style w:type="paragraph" w:styleId="Title">
    <w:name w:val="Title"/>
    <w:basedOn w:val="Normal"/>
    <w:next w:val="Normal"/>
    <w:link w:val="TitleChar"/>
    <w:uiPriority w:val="10"/>
    <w:qFormat/>
    <w:rsid w:val="00167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30"/>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167D30"/>
    <w:rPr>
      <w:rFonts w:ascii="Courier New" w:eastAsia="Times New Roman" w:hAnsi="Courier New" w:cs="Courier New"/>
      <w:sz w:val="20"/>
      <w:szCs w:val="20"/>
    </w:rPr>
  </w:style>
  <w:style w:type="character" w:styleId="SubtleEmphasis">
    <w:name w:val="Subtle Emphasis"/>
    <w:basedOn w:val="DefaultParagraphFont"/>
    <w:uiPriority w:val="19"/>
    <w:qFormat/>
    <w:rsid w:val="00A326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42">
      <w:bodyDiv w:val="1"/>
      <w:marLeft w:val="0"/>
      <w:marRight w:val="0"/>
      <w:marTop w:val="0"/>
      <w:marBottom w:val="0"/>
      <w:divBdr>
        <w:top w:val="none" w:sz="0" w:space="0" w:color="auto"/>
        <w:left w:val="none" w:sz="0" w:space="0" w:color="auto"/>
        <w:bottom w:val="none" w:sz="0" w:space="0" w:color="auto"/>
        <w:right w:val="none" w:sz="0" w:space="0" w:color="auto"/>
      </w:divBdr>
      <w:divsChild>
        <w:div w:id="1886289479">
          <w:marLeft w:val="0"/>
          <w:marRight w:val="0"/>
          <w:marTop w:val="0"/>
          <w:marBottom w:val="0"/>
          <w:divBdr>
            <w:top w:val="none" w:sz="0" w:space="0" w:color="auto"/>
            <w:left w:val="none" w:sz="0" w:space="0" w:color="auto"/>
            <w:bottom w:val="none" w:sz="0" w:space="0" w:color="auto"/>
            <w:right w:val="none" w:sz="0" w:space="0" w:color="auto"/>
          </w:divBdr>
          <w:divsChild>
            <w:div w:id="850333490">
              <w:marLeft w:val="0"/>
              <w:marRight w:val="0"/>
              <w:marTop w:val="0"/>
              <w:marBottom w:val="0"/>
              <w:divBdr>
                <w:top w:val="none" w:sz="0" w:space="0" w:color="auto"/>
                <w:left w:val="none" w:sz="0" w:space="0" w:color="auto"/>
                <w:bottom w:val="none" w:sz="0" w:space="0" w:color="auto"/>
                <w:right w:val="none" w:sz="0" w:space="0" w:color="auto"/>
              </w:divBdr>
              <w:divsChild>
                <w:div w:id="577832164">
                  <w:marLeft w:val="0"/>
                  <w:marRight w:val="0"/>
                  <w:marTop w:val="0"/>
                  <w:marBottom w:val="0"/>
                  <w:divBdr>
                    <w:top w:val="none" w:sz="0" w:space="0" w:color="auto"/>
                    <w:left w:val="none" w:sz="0" w:space="0" w:color="auto"/>
                    <w:bottom w:val="none" w:sz="0" w:space="0" w:color="auto"/>
                    <w:right w:val="none" w:sz="0" w:space="0" w:color="auto"/>
                  </w:divBdr>
                  <w:divsChild>
                    <w:div w:id="1332445130">
                      <w:marLeft w:val="0"/>
                      <w:marRight w:val="0"/>
                      <w:marTop w:val="0"/>
                      <w:marBottom w:val="0"/>
                      <w:divBdr>
                        <w:top w:val="none" w:sz="0" w:space="0" w:color="auto"/>
                        <w:left w:val="none" w:sz="0" w:space="0" w:color="auto"/>
                        <w:bottom w:val="none" w:sz="0" w:space="0" w:color="auto"/>
                        <w:right w:val="none" w:sz="0" w:space="0" w:color="auto"/>
                      </w:divBdr>
                      <w:divsChild>
                        <w:div w:id="353531327">
                          <w:marLeft w:val="0"/>
                          <w:marRight w:val="0"/>
                          <w:marTop w:val="0"/>
                          <w:marBottom w:val="0"/>
                          <w:divBdr>
                            <w:top w:val="none" w:sz="0" w:space="0" w:color="auto"/>
                            <w:left w:val="none" w:sz="0" w:space="0" w:color="auto"/>
                            <w:bottom w:val="none" w:sz="0" w:space="0" w:color="auto"/>
                            <w:right w:val="none" w:sz="0" w:space="0" w:color="auto"/>
                          </w:divBdr>
                          <w:divsChild>
                            <w:div w:id="5908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8043">
      <w:bodyDiv w:val="1"/>
      <w:marLeft w:val="0"/>
      <w:marRight w:val="0"/>
      <w:marTop w:val="0"/>
      <w:marBottom w:val="0"/>
      <w:divBdr>
        <w:top w:val="none" w:sz="0" w:space="0" w:color="auto"/>
        <w:left w:val="none" w:sz="0" w:space="0" w:color="auto"/>
        <w:bottom w:val="none" w:sz="0" w:space="0" w:color="auto"/>
        <w:right w:val="none" w:sz="0" w:space="0" w:color="auto"/>
      </w:divBdr>
    </w:div>
    <w:div w:id="151072075">
      <w:bodyDiv w:val="1"/>
      <w:marLeft w:val="0"/>
      <w:marRight w:val="0"/>
      <w:marTop w:val="0"/>
      <w:marBottom w:val="0"/>
      <w:divBdr>
        <w:top w:val="none" w:sz="0" w:space="0" w:color="auto"/>
        <w:left w:val="none" w:sz="0" w:space="0" w:color="auto"/>
        <w:bottom w:val="none" w:sz="0" w:space="0" w:color="auto"/>
        <w:right w:val="none" w:sz="0" w:space="0" w:color="auto"/>
      </w:divBdr>
    </w:div>
    <w:div w:id="441532006">
      <w:bodyDiv w:val="1"/>
      <w:marLeft w:val="0"/>
      <w:marRight w:val="0"/>
      <w:marTop w:val="0"/>
      <w:marBottom w:val="0"/>
      <w:divBdr>
        <w:top w:val="none" w:sz="0" w:space="0" w:color="auto"/>
        <w:left w:val="none" w:sz="0" w:space="0" w:color="auto"/>
        <w:bottom w:val="none" w:sz="0" w:space="0" w:color="auto"/>
        <w:right w:val="none" w:sz="0" w:space="0" w:color="auto"/>
      </w:divBdr>
      <w:divsChild>
        <w:div w:id="1602832713">
          <w:marLeft w:val="180"/>
          <w:marRight w:val="180"/>
          <w:marTop w:val="0"/>
          <w:marBottom w:val="0"/>
          <w:divBdr>
            <w:top w:val="none" w:sz="0" w:space="0" w:color="auto"/>
            <w:left w:val="none" w:sz="0" w:space="0" w:color="auto"/>
            <w:bottom w:val="none" w:sz="0" w:space="0" w:color="auto"/>
            <w:right w:val="none" w:sz="0" w:space="0" w:color="auto"/>
          </w:divBdr>
          <w:divsChild>
            <w:div w:id="1961719609">
              <w:marLeft w:val="-60"/>
              <w:marRight w:val="-60"/>
              <w:marTop w:val="0"/>
              <w:marBottom w:val="0"/>
              <w:divBdr>
                <w:top w:val="none" w:sz="0" w:space="0" w:color="auto"/>
                <w:left w:val="none" w:sz="0" w:space="0" w:color="auto"/>
                <w:bottom w:val="none" w:sz="0" w:space="0" w:color="auto"/>
                <w:right w:val="none" w:sz="0" w:space="0" w:color="auto"/>
              </w:divBdr>
              <w:divsChild>
                <w:div w:id="450902613">
                  <w:marLeft w:val="0"/>
                  <w:marRight w:val="0"/>
                  <w:marTop w:val="0"/>
                  <w:marBottom w:val="0"/>
                  <w:divBdr>
                    <w:top w:val="none" w:sz="0" w:space="0" w:color="auto"/>
                    <w:left w:val="none" w:sz="0" w:space="0" w:color="auto"/>
                    <w:bottom w:val="none" w:sz="0" w:space="0" w:color="auto"/>
                    <w:right w:val="none" w:sz="0" w:space="0" w:color="auto"/>
                  </w:divBdr>
                  <w:divsChild>
                    <w:div w:id="1224220331">
                      <w:marLeft w:val="0"/>
                      <w:marRight w:val="0"/>
                      <w:marTop w:val="0"/>
                      <w:marBottom w:val="0"/>
                      <w:divBdr>
                        <w:top w:val="none" w:sz="0" w:space="0" w:color="auto"/>
                        <w:left w:val="none" w:sz="0" w:space="0" w:color="auto"/>
                        <w:bottom w:val="none" w:sz="0" w:space="0" w:color="auto"/>
                        <w:right w:val="none" w:sz="0" w:space="0" w:color="auto"/>
                      </w:divBdr>
                      <w:divsChild>
                        <w:div w:id="1468351671">
                          <w:marLeft w:val="0"/>
                          <w:marRight w:val="0"/>
                          <w:marTop w:val="0"/>
                          <w:marBottom w:val="0"/>
                          <w:divBdr>
                            <w:top w:val="none" w:sz="0" w:space="0" w:color="auto"/>
                            <w:left w:val="none" w:sz="0" w:space="0" w:color="auto"/>
                            <w:bottom w:val="none" w:sz="0" w:space="0" w:color="auto"/>
                            <w:right w:val="none" w:sz="0" w:space="0" w:color="auto"/>
                          </w:divBdr>
                          <w:divsChild>
                            <w:div w:id="154690956">
                              <w:marLeft w:val="0"/>
                              <w:marRight w:val="0"/>
                              <w:marTop w:val="0"/>
                              <w:marBottom w:val="0"/>
                              <w:divBdr>
                                <w:top w:val="none" w:sz="0" w:space="0" w:color="auto"/>
                                <w:left w:val="none" w:sz="0" w:space="0" w:color="auto"/>
                                <w:bottom w:val="none" w:sz="0" w:space="0" w:color="auto"/>
                                <w:right w:val="none" w:sz="0" w:space="0" w:color="auto"/>
                              </w:divBdr>
                              <w:divsChild>
                                <w:div w:id="739903929">
                                  <w:marLeft w:val="0"/>
                                  <w:marRight w:val="0"/>
                                  <w:marTop w:val="0"/>
                                  <w:marBottom w:val="0"/>
                                  <w:divBdr>
                                    <w:top w:val="none" w:sz="0" w:space="0" w:color="auto"/>
                                    <w:left w:val="none" w:sz="0" w:space="0" w:color="auto"/>
                                    <w:bottom w:val="none" w:sz="0" w:space="0" w:color="auto"/>
                                    <w:right w:val="none" w:sz="0" w:space="0" w:color="auto"/>
                                  </w:divBdr>
                                  <w:divsChild>
                                    <w:div w:id="1711108358">
                                      <w:marLeft w:val="0"/>
                                      <w:marRight w:val="0"/>
                                      <w:marTop w:val="0"/>
                                      <w:marBottom w:val="0"/>
                                      <w:divBdr>
                                        <w:top w:val="none" w:sz="0" w:space="0" w:color="auto"/>
                                        <w:left w:val="none" w:sz="0" w:space="0" w:color="auto"/>
                                        <w:bottom w:val="none" w:sz="0" w:space="0" w:color="auto"/>
                                        <w:right w:val="none" w:sz="0" w:space="0" w:color="auto"/>
                                      </w:divBdr>
                                      <w:divsChild>
                                        <w:div w:id="1847133951">
                                          <w:marLeft w:val="0"/>
                                          <w:marRight w:val="0"/>
                                          <w:marTop w:val="0"/>
                                          <w:marBottom w:val="0"/>
                                          <w:divBdr>
                                            <w:top w:val="none" w:sz="0" w:space="0" w:color="auto"/>
                                            <w:left w:val="none" w:sz="0" w:space="0" w:color="auto"/>
                                            <w:bottom w:val="none" w:sz="0" w:space="0" w:color="auto"/>
                                            <w:right w:val="none" w:sz="0" w:space="0" w:color="auto"/>
                                          </w:divBdr>
                                          <w:divsChild>
                                            <w:div w:id="2107531577">
                                              <w:marLeft w:val="0"/>
                                              <w:marRight w:val="0"/>
                                              <w:marTop w:val="0"/>
                                              <w:marBottom w:val="0"/>
                                              <w:divBdr>
                                                <w:top w:val="none" w:sz="0" w:space="0" w:color="auto"/>
                                                <w:left w:val="none" w:sz="0" w:space="0" w:color="auto"/>
                                                <w:bottom w:val="none" w:sz="0" w:space="0" w:color="auto"/>
                                                <w:right w:val="none" w:sz="0" w:space="0" w:color="auto"/>
                                              </w:divBdr>
                                              <w:divsChild>
                                                <w:div w:id="384985272">
                                                  <w:marLeft w:val="0"/>
                                                  <w:marRight w:val="0"/>
                                                  <w:marTop w:val="0"/>
                                                  <w:marBottom w:val="0"/>
                                                  <w:divBdr>
                                                    <w:top w:val="none" w:sz="0" w:space="0" w:color="auto"/>
                                                    <w:left w:val="none" w:sz="0" w:space="0" w:color="auto"/>
                                                    <w:bottom w:val="none" w:sz="0" w:space="0" w:color="auto"/>
                                                    <w:right w:val="none" w:sz="0" w:space="0" w:color="auto"/>
                                                  </w:divBdr>
                                                  <w:divsChild>
                                                    <w:div w:id="618099630">
                                                      <w:marLeft w:val="0"/>
                                                      <w:marRight w:val="0"/>
                                                      <w:marTop w:val="0"/>
                                                      <w:marBottom w:val="0"/>
                                                      <w:divBdr>
                                                        <w:top w:val="none" w:sz="0" w:space="0" w:color="auto"/>
                                                        <w:left w:val="none" w:sz="0" w:space="0" w:color="auto"/>
                                                        <w:bottom w:val="none" w:sz="0" w:space="0" w:color="auto"/>
                                                        <w:right w:val="none" w:sz="0" w:space="0" w:color="auto"/>
                                                      </w:divBdr>
                                                      <w:divsChild>
                                                        <w:div w:id="1389038704">
                                                          <w:marLeft w:val="0"/>
                                                          <w:marRight w:val="0"/>
                                                          <w:marTop w:val="0"/>
                                                          <w:marBottom w:val="0"/>
                                                          <w:divBdr>
                                                            <w:top w:val="none" w:sz="0" w:space="0" w:color="auto"/>
                                                            <w:left w:val="none" w:sz="0" w:space="0" w:color="auto"/>
                                                            <w:bottom w:val="none" w:sz="0" w:space="0" w:color="auto"/>
                                                            <w:right w:val="none" w:sz="0" w:space="0" w:color="auto"/>
                                                          </w:divBdr>
                                                          <w:divsChild>
                                                            <w:div w:id="198469608">
                                                              <w:marLeft w:val="180"/>
                                                              <w:marRight w:val="180"/>
                                                              <w:marTop w:val="0"/>
                                                              <w:marBottom w:val="0"/>
                                                              <w:divBdr>
                                                                <w:top w:val="none" w:sz="0" w:space="0" w:color="auto"/>
                                                                <w:left w:val="none" w:sz="0" w:space="0" w:color="auto"/>
                                                                <w:bottom w:val="none" w:sz="0" w:space="0" w:color="auto"/>
                                                                <w:right w:val="none" w:sz="0" w:space="0" w:color="auto"/>
                                                              </w:divBdr>
                                                              <w:divsChild>
                                                                <w:div w:id="1226720478">
                                                                  <w:marLeft w:val="-60"/>
                                                                  <w:marRight w:val="-60"/>
                                                                  <w:marTop w:val="0"/>
                                                                  <w:marBottom w:val="0"/>
                                                                  <w:divBdr>
                                                                    <w:top w:val="none" w:sz="0" w:space="0" w:color="auto"/>
                                                                    <w:left w:val="none" w:sz="0" w:space="0" w:color="auto"/>
                                                                    <w:bottom w:val="none" w:sz="0" w:space="0" w:color="auto"/>
                                                                    <w:right w:val="none" w:sz="0" w:space="0" w:color="auto"/>
                                                                  </w:divBdr>
                                                                  <w:divsChild>
                                                                    <w:div w:id="580260163">
                                                                      <w:marLeft w:val="0"/>
                                                                      <w:marRight w:val="0"/>
                                                                      <w:marTop w:val="0"/>
                                                                      <w:marBottom w:val="0"/>
                                                                      <w:divBdr>
                                                                        <w:top w:val="none" w:sz="0" w:space="0" w:color="auto"/>
                                                                        <w:left w:val="none" w:sz="0" w:space="0" w:color="auto"/>
                                                                        <w:bottom w:val="none" w:sz="0" w:space="0" w:color="auto"/>
                                                                        <w:right w:val="none" w:sz="0" w:space="0" w:color="auto"/>
                                                                      </w:divBdr>
                                                                      <w:divsChild>
                                                                        <w:div w:id="766661342">
                                                                          <w:marLeft w:val="0"/>
                                                                          <w:marRight w:val="0"/>
                                                                          <w:marTop w:val="0"/>
                                                                          <w:marBottom w:val="0"/>
                                                                          <w:divBdr>
                                                                            <w:top w:val="none" w:sz="0" w:space="0" w:color="auto"/>
                                                                            <w:left w:val="none" w:sz="0" w:space="0" w:color="auto"/>
                                                                            <w:bottom w:val="none" w:sz="0" w:space="0" w:color="auto"/>
                                                                            <w:right w:val="none" w:sz="0" w:space="0" w:color="auto"/>
                                                                          </w:divBdr>
                                                                          <w:divsChild>
                                                                            <w:div w:id="17102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602148">
      <w:bodyDiv w:val="1"/>
      <w:marLeft w:val="0"/>
      <w:marRight w:val="0"/>
      <w:marTop w:val="0"/>
      <w:marBottom w:val="0"/>
      <w:divBdr>
        <w:top w:val="none" w:sz="0" w:space="0" w:color="auto"/>
        <w:left w:val="none" w:sz="0" w:space="0" w:color="auto"/>
        <w:bottom w:val="none" w:sz="0" w:space="0" w:color="auto"/>
        <w:right w:val="none" w:sz="0" w:space="0" w:color="auto"/>
      </w:divBdr>
    </w:div>
    <w:div w:id="456949286">
      <w:bodyDiv w:val="1"/>
      <w:marLeft w:val="0"/>
      <w:marRight w:val="0"/>
      <w:marTop w:val="0"/>
      <w:marBottom w:val="0"/>
      <w:divBdr>
        <w:top w:val="none" w:sz="0" w:space="0" w:color="auto"/>
        <w:left w:val="none" w:sz="0" w:space="0" w:color="auto"/>
        <w:bottom w:val="none" w:sz="0" w:space="0" w:color="auto"/>
        <w:right w:val="none" w:sz="0" w:space="0" w:color="auto"/>
      </w:divBdr>
      <w:divsChild>
        <w:div w:id="454561006">
          <w:marLeft w:val="180"/>
          <w:marRight w:val="180"/>
          <w:marTop w:val="0"/>
          <w:marBottom w:val="0"/>
          <w:divBdr>
            <w:top w:val="none" w:sz="0" w:space="0" w:color="auto"/>
            <w:left w:val="none" w:sz="0" w:space="0" w:color="auto"/>
            <w:bottom w:val="none" w:sz="0" w:space="0" w:color="auto"/>
            <w:right w:val="none" w:sz="0" w:space="0" w:color="auto"/>
          </w:divBdr>
          <w:divsChild>
            <w:div w:id="1500387207">
              <w:marLeft w:val="-60"/>
              <w:marRight w:val="-60"/>
              <w:marTop w:val="0"/>
              <w:marBottom w:val="0"/>
              <w:divBdr>
                <w:top w:val="none" w:sz="0" w:space="0" w:color="auto"/>
                <w:left w:val="none" w:sz="0" w:space="0" w:color="auto"/>
                <w:bottom w:val="none" w:sz="0" w:space="0" w:color="auto"/>
                <w:right w:val="none" w:sz="0" w:space="0" w:color="auto"/>
              </w:divBdr>
              <w:divsChild>
                <w:div w:id="1230337285">
                  <w:marLeft w:val="0"/>
                  <w:marRight w:val="0"/>
                  <w:marTop w:val="0"/>
                  <w:marBottom w:val="0"/>
                  <w:divBdr>
                    <w:top w:val="none" w:sz="0" w:space="0" w:color="auto"/>
                    <w:left w:val="none" w:sz="0" w:space="0" w:color="auto"/>
                    <w:bottom w:val="none" w:sz="0" w:space="0" w:color="auto"/>
                    <w:right w:val="none" w:sz="0" w:space="0" w:color="auto"/>
                  </w:divBdr>
                  <w:divsChild>
                    <w:div w:id="1097287770">
                      <w:marLeft w:val="0"/>
                      <w:marRight w:val="0"/>
                      <w:marTop w:val="0"/>
                      <w:marBottom w:val="0"/>
                      <w:divBdr>
                        <w:top w:val="none" w:sz="0" w:space="0" w:color="auto"/>
                        <w:left w:val="none" w:sz="0" w:space="0" w:color="auto"/>
                        <w:bottom w:val="none" w:sz="0" w:space="0" w:color="auto"/>
                        <w:right w:val="none" w:sz="0" w:space="0" w:color="auto"/>
                      </w:divBdr>
                      <w:divsChild>
                        <w:div w:id="922764141">
                          <w:marLeft w:val="0"/>
                          <w:marRight w:val="0"/>
                          <w:marTop w:val="0"/>
                          <w:marBottom w:val="0"/>
                          <w:divBdr>
                            <w:top w:val="none" w:sz="0" w:space="0" w:color="auto"/>
                            <w:left w:val="none" w:sz="0" w:space="0" w:color="auto"/>
                            <w:bottom w:val="none" w:sz="0" w:space="0" w:color="auto"/>
                            <w:right w:val="none" w:sz="0" w:space="0" w:color="auto"/>
                          </w:divBdr>
                          <w:divsChild>
                            <w:div w:id="2047944975">
                              <w:marLeft w:val="0"/>
                              <w:marRight w:val="0"/>
                              <w:marTop w:val="0"/>
                              <w:marBottom w:val="0"/>
                              <w:divBdr>
                                <w:top w:val="none" w:sz="0" w:space="0" w:color="auto"/>
                                <w:left w:val="none" w:sz="0" w:space="0" w:color="auto"/>
                                <w:bottom w:val="none" w:sz="0" w:space="0" w:color="auto"/>
                                <w:right w:val="none" w:sz="0" w:space="0" w:color="auto"/>
                              </w:divBdr>
                              <w:divsChild>
                                <w:div w:id="129634955">
                                  <w:marLeft w:val="0"/>
                                  <w:marRight w:val="0"/>
                                  <w:marTop w:val="0"/>
                                  <w:marBottom w:val="0"/>
                                  <w:divBdr>
                                    <w:top w:val="none" w:sz="0" w:space="0" w:color="auto"/>
                                    <w:left w:val="none" w:sz="0" w:space="0" w:color="auto"/>
                                    <w:bottom w:val="none" w:sz="0" w:space="0" w:color="auto"/>
                                    <w:right w:val="none" w:sz="0" w:space="0" w:color="auto"/>
                                  </w:divBdr>
                                  <w:divsChild>
                                    <w:div w:id="415176038">
                                      <w:marLeft w:val="0"/>
                                      <w:marRight w:val="0"/>
                                      <w:marTop w:val="0"/>
                                      <w:marBottom w:val="0"/>
                                      <w:divBdr>
                                        <w:top w:val="none" w:sz="0" w:space="0" w:color="auto"/>
                                        <w:left w:val="none" w:sz="0" w:space="0" w:color="auto"/>
                                        <w:bottom w:val="none" w:sz="0" w:space="0" w:color="auto"/>
                                        <w:right w:val="none" w:sz="0" w:space="0" w:color="auto"/>
                                      </w:divBdr>
                                      <w:divsChild>
                                        <w:div w:id="166142282">
                                          <w:marLeft w:val="0"/>
                                          <w:marRight w:val="0"/>
                                          <w:marTop w:val="0"/>
                                          <w:marBottom w:val="0"/>
                                          <w:divBdr>
                                            <w:top w:val="none" w:sz="0" w:space="0" w:color="auto"/>
                                            <w:left w:val="none" w:sz="0" w:space="0" w:color="auto"/>
                                            <w:bottom w:val="none" w:sz="0" w:space="0" w:color="auto"/>
                                            <w:right w:val="none" w:sz="0" w:space="0" w:color="auto"/>
                                          </w:divBdr>
                                          <w:divsChild>
                                            <w:div w:id="359208365">
                                              <w:marLeft w:val="0"/>
                                              <w:marRight w:val="0"/>
                                              <w:marTop w:val="0"/>
                                              <w:marBottom w:val="0"/>
                                              <w:divBdr>
                                                <w:top w:val="none" w:sz="0" w:space="0" w:color="auto"/>
                                                <w:left w:val="none" w:sz="0" w:space="0" w:color="auto"/>
                                                <w:bottom w:val="none" w:sz="0" w:space="0" w:color="auto"/>
                                                <w:right w:val="none" w:sz="0" w:space="0" w:color="auto"/>
                                              </w:divBdr>
                                              <w:divsChild>
                                                <w:div w:id="848447877">
                                                  <w:marLeft w:val="0"/>
                                                  <w:marRight w:val="0"/>
                                                  <w:marTop w:val="0"/>
                                                  <w:marBottom w:val="0"/>
                                                  <w:divBdr>
                                                    <w:top w:val="none" w:sz="0" w:space="0" w:color="auto"/>
                                                    <w:left w:val="none" w:sz="0" w:space="0" w:color="auto"/>
                                                    <w:bottom w:val="none" w:sz="0" w:space="0" w:color="auto"/>
                                                    <w:right w:val="none" w:sz="0" w:space="0" w:color="auto"/>
                                                  </w:divBdr>
                                                  <w:divsChild>
                                                    <w:div w:id="757143508">
                                                      <w:marLeft w:val="0"/>
                                                      <w:marRight w:val="0"/>
                                                      <w:marTop w:val="0"/>
                                                      <w:marBottom w:val="0"/>
                                                      <w:divBdr>
                                                        <w:top w:val="none" w:sz="0" w:space="0" w:color="auto"/>
                                                        <w:left w:val="none" w:sz="0" w:space="0" w:color="auto"/>
                                                        <w:bottom w:val="none" w:sz="0" w:space="0" w:color="auto"/>
                                                        <w:right w:val="none" w:sz="0" w:space="0" w:color="auto"/>
                                                      </w:divBdr>
                                                      <w:divsChild>
                                                        <w:div w:id="1862009577">
                                                          <w:marLeft w:val="0"/>
                                                          <w:marRight w:val="0"/>
                                                          <w:marTop w:val="0"/>
                                                          <w:marBottom w:val="0"/>
                                                          <w:divBdr>
                                                            <w:top w:val="none" w:sz="0" w:space="0" w:color="auto"/>
                                                            <w:left w:val="none" w:sz="0" w:space="0" w:color="auto"/>
                                                            <w:bottom w:val="none" w:sz="0" w:space="0" w:color="auto"/>
                                                            <w:right w:val="none" w:sz="0" w:space="0" w:color="auto"/>
                                                          </w:divBdr>
                                                          <w:divsChild>
                                                            <w:div w:id="1635871604">
                                                              <w:marLeft w:val="180"/>
                                                              <w:marRight w:val="180"/>
                                                              <w:marTop w:val="0"/>
                                                              <w:marBottom w:val="0"/>
                                                              <w:divBdr>
                                                                <w:top w:val="none" w:sz="0" w:space="0" w:color="auto"/>
                                                                <w:left w:val="none" w:sz="0" w:space="0" w:color="auto"/>
                                                                <w:bottom w:val="none" w:sz="0" w:space="0" w:color="auto"/>
                                                                <w:right w:val="none" w:sz="0" w:space="0" w:color="auto"/>
                                                              </w:divBdr>
                                                              <w:divsChild>
                                                                <w:div w:id="1907102901">
                                                                  <w:marLeft w:val="-60"/>
                                                                  <w:marRight w:val="-60"/>
                                                                  <w:marTop w:val="0"/>
                                                                  <w:marBottom w:val="0"/>
                                                                  <w:divBdr>
                                                                    <w:top w:val="none" w:sz="0" w:space="0" w:color="auto"/>
                                                                    <w:left w:val="none" w:sz="0" w:space="0" w:color="auto"/>
                                                                    <w:bottom w:val="none" w:sz="0" w:space="0" w:color="auto"/>
                                                                    <w:right w:val="none" w:sz="0" w:space="0" w:color="auto"/>
                                                                  </w:divBdr>
                                                                  <w:divsChild>
                                                                    <w:div w:id="825515865">
                                                                      <w:marLeft w:val="0"/>
                                                                      <w:marRight w:val="0"/>
                                                                      <w:marTop w:val="0"/>
                                                                      <w:marBottom w:val="0"/>
                                                                      <w:divBdr>
                                                                        <w:top w:val="none" w:sz="0" w:space="0" w:color="auto"/>
                                                                        <w:left w:val="none" w:sz="0" w:space="0" w:color="auto"/>
                                                                        <w:bottom w:val="none" w:sz="0" w:space="0" w:color="auto"/>
                                                                        <w:right w:val="none" w:sz="0" w:space="0" w:color="auto"/>
                                                                      </w:divBdr>
                                                                      <w:divsChild>
                                                                        <w:div w:id="1006134344">
                                                                          <w:marLeft w:val="0"/>
                                                                          <w:marRight w:val="0"/>
                                                                          <w:marTop w:val="0"/>
                                                                          <w:marBottom w:val="0"/>
                                                                          <w:divBdr>
                                                                            <w:top w:val="none" w:sz="0" w:space="0" w:color="auto"/>
                                                                            <w:left w:val="none" w:sz="0" w:space="0" w:color="auto"/>
                                                                            <w:bottom w:val="none" w:sz="0" w:space="0" w:color="auto"/>
                                                                            <w:right w:val="none" w:sz="0" w:space="0" w:color="auto"/>
                                                                          </w:divBdr>
                                                                          <w:divsChild>
                                                                            <w:div w:id="2159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342207">
      <w:bodyDiv w:val="1"/>
      <w:marLeft w:val="0"/>
      <w:marRight w:val="0"/>
      <w:marTop w:val="0"/>
      <w:marBottom w:val="0"/>
      <w:divBdr>
        <w:top w:val="none" w:sz="0" w:space="0" w:color="auto"/>
        <w:left w:val="none" w:sz="0" w:space="0" w:color="auto"/>
        <w:bottom w:val="none" w:sz="0" w:space="0" w:color="auto"/>
        <w:right w:val="none" w:sz="0" w:space="0" w:color="auto"/>
      </w:divBdr>
    </w:div>
    <w:div w:id="576670887">
      <w:bodyDiv w:val="1"/>
      <w:marLeft w:val="0"/>
      <w:marRight w:val="0"/>
      <w:marTop w:val="0"/>
      <w:marBottom w:val="0"/>
      <w:divBdr>
        <w:top w:val="none" w:sz="0" w:space="0" w:color="auto"/>
        <w:left w:val="none" w:sz="0" w:space="0" w:color="auto"/>
        <w:bottom w:val="none" w:sz="0" w:space="0" w:color="auto"/>
        <w:right w:val="none" w:sz="0" w:space="0" w:color="auto"/>
      </w:divBdr>
    </w:div>
    <w:div w:id="660932078">
      <w:bodyDiv w:val="1"/>
      <w:marLeft w:val="0"/>
      <w:marRight w:val="0"/>
      <w:marTop w:val="0"/>
      <w:marBottom w:val="0"/>
      <w:divBdr>
        <w:top w:val="none" w:sz="0" w:space="0" w:color="auto"/>
        <w:left w:val="none" w:sz="0" w:space="0" w:color="auto"/>
        <w:bottom w:val="none" w:sz="0" w:space="0" w:color="auto"/>
        <w:right w:val="none" w:sz="0" w:space="0" w:color="auto"/>
      </w:divBdr>
      <w:divsChild>
        <w:div w:id="579950422">
          <w:marLeft w:val="180"/>
          <w:marRight w:val="180"/>
          <w:marTop w:val="0"/>
          <w:marBottom w:val="0"/>
          <w:divBdr>
            <w:top w:val="none" w:sz="0" w:space="0" w:color="auto"/>
            <w:left w:val="none" w:sz="0" w:space="0" w:color="auto"/>
            <w:bottom w:val="none" w:sz="0" w:space="0" w:color="auto"/>
            <w:right w:val="none" w:sz="0" w:space="0" w:color="auto"/>
          </w:divBdr>
          <w:divsChild>
            <w:div w:id="1130175214">
              <w:marLeft w:val="-60"/>
              <w:marRight w:val="-60"/>
              <w:marTop w:val="0"/>
              <w:marBottom w:val="0"/>
              <w:divBdr>
                <w:top w:val="none" w:sz="0" w:space="0" w:color="auto"/>
                <w:left w:val="none" w:sz="0" w:space="0" w:color="auto"/>
                <w:bottom w:val="none" w:sz="0" w:space="0" w:color="auto"/>
                <w:right w:val="none" w:sz="0" w:space="0" w:color="auto"/>
              </w:divBdr>
              <w:divsChild>
                <w:div w:id="1324550193">
                  <w:marLeft w:val="0"/>
                  <w:marRight w:val="0"/>
                  <w:marTop w:val="0"/>
                  <w:marBottom w:val="0"/>
                  <w:divBdr>
                    <w:top w:val="none" w:sz="0" w:space="0" w:color="auto"/>
                    <w:left w:val="none" w:sz="0" w:space="0" w:color="auto"/>
                    <w:bottom w:val="none" w:sz="0" w:space="0" w:color="auto"/>
                    <w:right w:val="none" w:sz="0" w:space="0" w:color="auto"/>
                  </w:divBdr>
                  <w:divsChild>
                    <w:div w:id="711536322">
                      <w:marLeft w:val="0"/>
                      <w:marRight w:val="0"/>
                      <w:marTop w:val="0"/>
                      <w:marBottom w:val="0"/>
                      <w:divBdr>
                        <w:top w:val="none" w:sz="0" w:space="0" w:color="auto"/>
                        <w:left w:val="none" w:sz="0" w:space="0" w:color="auto"/>
                        <w:bottom w:val="none" w:sz="0" w:space="0" w:color="auto"/>
                        <w:right w:val="none" w:sz="0" w:space="0" w:color="auto"/>
                      </w:divBdr>
                      <w:divsChild>
                        <w:div w:id="312609080">
                          <w:marLeft w:val="0"/>
                          <w:marRight w:val="0"/>
                          <w:marTop w:val="0"/>
                          <w:marBottom w:val="0"/>
                          <w:divBdr>
                            <w:top w:val="none" w:sz="0" w:space="0" w:color="auto"/>
                            <w:left w:val="none" w:sz="0" w:space="0" w:color="auto"/>
                            <w:bottom w:val="none" w:sz="0" w:space="0" w:color="auto"/>
                            <w:right w:val="none" w:sz="0" w:space="0" w:color="auto"/>
                          </w:divBdr>
                          <w:divsChild>
                            <w:div w:id="423233704">
                              <w:marLeft w:val="0"/>
                              <w:marRight w:val="0"/>
                              <w:marTop w:val="0"/>
                              <w:marBottom w:val="0"/>
                              <w:divBdr>
                                <w:top w:val="none" w:sz="0" w:space="0" w:color="auto"/>
                                <w:left w:val="none" w:sz="0" w:space="0" w:color="auto"/>
                                <w:bottom w:val="none" w:sz="0" w:space="0" w:color="auto"/>
                                <w:right w:val="none" w:sz="0" w:space="0" w:color="auto"/>
                              </w:divBdr>
                              <w:divsChild>
                                <w:div w:id="886184696">
                                  <w:marLeft w:val="0"/>
                                  <w:marRight w:val="0"/>
                                  <w:marTop w:val="0"/>
                                  <w:marBottom w:val="0"/>
                                  <w:divBdr>
                                    <w:top w:val="none" w:sz="0" w:space="0" w:color="auto"/>
                                    <w:left w:val="none" w:sz="0" w:space="0" w:color="auto"/>
                                    <w:bottom w:val="none" w:sz="0" w:space="0" w:color="auto"/>
                                    <w:right w:val="none" w:sz="0" w:space="0" w:color="auto"/>
                                  </w:divBdr>
                                  <w:divsChild>
                                    <w:div w:id="2114398229">
                                      <w:marLeft w:val="0"/>
                                      <w:marRight w:val="0"/>
                                      <w:marTop w:val="0"/>
                                      <w:marBottom w:val="0"/>
                                      <w:divBdr>
                                        <w:top w:val="none" w:sz="0" w:space="0" w:color="auto"/>
                                        <w:left w:val="none" w:sz="0" w:space="0" w:color="auto"/>
                                        <w:bottom w:val="none" w:sz="0" w:space="0" w:color="auto"/>
                                        <w:right w:val="none" w:sz="0" w:space="0" w:color="auto"/>
                                      </w:divBdr>
                                      <w:divsChild>
                                        <w:div w:id="583221930">
                                          <w:marLeft w:val="0"/>
                                          <w:marRight w:val="0"/>
                                          <w:marTop w:val="0"/>
                                          <w:marBottom w:val="0"/>
                                          <w:divBdr>
                                            <w:top w:val="none" w:sz="0" w:space="0" w:color="auto"/>
                                            <w:left w:val="none" w:sz="0" w:space="0" w:color="auto"/>
                                            <w:bottom w:val="none" w:sz="0" w:space="0" w:color="auto"/>
                                            <w:right w:val="none" w:sz="0" w:space="0" w:color="auto"/>
                                          </w:divBdr>
                                          <w:divsChild>
                                            <w:div w:id="1741245993">
                                              <w:marLeft w:val="0"/>
                                              <w:marRight w:val="0"/>
                                              <w:marTop w:val="0"/>
                                              <w:marBottom w:val="0"/>
                                              <w:divBdr>
                                                <w:top w:val="none" w:sz="0" w:space="0" w:color="auto"/>
                                                <w:left w:val="none" w:sz="0" w:space="0" w:color="auto"/>
                                                <w:bottom w:val="none" w:sz="0" w:space="0" w:color="auto"/>
                                                <w:right w:val="none" w:sz="0" w:space="0" w:color="auto"/>
                                              </w:divBdr>
                                              <w:divsChild>
                                                <w:div w:id="802191371">
                                                  <w:marLeft w:val="0"/>
                                                  <w:marRight w:val="0"/>
                                                  <w:marTop w:val="0"/>
                                                  <w:marBottom w:val="0"/>
                                                  <w:divBdr>
                                                    <w:top w:val="none" w:sz="0" w:space="0" w:color="auto"/>
                                                    <w:left w:val="none" w:sz="0" w:space="0" w:color="auto"/>
                                                    <w:bottom w:val="none" w:sz="0" w:space="0" w:color="auto"/>
                                                    <w:right w:val="none" w:sz="0" w:space="0" w:color="auto"/>
                                                  </w:divBdr>
                                                  <w:divsChild>
                                                    <w:div w:id="2113360072">
                                                      <w:marLeft w:val="0"/>
                                                      <w:marRight w:val="0"/>
                                                      <w:marTop w:val="0"/>
                                                      <w:marBottom w:val="0"/>
                                                      <w:divBdr>
                                                        <w:top w:val="none" w:sz="0" w:space="0" w:color="auto"/>
                                                        <w:left w:val="none" w:sz="0" w:space="0" w:color="auto"/>
                                                        <w:bottom w:val="none" w:sz="0" w:space="0" w:color="auto"/>
                                                        <w:right w:val="none" w:sz="0" w:space="0" w:color="auto"/>
                                                      </w:divBdr>
                                                      <w:divsChild>
                                                        <w:div w:id="1930649076">
                                                          <w:marLeft w:val="0"/>
                                                          <w:marRight w:val="0"/>
                                                          <w:marTop w:val="0"/>
                                                          <w:marBottom w:val="0"/>
                                                          <w:divBdr>
                                                            <w:top w:val="none" w:sz="0" w:space="0" w:color="auto"/>
                                                            <w:left w:val="none" w:sz="0" w:space="0" w:color="auto"/>
                                                            <w:bottom w:val="none" w:sz="0" w:space="0" w:color="auto"/>
                                                            <w:right w:val="none" w:sz="0" w:space="0" w:color="auto"/>
                                                          </w:divBdr>
                                                          <w:divsChild>
                                                            <w:div w:id="2104298326">
                                                              <w:marLeft w:val="180"/>
                                                              <w:marRight w:val="180"/>
                                                              <w:marTop w:val="0"/>
                                                              <w:marBottom w:val="0"/>
                                                              <w:divBdr>
                                                                <w:top w:val="none" w:sz="0" w:space="0" w:color="auto"/>
                                                                <w:left w:val="none" w:sz="0" w:space="0" w:color="auto"/>
                                                                <w:bottom w:val="none" w:sz="0" w:space="0" w:color="auto"/>
                                                                <w:right w:val="none" w:sz="0" w:space="0" w:color="auto"/>
                                                              </w:divBdr>
                                                              <w:divsChild>
                                                                <w:div w:id="299112960">
                                                                  <w:marLeft w:val="-60"/>
                                                                  <w:marRight w:val="-60"/>
                                                                  <w:marTop w:val="0"/>
                                                                  <w:marBottom w:val="0"/>
                                                                  <w:divBdr>
                                                                    <w:top w:val="none" w:sz="0" w:space="0" w:color="auto"/>
                                                                    <w:left w:val="none" w:sz="0" w:space="0" w:color="auto"/>
                                                                    <w:bottom w:val="none" w:sz="0" w:space="0" w:color="auto"/>
                                                                    <w:right w:val="none" w:sz="0" w:space="0" w:color="auto"/>
                                                                  </w:divBdr>
                                                                  <w:divsChild>
                                                                    <w:div w:id="1097823951">
                                                                      <w:marLeft w:val="0"/>
                                                                      <w:marRight w:val="0"/>
                                                                      <w:marTop w:val="0"/>
                                                                      <w:marBottom w:val="0"/>
                                                                      <w:divBdr>
                                                                        <w:top w:val="none" w:sz="0" w:space="0" w:color="auto"/>
                                                                        <w:left w:val="none" w:sz="0" w:space="0" w:color="auto"/>
                                                                        <w:bottom w:val="none" w:sz="0" w:space="0" w:color="auto"/>
                                                                        <w:right w:val="none" w:sz="0" w:space="0" w:color="auto"/>
                                                                      </w:divBdr>
                                                                      <w:divsChild>
                                                                        <w:div w:id="500196097">
                                                                          <w:marLeft w:val="0"/>
                                                                          <w:marRight w:val="0"/>
                                                                          <w:marTop w:val="0"/>
                                                                          <w:marBottom w:val="0"/>
                                                                          <w:divBdr>
                                                                            <w:top w:val="none" w:sz="0" w:space="0" w:color="auto"/>
                                                                            <w:left w:val="none" w:sz="0" w:space="0" w:color="auto"/>
                                                                            <w:bottom w:val="none" w:sz="0" w:space="0" w:color="auto"/>
                                                                            <w:right w:val="none" w:sz="0" w:space="0" w:color="auto"/>
                                                                          </w:divBdr>
                                                                          <w:divsChild>
                                                                            <w:div w:id="10810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166698">
      <w:bodyDiv w:val="1"/>
      <w:marLeft w:val="0"/>
      <w:marRight w:val="0"/>
      <w:marTop w:val="0"/>
      <w:marBottom w:val="0"/>
      <w:divBdr>
        <w:top w:val="none" w:sz="0" w:space="0" w:color="auto"/>
        <w:left w:val="none" w:sz="0" w:space="0" w:color="auto"/>
        <w:bottom w:val="none" w:sz="0" w:space="0" w:color="auto"/>
        <w:right w:val="none" w:sz="0" w:space="0" w:color="auto"/>
      </w:divBdr>
      <w:divsChild>
        <w:div w:id="1947804229">
          <w:marLeft w:val="0"/>
          <w:marRight w:val="0"/>
          <w:marTop w:val="0"/>
          <w:marBottom w:val="0"/>
          <w:divBdr>
            <w:top w:val="none" w:sz="0" w:space="0" w:color="auto"/>
            <w:left w:val="none" w:sz="0" w:space="0" w:color="auto"/>
            <w:bottom w:val="none" w:sz="0" w:space="0" w:color="auto"/>
            <w:right w:val="none" w:sz="0" w:space="0" w:color="auto"/>
          </w:divBdr>
        </w:div>
        <w:div w:id="998312985">
          <w:marLeft w:val="0"/>
          <w:marRight w:val="0"/>
          <w:marTop w:val="0"/>
          <w:marBottom w:val="0"/>
          <w:divBdr>
            <w:top w:val="none" w:sz="0" w:space="0" w:color="auto"/>
            <w:left w:val="none" w:sz="0" w:space="0" w:color="auto"/>
            <w:bottom w:val="none" w:sz="0" w:space="0" w:color="auto"/>
            <w:right w:val="none" w:sz="0" w:space="0" w:color="auto"/>
          </w:divBdr>
        </w:div>
        <w:div w:id="739670563">
          <w:marLeft w:val="0"/>
          <w:marRight w:val="0"/>
          <w:marTop w:val="0"/>
          <w:marBottom w:val="0"/>
          <w:divBdr>
            <w:top w:val="none" w:sz="0" w:space="0" w:color="auto"/>
            <w:left w:val="none" w:sz="0" w:space="0" w:color="auto"/>
            <w:bottom w:val="none" w:sz="0" w:space="0" w:color="auto"/>
            <w:right w:val="none" w:sz="0" w:space="0" w:color="auto"/>
          </w:divBdr>
        </w:div>
      </w:divsChild>
    </w:div>
    <w:div w:id="868565275">
      <w:bodyDiv w:val="1"/>
      <w:marLeft w:val="0"/>
      <w:marRight w:val="0"/>
      <w:marTop w:val="0"/>
      <w:marBottom w:val="0"/>
      <w:divBdr>
        <w:top w:val="none" w:sz="0" w:space="0" w:color="auto"/>
        <w:left w:val="none" w:sz="0" w:space="0" w:color="auto"/>
        <w:bottom w:val="none" w:sz="0" w:space="0" w:color="auto"/>
        <w:right w:val="none" w:sz="0" w:space="0" w:color="auto"/>
      </w:divBdr>
      <w:divsChild>
        <w:div w:id="1130980731">
          <w:marLeft w:val="547"/>
          <w:marRight w:val="0"/>
          <w:marTop w:val="0"/>
          <w:marBottom w:val="0"/>
          <w:divBdr>
            <w:top w:val="none" w:sz="0" w:space="0" w:color="auto"/>
            <w:left w:val="none" w:sz="0" w:space="0" w:color="auto"/>
            <w:bottom w:val="none" w:sz="0" w:space="0" w:color="auto"/>
            <w:right w:val="none" w:sz="0" w:space="0" w:color="auto"/>
          </w:divBdr>
        </w:div>
      </w:divsChild>
    </w:div>
    <w:div w:id="890650120">
      <w:bodyDiv w:val="1"/>
      <w:marLeft w:val="0"/>
      <w:marRight w:val="0"/>
      <w:marTop w:val="0"/>
      <w:marBottom w:val="0"/>
      <w:divBdr>
        <w:top w:val="none" w:sz="0" w:space="0" w:color="auto"/>
        <w:left w:val="none" w:sz="0" w:space="0" w:color="auto"/>
        <w:bottom w:val="none" w:sz="0" w:space="0" w:color="auto"/>
        <w:right w:val="none" w:sz="0" w:space="0" w:color="auto"/>
      </w:divBdr>
    </w:div>
    <w:div w:id="969478224">
      <w:bodyDiv w:val="1"/>
      <w:marLeft w:val="0"/>
      <w:marRight w:val="0"/>
      <w:marTop w:val="0"/>
      <w:marBottom w:val="0"/>
      <w:divBdr>
        <w:top w:val="none" w:sz="0" w:space="0" w:color="auto"/>
        <w:left w:val="none" w:sz="0" w:space="0" w:color="auto"/>
        <w:bottom w:val="none" w:sz="0" w:space="0" w:color="auto"/>
        <w:right w:val="none" w:sz="0" w:space="0" w:color="auto"/>
      </w:divBdr>
    </w:div>
    <w:div w:id="984548558">
      <w:bodyDiv w:val="1"/>
      <w:marLeft w:val="0"/>
      <w:marRight w:val="0"/>
      <w:marTop w:val="0"/>
      <w:marBottom w:val="0"/>
      <w:divBdr>
        <w:top w:val="none" w:sz="0" w:space="0" w:color="auto"/>
        <w:left w:val="none" w:sz="0" w:space="0" w:color="auto"/>
        <w:bottom w:val="none" w:sz="0" w:space="0" w:color="auto"/>
        <w:right w:val="none" w:sz="0" w:space="0" w:color="auto"/>
      </w:divBdr>
    </w:div>
    <w:div w:id="1020355488">
      <w:bodyDiv w:val="1"/>
      <w:marLeft w:val="0"/>
      <w:marRight w:val="0"/>
      <w:marTop w:val="0"/>
      <w:marBottom w:val="0"/>
      <w:divBdr>
        <w:top w:val="none" w:sz="0" w:space="0" w:color="auto"/>
        <w:left w:val="none" w:sz="0" w:space="0" w:color="auto"/>
        <w:bottom w:val="none" w:sz="0" w:space="0" w:color="auto"/>
        <w:right w:val="none" w:sz="0" w:space="0" w:color="auto"/>
      </w:divBdr>
    </w:div>
    <w:div w:id="1122531283">
      <w:bodyDiv w:val="1"/>
      <w:marLeft w:val="0"/>
      <w:marRight w:val="0"/>
      <w:marTop w:val="0"/>
      <w:marBottom w:val="0"/>
      <w:divBdr>
        <w:top w:val="none" w:sz="0" w:space="0" w:color="auto"/>
        <w:left w:val="none" w:sz="0" w:space="0" w:color="auto"/>
        <w:bottom w:val="none" w:sz="0" w:space="0" w:color="auto"/>
        <w:right w:val="none" w:sz="0" w:space="0" w:color="auto"/>
      </w:divBdr>
      <w:divsChild>
        <w:div w:id="2129617855">
          <w:marLeft w:val="180"/>
          <w:marRight w:val="180"/>
          <w:marTop w:val="0"/>
          <w:marBottom w:val="0"/>
          <w:divBdr>
            <w:top w:val="none" w:sz="0" w:space="0" w:color="auto"/>
            <w:left w:val="none" w:sz="0" w:space="0" w:color="auto"/>
            <w:bottom w:val="none" w:sz="0" w:space="0" w:color="auto"/>
            <w:right w:val="none" w:sz="0" w:space="0" w:color="auto"/>
          </w:divBdr>
          <w:divsChild>
            <w:div w:id="1562906538">
              <w:marLeft w:val="-60"/>
              <w:marRight w:val="-60"/>
              <w:marTop w:val="0"/>
              <w:marBottom w:val="0"/>
              <w:divBdr>
                <w:top w:val="none" w:sz="0" w:space="0" w:color="auto"/>
                <w:left w:val="none" w:sz="0" w:space="0" w:color="auto"/>
                <w:bottom w:val="none" w:sz="0" w:space="0" w:color="auto"/>
                <w:right w:val="none" w:sz="0" w:space="0" w:color="auto"/>
              </w:divBdr>
              <w:divsChild>
                <w:div w:id="1793356173">
                  <w:marLeft w:val="0"/>
                  <w:marRight w:val="0"/>
                  <w:marTop w:val="0"/>
                  <w:marBottom w:val="0"/>
                  <w:divBdr>
                    <w:top w:val="none" w:sz="0" w:space="0" w:color="auto"/>
                    <w:left w:val="none" w:sz="0" w:space="0" w:color="auto"/>
                    <w:bottom w:val="none" w:sz="0" w:space="0" w:color="auto"/>
                    <w:right w:val="none" w:sz="0" w:space="0" w:color="auto"/>
                  </w:divBdr>
                  <w:divsChild>
                    <w:div w:id="1823934981">
                      <w:marLeft w:val="0"/>
                      <w:marRight w:val="0"/>
                      <w:marTop w:val="0"/>
                      <w:marBottom w:val="0"/>
                      <w:divBdr>
                        <w:top w:val="none" w:sz="0" w:space="0" w:color="auto"/>
                        <w:left w:val="none" w:sz="0" w:space="0" w:color="auto"/>
                        <w:bottom w:val="none" w:sz="0" w:space="0" w:color="auto"/>
                        <w:right w:val="none" w:sz="0" w:space="0" w:color="auto"/>
                      </w:divBdr>
                      <w:divsChild>
                        <w:div w:id="1039356469">
                          <w:marLeft w:val="0"/>
                          <w:marRight w:val="0"/>
                          <w:marTop w:val="0"/>
                          <w:marBottom w:val="0"/>
                          <w:divBdr>
                            <w:top w:val="none" w:sz="0" w:space="0" w:color="auto"/>
                            <w:left w:val="none" w:sz="0" w:space="0" w:color="auto"/>
                            <w:bottom w:val="none" w:sz="0" w:space="0" w:color="auto"/>
                            <w:right w:val="none" w:sz="0" w:space="0" w:color="auto"/>
                          </w:divBdr>
                          <w:divsChild>
                            <w:div w:id="587808320">
                              <w:marLeft w:val="0"/>
                              <w:marRight w:val="0"/>
                              <w:marTop w:val="0"/>
                              <w:marBottom w:val="0"/>
                              <w:divBdr>
                                <w:top w:val="none" w:sz="0" w:space="0" w:color="auto"/>
                                <w:left w:val="none" w:sz="0" w:space="0" w:color="auto"/>
                                <w:bottom w:val="none" w:sz="0" w:space="0" w:color="auto"/>
                                <w:right w:val="none" w:sz="0" w:space="0" w:color="auto"/>
                              </w:divBdr>
                              <w:divsChild>
                                <w:div w:id="475419171">
                                  <w:marLeft w:val="0"/>
                                  <w:marRight w:val="0"/>
                                  <w:marTop w:val="0"/>
                                  <w:marBottom w:val="0"/>
                                  <w:divBdr>
                                    <w:top w:val="none" w:sz="0" w:space="0" w:color="auto"/>
                                    <w:left w:val="none" w:sz="0" w:space="0" w:color="auto"/>
                                    <w:bottom w:val="none" w:sz="0" w:space="0" w:color="auto"/>
                                    <w:right w:val="none" w:sz="0" w:space="0" w:color="auto"/>
                                  </w:divBdr>
                                  <w:divsChild>
                                    <w:div w:id="692615357">
                                      <w:marLeft w:val="0"/>
                                      <w:marRight w:val="0"/>
                                      <w:marTop w:val="0"/>
                                      <w:marBottom w:val="0"/>
                                      <w:divBdr>
                                        <w:top w:val="none" w:sz="0" w:space="0" w:color="auto"/>
                                        <w:left w:val="none" w:sz="0" w:space="0" w:color="auto"/>
                                        <w:bottom w:val="none" w:sz="0" w:space="0" w:color="auto"/>
                                        <w:right w:val="none" w:sz="0" w:space="0" w:color="auto"/>
                                      </w:divBdr>
                                      <w:divsChild>
                                        <w:div w:id="1169784632">
                                          <w:marLeft w:val="0"/>
                                          <w:marRight w:val="0"/>
                                          <w:marTop w:val="0"/>
                                          <w:marBottom w:val="0"/>
                                          <w:divBdr>
                                            <w:top w:val="none" w:sz="0" w:space="0" w:color="auto"/>
                                            <w:left w:val="none" w:sz="0" w:space="0" w:color="auto"/>
                                            <w:bottom w:val="none" w:sz="0" w:space="0" w:color="auto"/>
                                            <w:right w:val="none" w:sz="0" w:space="0" w:color="auto"/>
                                          </w:divBdr>
                                          <w:divsChild>
                                            <w:div w:id="1848400540">
                                              <w:marLeft w:val="0"/>
                                              <w:marRight w:val="0"/>
                                              <w:marTop w:val="0"/>
                                              <w:marBottom w:val="0"/>
                                              <w:divBdr>
                                                <w:top w:val="none" w:sz="0" w:space="0" w:color="auto"/>
                                                <w:left w:val="none" w:sz="0" w:space="0" w:color="auto"/>
                                                <w:bottom w:val="none" w:sz="0" w:space="0" w:color="auto"/>
                                                <w:right w:val="none" w:sz="0" w:space="0" w:color="auto"/>
                                              </w:divBdr>
                                              <w:divsChild>
                                                <w:div w:id="1588152394">
                                                  <w:marLeft w:val="0"/>
                                                  <w:marRight w:val="0"/>
                                                  <w:marTop w:val="0"/>
                                                  <w:marBottom w:val="0"/>
                                                  <w:divBdr>
                                                    <w:top w:val="none" w:sz="0" w:space="0" w:color="auto"/>
                                                    <w:left w:val="none" w:sz="0" w:space="0" w:color="auto"/>
                                                    <w:bottom w:val="none" w:sz="0" w:space="0" w:color="auto"/>
                                                    <w:right w:val="none" w:sz="0" w:space="0" w:color="auto"/>
                                                  </w:divBdr>
                                                  <w:divsChild>
                                                    <w:div w:id="503279606">
                                                      <w:marLeft w:val="0"/>
                                                      <w:marRight w:val="0"/>
                                                      <w:marTop w:val="0"/>
                                                      <w:marBottom w:val="0"/>
                                                      <w:divBdr>
                                                        <w:top w:val="none" w:sz="0" w:space="0" w:color="auto"/>
                                                        <w:left w:val="none" w:sz="0" w:space="0" w:color="auto"/>
                                                        <w:bottom w:val="none" w:sz="0" w:space="0" w:color="auto"/>
                                                        <w:right w:val="none" w:sz="0" w:space="0" w:color="auto"/>
                                                      </w:divBdr>
                                                      <w:divsChild>
                                                        <w:div w:id="2101483329">
                                                          <w:marLeft w:val="0"/>
                                                          <w:marRight w:val="0"/>
                                                          <w:marTop w:val="0"/>
                                                          <w:marBottom w:val="0"/>
                                                          <w:divBdr>
                                                            <w:top w:val="none" w:sz="0" w:space="0" w:color="auto"/>
                                                            <w:left w:val="none" w:sz="0" w:space="0" w:color="auto"/>
                                                            <w:bottom w:val="none" w:sz="0" w:space="0" w:color="auto"/>
                                                            <w:right w:val="none" w:sz="0" w:space="0" w:color="auto"/>
                                                          </w:divBdr>
                                                          <w:divsChild>
                                                            <w:div w:id="181556720">
                                                              <w:marLeft w:val="180"/>
                                                              <w:marRight w:val="180"/>
                                                              <w:marTop w:val="0"/>
                                                              <w:marBottom w:val="0"/>
                                                              <w:divBdr>
                                                                <w:top w:val="none" w:sz="0" w:space="0" w:color="auto"/>
                                                                <w:left w:val="none" w:sz="0" w:space="0" w:color="auto"/>
                                                                <w:bottom w:val="none" w:sz="0" w:space="0" w:color="auto"/>
                                                                <w:right w:val="none" w:sz="0" w:space="0" w:color="auto"/>
                                                              </w:divBdr>
                                                              <w:divsChild>
                                                                <w:div w:id="118839142">
                                                                  <w:marLeft w:val="-60"/>
                                                                  <w:marRight w:val="-60"/>
                                                                  <w:marTop w:val="0"/>
                                                                  <w:marBottom w:val="0"/>
                                                                  <w:divBdr>
                                                                    <w:top w:val="none" w:sz="0" w:space="0" w:color="auto"/>
                                                                    <w:left w:val="none" w:sz="0" w:space="0" w:color="auto"/>
                                                                    <w:bottom w:val="none" w:sz="0" w:space="0" w:color="auto"/>
                                                                    <w:right w:val="none" w:sz="0" w:space="0" w:color="auto"/>
                                                                  </w:divBdr>
                                                                  <w:divsChild>
                                                                    <w:div w:id="896890748">
                                                                      <w:marLeft w:val="0"/>
                                                                      <w:marRight w:val="0"/>
                                                                      <w:marTop w:val="0"/>
                                                                      <w:marBottom w:val="0"/>
                                                                      <w:divBdr>
                                                                        <w:top w:val="none" w:sz="0" w:space="0" w:color="auto"/>
                                                                        <w:left w:val="none" w:sz="0" w:space="0" w:color="auto"/>
                                                                        <w:bottom w:val="none" w:sz="0" w:space="0" w:color="auto"/>
                                                                        <w:right w:val="none" w:sz="0" w:space="0" w:color="auto"/>
                                                                      </w:divBdr>
                                                                      <w:divsChild>
                                                                        <w:div w:id="1591501916">
                                                                          <w:marLeft w:val="0"/>
                                                                          <w:marRight w:val="0"/>
                                                                          <w:marTop w:val="0"/>
                                                                          <w:marBottom w:val="0"/>
                                                                          <w:divBdr>
                                                                            <w:top w:val="none" w:sz="0" w:space="0" w:color="auto"/>
                                                                            <w:left w:val="none" w:sz="0" w:space="0" w:color="auto"/>
                                                                            <w:bottom w:val="none" w:sz="0" w:space="0" w:color="auto"/>
                                                                            <w:right w:val="none" w:sz="0" w:space="0" w:color="auto"/>
                                                                          </w:divBdr>
                                                                          <w:divsChild>
                                                                            <w:div w:id="2544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180407">
      <w:bodyDiv w:val="1"/>
      <w:marLeft w:val="0"/>
      <w:marRight w:val="0"/>
      <w:marTop w:val="0"/>
      <w:marBottom w:val="0"/>
      <w:divBdr>
        <w:top w:val="none" w:sz="0" w:space="0" w:color="auto"/>
        <w:left w:val="none" w:sz="0" w:space="0" w:color="auto"/>
        <w:bottom w:val="none" w:sz="0" w:space="0" w:color="auto"/>
        <w:right w:val="none" w:sz="0" w:space="0" w:color="auto"/>
      </w:divBdr>
    </w:div>
    <w:div w:id="1298414149">
      <w:bodyDiv w:val="1"/>
      <w:marLeft w:val="0"/>
      <w:marRight w:val="0"/>
      <w:marTop w:val="0"/>
      <w:marBottom w:val="0"/>
      <w:divBdr>
        <w:top w:val="none" w:sz="0" w:space="0" w:color="auto"/>
        <w:left w:val="none" w:sz="0" w:space="0" w:color="auto"/>
        <w:bottom w:val="none" w:sz="0" w:space="0" w:color="auto"/>
        <w:right w:val="none" w:sz="0" w:space="0" w:color="auto"/>
      </w:divBdr>
      <w:divsChild>
        <w:div w:id="397168297">
          <w:marLeft w:val="180"/>
          <w:marRight w:val="180"/>
          <w:marTop w:val="0"/>
          <w:marBottom w:val="0"/>
          <w:divBdr>
            <w:top w:val="none" w:sz="0" w:space="0" w:color="auto"/>
            <w:left w:val="none" w:sz="0" w:space="0" w:color="auto"/>
            <w:bottom w:val="none" w:sz="0" w:space="0" w:color="auto"/>
            <w:right w:val="none" w:sz="0" w:space="0" w:color="auto"/>
          </w:divBdr>
          <w:divsChild>
            <w:div w:id="1075395235">
              <w:marLeft w:val="-60"/>
              <w:marRight w:val="-60"/>
              <w:marTop w:val="0"/>
              <w:marBottom w:val="0"/>
              <w:divBdr>
                <w:top w:val="none" w:sz="0" w:space="0" w:color="auto"/>
                <w:left w:val="none" w:sz="0" w:space="0" w:color="auto"/>
                <w:bottom w:val="none" w:sz="0" w:space="0" w:color="auto"/>
                <w:right w:val="none" w:sz="0" w:space="0" w:color="auto"/>
              </w:divBdr>
              <w:divsChild>
                <w:div w:id="2043900951">
                  <w:marLeft w:val="0"/>
                  <w:marRight w:val="0"/>
                  <w:marTop w:val="0"/>
                  <w:marBottom w:val="0"/>
                  <w:divBdr>
                    <w:top w:val="none" w:sz="0" w:space="0" w:color="auto"/>
                    <w:left w:val="none" w:sz="0" w:space="0" w:color="auto"/>
                    <w:bottom w:val="none" w:sz="0" w:space="0" w:color="auto"/>
                    <w:right w:val="none" w:sz="0" w:space="0" w:color="auto"/>
                  </w:divBdr>
                  <w:divsChild>
                    <w:div w:id="1596552660">
                      <w:marLeft w:val="0"/>
                      <w:marRight w:val="0"/>
                      <w:marTop w:val="0"/>
                      <w:marBottom w:val="0"/>
                      <w:divBdr>
                        <w:top w:val="none" w:sz="0" w:space="0" w:color="auto"/>
                        <w:left w:val="none" w:sz="0" w:space="0" w:color="auto"/>
                        <w:bottom w:val="none" w:sz="0" w:space="0" w:color="auto"/>
                        <w:right w:val="none" w:sz="0" w:space="0" w:color="auto"/>
                      </w:divBdr>
                      <w:divsChild>
                        <w:div w:id="980883960">
                          <w:marLeft w:val="0"/>
                          <w:marRight w:val="0"/>
                          <w:marTop w:val="0"/>
                          <w:marBottom w:val="0"/>
                          <w:divBdr>
                            <w:top w:val="none" w:sz="0" w:space="0" w:color="auto"/>
                            <w:left w:val="none" w:sz="0" w:space="0" w:color="auto"/>
                            <w:bottom w:val="none" w:sz="0" w:space="0" w:color="auto"/>
                            <w:right w:val="none" w:sz="0" w:space="0" w:color="auto"/>
                          </w:divBdr>
                          <w:divsChild>
                            <w:div w:id="853685336">
                              <w:marLeft w:val="0"/>
                              <w:marRight w:val="0"/>
                              <w:marTop w:val="0"/>
                              <w:marBottom w:val="0"/>
                              <w:divBdr>
                                <w:top w:val="none" w:sz="0" w:space="0" w:color="auto"/>
                                <w:left w:val="none" w:sz="0" w:space="0" w:color="auto"/>
                                <w:bottom w:val="none" w:sz="0" w:space="0" w:color="auto"/>
                                <w:right w:val="none" w:sz="0" w:space="0" w:color="auto"/>
                              </w:divBdr>
                              <w:divsChild>
                                <w:div w:id="2056734820">
                                  <w:marLeft w:val="0"/>
                                  <w:marRight w:val="0"/>
                                  <w:marTop w:val="0"/>
                                  <w:marBottom w:val="0"/>
                                  <w:divBdr>
                                    <w:top w:val="none" w:sz="0" w:space="0" w:color="auto"/>
                                    <w:left w:val="none" w:sz="0" w:space="0" w:color="auto"/>
                                    <w:bottom w:val="none" w:sz="0" w:space="0" w:color="auto"/>
                                    <w:right w:val="none" w:sz="0" w:space="0" w:color="auto"/>
                                  </w:divBdr>
                                  <w:divsChild>
                                    <w:div w:id="958531874">
                                      <w:marLeft w:val="0"/>
                                      <w:marRight w:val="0"/>
                                      <w:marTop w:val="0"/>
                                      <w:marBottom w:val="0"/>
                                      <w:divBdr>
                                        <w:top w:val="none" w:sz="0" w:space="0" w:color="auto"/>
                                        <w:left w:val="none" w:sz="0" w:space="0" w:color="auto"/>
                                        <w:bottom w:val="none" w:sz="0" w:space="0" w:color="auto"/>
                                        <w:right w:val="none" w:sz="0" w:space="0" w:color="auto"/>
                                      </w:divBdr>
                                      <w:divsChild>
                                        <w:div w:id="1983389753">
                                          <w:marLeft w:val="0"/>
                                          <w:marRight w:val="0"/>
                                          <w:marTop w:val="0"/>
                                          <w:marBottom w:val="0"/>
                                          <w:divBdr>
                                            <w:top w:val="none" w:sz="0" w:space="0" w:color="auto"/>
                                            <w:left w:val="none" w:sz="0" w:space="0" w:color="auto"/>
                                            <w:bottom w:val="none" w:sz="0" w:space="0" w:color="auto"/>
                                            <w:right w:val="none" w:sz="0" w:space="0" w:color="auto"/>
                                          </w:divBdr>
                                          <w:divsChild>
                                            <w:div w:id="1516535593">
                                              <w:marLeft w:val="0"/>
                                              <w:marRight w:val="0"/>
                                              <w:marTop w:val="0"/>
                                              <w:marBottom w:val="0"/>
                                              <w:divBdr>
                                                <w:top w:val="none" w:sz="0" w:space="0" w:color="auto"/>
                                                <w:left w:val="none" w:sz="0" w:space="0" w:color="auto"/>
                                                <w:bottom w:val="none" w:sz="0" w:space="0" w:color="auto"/>
                                                <w:right w:val="none" w:sz="0" w:space="0" w:color="auto"/>
                                              </w:divBdr>
                                              <w:divsChild>
                                                <w:div w:id="285236813">
                                                  <w:marLeft w:val="0"/>
                                                  <w:marRight w:val="0"/>
                                                  <w:marTop w:val="0"/>
                                                  <w:marBottom w:val="0"/>
                                                  <w:divBdr>
                                                    <w:top w:val="none" w:sz="0" w:space="0" w:color="auto"/>
                                                    <w:left w:val="none" w:sz="0" w:space="0" w:color="auto"/>
                                                    <w:bottom w:val="none" w:sz="0" w:space="0" w:color="auto"/>
                                                    <w:right w:val="none" w:sz="0" w:space="0" w:color="auto"/>
                                                  </w:divBdr>
                                                  <w:divsChild>
                                                    <w:div w:id="423957582">
                                                      <w:marLeft w:val="0"/>
                                                      <w:marRight w:val="0"/>
                                                      <w:marTop w:val="0"/>
                                                      <w:marBottom w:val="0"/>
                                                      <w:divBdr>
                                                        <w:top w:val="none" w:sz="0" w:space="0" w:color="auto"/>
                                                        <w:left w:val="none" w:sz="0" w:space="0" w:color="auto"/>
                                                        <w:bottom w:val="none" w:sz="0" w:space="0" w:color="auto"/>
                                                        <w:right w:val="none" w:sz="0" w:space="0" w:color="auto"/>
                                                      </w:divBdr>
                                                      <w:divsChild>
                                                        <w:div w:id="144972642">
                                                          <w:marLeft w:val="0"/>
                                                          <w:marRight w:val="0"/>
                                                          <w:marTop w:val="0"/>
                                                          <w:marBottom w:val="0"/>
                                                          <w:divBdr>
                                                            <w:top w:val="none" w:sz="0" w:space="0" w:color="auto"/>
                                                            <w:left w:val="none" w:sz="0" w:space="0" w:color="auto"/>
                                                            <w:bottom w:val="none" w:sz="0" w:space="0" w:color="auto"/>
                                                            <w:right w:val="none" w:sz="0" w:space="0" w:color="auto"/>
                                                          </w:divBdr>
                                                          <w:divsChild>
                                                            <w:div w:id="1499030468">
                                                              <w:marLeft w:val="180"/>
                                                              <w:marRight w:val="180"/>
                                                              <w:marTop w:val="0"/>
                                                              <w:marBottom w:val="0"/>
                                                              <w:divBdr>
                                                                <w:top w:val="none" w:sz="0" w:space="0" w:color="auto"/>
                                                                <w:left w:val="none" w:sz="0" w:space="0" w:color="auto"/>
                                                                <w:bottom w:val="none" w:sz="0" w:space="0" w:color="auto"/>
                                                                <w:right w:val="none" w:sz="0" w:space="0" w:color="auto"/>
                                                              </w:divBdr>
                                                              <w:divsChild>
                                                                <w:div w:id="1503425423">
                                                                  <w:marLeft w:val="-60"/>
                                                                  <w:marRight w:val="-60"/>
                                                                  <w:marTop w:val="0"/>
                                                                  <w:marBottom w:val="0"/>
                                                                  <w:divBdr>
                                                                    <w:top w:val="none" w:sz="0" w:space="0" w:color="auto"/>
                                                                    <w:left w:val="none" w:sz="0" w:space="0" w:color="auto"/>
                                                                    <w:bottom w:val="none" w:sz="0" w:space="0" w:color="auto"/>
                                                                    <w:right w:val="none" w:sz="0" w:space="0" w:color="auto"/>
                                                                  </w:divBdr>
                                                                  <w:divsChild>
                                                                    <w:div w:id="586429426">
                                                                      <w:marLeft w:val="0"/>
                                                                      <w:marRight w:val="0"/>
                                                                      <w:marTop w:val="0"/>
                                                                      <w:marBottom w:val="0"/>
                                                                      <w:divBdr>
                                                                        <w:top w:val="none" w:sz="0" w:space="0" w:color="auto"/>
                                                                        <w:left w:val="none" w:sz="0" w:space="0" w:color="auto"/>
                                                                        <w:bottom w:val="none" w:sz="0" w:space="0" w:color="auto"/>
                                                                        <w:right w:val="none" w:sz="0" w:space="0" w:color="auto"/>
                                                                      </w:divBdr>
                                                                      <w:divsChild>
                                                                        <w:div w:id="1737972046">
                                                                          <w:marLeft w:val="0"/>
                                                                          <w:marRight w:val="0"/>
                                                                          <w:marTop w:val="0"/>
                                                                          <w:marBottom w:val="0"/>
                                                                          <w:divBdr>
                                                                            <w:top w:val="none" w:sz="0" w:space="0" w:color="auto"/>
                                                                            <w:left w:val="none" w:sz="0" w:space="0" w:color="auto"/>
                                                                            <w:bottom w:val="none" w:sz="0" w:space="0" w:color="auto"/>
                                                                            <w:right w:val="none" w:sz="0" w:space="0" w:color="auto"/>
                                                                          </w:divBdr>
                                                                          <w:divsChild>
                                                                            <w:div w:id="11857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5742305">
      <w:bodyDiv w:val="1"/>
      <w:marLeft w:val="0"/>
      <w:marRight w:val="0"/>
      <w:marTop w:val="0"/>
      <w:marBottom w:val="0"/>
      <w:divBdr>
        <w:top w:val="none" w:sz="0" w:space="0" w:color="auto"/>
        <w:left w:val="none" w:sz="0" w:space="0" w:color="auto"/>
        <w:bottom w:val="none" w:sz="0" w:space="0" w:color="auto"/>
        <w:right w:val="none" w:sz="0" w:space="0" w:color="auto"/>
      </w:divBdr>
      <w:divsChild>
        <w:div w:id="1483347486">
          <w:marLeft w:val="0"/>
          <w:marRight w:val="0"/>
          <w:marTop w:val="0"/>
          <w:marBottom w:val="0"/>
          <w:divBdr>
            <w:top w:val="none" w:sz="0" w:space="0" w:color="auto"/>
            <w:left w:val="none" w:sz="0" w:space="0" w:color="auto"/>
            <w:bottom w:val="none" w:sz="0" w:space="0" w:color="auto"/>
            <w:right w:val="none" w:sz="0" w:space="0" w:color="auto"/>
          </w:divBdr>
        </w:div>
        <w:div w:id="2114744283">
          <w:marLeft w:val="0"/>
          <w:marRight w:val="0"/>
          <w:marTop w:val="0"/>
          <w:marBottom w:val="0"/>
          <w:divBdr>
            <w:top w:val="none" w:sz="0" w:space="0" w:color="auto"/>
            <w:left w:val="none" w:sz="0" w:space="0" w:color="auto"/>
            <w:bottom w:val="none" w:sz="0" w:space="0" w:color="auto"/>
            <w:right w:val="none" w:sz="0" w:space="0" w:color="auto"/>
          </w:divBdr>
        </w:div>
        <w:div w:id="1033925569">
          <w:marLeft w:val="0"/>
          <w:marRight w:val="0"/>
          <w:marTop w:val="0"/>
          <w:marBottom w:val="0"/>
          <w:divBdr>
            <w:top w:val="none" w:sz="0" w:space="0" w:color="auto"/>
            <w:left w:val="none" w:sz="0" w:space="0" w:color="auto"/>
            <w:bottom w:val="none" w:sz="0" w:space="0" w:color="auto"/>
            <w:right w:val="none" w:sz="0" w:space="0" w:color="auto"/>
          </w:divBdr>
        </w:div>
        <w:div w:id="1316646154">
          <w:marLeft w:val="0"/>
          <w:marRight w:val="0"/>
          <w:marTop w:val="0"/>
          <w:marBottom w:val="0"/>
          <w:divBdr>
            <w:top w:val="none" w:sz="0" w:space="0" w:color="auto"/>
            <w:left w:val="none" w:sz="0" w:space="0" w:color="auto"/>
            <w:bottom w:val="none" w:sz="0" w:space="0" w:color="auto"/>
            <w:right w:val="none" w:sz="0" w:space="0" w:color="auto"/>
          </w:divBdr>
        </w:div>
        <w:div w:id="1082145605">
          <w:marLeft w:val="0"/>
          <w:marRight w:val="0"/>
          <w:marTop w:val="0"/>
          <w:marBottom w:val="0"/>
          <w:divBdr>
            <w:top w:val="none" w:sz="0" w:space="0" w:color="auto"/>
            <w:left w:val="none" w:sz="0" w:space="0" w:color="auto"/>
            <w:bottom w:val="none" w:sz="0" w:space="0" w:color="auto"/>
            <w:right w:val="none" w:sz="0" w:space="0" w:color="auto"/>
          </w:divBdr>
        </w:div>
        <w:div w:id="1636333522">
          <w:marLeft w:val="0"/>
          <w:marRight w:val="0"/>
          <w:marTop w:val="0"/>
          <w:marBottom w:val="0"/>
          <w:divBdr>
            <w:top w:val="none" w:sz="0" w:space="0" w:color="auto"/>
            <w:left w:val="none" w:sz="0" w:space="0" w:color="auto"/>
            <w:bottom w:val="none" w:sz="0" w:space="0" w:color="auto"/>
            <w:right w:val="none" w:sz="0" w:space="0" w:color="auto"/>
          </w:divBdr>
        </w:div>
        <w:div w:id="1299190269">
          <w:marLeft w:val="0"/>
          <w:marRight w:val="0"/>
          <w:marTop w:val="0"/>
          <w:marBottom w:val="0"/>
          <w:divBdr>
            <w:top w:val="none" w:sz="0" w:space="0" w:color="auto"/>
            <w:left w:val="none" w:sz="0" w:space="0" w:color="auto"/>
            <w:bottom w:val="none" w:sz="0" w:space="0" w:color="auto"/>
            <w:right w:val="none" w:sz="0" w:space="0" w:color="auto"/>
          </w:divBdr>
        </w:div>
        <w:div w:id="707535585">
          <w:marLeft w:val="0"/>
          <w:marRight w:val="0"/>
          <w:marTop w:val="0"/>
          <w:marBottom w:val="0"/>
          <w:divBdr>
            <w:top w:val="none" w:sz="0" w:space="0" w:color="auto"/>
            <w:left w:val="none" w:sz="0" w:space="0" w:color="auto"/>
            <w:bottom w:val="none" w:sz="0" w:space="0" w:color="auto"/>
            <w:right w:val="none" w:sz="0" w:space="0" w:color="auto"/>
          </w:divBdr>
        </w:div>
        <w:div w:id="629164613">
          <w:marLeft w:val="0"/>
          <w:marRight w:val="0"/>
          <w:marTop w:val="0"/>
          <w:marBottom w:val="0"/>
          <w:divBdr>
            <w:top w:val="none" w:sz="0" w:space="0" w:color="auto"/>
            <w:left w:val="none" w:sz="0" w:space="0" w:color="auto"/>
            <w:bottom w:val="none" w:sz="0" w:space="0" w:color="auto"/>
            <w:right w:val="none" w:sz="0" w:space="0" w:color="auto"/>
          </w:divBdr>
        </w:div>
        <w:div w:id="1403479211">
          <w:marLeft w:val="0"/>
          <w:marRight w:val="0"/>
          <w:marTop w:val="0"/>
          <w:marBottom w:val="0"/>
          <w:divBdr>
            <w:top w:val="none" w:sz="0" w:space="0" w:color="auto"/>
            <w:left w:val="none" w:sz="0" w:space="0" w:color="auto"/>
            <w:bottom w:val="none" w:sz="0" w:space="0" w:color="auto"/>
            <w:right w:val="none" w:sz="0" w:space="0" w:color="auto"/>
          </w:divBdr>
        </w:div>
        <w:div w:id="173346902">
          <w:marLeft w:val="0"/>
          <w:marRight w:val="0"/>
          <w:marTop w:val="0"/>
          <w:marBottom w:val="0"/>
          <w:divBdr>
            <w:top w:val="none" w:sz="0" w:space="0" w:color="auto"/>
            <w:left w:val="none" w:sz="0" w:space="0" w:color="auto"/>
            <w:bottom w:val="none" w:sz="0" w:space="0" w:color="auto"/>
            <w:right w:val="none" w:sz="0" w:space="0" w:color="auto"/>
          </w:divBdr>
        </w:div>
      </w:divsChild>
    </w:div>
    <w:div w:id="1390491574">
      <w:bodyDiv w:val="1"/>
      <w:marLeft w:val="0"/>
      <w:marRight w:val="0"/>
      <w:marTop w:val="0"/>
      <w:marBottom w:val="0"/>
      <w:divBdr>
        <w:top w:val="none" w:sz="0" w:space="0" w:color="auto"/>
        <w:left w:val="none" w:sz="0" w:space="0" w:color="auto"/>
        <w:bottom w:val="none" w:sz="0" w:space="0" w:color="auto"/>
        <w:right w:val="none" w:sz="0" w:space="0" w:color="auto"/>
      </w:divBdr>
    </w:div>
    <w:div w:id="1449855056">
      <w:bodyDiv w:val="1"/>
      <w:marLeft w:val="0"/>
      <w:marRight w:val="0"/>
      <w:marTop w:val="0"/>
      <w:marBottom w:val="0"/>
      <w:divBdr>
        <w:top w:val="none" w:sz="0" w:space="0" w:color="auto"/>
        <w:left w:val="none" w:sz="0" w:space="0" w:color="auto"/>
        <w:bottom w:val="none" w:sz="0" w:space="0" w:color="auto"/>
        <w:right w:val="none" w:sz="0" w:space="0" w:color="auto"/>
      </w:divBdr>
      <w:divsChild>
        <w:div w:id="11491066">
          <w:marLeft w:val="0"/>
          <w:marRight w:val="0"/>
          <w:marTop w:val="0"/>
          <w:marBottom w:val="0"/>
          <w:divBdr>
            <w:top w:val="none" w:sz="0" w:space="0" w:color="auto"/>
            <w:left w:val="none" w:sz="0" w:space="0" w:color="auto"/>
            <w:bottom w:val="none" w:sz="0" w:space="0" w:color="auto"/>
            <w:right w:val="none" w:sz="0" w:space="0" w:color="auto"/>
          </w:divBdr>
        </w:div>
        <w:div w:id="1442457884">
          <w:marLeft w:val="0"/>
          <w:marRight w:val="0"/>
          <w:marTop w:val="0"/>
          <w:marBottom w:val="0"/>
          <w:divBdr>
            <w:top w:val="none" w:sz="0" w:space="0" w:color="auto"/>
            <w:left w:val="none" w:sz="0" w:space="0" w:color="auto"/>
            <w:bottom w:val="none" w:sz="0" w:space="0" w:color="auto"/>
            <w:right w:val="none" w:sz="0" w:space="0" w:color="auto"/>
          </w:divBdr>
        </w:div>
        <w:div w:id="673217780">
          <w:marLeft w:val="0"/>
          <w:marRight w:val="0"/>
          <w:marTop w:val="0"/>
          <w:marBottom w:val="0"/>
          <w:divBdr>
            <w:top w:val="none" w:sz="0" w:space="0" w:color="auto"/>
            <w:left w:val="none" w:sz="0" w:space="0" w:color="auto"/>
            <w:bottom w:val="none" w:sz="0" w:space="0" w:color="auto"/>
            <w:right w:val="none" w:sz="0" w:space="0" w:color="auto"/>
          </w:divBdr>
        </w:div>
        <w:div w:id="962266945">
          <w:marLeft w:val="0"/>
          <w:marRight w:val="0"/>
          <w:marTop w:val="0"/>
          <w:marBottom w:val="0"/>
          <w:divBdr>
            <w:top w:val="none" w:sz="0" w:space="0" w:color="auto"/>
            <w:left w:val="none" w:sz="0" w:space="0" w:color="auto"/>
            <w:bottom w:val="none" w:sz="0" w:space="0" w:color="auto"/>
            <w:right w:val="none" w:sz="0" w:space="0" w:color="auto"/>
          </w:divBdr>
        </w:div>
        <w:div w:id="1387684236">
          <w:marLeft w:val="0"/>
          <w:marRight w:val="0"/>
          <w:marTop w:val="0"/>
          <w:marBottom w:val="0"/>
          <w:divBdr>
            <w:top w:val="none" w:sz="0" w:space="0" w:color="auto"/>
            <w:left w:val="none" w:sz="0" w:space="0" w:color="auto"/>
            <w:bottom w:val="none" w:sz="0" w:space="0" w:color="auto"/>
            <w:right w:val="none" w:sz="0" w:space="0" w:color="auto"/>
          </w:divBdr>
        </w:div>
        <w:div w:id="1784113391">
          <w:marLeft w:val="0"/>
          <w:marRight w:val="0"/>
          <w:marTop w:val="0"/>
          <w:marBottom w:val="0"/>
          <w:divBdr>
            <w:top w:val="none" w:sz="0" w:space="0" w:color="auto"/>
            <w:left w:val="none" w:sz="0" w:space="0" w:color="auto"/>
            <w:bottom w:val="none" w:sz="0" w:space="0" w:color="auto"/>
            <w:right w:val="none" w:sz="0" w:space="0" w:color="auto"/>
          </w:divBdr>
        </w:div>
        <w:div w:id="1183056721">
          <w:marLeft w:val="0"/>
          <w:marRight w:val="0"/>
          <w:marTop w:val="0"/>
          <w:marBottom w:val="0"/>
          <w:divBdr>
            <w:top w:val="none" w:sz="0" w:space="0" w:color="auto"/>
            <w:left w:val="none" w:sz="0" w:space="0" w:color="auto"/>
            <w:bottom w:val="none" w:sz="0" w:space="0" w:color="auto"/>
            <w:right w:val="none" w:sz="0" w:space="0" w:color="auto"/>
          </w:divBdr>
        </w:div>
      </w:divsChild>
    </w:div>
    <w:div w:id="149128558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6">
          <w:marLeft w:val="180"/>
          <w:marRight w:val="180"/>
          <w:marTop w:val="0"/>
          <w:marBottom w:val="0"/>
          <w:divBdr>
            <w:top w:val="none" w:sz="0" w:space="0" w:color="auto"/>
            <w:left w:val="none" w:sz="0" w:space="0" w:color="auto"/>
            <w:bottom w:val="none" w:sz="0" w:space="0" w:color="auto"/>
            <w:right w:val="none" w:sz="0" w:space="0" w:color="auto"/>
          </w:divBdr>
          <w:divsChild>
            <w:div w:id="1472290528">
              <w:marLeft w:val="-60"/>
              <w:marRight w:val="-60"/>
              <w:marTop w:val="0"/>
              <w:marBottom w:val="0"/>
              <w:divBdr>
                <w:top w:val="none" w:sz="0" w:space="0" w:color="auto"/>
                <w:left w:val="none" w:sz="0" w:space="0" w:color="auto"/>
                <w:bottom w:val="none" w:sz="0" w:space="0" w:color="auto"/>
                <w:right w:val="none" w:sz="0" w:space="0" w:color="auto"/>
              </w:divBdr>
              <w:divsChild>
                <w:div w:id="1225529368">
                  <w:marLeft w:val="0"/>
                  <w:marRight w:val="0"/>
                  <w:marTop w:val="0"/>
                  <w:marBottom w:val="0"/>
                  <w:divBdr>
                    <w:top w:val="none" w:sz="0" w:space="0" w:color="auto"/>
                    <w:left w:val="none" w:sz="0" w:space="0" w:color="auto"/>
                    <w:bottom w:val="none" w:sz="0" w:space="0" w:color="auto"/>
                    <w:right w:val="none" w:sz="0" w:space="0" w:color="auto"/>
                  </w:divBdr>
                  <w:divsChild>
                    <w:div w:id="62917554">
                      <w:marLeft w:val="0"/>
                      <w:marRight w:val="0"/>
                      <w:marTop w:val="0"/>
                      <w:marBottom w:val="0"/>
                      <w:divBdr>
                        <w:top w:val="none" w:sz="0" w:space="0" w:color="auto"/>
                        <w:left w:val="none" w:sz="0" w:space="0" w:color="auto"/>
                        <w:bottom w:val="none" w:sz="0" w:space="0" w:color="auto"/>
                        <w:right w:val="none" w:sz="0" w:space="0" w:color="auto"/>
                      </w:divBdr>
                      <w:divsChild>
                        <w:div w:id="2041011527">
                          <w:marLeft w:val="0"/>
                          <w:marRight w:val="0"/>
                          <w:marTop w:val="0"/>
                          <w:marBottom w:val="0"/>
                          <w:divBdr>
                            <w:top w:val="none" w:sz="0" w:space="0" w:color="auto"/>
                            <w:left w:val="none" w:sz="0" w:space="0" w:color="auto"/>
                            <w:bottom w:val="none" w:sz="0" w:space="0" w:color="auto"/>
                            <w:right w:val="none" w:sz="0" w:space="0" w:color="auto"/>
                          </w:divBdr>
                          <w:divsChild>
                            <w:div w:id="1335498480">
                              <w:marLeft w:val="0"/>
                              <w:marRight w:val="0"/>
                              <w:marTop w:val="0"/>
                              <w:marBottom w:val="0"/>
                              <w:divBdr>
                                <w:top w:val="none" w:sz="0" w:space="0" w:color="auto"/>
                                <w:left w:val="none" w:sz="0" w:space="0" w:color="auto"/>
                                <w:bottom w:val="none" w:sz="0" w:space="0" w:color="auto"/>
                                <w:right w:val="none" w:sz="0" w:space="0" w:color="auto"/>
                              </w:divBdr>
                              <w:divsChild>
                                <w:div w:id="1687560413">
                                  <w:marLeft w:val="0"/>
                                  <w:marRight w:val="0"/>
                                  <w:marTop w:val="0"/>
                                  <w:marBottom w:val="0"/>
                                  <w:divBdr>
                                    <w:top w:val="none" w:sz="0" w:space="0" w:color="auto"/>
                                    <w:left w:val="none" w:sz="0" w:space="0" w:color="auto"/>
                                    <w:bottom w:val="none" w:sz="0" w:space="0" w:color="auto"/>
                                    <w:right w:val="none" w:sz="0" w:space="0" w:color="auto"/>
                                  </w:divBdr>
                                  <w:divsChild>
                                    <w:div w:id="1634602905">
                                      <w:marLeft w:val="0"/>
                                      <w:marRight w:val="0"/>
                                      <w:marTop w:val="0"/>
                                      <w:marBottom w:val="0"/>
                                      <w:divBdr>
                                        <w:top w:val="none" w:sz="0" w:space="0" w:color="auto"/>
                                        <w:left w:val="none" w:sz="0" w:space="0" w:color="auto"/>
                                        <w:bottom w:val="none" w:sz="0" w:space="0" w:color="auto"/>
                                        <w:right w:val="none" w:sz="0" w:space="0" w:color="auto"/>
                                      </w:divBdr>
                                      <w:divsChild>
                                        <w:div w:id="2138642856">
                                          <w:marLeft w:val="0"/>
                                          <w:marRight w:val="0"/>
                                          <w:marTop w:val="0"/>
                                          <w:marBottom w:val="0"/>
                                          <w:divBdr>
                                            <w:top w:val="none" w:sz="0" w:space="0" w:color="auto"/>
                                            <w:left w:val="none" w:sz="0" w:space="0" w:color="auto"/>
                                            <w:bottom w:val="none" w:sz="0" w:space="0" w:color="auto"/>
                                            <w:right w:val="none" w:sz="0" w:space="0" w:color="auto"/>
                                          </w:divBdr>
                                          <w:divsChild>
                                            <w:div w:id="2075279011">
                                              <w:marLeft w:val="0"/>
                                              <w:marRight w:val="0"/>
                                              <w:marTop w:val="0"/>
                                              <w:marBottom w:val="0"/>
                                              <w:divBdr>
                                                <w:top w:val="none" w:sz="0" w:space="0" w:color="auto"/>
                                                <w:left w:val="none" w:sz="0" w:space="0" w:color="auto"/>
                                                <w:bottom w:val="none" w:sz="0" w:space="0" w:color="auto"/>
                                                <w:right w:val="none" w:sz="0" w:space="0" w:color="auto"/>
                                              </w:divBdr>
                                              <w:divsChild>
                                                <w:div w:id="1596283480">
                                                  <w:marLeft w:val="0"/>
                                                  <w:marRight w:val="0"/>
                                                  <w:marTop w:val="0"/>
                                                  <w:marBottom w:val="0"/>
                                                  <w:divBdr>
                                                    <w:top w:val="none" w:sz="0" w:space="0" w:color="auto"/>
                                                    <w:left w:val="none" w:sz="0" w:space="0" w:color="auto"/>
                                                    <w:bottom w:val="none" w:sz="0" w:space="0" w:color="auto"/>
                                                    <w:right w:val="none" w:sz="0" w:space="0" w:color="auto"/>
                                                  </w:divBdr>
                                                  <w:divsChild>
                                                    <w:div w:id="761341520">
                                                      <w:marLeft w:val="0"/>
                                                      <w:marRight w:val="0"/>
                                                      <w:marTop w:val="0"/>
                                                      <w:marBottom w:val="0"/>
                                                      <w:divBdr>
                                                        <w:top w:val="none" w:sz="0" w:space="0" w:color="auto"/>
                                                        <w:left w:val="none" w:sz="0" w:space="0" w:color="auto"/>
                                                        <w:bottom w:val="none" w:sz="0" w:space="0" w:color="auto"/>
                                                        <w:right w:val="none" w:sz="0" w:space="0" w:color="auto"/>
                                                      </w:divBdr>
                                                      <w:divsChild>
                                                        <w:div w:id="85153095">
                                                          <w:marLeft w:val="0"/>
                                                          <w:marRight w:val="0"/>
                                                          <w:marTop w:val="0"/>
                                                          <w:marBottom w:val="0"/>
                                                          <w:divBdr>
                                                            <w:top w:val="none" w:sz="0" w:space="0" w:color="auto"/>
                                                            <w:left w:val="none" w:sz="0" w:space="0" w:color="auto"/>
                                                            <w:bottom w:val="none" w:sz="0" w:space="0" w:color="auto"/>
                                                            <w:right w:val="none" w:sz="0" w:space="0" w:color="auto"/>
                                                          </w:divBdr>
                                                          <w:divsChild>
                                                            <w:div w:id="310330159">
                                                              <w:marLeft w:val="180"/>
                                                              <w:marRight w:val="180"/>
                                                              <w:marTop w:val="0"/>
                                                              <w:marBottom w:val="0"/>
                                                              <w:divBdr>
                                                                <w:top w:val="none" w:sz="0" w:space="0" w:color="auto"/>
                                                                <w:left w:val="none" w:sz="0" w:space="0" w:color="auto"/>
                                                                <w:bottom w:val="none" w:sz="0" w:space="0" w:color="auto"/>
                                                                <w:right w:val="none" w:sz="0" w:space="0" w:color="auto"/>
                                                              </w:divBdr>
                                                              <w:divsChild>
                                                                <w:div w:id="667246022">
                                                                  <w:marLeft w:val="-60"/>
                                                                  <w:marRight w:val="-60"/>
                                                                  <w:marTop w:val="0"/>
                                                                  <w:marBottom w:val="0"/>
                                                                  <w:divBdr>
                                                                    <w:top w:val="none" w:sz="0" w:space="0" w:color="auto"/>
                                                                    <w:left w:val="none" w:sz="0" w:space="0" w:color="auto"/>
                                                                    <w:bottom w:val="none" w:sz="0" w:space="0" w:color="auto"/>
                                                                    <w:right w:val="none" w:sz="0" w:space="0" w:color="auto"/>
                                                                  </w:divBdr>
                                                                  <w:divsChild>
                                                                    <w:div w:id="1313173433">
                                                                      <w:marLeft w:val="0"/>
                                                                      <w:marRight w:val="0"/>
                                                                      <w:marTop w:val="0"/>
                                                                      <w:marBottom w:val="0"/>
                                                                      <w:divBdr>
                                                                        <w:top w:val="none" w:sz="0" w:space="0" w:color="auto"/>
                                                                        <w:left w:val="none" w:sz="0" w:space="0" w:color="auto"/>
                                                                        <w:bottom w:val="none" w:sz="0" w:space="0" w:color="auto"/>
                                                                        <w:right w:val="none" w:sz="0" w:space="0" w:color="auto"/>
                                                                      </w:divBdr>
                                                                      <w:divsChild>
                                                                        <w:div w:id="203178788">
                                                                          <w:marLeft w:val="0"/>
                                                                          <w:marRight w:val="0"/>
                                                                          <w:marTop w:val="0"/>
                                                                          <w:marBottom w:val="0"/>
                                                                          <w:divBdr>
                                                                            <w:top w:val="none" w:sz="0" w:space="0" w:color="auto"/>
                                                                            <w:left w:val="none" w:sz="0" w:space="0" w:color="auto"/>
                                                                            <w:bottom w:val="none" w:sz="0" w:space="0" w:color="auto"/>
                                                                            <w:right w:val="none" w:sz="0" w:space="0" w:color="auto"/>
                                                                          </w:divBdr>
                                                                          <w:divsChild>
                                                                            <w:div w:id="14926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7040625">
      <w:bodyDiv w:val="1"/>
      <w:marLeft w:val="0"/>
      <w:marRight w:val="0"/>
      <w:marTop w:val="0"/>
      <w:marBottom w:val="0"/>
      <w:divBdr>
        <w:top w:val="none" w:sz="0" w:space="0" w:color="auto"/>
        <w:left w:val="none" w:sz="0" w:space="0" w:color="auto"/>
        <w:bottom w:val="none" w:sz="0" w:space="0" w:color="auto"/>
        <w:right w:val="none" w:sz="0" w:space="0" w:color="auto"/>
      </w:divBdr>
    </w:div>
    <w:div w:id="1612855610">
      <w:bodyDiv w:val="1"/>
      <w:marLeft w:val="0"/>
      <w:marRight w:val="0"/>
      <w:marTop w:val="0"/>
      <w:marBottom w:val="0"/>
      <w:divBdr>
        <w:top w:val="none" w:sz="0" w:space="0" w:color="auto"/>
        <w:left w:val="none" w:sz="0" w:space="0" w:color="auto"/>
        <w:bottom w:val="none" w:sz="0" w:space="0" w:color="auto"/>
        <w:right w:val="none" w:sz="0" w:space="0" w:color="auto"/>
      </w:divBdr>
    </w:div>
    <w:div w:id="1634090914">
      <w:bodyDiv w:val="1"/>
      <w:marLeft w:val="0"/>
      <w:marRight w:val="0"/>
      <w:marTop w:val="0"/>
      <w:marBottom w:val="0"/>
      <w:divBdr>
        <w:top w:val="none" w:sz="0" w:space="0" w:color="auto"/>
        <w:left w:val="none" w:sz="0" w:space="0" w:color="auto"/>
        <w:bottom w:val="none" w:sz="0" w:space="0" w:color="auto"/>
        <w:right w:val="none" w:sz="0" w:space="0" w:color="auto"/>
      </w:divBdr>
    </w:div>
    <w:div w:id="1634288115">
      <w:bodyDiv w:val="1"/>
      <w:marLeft w:val="0"/>
      <w:marRight w:val="0"/>
      <w:marTop w:val="0"/>
      <w:marBottom w:val="0"/>
      <w:divBdr>
        <w:top w:val="none" w:sz="0" w:space="0" w:color="auto"/>
        <w:left w:val="none" w:sz="0" w:space="0" w:color="auto"/>
        <w:bottom w:val="none" w:sz="0" w:space="0" w:color="auto"/>
        <w:right w:val="none" w:sz="0" w:space="0" w:color="auto"/>
      </w:divBdr>
    </w:div>
    <w:div w:id="1773236317">
      <w:bodyDiv w:val="1"/>
      <w:marLeft w:val="0"/>
      <w:marRight w:val="0"/>
      <w:marTop w:val="0"/>
      <w:marBottom w:val="0"/>
      <w:divBdr>
        <w:top w:val="none" w:sz="0" w:space="0" w:color="auto"/>
        <w:left w:val="none" w:sz="0" w:space="0" w:color="auto"/>
        <w:bottom w:val="none" w:sz="0" w:space="0" w:color="auto"/>
        <w:right w:val="none" w:sz="0" w:space="0" w:color="auto"/>
      </w:divBdr>
    </w:div>
    <w:div w:id="1780947557">
      <w:bodyDiv w:val="1"/>
      <w:marLeft w:val="0"/>
      <w:marRight w:val="0"/>
      <w:marTop w:val="0"/>
      <w:marBottom w:val="0"/>
      <w:divBdr>
        <w:top w:val="none" w:sz="0" w:space="0" w:color="auto"/>
        <w:left w:val="none" w:sz="0" w:space="0" w:color="auto"/>
        <w:bottom w:val="none" w:sz="0" w:space="0" w:color="auto"/>
        <w:right w:val="none" w:sz="0" w:space="0" w:color="auto"/>
      </w:divBdr>
      <w:divsChild>
        <w:div w:id="1860895620">
          <w:marLeft w:val="0"/>
          <w:marRight w:val="0"/>
          <w:marTop w:val="0"/>
          <w:marBottom w:val="0"/>
          <w:divBdr>
            <w:top w:val="none" w:sz="0" w:space="0" w:color="auto"/>
            <w:left w:val="none" w:sz="0" w:space="0" w:color="auto"/>
            <w:bottom w:val="none" w:sz="0" w:space="0" w:color="auto"/>
            <w:right w:val="none" w:sz="0" w:space="0" w:color="auto"/>
          </w:divBdr>
          <w:divsChild>
            <w:div w:id="65109891">
              <w:marLeft w:val="0"/>
              <w:marRight w:val="0"/>
              <w:marTop w:val="0"/>
              <w:marBottom w:val="0"/>
              <w:divBdr>
                <w:top w:val="none" w:sz="0" w:space="0" w:color="auto"/>
                <w:left w:val="none" w:sz="0" w:space="0" w:color="auto"/>
                <w:bottom w:val="none" w:sz="0" w:space="0" w:color="auto"/>
                <w:right w:val="none" w:sz="0" w:space="0" w:color="auto"/>
              </w:divBdr>
              <w:divsChild>
                <w:div w:id="1831940099">
                  <w:marLeft w:val="0"/>
                  <w:marRight w:val="0"/>
                  <w:marTop w:val="0"/>
                  <w:marBottom w:val="0"/>
                  <w:divBdr>
                    <w:top w:val="none" w:sz="0" w:space="0" w:color="auto"/>
                    <w:left w:val="none" w:sz="0" w:space="0" w:color="auto"/>
                    <w:bottom w:val="none" w:sz="0" w:space="0" w:color="auto"/>
                    <w:right w:val="none" w:sz="0" w:space="0" w:color="auto"/>
                  </w:divBdr>
                  <w:divsChild>
                    <w:div w:id="1129737250">
                      <w:marLeft w:val="0"/>
                      <w:marRight w:val="0"/>
                      <w:marTop w:val="0"/>
                      <w:marBottom w:val="0"/>
                      <w:divBdr>
                        <w:top w:val="none" w:sz="0" w:space="0" w:color="auto"/>
                        <w:left w:val="none" w:sz="0" w:space="0" w:color="auto"/>
                        <w:bottom w:val="none" w:sz="0" w:space="0" w:color="auto"/>
                        <w:right w:val="none" w:sz="0" w:space="0" w:color="auto"/>
                      </w:divBdr>
                      <w:divsChild>
                        <w:div w:id="1936865135">
                          <w:marLeft w:val="0"/>
                          <w:marRight w:val="0"/>
                          <w:marTop w:val="0"/>
                          <w:marBottom w:val="0"/>
                          <w:divBdr>
                            <w:top w:val="none" w:sz="0" w:space="0" w:color="auto"/>
                            <w:left w:val="none" w:sz="0" w:space="0" w:color="auto"/>
                            <w:bottom w:val="none" w:sz="0" w:space="0" w:color="auto"/>
                            <w:right w:val="none" w:sz="0" w:space="0" w:color="auto"/>
                          </w:divBdr>
                          <w:divsChild>
                            <w:div w:id="154154428">
                              <w:marLeft w:val="0"/>
                              <w:marRight w:val="0"/>
                              <w:marTop w:val="0"/>
                              <w:marBottom w:val="0"/>
                              <w:divBdr>
                                <w:top w:val="none" w:sz="0" w:space="0" w:color="auto"/>
                                <w:left w:val="none" w:sz="0" w:space="0" w:color="auto"/>
                                <w:bottom w:val="none" w:sz="0" w:space="0" w:color="auto"/>
                                <w:right w:val="none" w:sz="0" w:space="0" w:color="auto"/>
                              </w:divBdr>
                              <w:divsChild>
                                <w:div w:id="1939947061">
                                  <w:marLeft w:val="0"/>
                                  <w:marRight w:val="0"/>
                                  <w:marTop w:val="75"/>
                                  <w:marBottom w:val="0"/>
                                  <w:divBdr>
                                    <w:top w:val="none" w:sz="0" w:space="0" w:color="auto"/>
                                    <w:left w:val="none" w:sz="0" w:space="0" w:color="auto"/>
                                    <w:bottom w:val="none" w:sz="0" w:space="0" w:color="auto"/>
                                    <w:right w:val="none" w:sz="0" w:space="0" w:color="auto"/>
                                  </w:divBdr>
                                  <w:divsChild>
                                    <w:div w:id="894974066">
                                      <w:marLeft w:val="0"/>
                                      <w:marRight w:val="0"/>
                                      <w:marTop w:val="0"/>
                                      <w:marBottom w:val="0"/>
                                      <w:divBdr>
                                        <w:top w:val="none" w:sz="0" w:space="0" w:color="auto"/>
                                        <w:left w:val="none" w:sz="0" w:space="0" w:color="auto"/>
                                        <w:bottom w:val="none" w:sz="0" w:space="0" w:color="auto"/>
                                        <w:right w:val="none" w:sz="0" w:space="0" w:color="auto"/>
                                      </w:divBdr>
                                      <w:divsChild>
                                        <w:div w:id="1397823625">
                                          <w:marLeft w:val="0"/>
                                          <w:marRight w:val="0"/>
                                          <w:marTop w:val="0"/>
                                          <w:marBottom w:val="0"/>
                                          <w:divBdr>
                                            <w:top w:val="none" w:sz="0" w:space="0" w:color="auto"/>
                                            <w:left w:val="none" w:sz="0" w:space="0" w:color="auto"/>
                                            <w:bottom w:val="none" w:sz="0" w:space="0" w:color="auto"/>
                                            <w:right w:val="none" w:sz="0" w:space="0" w:color="auto"/>
                                          </w:divBdr>
                                          <w:divsChild>
                                            <w:div w:id="991300831">
                                              <w:marLeft w:val="0"/>
                                              <w:marRight w:val="0"/>
                                              <w:marTop w:val="0"/>
                                              <w:marBottom w:val="0"/>
                                              <w:divBdr>
                                                <w:top w:val="none" w:sz="0" w:space="0" w:color="auto"/>
                                                <w:left w:val="none" w:sz="0" w:space="0" w:color="auto"/>
                                                <w:bottom w:val="none" w:sz="0" w:space="0" w:color="auto"/>
                                                <w:right w:val="none" w:sz="0" w:space="0" w:color="auto"/>
                                              </w:divBdr>
                                              <w:divsChild>
                                                <w:div w:id="1872380007">
                                                  <w:marLeft w:val="0"/>
                                                  <w:marRight w:val="0"/>
                                                  <w:marTop w:val="0"/>
                                                  <w:marBottom w:val="0"/>
                                                  <w:divBdr>
                                                    <w:top w:val="none" w:sz="0" w:space="0" w:color="auto"/>
                                                    <w:left w:val="none" w:sz="0" w:space="0" w:color="auto"/>
                                                    <w:bottom w:val="none" w:sz="0" w:space="0" w:color="auto"/>
                                                    <w:right w:val="none" w:sz="0" w:space="0" w:color="auto"/>
                                                  </w:divBdr>
                                                  <w:divsChild>
                                                    <w:div w:id="411657593">
                                                      <w:marLeft w:val="0"/>
                                                      <w:marRight w:val="0"/>
                                                      <w:marTop w:val="0"/>
                                                      <w:marBottom w:val="0"/>
                                                      <w:divBdr>
                                                        <w:top w:val="none" w:sz="0" w:space="0" w:color="auto"/>
                                                        <w:left w:val="none" w:sz="0" w:space="0" w:color="auto"/>
                                                        <w:bottom w:val="none" w:sz="0" w:space="0" w:color="auto"/>
                                                        <w:right w:val="none" w:sz="0" w:space="0" w:color="auto"/>
                                                      </w:divBdr>
                                                      <w:divsChild>
                                                        <w:div w:id="687951908">
                                                          <w:marLeft w:val="0"/>
                                                          <w:marRight w:val="0"/>
                                                          <w:marTop w:val="0"/>
                                                          <w:marBottom w:val="0"/>
                                                          <w:divBdr>
                                                            <w:top w:val="none" w:sz="0" w:space="0" w:color="auto"/>
                                                            <w:left w:val="none" w:sz="0" w:space="0" w:color="auto"/>
                                                            <w:bottom w:val="none" w:sz="0" w:space="0" w:color="auto"/>
                                                            <w:right w:val="none" w:sz="0" w:space="0" w:color="auto"/>
                                                          </w:divBdr>
                                                          <w:divsChild>
                                                            <w:div w:id="1793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8155005">
      <w:bodyDiv w:val="1"/>
      <w:marLeft w:val="0"/>
      <w:marRight w:val="0"/>
      <w:marTop w:val="0"/>
      <w:marBottom w:val="0"/>
      <w:divBdr>
        <w:top w:val="none" w:sz="0" w:space="0" w:color="auto"/>
        <w:left w:val="none" w:sz="0" w:space="0" w:color="auto"/>
        <w:bottom w:val="none" w:sz="0" w:space="0" w:color="auto"/>
        <w:right w:val="none" w:sz="0" w:space="0" w:color="auto"/>
      </w:divBdr>
      <w:divsChild>
        <w:div w:id="644820888">
          <w:marLeft w:val="547"/>
          <w:marRight w:val="0"/>
          <w:marTop w:val="0"/>
          <w:marBottom w:val="0"/>
          <w:divBdr>
            <w:top w:val="none" w:sz="0" w:space="0" w:color="auto"/>
            <w:left w:val="none" w:sz="0" w:space="0" w:color="auto"/>
            <w:bottom w:val="none" w:sz="0" w:space="0" w:color="auto"/>
            <w:right w:val="none" w:sz="0" w:space="0" w:color="auto"/>
          </w:divBdr>
        </w:div>
      </w:divsChild>
    </w:div>
    <w:div w:id="1909224039">
      <w:bodyDiv w:val="1"/>
      <w:marLeft w:val="0"/>
      <w:marRight w:val="0"/>
      <w:marTop w:val="0"/>
      <w:marBottom w:val="0"/>
      <w:divBdr>
        <w:top w:val="none" w:sz="0" w:space="0" w:color="auto"/>
        <w:left w:val="none" w:sz="0" w:space="0" w:color="auto"/>
        <w:bottom w:val="none" w:sz="0" w:space="0" w:color="auto"/>
        <w:right w:val="none" w:sz="0" w:space="0" w:color="auto"/>
      </w:divBdr>
    </w:div>
    <w:div w:id="2016153089">
      <w:bodyDiv w:val="1"/>
      <w:marLeft w:val="0"/>
      <w:marRight w:val="0"/>
      <w:marTop w:val="0"/>
      <w:marBottom w:val="0"/>
      <w:divBdr>
        <w:top w:val="none" w:sz="0" w:space="0" w:color="auto"/>
        <w:left w:val="none" w:sz="0" w:space="0" w:color="auto"/>
        <w:bottom w:val="none" w:sz="0" w:space="0" w:color="auto"/>
        <w:right w:val="none" w:sz="0" w:space="0" w:color="auto"/>
      </w:divBdr>
    </w:div>
    <w:div w:id="2065255762">
      <w:bodyDiv w:val="1"/>
      <w:marLeft w:val="0"/>
      <w:marRight w:val="0"/>
      <w:marTop w:val="0"/>
      <w:marBottom w:val="0"/>
      <w:divBdr>
        <w:top w:val="none" w:sz="0" w:space="0" w:color="auto"/>
        <w:left w:val="none" w:sz="0" w:space="0" w:color="auto"/>
        <w:bottom w:val="none" w:sz="0" w:space="0" w:color="auto"/>
        <w:right w:val="none" w:sz="0" w:space="0" w:color="auto"/>
      </w:divBdr>
      <w:divsChild>
        <w:div w:id="1255361374">
          <w:marLeft w:val="180"/>
          <w:marRight w:val="180"/>
          <w:marTop w:val="0"/>
          <w:marBottom w:val="0"/>
          <w:divBdr>
            <w:top w:val="none" w:sz="0" w:space="0" w:color="auto"/>
            <w:left w:val="none" w:sz="0" w:space="0" w:color="auto"/>
            <w:bottom w:val="none" w:sz="0" w:space="0" w:color="auto"/>
            <w:right w:val="none" w:sz="0" w:space="0" w:color="auto"/>
          </w:divBdr>
          <w:divsChild>
            <w:div w:id="1340229122">
              <w:marLeft w:val="-60"/>
              <w:marRight w:val="-60"/>
              <w:marTop w:val="0"/>
              <w:marBottom w:val="0"/>
              <w:divBdr>
                <w:top w:val="none" w:sz="0" w:space="0" w:color="auto"/>
                <w:left w:val="none" w:sz="0" w:space="0" w:color="auto"/>
                <w:bottom w:val="none" w:sz="0" w:space="0" w:color="auto"/>
                <w:right w:val="none" w:sz="0" w:space="0" w:color="auto"/>
              </w:divBdr>
              <w:divsChild>
                <w:div w:id="1738744906">
                  <w:marLeft w:val="0"/>
                  <w:marRight w:val="0"/>
                  <w:marTop w:val="0"/>
                  <w:marBottom w:val="0"/>
                  <w:divBdr>
                    <w:top w:val="none" w:sz="0" w:space="0" w:color="auto"/>
                    <w:left w:val="none" w:sz="0" w:space="0" w:color="auto"/>
                    <w:bottom w:val="none" w:sz="0" w:space="0" w:color="auto"/>
                    <w:right w:val="none" w:sz="0" w:space="0" w:color="auto"/>
                  </w:divBdr>
                  <w:divsChild>
                    <w:div w:id="2116515117">
                      <w:marLeft w:val="0"/>
                      <w:marRight w:val="0"/>
                      <w:marTop w:val="0"/>
                      <w:marBottom w:val="0"/>
                      <w:divBdr>
                        <w:top w:val="none" w:sz="0" w:space="0" w:color="auto"/>
                        <w:left w:val="none" w:sz="0" w:space="0" w:color="auto"/>
                        <w:bottom w:val="none" w:sz="0" w:space="0" w:color="auto"/>
                        <w:right w:val="none" w:sz="0" w:space="0" w:color="auto"/>
                      </w:divBdr>
                      <w:divsChild>
                        <w:div w:id="8458568">
                          <w:marLeft w:val="0"/>
                          <w:marRight w:val="0"/>
                          <w:marTop w:val="0"/>
                          <w:marBottom w:val="0"/>
                          <w:divBdr>
                            <w:top w:val="none" w:sz="0" w:space="0" w:color="auto"/>
                            <w:left w:val="none" w:sz="0" w:space="0" w:color="auto"/>
                            <w:bottom w:val="none" w:sz="0" w:space="0" w:color="auto"/>
                            <w:right w:val="none" w:sz="0" w:space="0" w:color="auto"/>
                          </w:divBdr>
                          <w:divsChild>
                            <w:div w:id="386153202">
                              <w:marLeft w:val="0"/>
                              <w:marRight w:val="0"/>
                              <w:marTop w:val="0"/>
                              <w:marBottom w:val="0"/>
                              <w:divBdr>
                                <w:top w:val="none" w:sz="0" w:space="0" w:color="auto"/>
                                <w:left w:val="none" w:sz="0" w:space="0" w:color="auto"/>
                                <w:bottom w:val="none" w:sz="0" w:space="0" w:color="auto"/>
                                <w:right w:val="none" w:sz="0" w:space="0" w:color="auto"/>
                              </w:divBdr>
                              <w:divsChild>
                                <w:div w:id="1162309650">
                                  <w:marLeft w:val="0"/>
                                  <w:marRight w:val="0"/>
                                  <w:marTop w:val="0"/>
                                  <w:marBottom w:val="0"/>
                                  <w:divBdr>
                                    <w:top w:val="none" w:sz="0" w:space="0" w:color="auto"/>
                                    <w:left w:val="none" w:sz="0" w:space="0" w:color="auto"/>
                                    <w:bottom w:val="none" w:sz="0" w:space="0" w:color="auto"/>
                                    <w:right w:val="none" w:sz="0" w:space="0" w:color="auto"/>
                                  </w:divBdr>
                                  <w:divsChild>
                                    <w:div w:id="1914848219">
                                      <w:marLeft w:val="0"/>
                                      <w:marRight w:val="0"/>
                                      <w:marTop w:val="0"/>
                                      <w:marBottom w:val="0"/>
                                      <w:divBdr>
                                        <w:top w:val="none" w:sz="0" w:space="0" w:color="auto"/>
                                        <w:left w:val="none" w:sz="0" w:space="0" w:color="auto"/>
                                        <w:bottom w:val="none" w:sz="0" w:space="0" w:color="auto"/>
                                        <w:right w:val="none" w:sz="0" w:space="0" w:color="auto"/>
                                      </w:divBdr>
                                      <w:divsChild>
                                        <w:div w:id="251359223">
                                          <w:marLeft w:val="0"/>
                                          <w:marRight w:val="0"/>
                                          <w:marTop w:val="0"/>
                                          <w:marBottom w:val="0"/>
                                          <w:divBdr>
                                            <w:top w:val="none" w:sz="0" w:space="0" w:color="auto"/>
                                            <w:left w:val="none" w:sz="0" w:space="0" w:color="auto"/>
                                            <w:bottom w:val="none" w:sz="0" w:space="0" w:color="auto"/>
                                            <w:right w:val="none" w:sz="0" w:space="0" w:color="auto"/>
                                          </w:divBdr>
                                          <w:divsChild>
                                            <w:div w:id="749888823">
                                              <w:marLeft w:val="0"/>
                                              <w:marRight w:val="0"/>
                                              <w:marTop w:val="0"/>
                                              <w:marBottom w:val="0"/>
                                              <w:divBdr>
                                                <w:top w:val="none" w:sz="0" w:space="0" w:color="auto"/>
                                                <w:left w:val="none" w:sz="0" w:space="0" w:color="auto"/>
                                                <w:bottom w:val="none" w:sz="0" w:space="0" w:color="auto"/>
                                                <w:right w:val="none" w:sz="0" w:space="0" w:color="auto"/>
                                              </w:divBdr>
                                              <w:divsChild>
                                                <w:div w:id="633297957">
                                                  <w:marLeft w:val="0"/>
                                                  <w:marRight w:val="0"/>
                                                  <w:marTop w:val="0"/>
                                                  <w:marBottom w:val="0"/>
                                                  <w:divBdr>
                                                    <w:top w:val="none" w:sz="0" w:space="0" w:color="auto"/>
                                                    <w:left w:val="none" w:sz="0" w:space="0" w:color="auto"/>
                                                    <w:bottom w:val="none" w:sz="0" w:space="0" w:color="auto"/>
                                                    <w:right w:val="none" w:sz="0" w:space="0" w:color="auto"/>
                                                  </w:divBdr>
                                                  <w:divsChild>
                                                    <w:div w:id="767968131">
                                                      <w:marLeft w:val="0"/>
                                                      <w:marRight w:val="0"/>
                                                      <w:marTop w:val="0"/>
                                                      <w:marBottom w:val="0"/>
                                                      <w:divBdr>
                                                        <w:top w:val="none" w:sz="0" w:space="0" w:color="auto"/>
                                                        <w:left w:val="none" w:sz="0" w:space="0" w:color="auto"/>
                                                        <w:bottom w:val="none" w:sz="0" w:space="0" w:color="auto"/>
                                                        <w:right w:val="none" w:sz="0" w:space="0" w:color="auto"/>
                                                      </w:divBdr>
                                                      <w:divsChild>
                                                        <w:div w:id="1271663244">
                                                          <w:marLeft w:val="0"/>
                                                          <w:marRight w:val="0"/>
                                                          <w:marTop w:val="0"/>
                                                          <w:marBottom w:val="0"/>
                                                          <w:divBdr>
                                                            <w:top w:val="none" w:sz="0" w:space="0" w:color="auto"/>
                                                            <w:left w:val="none" w:sz="0" w:space="0" w:color="auto"/>
                                                            <w:bottom w:val="none" w:sz="0" w:space="0" w:color="auto"/>
                                                            <w:right w:val="none" w:sz="0" w:space="0" w:color="auto"/>
                                                          </w:divBdr>
                                                          <w:divsChild>
                                                            <w:div w:id="1239288511">
                                                              <w:marLeft w:val="180"/>
                                                              <w:marRight w:val="180"/>
                                                              <w:marTop w:val="0"/>
                                                              <w:marBottom w:val="0"/>
                                                              <w:divBdr>
                                                                <w:top w:val="none" w:sz="0" w:space="0" w:color="auto"/>
                                                                <w:left w:val="none" w:sz="0" w:space="0" w:color="auto"/>
                                                                <w:bottom w:val="none" w:sz="0" w:space="0" w:color="auto"/>
                                                                <w:right w:val="none" w:sz="0" w:space="0" w:color="auto"/>
                                                              </w:divBdr>
                                                              <w:divsChild>
                                                                <w:div w:id="2059546075">
                                                                  <w:marLeft w:val="-60"/>
                                                                  <w:marRight w:val="-60"/>
                                                                  <w:marTop w:val="0"/>
                                                                  <w:marBottom w:val="0"/>
                                                                  <w:divBdr>
                                                                    <w:top w:val="none" w:sz="0" w:space="0" w:color="auto"/>
                                                                    <w:left w:val="none" w:sz="0" w:space="0" w:color="auto"/>
                                                                    <w:bottom w:val="none" w:sz="0" w:space="0" w:color="auto"/>
                                                                    <w:right w:val="none" w:sz="0" w:space="0" w:color="auto"/>
                                                                  </w:divBdr>
                                                                  <w:divsChild>
                                                                    <w:div w:id="863446559">
                                                                      <w:marLeft w:val="0"/>
                                                                      <w:marRight w:val="0"/>
                                                                      <w:marTop w:val="0"/>
                                                                      <w:marBottom w:val="0"/>
                                                                      <w:divBdr>
                                                                        <w:top w:val="none" w:sz="0" w:space="0" w:color="auto"/>
                                                                        <w:left w:val="none" w:sz="0" w:space="0" w:color="auto"/>
                                                                        <w:bottom w:val="none" w:sz="0" w:space="0" w:color="auto"/>
                                                                        <w:right w:val="none" w:sz="0" w:space="0" w:color="auto"/>
                                                                      </w:divBdr>
                                                                      <w:divsChild>
                                                                        <w:div w:id="1475684923">
                                                                          <w:marLeft w:val="0"/>
                                                                          <w:marRight w:val="0"/>
                                                                          <w:marTop w:val="0"/>
                                                                          <w:marBottom w:val="0"/>
                                                                          <w:divBdr>
                                                                            <w:top w:val="none" w:sz="0" w:space="0" w:color="auto"/>
                                                                            <w:left w:val="none" w:sz="0" w:space="0" w:color="auto"/>
                                                                            <w:bottom w:val="none" w:sz="0" w:space="0" w:color="auto"/>
                                                                            <w:right w:val="none" w:sz="0" w:space="0" w:color="auto"/>
                                                                          </w:divBdr>
                                                                          <w:divsChild>
                                                                            <w:div w:id="1474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466428">
      <w:bodyDiv w:val="1"/>
      <w:marLeft w:val="0"/>
      <w:marRight w:val="0"/>
      <w:marTop w:val="0"/>
      <w:marBottom w:val="0"/>
      <w:divBdr>
        <w:top w:val="none" w:sz="0" w:space="0" w:color="auto"/>
        <w:left w:val="none" w:sz="0" w:space="0" w:color="auto"/>
        <w:bottom w:val="none" w:sz="0" w:space="0" w:color="auto"/>
        <w:right w:val="none" w:sz="0" w:space="0" w:color="auto"/>
      </w:divBdr>
      <w:divsChild>
        <w:div w:id="581108703">
          <w:marLeft w:val="180"/>
          <w:marRight w:val="180"/>
          <w:marTop w:val="0"/>
          <w:marBottom w:val="0"/>
          <w:divBdr>
            <w:top w:val="none" w:sz="0" w:space="0" w:color="auto"/>
            <w:left w:val="none" w:sz="0" w:space="0" w:color="auto"/>
            <w:bottom w:val="none" w:sz="0" w:space="0" w:color="auto"/>
            <w:right w:val="none" w:sz="0" w:space="0" w:color="auto"/>
          </w:divBdr>
          <w:divsChild>
            <w:div w:id="18046333">
              <w:marLeft w:val="-60"/>
              <w:marRight w:val="-60"/>
              <w:marTop w:val="0"/>
              <w:marBottom w:val="0"/>
              <w:divBdr>
                <w:top w:val="none" w:sz="0" w:space="0" w:color="auto"/>
                <w:left w:val="none" w:sz="0" w:space="0" w:color="auto"/>
                <w:bottom w:val="none" w:sz="0" w:space="0" w:color="auto"/>
                <w:right w:val="none" w:sz="0" w:space="0" w:color="auto"/>
              </w:divBdr>
              <w:divsChild>
                <w:div w:id="1687246594">
                  <w:marLeft w:val="0"/>
                  <w:marRight w:val="0"/>
                  <w:marTop w:val="0"/>
                  <w:marBottom w:val="0"/>
                  <w:divBdr>
                    <w:top w:val="none" w:sz="0" w:space="0" w:color="auto"/>
                    <w:left w:val="none" w:sz="0" w:space="0" w:color="auto"/>
                    <w:bottom w:val="none" w:sz="0" w:space="0" w:color="auto"/>
                    <w:right w:val="none" w:sz="0" w:space="0" w:color="auto"/>
                  </w:divBdr>
                  <w:divsChild>
                    <w:div w:id="249510525">
                      <w:marLeft w:val="0"/>
                      <w:marRight w:val="0"/>
                      <w:marTop w:val="0"/>
                      <w:marBottom w:val="0"/>
                      <w:divBdr>
                        <w:top w:val="none" w:sz="0" w:space="0" w:color="auto"/>
                        <w:left w:val="none" w:sz="0" w:space="0" w:color="auto"/>
                        <w:bottom w:val="none" w:sz="0" w:space="0" w:color="auto"/>
                        <w:right w:val="none" w:sz="0" w:space="0" w:color="auto"/>
                      </w:divBdr>
                      <w:divsChild>
                        <w:div w:id="1886454151">
                          <w:marLeft w:val="0"/>
                          <w:marRight w:val="0"/>
                          <w:marTop w:val="0"/>
                          <w:marBottom w:val="0"/>
                          <w:divBdr>
                            <w:top w:val="none" w:sz="0" w:space="0" w:color="auto"/>
                            <w:left w:val="none" w:sz="0" w:space="0" w:color="auto"/>
                            <w:bottom w:val="none" w:sz="0" w:space="0" w:color="auto"/>
                            <w:right w:val="none" w:sz="0" w:space="0" w:color="auto"/>
                          </w:divBdr>
                          <w:divsChild>
                            <w:div w:id="1108816922">
                              <w:marLeft w:val="0"/>
                              <w:marRight w:val="0"/>
                              <w:marTop w:val="0"/>
                              <w:marBottom w:val="0"/>
                              <w:divBdr>
                                <w:top w:val="none" w:sz="0" w:space="0" w:color="auto"/>
                                <w:left w:val="none" w:sz="0" w:space="0" w:color="auto"/>
                                <w:bottom w:val="none" w:sz="0" w:space="0" w:color="auto"/>
                                <w:right w:val="none" w:sz="0" w:space="0" w:color="auto"/>
                              </w:divBdr>
                              <w:divsChild>
                                <w:div w:id="1930037751">
                                  <w:marLeft w:val="0"/>
                                  <w:marRight w:val="0"/>
                                  <w:marTop w:val="0"/>
                                  <w:marBottom w:val="0"/>
                                  <w:divBdr>
                                    <w:top w:val="none" w:sz="0" w:space="0" w:color="auto"/>
                                    <w:left w:val="none" w:sz="0" w:space="0" w:color="auto"/>
                                    <w:bottom w:val="none" w:sz="0" w:space="0" w:color="auto"/>
                                    <w:right w:val="none" w:sz="0" w:space="0" w:color="auto"/>
                                  </w:divBdr>
                                  <w:divsChild>
                                    <w:div w:id="925697154">
                                      <w:marLeft w:val="0"/>
                                      <w:marRight w:val="0"/>
                                      <w:marTop w:val="0"/>
                                      <w:marBottom w:val="0"/>
                                      <w:divBdr>
                                        <w:top w:val="none" w:sz="0" w:space="0" w:color="auto"/>
                                        <w:left w:val="none" w:sz="0" w:space="0" w:color="auto"/>
                                        <w:bottom w:val="none" w:sz="0" w:space="0" w:color="auto"/>
                                        <w:right w:val="none" w:sz="0" w:space="0" w:color="auto"/>
                                      </w:divBdr>
                                      <w:divsChild>
                                        <w:div w:id="1758672788">
                                          <w:marLeft w:val="0"/>
                                          <w:marRight w:val="0"/>
                                          <w:marTop w:val="0"/>
                                          <w:marBottom w:val="0"/>
                                          <w:divBdr>
                                            <w:top w:val="none" w:sz="0" w:space="0" w:color="auto"/>
                                            <w:left w:val="none" w:sz="0" w:space="0" w:color="auto"/>
                                            <w:bottom w:val="none" w:sz="0" w:space="0" w:color="auto"/>
                                            <w:right w:val="none" w:sz="0" w:space="0" w:color="auto"/>
                                          </w:divBdr>
                                          <w:divsChild>
                                            <w:div w:id="1433355742">
                                              <w:marLeft w:val="0"/>
                                              <w:marRight w:val="0"/>
                                              <w:marTop w:val="0"/>
                                              <w:marBottom w:val="0"/>
                                              <w:divBdr>
                                                <w:top w:val="none" w:sz="0" w:space="0" w:color="auto"/>
                                                <w:left w:val="none" w:sz="0" w:space="0" w:color="auto"/>
                                                <w:bottom w:val="none" w:sz="0" w:space="0" w:color="auto"/>
                                                <w:right w:val="none" w:sz="0" w:space="0" w:color="auto"/>
                                              </w:divBdr>
                                              <w:divsChild>
                                                <w:div w:id="163282455">
                                                  <w:marLeft w:val="0"/>
                                                  <w:marRight w:val="0"/>
                                                  <w:marTop w:val="0"/>
                                                  <w:marBottom w:val="0"/>
                                                  <w:divBdr>
                                                    <w:top w:val="none" w:sz="0" w:space="0" w:color="auto"/>
                                                    <w:left w:val="none" w:sz="0" w:space="0" w:color="auto"/>
                                                    <w:bottom w:val="none" w:sz="0" w:space="0" w:color="auto"/>
                                                    <w:right w:val="none" w:sz="0" w:space="0" w:color="auto"/>
                                                  </w:divBdr>
                                                  <w:divsChild>
                                                    <w:div w:id="1939752988">
                                                      <w:marLeft w:val="0"/>
                                                      <w:marRight w:val="0"/>
                                                      <w:marTop w:val="0"/>
                                                      <w:marBottom w:val="0"/>
                                                      <w:divBdr>
                                                        <w:top w:val="none" w:sz="0" w:space="0" w:color="auto"/>
                                                        <w:left w:val="none" w:sz="0" w:space="0" w:color="auto"/>
                                                        <w:bottom w:val="none" w:sz="0" w:space="0" w:color="auto"/>
                                                        <w:right w:val="none" w:sz="0" w:space="0" w:color="auto"/>
                                                      </w:divBdr>
                                                      <w:divsChild>
                                                        <w:div w:id="1792900027">
                                                          <w:marLeft w:val="0"/>
                                                          <w:marRight w:val="0"/>
                                                          <w:marTop w:val="0"/>
                                                          <w:marBottom w:val="0"/>
                                                          <w:divBdr>
                                                            <w:top w:val="none" w:sz="0" w:space="0" w:color="auto"/>
                                                            <w:left w:val="none" w:sz="0" w:space="0" w:color="auto"/>
                                                            <w:bottom w:val="none" w:sz="0" w:space="0" w:color="auto"/>
                                                            <w:right w:val="none" w:sz="0" w:space="0" w:color="auto"/>
                                                          </w:divBdr>
                                                          <w:divsChild>
                                                            <w:div w:id="317417465">
                                                              <w:marLeft w:val="180"/>
                                                              <w:marRight w:val="180"/>
                                                              <w:marTop w:val="0"/>
                                                              <w:marBottom w:val="0"/>
                                                              <w:divBdr>
                                                                <w:top w:val="none" w:sz="0" w:space="0" w:color="auto"/>
                                                                <w:left w:val="none" w:sz="0" w:space="0" w:color="auto"/>
                                                                <w:bottom w:val="none" w:sz="0" w:space="0" w:color="auto"/>
                                                                <w:right w:val="none" w:sz="0" w:space="0" w:color="auto"/>
                                                              </w:divBdr>
                                                              <w:divsChild>
                                                                <w:div w:id="770245966">
                                                                  <w:marLeft w:val="-60"/>
                                                                  <w:marRight w:val="-60"/>
                                                                  <w:marTop w:val="0"/>
                                                                  <w:marBottom w:val="0"/>
                                                                  <w:divBdr>
                                                                    <w:top w:val="none" w:sz="0" w:space="0" w:color="auto"/>
                                                                    <w:left w:val="none" w:sz="0" w:space="0" w:color="auto"/>
                                                                    <w:bottom w:val="none" w:sz="0" w:space="0" w:color="auto"/>
                                                                    <w:right w:val="none" w:sz="0" w:space="0" w:color="auto"/>
                                                                  </w:divBdr>
                                                                  <w:divsChild>
                                                                    <w:div w:id="875581203">
                                                                      <w:marLeft w:val="0"/>
                                                                      <w:marRight w:val="0"/>
                                                                      <w:marTop w:val="0"/>
                                                                      <w:marBottom w:val="0"/>
                                                                      <w:divBdr>
                                                                        <w:top w:val="none" w:sz="0" w:space="0" w:color="auto"/>
                                                                        <w:left w:val="none" w:sz="0" w:space="0" w:color="auto"/>
                                                                        <w:bottom w:val="none" w:sz="0" w:space="0" w:color="auto"/>
                                                                        <w:right w:val="none" w:sz="0" w:space="0" w:color="auto"/>
                                                                      </w:divBdr>
                                                                      <w:divsChild>
                                                                        <w:div w:id="699739684">
                                                                          <w:marLeft w:val="0"/>
                                                                          <w:marRight w:val="0"/>
                                                                          <w:marTop w:val="0"/>
                                                                          <w:marBottom w:val="0"/>
                                                                          <w:divBdr>
                                                                            <w:top w:val="none" w:sz="0" w:space="0" w:color="auto"/>
                                                                            <w:left w:val="none" w:sz="0" w:space="0" w:color="auto"/>
                                                                            <w:bottom w:val="none" w:sz="0" w:space="0" w:color="auto"/>
                                                                            <w:right w:val="none" w:sz="0" w:space="0" w:color="auto"/>
                                                                          </w:divBdr>
                                                                          <w:divsChild>
                                                                            <w:div w:id="492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290984">
      <w:bodyDiv w:val="1"/>
      <w:marLeft w:val="0"/>
      <w:marRight w:val="0"/>
      <w:marTop w:val="0"/>
      <w:marBottom w:val="0"/>
      <w:divBdr>
        <w:top w:val="none" w:sz="0" w:space="0" w:color="auto"/>
        <w:left w:val="none" w:sz="0" w:space="0" w:color="auto"/>
        <w:bottom w:val="none" w:sz="0" w:space="0" w:color="auto"/>
        <w:right w:val="none" w:sz="0" w:space="0" w:color="auto"/>
      </w:divBdr>
      <w:divsChild>
        <w:div w:id="577054406">
          <w:marLeft w:val="547"/>
          <w:marRight w:val="0"/>
          <w:marTop w:val="0"/>
          <w:marBottom w:val="0"/>
          <w:divBdr>
            <w:top w:val="none" w:sz="0" w:space="0" w:color="auto"/>
            <w:left w:val="none" w:sz="0" w:space="0" w:color="auto"/>
            <w:bottom w:val="none" w:sz="0" w:space="0" w:color="auto"/>
            <w:right w:val="none" w:sz="0" w:space="0" w:color="auto"/>
          </w:divBdr>
        </w:div>
      </w:divsChild>
    </w:div>
    <w:div w:id="21455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rchitecture/best-practices/naming-conventions"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D82CC23A71E74EBF3EFE4C5C3F475F" ma:contentTypeVersion="4" ma:contentTypeDescription="Create a new document." ma:contentTypeScope="" ma:versionID="3054c3aa21da23581c04d75d76e16296">
  <xsd:schema xmlns:xsd="http://www.w3.org/2001/XMLSchema" xmlns:xs="http://www.w3.org/2001/XMLSchema" xmlns:p="http://schemas.microsoft.com/office/2006/metadata/properties" xmlns:ns2="e97d3cee-8acb-4c7b-bffc-6d732ea59960" xmlns:ns3="f2220d02-2be7-4719-aaa2-08989ef17675" targetNamespace="http://schemas.microsoft.com/office/2006/metadata/properties" ma:root="true" ma:fieldsID="cf8d95851f8f732c57670b7823341179" ns2:_="" ns3:_="">
    <xsd:import namespace="e97d3cee-8acb-4c7b-bffc-6d732ea59960"/>
    <xsd:import namespace="f2220d02-2be7-4719-aaa2-08989ef1767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d3cee-8acb-4c7b-bffc-6d732ea5996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220d02-2be7-4719-aaa2-08989ef1767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A8060-DCE4-41B9-9507-AB34C6DA7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d3cee-8acb-4c7b-bffc-6d732ea59960"/>
    <ds:schemaRef ds:uri="f2220d02-2be7-4719-aaa2-08989ef17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692CAA-60EE-4239-A510-4DB3A702EB78}">
  <ds:schemaRefs>
    <ds:schemaRef ds:uri="http://schemas.microsoft.com/sharepoint/v3/contenttype/forms"/>
  </ds:schemaRefs>
</ds:datastoreItem>
</file>

<file path=customXml/itemProps3.xml><?xml version="1.0" encoding="utf-8"?>
<ds:datastoreItem xmlns:ds="http://schemas.openxmlformats.org/officeDocument/2006/customXml" ds:itemID="{DB222F4D-8052-4D45-96A8-78A79837F0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Marin</dc:creator>
  <cp:keywords/>
  <dc:description/>
  <cp:lastModifiedBy>Alberto Escoto</cp:lastModifiedBy>
  <cp:revision>24</cp:revision>
  <dcterms:created xsi:type="dcterms:W3CDTF">2018-10-31T17:25:00Z</dcterms:created>
  <dcterms:modified xsi:type="dcterms:W3CDTF">2018-10-31T20:07:00Z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0x01010051D82CC23A71E74EBF3EFE4C5C3F475F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v-alesco@microsoft.com</vt:lpwstr>
  </property>
  <property fmtid="{D5CDD505-2E9C-101B-9397-08002B2CF9AE}" pid="6" name="MSIP_Label_f42aa342-8706-4288-bd11-ebb85995028c_SetDate">
    <vt:lpwstr>2018-06-11T18:12:23.5934635Z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