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Card art prompts for Midjourney (2026-10-21)</w:t>
      </w:r>
    </w:p>
    <w:p>
      <w:pPr>
        <w:pStyle w:val="Heading1"/>
        <w:spacing w:before="240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Cards covered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70 (none has drawn art yet; every card shows the shared placeholder)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4:3 landscape, --ar 4:3 (the card art template asks for 1024 x 768)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Style line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shared line on every prompt so the set reads as one deck; change it once in the table below and in each prompt together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Mood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light and colour cue per suit, so suits are recognisable at thumbnail size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Safety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prompt carries --no text, letters, watermark, logos; no real people, no readable words; faces are generic legislators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each as assets/cards/art/{CARD_ID}.png (1024 x 768), then python3 tools/art_checklist.py and .tools/godot --headless --import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Style line (on every prompt):</w:t>
      </w:r>
      <w:r>
        <w:t xml:space="preserve"> anime-inspired painterly illustration, cinematic lighting, single clear focal point</w:t>
      </w:r>
    </w:p>
    <w:p>
      <w:pPr>
        <w:spacing w:after="120"/>
      </w:pPr>
      <w:r>
        <w:rPr>
          <w:b/>
          <w:bCs/>
        </w:rPr>
        <w:t xml:space="preserve">Parameters:</w:t>
      </w:r>
      <w:r>
        <w:t xml:space="preserve"> --ar 4:3 --no text, letters, watermark, logos</w:t>
      </w:r>
    </w:p>
    <w:p>
      <w:pPr>
        <w:spacing w:after="120"/>
      </w:pPr>
      <w:r>
        <w:t xml:space="preserve">Tip: attach two or three approved cards as --sref references once the first ones are chosen, to keep the set consistent.</w:t>
      </w:r>
    </w:p>
    <w:p>
      <w:pPr>
        <w:pStyle w:val="Heading1"/>
        <w:spacing w:before="240"/>
      </w:pPr>
      <w:r>
        <w:t xml:space="preserve">Suit moods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Mood cue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Earnest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warm steady golden light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Emotional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 intimate warm glow, close framing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bright welcoming daylight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Driven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cool blue light, ordered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Divisive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hard contrast, sharp angles, red accents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Duplicitous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 shadow, half-hidden, amber lamp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Earnest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of Service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holding a worn binder of their work, sunlit office, an honest gaze,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Sincere Answer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answering with open palms and steady eyes, warm light,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Formal Apology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bowing deeply at a podium, a hushed chamber,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 to First Principles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before a framed founding charter with no readable text, morning light,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Point to the Promise Kept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pointing through a window at a finished new school, grateful townspeople,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 the Mistake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alone at a lectern, shoulders squared, admitting an error,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Appeal Across the Aisle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extending a hand across the chamber aisle to an opposing member,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 the Letters Aloud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reading handwritten letters from citizens, a pile of envelopes, warm steady golden 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Appeal to Conscience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with a hand on heart before the chamber, a shaft of sunlight, warm steady golden light,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Emotional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Impassioned Speech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mid-speech with an outstretched arm, a packed chamber,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Tearful Appeal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with tears and a hand at the chest, speaking to constituents,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Rousing Applause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chamber on its feet applauding, warm light,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from the Soul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speaking with closed eyes, golden light streaming, a rapt audience,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Rally the Faithful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before party supporters, fists in the air, flags with no writing,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Righteous Anger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slamming a hand on a lectern, flushed with anger, stormy light,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Raise Your Voice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shouting over a noisy chamber, mouth wide, papers flying,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Refuse to Yield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standing firm while others turn away, one against many,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Bring the Room to Its Feet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an audience rising together like a wave, the speaker with open arms,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 It Go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releasing a crumpled page that floats away, a relieved smile,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Fresh Start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opening a window at dawn, a clean notebook on the desk, hopeful,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Give Everything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holding out empty hands offering everything, tearful, soft intimate warm glow, close framing,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Words From the Soul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speaking with a ribbon of light rising from the chest carrying the words, soft intimate warm glow, close framing,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Appeal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 for Unity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legislators of one party standing shoulder to shoulder with raised joined hands, party benches behind,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of the Hometown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speaking to townsfolk in a small town square, shopfronts and a bell tower behind,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 the Room First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shaking hands and whispering with colleagues in a marble lobby before a session,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Ask Who's With You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turning to survey a packed chamber, several hands raised in support,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Invoke Party Discipline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stern party whip with a raised finger, colleagues in a row of seats sitting up straight,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Offer a Private Word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two legislators talking quietly in a corridor alcove, one leaning in, warm lamplight,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 for Common Cause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legislators from both sides of the aisle reaching across to join hands in an open chamber,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 In a Favor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opening an old ledger of favors, a grinning colleague nodding, cosy office, open bright welcoming daylight,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 Have the Votes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holding a tally sheet aloft, smiling majority benches glowing behind, open bright welcoming daylight,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Data Driven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 the Stats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at a podium pointing to a large clean bar-chart screen, no readable numbers,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Request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stack of folders passed across a desk to a clerk, stamped forms, tidy office,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Pursue the Contradiction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two documents side by side joined by a red thread between mismatched passages, magnifying glass,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the White Paper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thick bound report slammed onto a long committee table, papers fluttering,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 the Funding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wall flowchart of arrows showing money moving between boxes, a legislator tracing it with a finger,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 the Record Straight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at a microphone holding a corrected document, stacks of fact sheets beside,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 for a Straight Answer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leaning over a lectern with a sharp stare, pen pointed like a question,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 Their Facts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researcher comparing a transcript with a reference book under a desk lamp,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 an Outside Review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panel of neutral auditors in plain suits entering a room with briefcases,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Trim the Appendix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scissors trimming excess pages from a thick report, a neat pile of cut paper,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the Record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between rows of archive shelves reading an open file under a lamp,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Compile the Dossier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thick dossier being assembled, clipped documents and pinned photographs joined by string on a corkboard, clean cool blue light, ordered,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Full Audit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auditors around a long table with ledgers and calculators, every drawer open, clean cool blue light, ordered,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Divisive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Labeling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pinning a bold coloured tag on an opponent silhouette, a divided crowd behind,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Drawing Battle Lines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chalk line drawn across a chamber floor, two groups facing each other,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Agitation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on a crate before an agitated crowd, raised fists, banners with no writing,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Loyalty Test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holding out a paper to a hesitating colleague, tense stares,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 and Shame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spotlight pinning one lone figure while others point, sharp shadows,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Force the Choice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gesturing at two doors, one red and one blue, a crowd forced to choose,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 Their Loyalty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pointing along party benches, suspicious faces turning,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 Appeal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speaking into a bank of microphones, camera flashes, hard lighting,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Declare Them Unfit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pointing at an empty chair with a cracked nameplate, accusing gesture,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Burn the Draft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draft bill burning in a metal bin, glowing sheets, a defiant legislator,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Cut Your Losses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cutting a rope that holds a heavy anchor, the anchor sinking,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Burn the Bridge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small wooden bridge burning behind a legislator who walks away, hard contrast, sharp angles, red accents,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Quarter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with a hard stare standing over a toppled chair, papers falling like rain, hard contrast, sharp angles, red accents,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240"/>
      </w:pPr>
      <w:r>
        <w:t xml:space="preserve">Duplicitous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Iridescent Answer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speaking with a shimmering opalescent aura, an ambiguous gesture,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"I Have No Recollection"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with a vague bewildered look and a hand to the head, tall stacks of files behind,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Shifting the Issue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swinging a big signpost to point another way, a distracted crowd,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Offer a Quiet Assurance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murmuring to a business supporter in a private dining room, an envelope on the table,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Take It Under Advisement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nodding politely while sliding a bulging file drawer shut,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 the Press a Line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whispering to a reporter by a pillar, a notebook, distant camera flash,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Drown Them in Detail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desk buried under mountains of paper, an overwhelmed official behind it, a smiling legislator,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Tell the Room What It Wants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mirrored by a crowd, a reflection with a different face, applause,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 the Record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legislator covering a recorder with a hand, a smoky side room,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Shuffle the Papers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hands shuffling files and papers fast on a desk, sheets flying,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Lose the Evidence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 file folder slipping into a shredder while a hand hides a document behind a back,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C69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Quiet Deal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two figures shaking hands under a table, a dim lamp, a folded paper, deep shadow, half-hidden, amber lamp, anime-inspired painterly illustration, cinematic lighting, single clear focal point --ar 4:3 --no text, letters, watermark, logos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Back-Room Bargain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silhouetted figures around a card table in a smoky back room, stacks of chips, deep shadow, half-hidden, amber lamp, anime-inspired painterly illustration, cinematic lighting, single clear focal point --ar 4:3 --no text, letters, watermark, logos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2026-10-21T18:09:33.601Z</dcterms:created>
  <dcterms:modified xsi:type="dcterms:W3CDTF">2026-10-21T18:09:33.607Z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