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035" w14:textId="38133FA3" w:rsidR="00BF6941" w:rsidRPr="00FC3ACD" w:rsidRDefault="00BF6941" w:rsidP="005D0133">
      <w:pPr>
        <w:pStyle w:val="Titre"/>
        <w:spacing w:line="276" w:lineRule="auto"/>
        <w:jc w:val="center"/>
        <w:rPr>
          <w:rFonts w:ascii="Verdana" w:hAnsi="Verdana"/>
          <w:sz w:val="48"/>
          <w:szCs w:val="48"/>
        </w:rPr>
      </w:pPr>
      <w:r w:rsidRPr="00FC3ACD">
        <w:rPr>
          <w:rFonts w:ascii="Verdana" w:hAnsi="Verdana"/>
          <w:sz w:val="48"/>
          <w:szCs w:val="48"/>
        </w:rPr>
        <w:t xml:space="preserve">BSC – </w:t>
      </w:r>
      <w:r w:rsidR="009613A6" w:rsidRPr="00FC3ACD">
        <w:rPr>
          <w:rFonts w:ascii="Verdana" w:hAnsi="Verdana"/>
          <w:sz w:val="48"/>
          <w:szCs w:val="48"/>
        </w:rPr>
        <w:t>HGP</w:t>
      </w:r>
      <w:r w:rsidRPr="00FC3ACD">
        <w:rPr>
          <w:rFonts w:ascii="Verdana" w:hAnsi="Verdana"/>
          <w:sz w:val="48"/>
          <w:szCs w:val="48"/>
        </w:rPr>
        <w:t xml:space="preserve"> - Assignment 0</w:t>
      </w:r>
      <w:r w:rsidR="004113B8" w:rsidRPr="00FC3ACD">
        <w:rPr>
          <w:rFonts w:ascii="Verdana" w:hAnsi="Verdana"/>
          <w:sz w:val="48"/>
          <w:szCs w:val="48"/>
        </w:rPr>
        <w:t>2</w:t>
      </w:r>
    </w:p>
    <w:p w14:paraId="40442018" w14:textId="527B5053" w:rsidR="009613A6" w:rsidRPr="00FC3ACD" w:rsidRDefault="004113B8" w:rsidP="005D0133">
      <w:pPr>
        <w:pStyle w:val="Titre"/>
        <w:spacing w:line="276" w:lineRule="auto"/>
        <w:jc w:val="center"/>
        <w:rPr>
          <w:rFonts w:ascii="Verdana" w:hAnsi="Verdana"/>
          <w:sz w:val="48"/>
          <w:szCs w:val="48"/>
        </w:rPr>
      </w:pPr>
      <w:r w:rsidRPr="00FC3ACD">
        <w:rPr>
          <w:rFonts w:ascii="Verdana" w:hAnsi="Verdana"/>
          <w:sz w:val="48"/>
          <w:szCs w:val="48"/>
        </w:rPr>
        <w:t>Pictionary Game</w:t>
      </w:r>
    </w:p>
    <w:p w14:paraId="2D9B9AC7" w14:textId="11184C96" w:rsidR="009501C6" w:rsidRPr="00FC3ACD" w:rsidRDefault="00D90A93" w:rsidP="005D0133">
      <w:pPr>
        <w:pStyle w:val="Titre"/>
        <w:spacing w:line="276" w:lineRule="auto"/>
        <w:jc w:val="center"/>
        <w:rPr>
          <w:rFonts w:ascii="Verdana" w:hAnsi="Verdana"/>
          <w:sz w:val="48"/>
          <w:szCs w:val="48"/>
        </w:rPr>
      </w:pPr>
      <w:r w:rsidRPr="00FC3ACD">
        <w:rPr>
          <w:rFonts w:ascii="Verdana" w:hAnsi="Verdana"/>
          <w:sz w:val="48"/>
          <w:szCs w:val="48"/>
        </w:rPr>
        <w:t>UI Design Document</w:t>
      </w:r>
    </w:p>
    <w:p w14:paraId="6462D6BF" w14:textId="71135971" w:rsidR="009501C6" w:rsidRPr="00FC3ACD" w:rsidRDefault="009501C6" w:rsidP="005D0133">
      <w:pPr>
        <w:spacing w:line="276" w:lineRule="auto"/>
        <w:rPr>
          <w:rFonts w:ascii="Verdana" w:hAnsi="Verdana"/>
          <w14:textOutline w14:w="3175" w14:cap="rnd" w14:cmpd="sng" w14:algn="ctr">
            <w14:solidFill>
              <w14:schemeClr w14:val="tx1"/>
            </w14:solidFill>
            <w14:prstDash w14:val="solid"/>
            <w14:bevel/>
          </w14:textOutline>
        </w:rPr>
      </w:pPr>
      <w:r w:rsidRPr="00FC3ACD">
        <w:rPr>
          <w:rFonts w:ascii="Verdana" w:hAnsi="Verdana"/>
          <w14:textOutline w14:w="3175" w14:cap="rnd" w14:cmpd="sng" w14:algn="ctr">
            <w14:solidFill>
              <w14:schemeClr w14:val="tx1"/>
            </w14:solidFill>
            <w14:prstDash w14:val="solid"/>
            <w14:bevel/>
          </w14:textOutline>
        </w:rPr>
        <w:t>___________________________________________________________________________________</w:t>
      </w:r>
    </w:p>
    <w:p w14:paraId="7567CAA4" w14:textId="283F3516" w:rsidR="009501C6" w:rsidRPr="00FC3ACD" w:rsidRDefault="009501C6" w:rsidP="005D0133">
      <w:pPr>
        <w:pStyle w:val="Paragraphedeliste"/>
        <w:spacing w:line="276" w:lineRule="auto"/>
        <w:ind w:left="0"/>
        <w:rPr>
          <w:rFonts w:ascii="Verdana" w:hAnsi="Verdana"/>
        </w:rPr>
      </w:pPr>
    </w:p>
    <w:p w14:paraId="2404CE28" w14:textId="043F7C4B" w:rsidR="009501C6" w:rsidRPr="00FC3ACD" w:rsidRDefault="009501C6" w:rsidP="005D0133">
      <w:pPr>
        <w:spacing w:line="276" w:lineRule="auto"/>
        <w:rPr>
          <w:rFonts w:ascii="Verdana" w:hAnsi="Verdana"/>
        </w:rPr>
      </w:pPr>
      <w:r w:rsidRPr="00FC3ACD">
        <w:rPr>
          <w:rFonts w:ascii="Verdana" w:hAnsi="Verdana"/>
          <w:b/>
          <w:bCs/>
        </w:rPr>
        <w:t>Student Name:</w:t>
      </w:r>
      <w:r w:rsidRPr="00FC3ACD">
        <w:rPr>
          <w:rFonts w:ascii="Verdana" w:hAnsi="Verdana"/>
        </w:rPr>
        <w:t xml:space="preserve"> </w:t>
      </w:r>
      <w:r w:rsidR="008D7AF3" w:rsidRPr="00FC3ACD">
        <w:rPr>
          <w:rFonts w:ascii="Verdana" w:hAnsi="Verdana"/>
        </w:rPr>
        <w:t>GENTHON Lou-John</w:t>
      </w:r>
    </w:p>
    <w:p w14:paraId="0EF07118" w14:textId="10BC19B5" w:rsidR="00874AB4" w:rsidRPr="00FC3ACD" w:rsidRDefault="00874AB4" w:rsidP="005D0133">
      <w:pPr>
        <w:spacing w:line="276" w:lineRule="auto"/>
        <w:rPr>
          <w:rFonts w:ascii="Verdana" w:hAnsi="Verdana"/>
          <w:b/>
          <w:bCs/>
        </w:rPr>
      </w:pPr>
      <w:r w:rsidRPr="00FC3ACD">
        <w:rPr>
          <w:rFonts w:ascii="Verdana" w:hAnsi="Verdana"/>
          <w:b/>
          <w:bCs/>
        </w:rPr>
        <w:t xml:space="preserve">Student Number: </w:t>
      </w:r>
      <w:r w:rsidR="008D7AF3" w:rsidRPr="00FC3ACD">
        <w:rPr>
          <w:rFonts w:ascii="Verdana" w:hAnsi="Verdana"/>
          <w:b/>
          <w:bCs/>
        </w:rPr>
        <w:t>3099142</w:t>
      </w:r>
    </w:p>
    <w:p w14:paraId="3EF980D2" w14:textId="77777777" w:rsidR="00F1523E" w:rsidRPr="00FC3ACD" w:rsidRDefault="00F160DE" w:rsidP="005D0133">
      <w:pPr>
        <w:widowControl/>
        <w:autoSpaceDE/>
        <w:autoSpaceDN/>
        <w:spacing w:line="276" w:lineRule="auto"/>
        <w:rPr>
          <w:rFonts w:ascii="Verdana" w:hAnsi="Verdana"/>
        </w:rPr>
        <w:sectPr w:rsidR="00F1523E" w:rsidRPr="00FC3ACD" w:rsidSect="00F1523E">
          <w:footerReference w:type="default" r:id="rId7"/>
          <w:pgSz w:w="11900" w:h="16840"/>
          <w:pgMar w:top="584" w:right="1440" w:bottom="516" w:left="1015" w:header="709" w:footer="0" w:gutter="0"/>
          <w:cols w:space="708"/>
          <w:docGrid w:linePitch="360"/>
        </w:sectPr>
      </w:pPr>
      <w:r w:rsidRPr="00FC3ACD">
        <w:rPr>
          <w:rFonts w:ascii="Verdana" w:hAnsi="Verdana"/>
          <w:noProof/>
        </w:rPr>
        <w:drawing>
          <wp:anchor distT="0" distB="0" distL="114300" distR="114300" simplePos="0" relativeHeight="251658240" behindDoc="1" locked="0" layoutInCell="1" allowOverlap="1" wp14:anchorId="5CCA9637" wp14:editId="250301DA">
            <wp:simplePos x="0" y="0"/>
            <wp:positionH relativeFrom="page">
              <wp:align>center</wp:align>
            </wp:positionH>
            <wp:positionV relativeFrom="paragraph">
              <wp:posOffset>1496060</wp:posOffset>
            </wp:positionV>
            <wp:extent cx="5998210" cy="3427730"/>
            <wp:effectExtent l="0" t="0" r="2540" b="1270"/>
            <wp:wrapNone/>
            <wp:docPr id="5" name="Image 5" descr="How to Play Pictionary? The Definitive Step by 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Play Pictionary? The Definitive Step by Step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10" cy="342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C39" w:rsidRPr="00FC3ACD">
        <w:rPr>
          <w:rFonts w:ascii="Verdana" w:hAnsi="Verdana"/>
        </w:rPr>
        <w:br w:type="page"/>
      </w:r>
    </w:p>
    <w:p w14:paraId="74ED8F96" w14:textId="2DFCF833" w:rsidR="00500C39" w:rsidRPr="00FC3ACD" w:rsidRDefault="00500C39" w:rsidP="005D0133">
      <w:pPr>
        <w:widowControl/>
        <w:autoSpaceDE/>
        <w:autoSpaceDN/>
        <w:spacing w:line="276" w:lineRule="auto"/>
        <w:rPr>
          <w:rFonts w:ascii="Verdana" w:hAnsi="Verdana"/>
        </w:rPr>
      </w:pPr>
    </w:p>
    <w:p w14:paraId="4063F16F" w14:textId="2AEC9FC9" w:rsidR="00F160DE" w:rsidRPr="00FC3ACD" w:rsidRDefault="00F160DE" w:rsidP="005D0133">
      <w:pPr>
        <w:pStyle w:val="Titre1"/>
        <w:spacing w:line="276" w:lineRule="auto"/>
        <w:jc w:val="center"/>
        <w:rPr>
          <w:rFonts w:ascii="Verdana" w:hAnsi="Verdana"/>
          <w:b/>
          <w:bCs/>
          <w:sz w:val="36"/>
          <w:szCs w:val="36"/>
          <w:u w:val="single"/>
        </w:rPr>
      </w:pPr>
      <w:r w:rsidRPr="00FC3ACD">
        <w:rPr>
          <w:rFonts w:ascii="Verdana" w:hAnsi="Verdana"/>
          <w:b/>
          <w:bCs/>
          <w:sz w:val="36"/>
          <w:szCs w:val="36"/>
          <w:u w:val="single"/>
        </w:rPr>
        <w:t>General appearance of the application:</w:t>
      </w:r>
    </w:p>
    <w:p w14:paraId="7D8F9B9F" w14:textId="77777777" w:rsidR="00F1523E" w:rsidRPr="00FC3ACD" w:rsidRDefault="00F1523E" w:rsidP="005D0133">
      <w:pPr>
        <w:widowControl/>
        <w:autoSpaceDE/>
        <w:autoSpaceDN/>
        <w:spacing w:line="276" w:lineRule="auto"/>
        <w:rPr>
          <w:rFonts w:ascii="Verdana" w:hAnsi="Verdana"/>
          <w:b/>
          <w:bCs/>
        </w:rPr>
      </w:pPr>
    </w:p>
    <w:p w14:paraId="2DF1DC9E" w14:textId="77777777" w:rsidR="00F1523E" w:rsidRPr="00FC3ACD" w:rsidRDefault="00F1523E" w:rsidP="005D0133">
      <w:pPr>
        <w:widowControl/>
        <w:autoSpaceDE/>
        <w:autoSpaceDN/>
        <w:spacing w:line="276" w:lineRule="auto"/>
        <w:rPr>
          <w:rFonts w:ascii="Verdana" w:hAnsi="Verdana"/>
        </w:rPr>
      </w:pPr>
    </w:p>
    <w:p w14:paraId="251F11BA" w14:textId="77777777" w:rsidR="00F1523E" w:rsidRPr="00FC3ACD" w:rsidRDefault="00F1523E" w:rsidP="005D0133">
      <w:pPr>
        <w:widowControl/>
        <w:autoSpaceDE/>
        <w:autoSpaceDN/>
        <w:spacing w:line="276" w:lineRule="auto"/>
        <w:rPr>
          <w:rFonts w:ascii="Verdana" w:hAnsi="Verdana"/>
        </w:rPr>
      </w:pPr>
    </w:p>
    <w:p w14:paraId="39E4372A" w14:textId="6143718D" w:rsidR="00F1523E" w:rsidRPr="00FC3ACD" w:rsidRDefault="00F1523E" w:rsidP="005D0133">
      <w:pPr>
        <w:widowControl/>
        <w:autoSpaceDE/>
        <w:autoSpaceDN/>
        <w:spacing w:line="276" w:lineRule="auto"/>
        <w:rPr>
          <w:rFonts w:ascii="Verdana" w:hAnsi="Verdana"/>
          <w:sz w:val="24"/>
          <w:szCs w:val="24"/>
        </w:rPr>
      </w:pPr>
      <w:r w:rsidRPr="00B8799E">
        <w:rPr>
          <w:rFonts w:ascii="Verdana" w:hAnsi="Verdana"/>
          <w:sz w:val="24"/>
          <w:szCs w:val="24"/>
          <w:u w:val="single"/>
        </w:rPr>
        <w:t>My work:</w:t>
      </w:r>
      <w:r w:rsidRPr="00FC3ACD">
        <w:rPr>
          <w:rFonts w:ascii="Verdana" w:hAnsi="Verdana"/>
          <w:sz w:val="24"/>
          <w:szCs w:val="24"/>
        </w:rPr>
        <w:t xml:space="preserve"> </w:t>
      </w:r>
      <w:r w:rsidRPr="00FC3ACD">
        <w:rPr>
          <w:rFonts w:ascii="Verdana" w:hAnsi="Verdana"/>
          <w:sz w:val="24"/>
          <w:szCs w:val="24"/>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B8799E">
        <w:rPr>
          <w:rFonts w:ascii="Verdana" w:hAnsi="Verdana"/>
          <w:sz w:val="24"/>
          <w:szCs w:val="24"/>
          <w:u w:val="single"/>
        </w:rPr>
        <w:t>My reference</w:t>
      </w:r>
      <w:r w:rsidR="00FC3ACD" w:rsidRPr="00B8799E">
        <w:rPr>
          <w:rFonts w:ascii="Verdana" w:hAnsi="Verdana"/>
          <w:sz w:val="24"/>
          <w:szCs w:val="24"/>
          <w:u w:val="single"/>
        </w:rPr>
        <w:t xml:space="preserve"> (</w:t>
      </w:r>
      <w:proofErr w:type="spellStart"/>
      <w:r w:rsidR="00FC3ACD" w:rsidRPr="00B8799E">
        <w:rPr>
          <w:rFonts w:ascii="Verdana" w:hAnsi="Verdana"/>
          <w:sz w:val="24"/>
          <w:szCs w:val="24"/>
          <w:u w:val="single"/>
        </w:rPr>
        <w:t>Gartic</w:t>
      </w:r>
      <w:proofErr w:type="spellEnd"/>
      <w:r w:rsidR="00FC3ACD" w:rsidRPr="00B8799E">
        <w:rPr>
          <w:rFonts w:ascii="Verdana" w:hAnsi="Verdana"/>
          <w:sz w:val="24"/>
          <w:szCs w:val="24"/>
          <w:u w:val="single"/>
        </w:rPr>
        <w:t xml:space="preserve"> phone)</w:t>
      </w:r>
      <w:r w:rsidRPr="00B8799E">
        <w:rPr>
          <w:rFonts w:ascii="Verdana" w:hAnsi="Verdana"/>
          <w:sz w:val="24"/>
          <w:szCs w:val="24"/>
          <w:u w:val="single"/>
        </w:rPr>
        <w:t>:</w:t>
      </w:r>
    </w:p>
    <w:p w14:paraId="408430C8" w14:textId="6C61BCC2" w:rsidR="00F1523E" w:rsidRPr="00FC3ACD" w:rsidRDefault="009E44BA" w:rsidP="005D0133">
      <w:pPr>
        <w:widowControl/>
        <w:autoSpaceDE/>
        <w:autoSpaceDN/>
        <w:spacing w:line="276" w:lineRule="auto"/>
        <w:rPr>
          <w:rFonts w:ascii="Verdana" w:hAnsi="Verdana"/>
          <w:sz w:val="24"/>
          <w:szCs w:val="24"/>
        </w:rPr>
      </w:pPr>
      <w:r w:rsidRPr="00FC3ACD">
        <w:rPr>
          <w:rFonts w:ascii="Verdana" w:hAnsi="Verdana"/>
          <w:noProof/>
          <w:sz w:val="24"/>
          <w:szCs w:val="24"/>
        </w:rPr>
        <w:drawing>
          <wp:anchor distT="0" distB="0" distL="114300" distR="114300" simplePos="0" relativeHeight="251659264" behindDoc="1" locked="0" layoutInCell="1" allowOverlap="1" wp14:anchorId="15946FFE" wp14:editId="434BFB43">
            <wp:simplePos x="0" y="0"/>
            <wp:positionH relativeFrom="margin">
              <wp:align>right</wp:align>
            </wp:positionH>
            <wp:positionV relativeFrom="paragraph">
              <wp:posOffset>6350</wp:posOffset>
            </wp:positionV>
            <wp:extent cx="4488180" cy="2907387"/>
            <wp:effectExtent l="0" t="0" r="762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8180" cy="29073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FD18F28" wp14:editId="1FA07324">
            <wp:simplePos x="0" y="0"/>
            <wp:positionH relativeFrom="margin">
              <wp:align>left</wp:align>
            </wp:positionH>
            <wp:positionV relativeFrom="paragraph">
              <wp:posOffset>3810</wp:posOffset>
            </wp:positionV>
            <wp:extent cx="5160664" cy="290322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0664" cy="2903220"/>
                    </a:xfrm>
                    <a:prstGeom prst="rect">
                      <a:avLst/>
                    </a:prstGeom>
                  </pic:spPr>
                </pic:pic>
              </a:graphicData>
            </a:graphic>
            <wp14:sizeRelH relativeFrom="page">
              <wp14:pctWidth>0</wp14:pctWidth>
            </wp14:sizeRelH>
            <wp14:sizeRelV relativeFrom="page">
              <wp14:pctHeight>0</wp14:pctHeight>
            </wp14:sizeRelV>
          </wp:anchor>
        </w:drawing>
      </w:r>
    </w:p>
    <w:p w14:paraId="6344F41F" w14:textId="77777777" w:rsidR="00F1523E" w:rsidRPr="00FC3ACD" w:rsidRDefault="00F1523E" w:rsidP="005D0133">
      <w:pPr>
        <w:widowControl/>
        <w:autoSpaceDE/>
        <w:autoSpaceDN/>
        <w:spacing w:line="276" w:lineRule="auto"/>
        <w:rPr>
          <w:rFonts w:ascii="Verdana" w:hAnsi="Verdana"/>
          <w:sz w:val="24"/>
          <w:szCs w:val="24"/>
        </w:rPr>
      </w:pPr>
    </w:p>
    <w:p w14:paraId="71592DEA" w14:textId="77777777" w:rsidR="00F1523E" w:rsidRPr="00FC3ACD" w:rsidRDefault="00F1523E" w:rsidP="005D0133">
      <w:pPr>
        <w:widowControl/>
        <w:autoSpaceDE/>
        <w:autoSpaceDN/>
        <w:spacing w:line="276" w:lineRule="auto"/>
        <w:rPr>
          <w:rFonts w:ascii="Verdana" w:hAnsi="Verdana"/>
          <w:sz w:val="24"/>
          <w:szCs w:val="24"/>
        </w:rPr>
      </w:pPr>
    </w:p>
    <w:p w14:paraId="01F03DC0" w14:textId="77777777" w:rsidR="00F1523E" w:rsidRPr="00FC3ACD" w:rsidRDefault="00F1523E" w:rsidP="005D0133">
      <w:pPr>
        <w:widowControl/>
        <w:autoSpaceDE/>
        <w:autoSpaceDN/>
        <w:spacing w:line="276" w:lineRule="auto"/>
        <w:rPr>
          <w:rFonts w:ascii="Verdana" w:hAnsi="Verdana"/>
          <w:sz w:val="24"/>
          <w:szCs w:val="24"/>
        </w:rPr>
      </w:pPr>
    </w:p>
    <w:p w14:paraId="07917391" w14:textId="77777777" w:rsidR="00F1523E" w:rsidRPr="00FC3ACD" w:rsidRDefault="00F1523E" w:rsidP="005D0133">
      <w:pPr>
        <w:widowControl/>
        <w:autoSpaceDE/>
        <w:autoSpaceDN/>
        <w:spacing w:line="276" w:lineRule="auto"/>
        <w:rPr>
          <w:rFonts w:ascii="Verdana" w:hAnsi="Verdana"/>
          <w:sz w:val="24"/>
          <w:szCs w:val="24"/>
        </w:rPr>
      </w:pPr>
    </w:p>
    <w:p w14:paraId="32C96D6D" w14:textId="77777777" w:rsidR="00F1523E" w:rsidRPr="00FC3ACD" w:rsidRDefault="00F1523E" w:rsidP="005D0133">
      <w:pPr>
        <w:widowControl/>
        <w:autoSpaceDE/>
        <w:autoSpaceDN/>
        <w:spacing w:line="276" w:lineRule="auto"/>
        <w:rPr>
          <w:rFonts w:ascii="Verdana" w:hAnsi="Verdana"/>
          <w:sz w:val="24"/>
          <w:szCs w:val="24"/>
        </w:rPr>
      </w:pPr>
    </w:p>
    <w:p w14:paraId="3320390D" w14:textId="77777777" w:rsidR="00F1523E" w:rsidRPr="00FC3ACD" w:rsidRDefault="00F1523E" w:rsidP="005D0133">
      <w:pPr>
        <w:widowControl/>
        <w:autoSpaceDE/>
        <w:autoSpaceDN/>
        <w:spacing w:line="276" w:lineRule="auto"/>
        <w:rPr>
          <w:rFonts w:ascii="Verdana" w:hAnsi="Verdana"/>
          <w:sz w:val="24"/>
          <w:szCs w:val="24"/>
        </w:rPr>
      </w:pPr>
    </w:p>
    <w:p w14:paraId="12E7F422" w14:textId="77777777" w:rsidR="00F1523E" w:rsidRPr="00FC3ACD" w:rsidRDefault="00F1523E" w:rsidP="005D0133">
      <w:pPr>
        <w:widowControl/>
        <w:autoSpaceDE/>
        <w:autoSpaceDN/>
        <w:spacing w:line="276" w:lineRule="auto"/>
        <w:rPr>
          <w:rFonts w:ascii="Verdana" w:hAnsi="Verdana"/>
          <w:sz w:val="24"/>
          <w:szCs w:val="24"/>
        </w:rPr>
      </w:pPr>
    </w:p>
    <w:p w14:paraId="36F3F61B" w14:textId="77777777" w:rsidR="00F1523E" w:rsidRPr="00FC3ACD" w:rsidRDefault="00F1523E" w:rsidP="005D0133">
      <w:pPr>
        <w:widowControl/>
        <w:autoSpaceDE/>
        <w:autoSpaceDN/>
        <w:spacing w:line="276" w:lineRule="auto"/>
        <w:rPr>
          <w:rFonts w:ascii="Verdana" w:hAnsi="Verdana"/>
          <w:sz w:val="24"/>
          <w:szCs w:val="24"/>
        </w:rPr>
      </w:pPr>
    </w:p>
    <w:p w14:paraId="3A6BF747" w14:textId="77777777" w:rsidR="00F1523E" w:rsidRPr="00FC3ACD" w:rsidRDefault="00F1523E" w:rsidP="005D0133">
      <w:pPr>
        <w:widowControl/>
        <w:autoSpaceDE/>
        <w:autoSpaceDN/>
        <w:spacing w:line="276" w:lineRule="auto"/>
        <w:rPr>
          <w:rFonts w:ascii="Verdana" w:hAnsi="Verdana"/>
          <w:sz w:val="24"/>
          <w:szCs w:val="24"/>
        </w:rPr>
      </w:pPr>
    </w:p>
    <w:p w14:paraId="492B1540" w14:textId="77777777" w:rsidR="00F1523E" w:rsidRPr="00FC3ACD" w:rsidRDefault="00F1523E" w:rsidP="005D0133">
      <w:pPr>
        <w:widowControl/>
        <w:autoSpaceDE/>
        <w:autoSpaceDN/>
        <w:spacing w:line="276" w:lineRule="auto"/>
        <w:rPr>
          <w:rFonts w:ascii="Verdana" w:hAnsi="Verdana"/>
          <w:sz w:val="24"/>
          <w:szCs w:val="24"/>
        </w:rPr>
      </w:pPr>
    </w:p>
    <w:p w14:paraId="362BED2E" w14:textId="77777777" w:rsidR="00F1523E" w:rsidRPr="00FC3ACD" w:rsidRDefault="00F1523E" w:rsidP="005D0133">
      <w:pPr>
        <w:widowControl/>
        <w:autoSpaceDE/>
        <w:autoSpaceDN/>
        <w:spacing w:line="276" w:lineRule="auto"/>
        <w:rPr>
          <w:rFonts w:ascii="Verdana" w:hAnsi="Verdana"/>
          <w:sz w:val="24"/>
          <w:szCs w:val="24"/>
        </w:rPr>
      </w:pPr>
    </w:p>
    <w:p w14:paraId="2743218E" w14:textId="77777777" w:rsidR="00F1523E" w:rsidRPr="00FC3ACD" w:rsidRDefault="00F1523E" w:rsidP="005D0133">
      <w:pPr>
        <w:widowControl/>
        <w:autoSpaceDE/>
        <w:autoSpaceDN/>
        <w:spacing w:line="276" w:lineRule="auto"/>
        <w:rPr>
          <w:rFonts w:ascii="Verdana" w:hAnsi="Verdana"/>
          <w:sz w:val="24"/>
          <w:szCs w:val="24"/>
        </w:rPr>
      </w:pPr>
    </w:p>
    <w:p w14:paraId="058CFA8A" w14:textId="77777777" w:rsidR="00F1523E" w:rsidRPr="00FC3ACD" w:rsidRDefault="00F1523E" w:rsidP="005D0133">
      <w:pPr>
        <w:widowControl/>
        <w:autoSpaceDE/>
        <w:autoSpaceDN/>
        <w:spacing w:line="276" w:lineRule="auto"/>
        <w:rPr>
          <w:rFonts w:ascii="Verdana" w:hAnsi="Verdana"/>
          <w:sz w:val="24"/>
          <w:szCs w:val="24"/>
        </w:rPr>
      </w:pPr>
    </w:p>
    <w:p w14:paraId="702B1109" w14:textId="66F2881C" w:rsidR="00F1523E" w:rsidRPr="00FC3ACD" w:rsidRDefault="00F1523E" w:rsidP="005D0133">
      <w:pPr>
        <w:widowControl/>
        <w:autoSpaceDE/>
        <w:autoSpaceDN/>
        <w:spacing w:line="276" w:lineRule="auto"/>
        <w:rPr>
          <w:rFonts w:ascii="Verdana" w:hAnsi="Verdana"/>
          <w:sz w:val="24"/>
          <w:szCs w:val="24"/>
        </w:rPr>
      </w:pPr>
      <w:r w:rsidRPr="00FC3ACD">
        <w:rPr>
          <w:rFonts w:ascii="Verdana" w:hAnsi="Verdana"/>
          <w:sz w:val="24"/>
          <w:szCs w:val="24"/>
        </w:rPr>
        <w:t xml:space="preserve">My main </w:t>
      </w:r>
      <w:r w:rsidR="001677C3" w:rsidRPr="00FC3ACD">
        <w:rPr>
          <w:rFonts w:ascii="Verdana" w:hAnsi="Verdana"/>
          <w:sz w:val="24"/>
          <w:szCs w:val="24"/>
        </w:rPr>
        <w:t xml:space="preserve">inspiration for my UI is </w:t>
      </w:r>
      <w:proofErr w:type="spellStart"/>
      <w:r w:rsidR="001677C3" w:rsidRPr="00FC3ACD">
        <w:rPr>
          <w:rFonts w:ascii="Verdana" w:hAnsi="Verdana"/>
          <w:sz w:val="24"/>
          <w:szCs w:val="24"/>
        </w:rPr>
        <w:t>Gartic</w:t>
      </w:r>
      <w:proofErr w:type="spellEnd"/>
      <w:r w:rsidR="001677C3" w:rsidRPr="00FC3ACD">
        <w:rPr>
          <w:rFonts w:ascii="Verdana" w:hAnsi="Verdana"/>
          <w:sz w:val="24"/>
          <w:szCs w:val="24"/>
        </w:rPr>
        <w:t xml:space="preserve"> Phone, a game very similar to Pictionary and that is played online.</w:t>
      </w:r>
      <w:r w:rsidR="001677C3" w:rsidRPr="00FC3ACD">
        <w:rPr>
          <w:rFonts w:ascii="Verdana" w:hAnsi="Verdana"/>
          <w:sz w:val="24"/>
          <w:szCs w:val="24"/>
        </w:rPr>
        <w:br/>
        <w:t>The game is dynamic, so every tool and functionality should be easily accessible for a smooth experience.</w:t>
      </w:r>
    </w:p>
    <w:p w14:paraId="4DDBB1AB" w14:textId="77777777" w:rsidR="00FC3ACD" w:rsidRPr="00FC3ACD" w:rsidRDefault="001677C3" w:rsidP="005D0133">
      <w:pPr>
        <w:widowControl/>
        <w:autoSpaceDE/>
        <w:autoSpaceDN/>
        <w:spacing w:line="276" w:lineRule="auto"/>
        <w:rPr>
          <w:rFonts w:ascii="Verdana" w:hAnsi="Verdana"/>
          <w:sz w:val="24"/>
          <w:szCs w:val="24"/>
        </w:rPr>
      </w:pPr>
      <w:r w:rsidRPr="00FC3ACD">
        <w:rPr>
          <w:rFonts w:ascii="Verdana" w:hAnsi="Verdana"/>
          <w:sz w:val="24"/>
          <w:szCs w:val="24"/>
        </w:rPr>
        <w:t>As such, the toolbar on the right displays most of the actions that can be taken by the user with clear, recognizable icons.</w:t>
      </w:r>
    </w:p>
    <w:p w14:paraId="512834A9" w14:textId="0B2647E4" w:rsidR="00566EA6" w:rsidRPr="00FC3ACD" w:rsidRDefault="00FC3ACD" w:rsidP="005D0133">
      <w:pPr>
        <w:widowControl/>
        <w:autoSpaceDE/>
        <w:autoSpaceDN/>
        <w:spacing w:line="276" w:lineRule="auto"/>
        <w:rPr>
          <w:rFonts w:ascii="Verdana" w:hAnsi="Verdana"/>
          <w:sz w:val="24"/>
          <w:szCs w:val="24"/>
        </w:rPr>
        <w:sectPr w:rsidR="00566EA6" w:rsidRPr="00FC3ACD" w:rsidSect="00F1523E">
          <w:pgSz w:w="16840" w:h="11900" w:orient="landscape" w:code="9"/>
          <w:pgMar w:top="1015" w:right="584" w:bottom="1440" w:left="516" w:header="709" w:footer="0" w:gutter="0"/>
          <w:cols w:space="708"/>
          <w:docGrid w:linePitch="360"/>
        </w:sectPr>
      </w:pPr>
      <w:r w:rsidRPr="00FC3ACD">
        <w:rPr>
          <w:rFonts w:ascii="Verdana" w:hAnsi="Verdana"/>
          <w:sz w:val="24"/>
          <w:szCs w:val="24"/>
        </w:rPr>
        <w:t>The main part of the screen is taken up by the white paper as it is the place the user will interact with most.</w:t>
      </w:r>
      <w:r w:rsidR="005D0133">
        <w:rPr>
          <w:rFonts w:ascii="Verdana" w:hAnsi="Verdana"/>
          <w:sz w:val="24"/>
          <w:szCs w:val="24"/>
        </w:rPr>
        <w:br/>
      </w:r>
      <w:r w:rsidR="00566EA6">
        <w:rPr>
          <w:rFonts w:ascii="Verdana" w:hAnsi="Verdana"/>
          <w:sz w:val="24"/>
          <w:szCs w:val="24"/>
        </w:rPr>
        <w:t xml:space="preserve">I chose </w:t>
      </w:r>
      <w:r w:rsidR="00690363">
        <w:rPr>
          <w:rFonts w:ascii="Verdana" w:hAnsi="Verdana"/>
          <w:sz w:val="24"/>
          <w:szCs w:val="24"/>
        </w:rPr>
        <w:t>this color</w:t>
      </w:r>
      <w:r w:rsidR="003572C7">
        <w:rPr>
          <w:rFonts w:ascii="Verdana" w:hAnsi="Verdana"/>
          <w:sz w:val="24"/>
          <w:szCs w:val="24"/>
        </w:rPr>
        <w:t xml:space="preserve"> palette in particular because red is a color that elicits a dominant emotional and behavioral response, as it is said by </w:t>
      </w:r>
      <w:proofErr w:type="spellStart"/>
      <w:r w:rsidR="003572C7" w:rsidRPr="003572C7">
        <w:rPr>
          <w:rFonts w:ascii="Verdana" w:hAnsi="Verdana"/>
          <w:sz w:val="24"/>
          <w:szCs w:val="24"/>
        </w:rPr>
        <w:t>Mentzel</w:t>
      </w:r>
      <w:r w:rsidR="003572C7">
        <w:rPr>
          <w:rFonts w:ascii="Verdana" w:hAnsi="Verdana"/>
          <w:sz w:val="24"/>
          <w:szCs w:val="24"/>
        </w:rPr>
        <w:t>in</w:t>
      </w:r>
      <w:proofErr w:type="spellEnd"/>
      <w:r w:rsidR="003572C7">
        <w:rPr>
          <w:rFonts w:ascii="Verdana" w:hAnsi="Verdana"/>
          <w:sz w:val="24"/>
          <w:szCs w:val="24"/>
        </w:rPr>
        <w:t>,</w:t>
      </w:r>
      <w:r w:rsidR="003572C7" w:rsidRPr="003572C7">
        <w:rPr>
          <w:rFonts w:ascii="Verdana" w:hAnsi="Verdana"/>
          <w:sz w:val="24"/>
          <w:szCs w:val="24"/>
        </w:rPr>
        <w:t xml:space="preserve"> Emotionality of Colors: An Implicit Link between Red and Dominance</w:t>
      </w:r>
      <w:r w:rsidR="003572C7">
        <w:rPr>
          <w:rFonts w:ascii="Verdana" w:hAnsi="Verdana"/>
          <w:sz w:val="24"/>
          <w:szCs w:val="24"/>
        </w:rPr>
        <w:t xml:space="preserve"> </w:t>
      </w:r>
      <w:r w:rsidR="003572C7" w:rsidRPr="003572C7">
        <w:rPr>
          <w:rFonts w:ascii="Verdana" w:hAnsi="Verdana"/>
          <w:sz w:val="24"/>
          <w:szCs w:val="24"/>
        </w:rPr>
        <w:t>(2017)</w:t>
      </w:r>
      <w:r w:rsidR="003572C7">
        <w:rPr>
          <w:rFonts w:ascii="Verdana" w:hAnsi="Verdana"/>
          <w:sz w:val="24"/>
          <w:szCs w:val="24"/>
        </w:rPr>
        <w:t>.</w:t>
      </w:r>
      <w:r w:rsidR="003572C7" w:rsidRPr="003572C7">
        <w:rPr>
          <w:rFonts w:ascii="Verdana" w:hAnsi="Verdana"/>
          <w:sz w:val="24"/>
          <w:szCs w:val="24"/>
        </w:rPr>
        <w:t xml:space="preserve"> </w:t>
      </w:r>
      <w:r w:rsidR="003572C7">
        <w:rPr>
          <w:rFonts w:ascii="Verdana" w:hAnsi="Verdana"/>
          <w:sz w:val="24"/>
          <w:szCs w:val="24"/>
        </w:rPr>
        <w:t xml:space="preserve"> </w:t>
      </w:r>
      <w:r w:rsidR="004B0877">
        <w:rPr>
          <w:rFonts w:ascii="Verdana" w:hAnsi="Verdana"/>
          <w:sz w:val="24"/>
          <w:szCs w:val="24"/>
        </w:rPr>
        <w:t>T</w:t>
      </w:r>
      <w:r w:rsidR="003572C7">
        <w:rPr>
          <w:rFonts w:ascii="Verdana" w:hAnsi="Verdana"/>
          <w:sz w:val="24"/>
          <w:szCs w:val="24"/>
        </w:rPr>
        <w:t xml:space="preserve">he user will be more </w:t>
      </w:r>
      <w:r w:rsidR="004B0877">
        <w:rPr>
          <w:rFonts w:ascii="Verdana" w:hAnsi="Verdana"/>
          <w:sz w:val="24"/>
          <w:szCs w:val="24"/>
        </w:rPr>
        <w:t>engaged in the game and consequently, have more fun.</w:t>
      </w:r>
    </w:p>
    <w:p w14:paraId="42404703" w14:textId="38BBAF69" w:rsidR="00F160DE" w:rsidRPr="00FC3ACD" w:rsidRDefault="00F160DE" w:rsidP="005D0133">
      <w:pPr>
        <w:widowControl/>
        <w:autoSpaceDE/>
        <w:autoSpaceDN/>
        <w:spacing w:line="276" w:lineRule="auto"/>
        <w:rPr>
          <w:rFonts w:ascii="Verdana" w:hAnsi="Verdana"/>
        </w:rPr>
      </w:pPr>
    </w:p>
    <w:p w14:paraId="1E9AE7B1" w14:textId="5D2FF83B" w:rsidR="00500C39" w:rsidRPr="00FC3ACD" w:rsidRDefault="00500C39" w:rsidP="005D0133">
      <w:pPr>
        <w:pStyle w:val="Paragraphedeliste"/>
        <w:spacing w:line="276" w:lineRule="auto"/>
        <w:ind w:left="0"/>
        <w:rPr>
          <w:rFonts w:ascii="Verdana" w:hAnsi="Verdana"/>
          <w:sz w:val="24"/>
          <w:szCs w:val="24"/>
        </w:rPr>
      </w:pPr>
    </w:p>
    <w:p w14:paraId="6F9912AA" w14:textId="77777777" w:rsidR="00F1523E" w:rsidRPr="00B8799E" w:rsidRDefault="00FC3ACD" w:rsidP="005D0133">
      <w:pPr>
        <w:spacing w:line="276" w:lineRule="auto"/>
        <w:jc w:val="center"/>
        <w:rPr>
          <w:rFonts w:ascii="Verdana" w:hAnsi="Verdana"/>
          <w:b/>
          <w:bCs/>
          <w:sz w:val="28"/>
          <w:szCs w:val="28"/>
        </w:rPr>
      </w:pPr>
      <w:r w:rsidRPr="00B8799E">
        <w:rPr>
          <w:rFonts w:ascii="Verdana" w:hAnsi="Verdana"/>
          <w:b/>
          <w:bCs/>
          <w:sz w:val="28"/>
          <w:szCs w:val="28"/>
        </w:rPr>
        <w:t>Functionalities:</w:t>
      </w:r>
    </w:p>
    <w:p w14:paraId="7DDAB3CC" w14:textId="77777777" w:rsidR="00FC3ACD" w:rsidRPr="00FC3ACD" w:rsidRDefault="00FC3ACD" w:rsidP="005D0133">
      <w:pPr>
        <w:spacing w:line="276" w:lineRule="auto"/>
        <w:jc w:val="center"/>
        <w:rPr>
          <w:rFonts w:ascii="Verdana" w:hAnsi="Verdana"/>
        </w:rPr>
      </w:pPr>
    </w:p>
    <w:p w14:paraId="5E17F597" w14:textId="6725200C" w:rsidR="00FC3ACD" w:rsidRDefault="00AB46DE" w:rsidP="005D0133">
      <w:pPr>
        <w:spacing w:line="276" w:lineRule="auto"/>
        <w:rPr>
          <w:rFonts w:ascii="Verdana" w:hAnsi="Verdana"/>
          <w:sz w:val="24"/>
          <w:szCs w:val="24"/>
          <w:u w:val="single"/>
        </w:rPr>
      </w:pPr>
      <w:r w:rsidRPr="00B8799E">
        <w:rPr>
          <w:rFonts w:ascii="Verdana" w:hAnsi="Verdana"/>
          <w:sz w:val="24"/>
          <w:szCs w:val="24"/>
          <w:u w:val="single"/>
        </w:rPr>
        <w:t>Menu:</w:t>
      </w:r>
    </w:p>
    <w:p w14:paraId="164B4AD9" w14:textId="77777777" w:rsidR="00B8799E" w:rsidRPr="00B8799E" w:rsidRDefault="00B8799E" w:rsidP="005D0133">
      <w:pPr>
        <w:spacing w:line="276" w:lineRule="auto"/>
        <w:rPr>
          <w:rFonts w:ascii="Verdana" w:hAnsi="Verdana"/>
          <w:sz w:val="24"/>
          <w:szCs w:val="24"/>
          <w:u w:val="single"/>
        </w:rPr>
      </w:pPr>
    </w:p>
    <w:p w14:paraId="79F3D94E" w14:textId="2CF612AE" w:rsidR="00FC3ACD" w:rsidRDefault="00AB46DE" w:rsidP="005D0133">
      <w:pPr>
        <w:spacing w:line="276" w:lineRule="auto"/>
        <w:rPr>
          <w:rFonts w:ascii="Verdana" w:hAnsi="Verdana"/>
          <w:sz w:val="24"/>
          <w:szCs w:val="24"/>
        </w:rPr>
      </w:pPr>
      <w:r>
        <w:rPr>
          <w:noProof/>
        </w:rPr>
        <w:drawing>
          <wp:inline distT="0" distB="0" distL="0" distR="0" wp14:anchorId="773770C1" wp14:editId="75422A67">
            <wp:extent cx="5997575" cy="2735580"/>
            <wp:effectExtent l="0" t="0" r="3175"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7575" cy="2735580"/>
                    </a:xfrm>
                    <a:prstGeom prst="rect">
                      <a:avLst/>
                    </a:prstGeom>
                  </pic:spPr>
                </pic:pic>
              </a:graphicData>
            </a:graphic>
          </wp:inline>
        </w:drawing>
      </w:r>
    </w:p>
    <w:p w14:paraId="5D49B236" w14:textId="77777777" w:rsidR="00FC3ACD" w:rsidRDefault="00FC3ACD" w:rsidP="005D0133">
      <w:pPr>
        <w:spacing w:line="276" w:lineRule="auto"/>
        <w:rPr>
          <w:rFonts w:ascii="Verdana" w:hAnsi="Verdana"/>
        </w:rPr>
      </w:pPr>
    </w:p>
    <w:p w14:paraId="579D2652" w14:textId="77777777" w:rsidR="00FC3ACD" w:rsidRDefault="00FC3ACD" w:rsidP="005D0133">
      <w:pPr>
        <w:spacing w:line="276" w:lineRule="auto"/>
        <w:rPr>
          <w:rFonts w:ascii="Verdana" w:hAnsi="Verdana"/>
        </w:rPr>
      </w:pPr>
    </w:p>
    <w:p w14:paraId="3EE6D099" w14:textId="7F8E404E" w:rsidR="00037FF3" w:rsidRDefault="00AB46DE" w:rsidP="005D0133">
      <w:pPr>
        <w:spacing w:line="276" w:lineRule="auto"/>
        <w:rPr>
          <w:rFonts w:ascii="Verdana" w:hAnsi="Verdana"/>
        </w:rPr>
      </w:pPr>
      <w:r>
        <w:rPr>
          <w:rFonts w:ascii="Verdana" w:hAnsi="Verdana"/>
        </w:rPr>
        <w:t xml:space="preserve">This menu is situated in the </w:t>
      </w:r>
      <w:r w:rsidR="00037FF3">
        <w:rPr>
          <w:rFonts w:ascii="Verdana" w:hAnsi="Verdana"/>
        </w:rPr>
        <w:t>corner,</w:t>
      </w:r>
      <w:r>
        <w:rPr>
          <w:rFonts w:ascii="Verdana" w:hAnsi="Verdana"/>
        </w:rPr>
        <w:t xml:space="preserve"> and i</w:t>
      </w:r>
      <w:r w:rsidR="00037FF3">
        <w:rPr>
          <w:rFonts w:ascii="Verdana" w:hAnsi="Verdana"/>
        </w:rPr>
        <w:t xml:space="preserve">t </w:t>
      </w:r>
      <w:r>
        <w:rPr>
          <w:rFonts w:ascii="Verdana" w:hAnsi="Verdana"/>
        </w:rPr>
        <w:t>contains most of the data that is valuable to the user.</w:t>
      </w:r>
    </w:p>
    <w:p w14:paraId="0F6224CC" w14:textId="2C2B9F8E" w:rsidR="00037FF3" w:rsidRDefault="00037FF3" w:rsidP="005D0133">
      <w:pPr>
        <w:spacing w:line="276" w:lineRule="auto"/>
        <w:rPr>
          <w:rFonts w:ascii="Verdana" w:hAnsi="Verdana"/>
        </w:rPr>
      </w:pPr>
      <w:r>
        <w:rPr>
          <w:rFonts w:ascii="Verdana" w:hAnsi="Verdana"/>
        </w:rPr>
        <w:t xml:space="preserve">There are all the tools available to him in the dropdown menus (changing color, changing pen size, clearing the page </w:t>
      </w:r>
      <w:proofErr w:type="spellStart"/>
      <w:r w:rsidR="00690363">
        <w:rPr>
          <w:rFonts w:ascii="Verdana" w:hAnsi="Verdana"/>
        </w:rPr>
        <w:t>etc</w:t>
      </w:r>
      <w:proofErr w:type="spellEnd"/>
      <w:r w:rsidR="00690363">
        <w:rPr>
          <w:rFonts w:ascii="Verdana" w:hAnsi="Verdana"/>
        </w:rPr>
        <w:t>…</w:t>
      </w:r>
      <w:r>
        <w:rPr>
          <w:rFonts w:ascii="Verdana" w:hAnsi="Verdana"/>
        </w:rPr>
        <w:t xml:space="preserve">), and the actual game state is also available here (turn </w:t>
      </w:r>
      <w:r w:rsidR="00690363">
        <w:rPr>
          <w:rFonts w:ascii="Verdana" w:hAnsi="Verdana"/>
        </w:rPr>
        <w:t>of the</w:t>
      </w:r>
      <w:r>
        <w:rPr>
          <w:rFonts w:ascii="Verdana" w:hAnsi="Verdana"/>
        </w:rPr>
        <w:t xml:space="preserve"> player and scores).</w:t>
      </w:r>
    </w:p>
    <w:p w14:paraId="1FC29E2C" w14:textId="3011B833" w:rsidR="00037FF3" w:rsidRDefault="00037FF3" w:rsidP="005D0133">
      <w:pPr>
        <w:spacing w:line="276" w:lineRule="auto"/>
        <w:rPr>
          <w:rFonts w:ascii="Verdana" w:hAnsi="Verdana"/>
        </w:rPr>
      </w:pPr>
      <w:r>
        <w:rPr>
          <w:rFonts w:ascii="Verdana" w:hAnsi="Verdana"/>
        </w:rPr>
        <w:t>It is placed in the top right corner because it is the first place where the user will look and it is the same menu disposition as most big applications (like Word), the experience of the user is used to make the UI easier for him to understand.</w:t>
      </w:r>
    </w:p>
    <w:p w14:paraId="7C177492" w14:textId="17336756" w:rsidR="00EF5CA1" w:rsidRDefault="00EF5CA1" w:rsidP="005D0133">
      <w:pPr>
        <w:spacing w:line="276" w:lineRule="auto"/>
        <w:rPr>
          <w:rFonts w:ascii="Verdana" w:hAnsi="Verdana"/>
        </w:rPr>
      </w:pPr>
      <w:r>
        <w:rPr>
          <w:rFonts w:ascii="Verdana" w:hAnsi="Verdana"/>
        </w:rPr>
        <w:t>The “tools” menu contains useful information for the players, like the rules in “Help” which opens a pop-up explaining everything for the game to run smoothly.</w:t>
      </w:r>
    </w:p>
    <w:p w14:paraId="711317CD" w14:textId="2DAA71FD" w:rsidR="00EF5CA1" w:rsidRDefault="00EF5CA1" w:rsidP="005D0133">
      <w:pPr>
        <w:spacing w:line="276" w:lineRule="auto"/>
        <w:rPr>
          <w:rFonts w:ascii="Verdana" w:hAnsi="Verdana"/>
        </w:rPr>
      </w:pPr>
    </w:p>
    <w:p w14:paraId="157F8045" w14:textId="7EE3BDDD" w:rsidR="005D0133" w:rsidRDefault="005D0133" w:rsidP="005D0133">
      <w:pPr>
        <w:spacing w:line="276" w:lineRule="auto"/>
        <w:rPr>
          <w:rFonts w:ascii="Verdana" w:hAnsi="Verdana"/>
        </w:rPr>
      </w:pPr>
      <w:r>
        <w:rPr>
          <w:noProof/>
        </w:rPr>
        <w:drawing>
          <wp:anchor distT="0" distB="0" distL="114300" distR="114300" simplePos="0" relativeHeight="251661312" behindDoc="0" locked="0" layoutInCell="1" allowOverlap="1" wp14:anchorId="0FC3D04D" wp14:editId="296CF477">
            <wp:simplePos x="0" y="0"/>
            <wp:positionH relativeFrom="margin">
              <wp:align>left</wp:align>
            </wp:positionH>
            <wp:positionV relativeFrom="paragraph">
              <wp:posOffset>177165</wp:posOffset>
            </wp:positionV>
            <wp:extent cx="2381250" cy="2028825"/>
            <wp:effectExtent l="0" t="0" r="0" b="9525"/>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381250" cy="2028825"/>
                    </a:xfrm>
                    <a:prstGeom prst="rect">
                      <a:avLst/>
                    </a:prstGeom>
                  </pic:spPr>
                </pic:pic>
              </a:graphicData>
            </a:graphic>
            <wp14:sizeRelH relativeFrom="page">
              <wp14:pctWidth>0</wp14:pctWidth>
            </wp14:sizeRelH>
            <wp14:sizeRelV relativeFrom="page">
              <wp14:pctHeight>0</wp14:pctHeight>
            </wp14:sizeRelV>
          </wp:anchor>
        </w:drawing>
      </w:r>
    </w:p>
    <w:p w14:paraId="04775B61" w14:textId="77777777" w:rsidR="00EF5CA1" w:rsidRDefault="00EF5CA1" w:rsidP="005D0133">
      <w:pPr>
        <w:spacing w:line="276" w:lineRule="auto"/>
        <w:rPr>
          <w:rFonts w:ascii="Verdana" w:hAnsi="Verdana"/>
        </w:rPr>
      </w:pPr>
    </w:p>
    <w:p w14:paraId="242B4FCC" w14:textId="0D3177B4" w:rsidR="005D0133" w:rsidRDefault="005D0133" w:rsidP="005D0133">
      <w:pPr>
        <w:spacing w:line="276"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All the buttons that permit user interaction</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with how the game unrolls are situated on the b</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bottom left. This is the place where to look at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even before starting to draw as the “Show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word” button is capital to the player.</w:t>
      </w:r>
    </w:p>
    <w:p w14:paraId="3695A25B" w14:textId="77777777" w:rsidR="005D0133" w:rsidRDefault="005D0133" w:rsidP="005D0133">
      <w:pPr>
        <w:spacing w:line="276" w:lineRule="auto"/>
        <w:rPr>
          <w:rFonts w:ascii="Verdana" w:hAnsi="Verdana"/>
        </w:rPr>
      </w:pPr>
    </w:p>
    <w:p w14:paraId="1155A95F" w14:textId="77777777" w:rsidR="005D0133" w:rsidRDefault="005D0133" w:rsidP="005D0133">
      <w:pPr>
        <w:spacing w:line="276" w:lineRule="auto"/>
        <w:rPr>
          <w:rFonts w:ascii="Verdana" w:hAnsi="Verdana"/>
        </w:rPr>
      </w:pPr>
    </w:p>
    <w:p w14:paraId="667BE88F" w14:textId="77777777" w:rsidR="005D0133" w:rsidRDefault="005D0133" w:rsidP="005D0133">
      <w:pPr>
        <w:spacing w:line="276" w:lineRule="auto"/>
        <w:rPr>
          <w:rFonts w:ascii="Verdana" w:hAnsi="Verdana"/>
        </w:rPr>
      </w:pPr>
    </w:p>
    <w:p w14:paraId="1BB650A3" w14:textId="77777777" w:rsidR="005D0133" w:rsidRDefault="005D0133" w:rsidP="005D0133">
      <w:pPr>
        <w:spacing w:line="276" w:lineRule="auto"/>
        <w:rPr>
          <w:rFonts w:ascii="Verdana" w:hAnsi="Verdana"/>
        </w:rPr>
      </w:pPr>
    </w:p>
    <w:p w14:paraId="0E791F79" w14:textId="3C403BEE" w:rsidR="005D0133" w:rsidRPr="00FC3ACD" w:rsidRDefault="005D0133" w:rsidP="005D0133">
      <w:pPr>
        <w:spacing w:line="276" w:lineRule="auto"/>
        <w:rPr>
          <w:rFonts w:ascii="Verdana" w:hAnsi="Verdana"/>
        </w:rPr>
        <w:sectPr w:rsidR="005D0133" w:rsidRPr="00FC3ACD" w:rsidSect="00F1523E">
          <w:pgSz w:w="11900" w:h="16840"/>
          <w:pgMar w:top="584" w:right="1440" w:bottom="516" w:left="1015" w:header="709" w:footer="0" w:gutter="0"/>
          <w:cols w:space="708"/>
          <w:docGrid w:linePitch="360"/>
        </w:sectPr>
      </w:pPr>
    </w:p>
    <w:p w14:paraId="31F5CDCD" w14:textId="4F9AD720" w:rsidR="00B8799E" w:rsidRPr="00B8799E" w:rsidRDefault="005D0133" w:rsidP="00B8799E">
      <w:pPr>
        <w:spacing w:line="276" w:lineRule="auto"/>
        <w:jc w:val="center"/>
        <w:rPr>
          <w:rFonts w:ascii="Verdana" w:hAnsi="Verdana"/>
          <w:b/>
          <w:bCs/>
          <w:sz w:val="24"/>
          <w:szCs w:val="24"/>
        </w:rPr>
      </w:pPr>
      <w:r w:rsidRPr="00B8799E">
        <w:rPr>
          <w:noProof/>
          <w:sz w:val="28"/>
          <w:szCs w:val="28"/>
        </w:rPr>
        <w:lastRenderedPageBreak/>
        <w:drawing>
          <wp:anchor distT="0" distB="0" distL="114300" distR="114300" simplePos="0" relativeHeight="251662336" behindDoc="0" locked="0" layoutInCell="1" allowOverlap="1" wp14:anchorId="19B55679" wp14:editId="73A0631B">
            <wp:simplePos x="0" y="0"/>
            <wp:positionH relativeFrom="column">
              <wp:posOffset>3175</wp:posOffset>
            </wp:positionH>
            <wp:positionV relativeFrom="paragraph">
              <wp:posOffset>2540</wp:posOffset>
            </wp:positionV>
            <wp:extent cx="476250" cy="51816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 cy="5181600"/>
                    </a:xfrm>
                    <a:prstGeom prst="rect">
                      <a:avLst/>
                    </a:prstGeom>
                  </pic:spPr>
                </pic:pic>
              </a:graphicData>
            </a:graphic>
            <wp14:sizeRelH relativeFrom="page">
              <wp14:pctWidth>0</wp14:pctWidth>
            </wp14:sizeRelH>
            <wp14:sizeRelV relativeFrom="page">
              <wp14:pctHeight>0</wp14:pctHeight>
            </wp14:sizeRelV>
          </wp:anchor>
        </w:drawing>
      </w:r>
      <w:r w:rsidR="00B8799E" w:rsidRPr="00B8799E">
        <w:rPr>
          <w:rFonts w:ascii="Verdana" w:hAnsi="Verdana"/>
          <w:b/>
          <w:bCs/>
          <w:sz w:val="28"/>
          <w:szCs w:val="28"/>
        </w:rPr>
        <w:t>Extra features:</w:t>
      </w:r>
    </w:p>
    <w:p w14:paraId="2A338F60" w14:textId="3DE50B03" w:rsidR="005D0133" w:rsidRDefault="005D0133" w:rsidP="005D0133">
      <w:pPr>
        <w:pStyle w:val="Paragraphedeliste"/>
        <w:spacing w:line="276" w:lineRule="auto"/>
        <w:ind w:left="0"/>
        <w:rPr>
          <w:rFonts w:ascii="Verdana" w:hAnsi="Verdana"/>
        </w:rPr>
      </w:pPr>
    </w:p>
    <w:p w14:paraId="1B7266B4" w14:textId="69842FFA" w:rsidR="00B8799E" w:rsidRDefault="00B8799E" w:rsidP="005D0133">
      <w:pPr>
        <w:pStyle w:val="Paragraphedeliste"/>
        <w:spacing w:line="276" w:lineRule="auto"/>
        <w:ind w:left="1440"/>
        <w:rPr>
          <w:rFonts w:ascii="Verdana" w:hAnsi="Verdana"/>
        </w:rPr>
      </w:pPr>
      <w:r w:rsidRPr="00B8799E">
        <w:rPr>
          <w:rFonts w:ascii="Verdana" w:hAnsi="Verdana"/>
          <w:sz w:val="24"/>
          <w:szCs w:val="24"/>
          <w:u w:val="single"/>
        </w:rPr>
        <w:t>Toolbar:</w:t>
      </w:r>
    </w:p>
    <w:p w14:paraId="0F316C6E" w14:textId="77777777" w:rsidR="00192D70" w:rsidRPr="00192D70" w:rsidRDefault="00192D70" w:rsidP="005D0133">
      <w:pPr>
        <w:pStyle w:val="Paragraphedeliste"/>
        <w:spacing w:line="276" w:lineRule="auto"/>
        <w:ind w:left="1440"/>
        <w:rPr>
          <w:rFonts w:ascii="Verdana" w:hAnsi="Verdana"/>
        </w:rPr>
      </w:pPr>
    </w:p>
    <w:p w14:paraId="4DCF4631" w14:textId="11B5B55A" w:rsidR="005D0133" w:rsidRDefault="005D0133" w:rsidP="005D0133">
      <w:pPr>
        <w:pStyle w:val="Paragraphedeliste"/>
        <w:spacing w:line="276" w:lineRule="auto"/>
        <w:ind w:left="1440"/>
        <w:rPr>
          <w:rFonts w:ascii="Verdana" w:hAnsi="Verdana"/>
        </w:rPr>
      </w:pPr>
      <w:r>
        <w:rPr>
          <w:rFonts w:ascii="Verdana" w:hAnsi="Verdana"/>
        </w:rPr>
        <w:t xml:space="preserve">This toolbar situated at the right of the page contains almost every action that would be present in the menus. The information in the menus is clearer, but they are easier of access here. The user </w:t>
      </w:r>
      <w:r w:rsidR="00690363">
        <w:rPr>
          <w:rFonts w:ascii="Verdana" w:hAnsi="Verdana"/>
        </w:rPr>
        <w:t>can</w:t>
      </w:r>
      <w:r>
        <w:rPr>
          <w:rFonts w:ascii="Verdana" w:hAnsi="Verdana"/>
        </w:rPr>
        <w:t xml:space="preserve"> quickly switch between brush sizes and colors, the eraser or even erasing the whole page.</w:t>
      </w:r>
    </w:p>
    <w:p w14:paraId="475676A2" w14:textId="57C0CB87" w:rsidR="005D0133" w:rsidRDefault="00B8799E" w:rsidP="005D0133">
      <w:pPr>
        <w:pStyle w:val="Paragraphedeliste"/>
        <w:spacing w:line="276" w:lineRule="auto"/>
        <w:ind w:left="0"/>
        <w:rPr>
          <w:rFonts w:ascii="Verdana" w:hAnsi="Verdana"/>
        </w:rPr>
      </w:pPr>
      <w:r>
        <w:rPr>
          <w:rFonts w:ascii="Verdana" w:hAnsi="Verdana"/>
        </w:rPr>
        <w:tab/>
      </w:r>
      <w:r>
        <w:rPr>
          <w:rFonts w:ascii="Verdana" w:hAnsi="Verdana"/>
        </w:rPr>
        <w:tab/>
        <w:t xml:space="preserve">The smoothness of the game and the user experience can only be </w:t>
      </w:r>
      <w:r>
        <w:rPr>
          <w:rFonts w:ascii="Verdana" w:hAnsi="Verdana"/>
        </w:rPr>
        <w:tab/>
      </w:r>
      <w:r>
        <w:rPr>
          <w:rFonts w:ascii="Verdana" w:hAnsi="Verdana"/>
        </w:rPr>
        <w:tab/>
      </w:r>
      <w:r>
        <w:rPr>
          <w:rFonts w:ascii="Verdana" w:hAnsi="Verdana"/>
        </w:rPr>
        <w:tab/>
        <w:t>greater when the tools are easy of access and work properly</w:t>
      </w:r>
    </w:p>
    <w:p w14:paraId="1A4CDBAD" w14:textId="713D4F1D" w:rsidR="00192D70" w:rsidRDefault="00192D70" w:rsidP="005D0133">
      <w:pPr>
        <w:pStyle w:val="Paragraphedeliste"/>
        <w:spacing w:line="276" w:lineRule="auto"/>
        <w:ind w:left="0"/>
        <w:rPr>
          <w:rFonts w:ascii="Verdana" w:hAnsi="Verdana"/>
        </w:rPr>
      </w:pPr>
      <w:r>
        <w:rPr>
          <w:rFonts w:ascii="Verdana" w:hAnsi="Verdana"/>
        </w:rPr>
        <w:tab/>
      </w:r>
      <w:r>
        <w:rPr>
          <w:rFonts w:ascii="Verdana" w:hAnsi="Verdana"/>
        </w:rPr>
        <w:tab/>
      </w:r>
    </w:p>
    <w:p w14:paraId="7E636B41" w14:textId="76196CEF" w:rsidR="00192D70" w:rsidRDefault="00192D70" w:rsidP="005D0133">
      <w:pPr>
        <w:pStyle w:val="Paragraphedeliste"/>
        <w:spacing w:line="276" w:lineRule="auto"/>
        <w:ind w:left="0"/>
        <w:rPr>
          <w:rFonts w:ascii="Verdana" w:hAnsi="Verdana"/>
          <w:sz w:val="24"/>
          <w:szCs w:val="24"/>
          <w:u w:val="single"/>
        </w:rPr>
      </w:pPr>
      <w:r>
        <w:rPr>
          <w:rFonts w:ascii="Verdana" w:hAnsi="Verdana"/>
        </w:rPr>
        <w:tab/>
      </w:r>
      <w:r>
        <w:rPr>
          <w:rFonts w:ascii="Verdana" w:hAnsi="Verdana"/>
        </w:rPr>
        <w:tab/>
      </w:r>
      <w:r w:rsidRPr="00192D70">
        <w:rPr>
          <w:rFonts w:ascii="Verdana" w:hAnsi="Verdana"/>
          <w:sz w:val="24"/>
          <w:szCs w:val="24"/>
          <w:u w:val="single"/>
        </w:rPr>
        <w:t>Hint button</w:t>
      </w:r>
      <w:r>
        <w:rPr>
          <w:rFonts w:ascii="Verdana" w:hAnsi="Verdana"/>
          <w:sz w:val="24"/>
          <w:szCs w:val="24"/>
          <w:u w:val="single"/>
        </w:rPr>
        <w:t>:</w:t>
      </w:r>
    </w:p>
    <w:p w14:paraId="4874F6C6" w14:textId="77777777" w:rsidR="00192D70" w:rsidRDefault="00192D70" w:rsidP="005D0133">
      <w:pPr>
        <w:pStyle w:val="Paragraphedeliste"/>
        <w:spacing w:line="276" w:lineRule="auto"/>
        <w:ind w:left="0"/>
        <w:rPr>
          <w:rFonts w:ascii="Verdana" w:hAnsi="Verdana"/>
        </w:rPr>
      </w:pPr>
    </w:p>
    <w:p w14:paraId="0AFBD17B" w14:textId="71E3010E" w:rsidR="00192D70" w:rsidRPr="00192D70" w:rsidRDefault="00192D70" w:rsidP="005D0133">
      <w:pPr>
        <w:pStyle w:val="Paragraphedeliste"/>
        <w:spacing w:line="276" w:lineRule="auto"/>
        <w:ind w:left="0"/>
        <w:rPr>
          <w:rFonts w:ascii="Verdana" w:hAnsi="Verdana"/>
        </w:rPr>
      </w:pPr>
      <w:r>
        <w:rPr>
          <w:rFonts w:ascii="Verdana" w:hAnsi="Verdana"/>
        </w:rPr>
        <w:tab/>
      </w:r>
      <w:r>
        <w:rPr>
          <w:rFonts w:ascii="Verdana" w:hAnsi="Verdana"/>
        </w:rPr>
        <w:tab/>
        <w:t xml:space="preserve">If the guessing player really needs some help, the “Show hint” button is </w:t>
      </w:r>
      <w:r>
        <w:rPr>
          <w:rFonts w:ascii="Verdana" w:hAnsi="Verdana"/>
        </w:rPr>
        <w:tab/>
      </w:r>
      <w:r>
        <w:rPr>
          <w:rFonts w:ascii="Verdana" w:hAnsi="Verdana"/>
        </w:rPr>
        <w:tab/>
        <w:t>available. A pop-up will be displayed with the first letter of the random</w:t>
      </w:r>
      <w:r>
        <w:rPr>
          <w:rFonts w:ascii="Verdana" w:hAnsi="Verdana"/>
        </w:rPr>
        <w:tab/>
      </w:r>
      <w:r>
        <w:rPr>
          <w:rFonts w:ascii="Verdana" w:hAnsi="Verdana"/>
        </w:rPr>
        <w:tab/>
      </w:r>
      <w:r>
        <w:rPr>
          <w:rFonts w:ascii="Verdana" w:hAnsi="Verdana"/>
        </w:rPr>
        <w:tab/>
        <w:t xml:space="preserve">word and the length of the word to give a better idea of what it could </w:t>
      </w:r>
      <w:r>
        <w:rPr>
          <w:rFonts w:ascii="Verdana" w:hAnsi="Verdana"/>
        </w:rPr>
        <w:tab/>
      </w:r>
      <w:r>
        <w:rPr>
          <w:rFonts w:ascii="Verdana" w:hAnsi="Verdana"/>
        </w:rPr>
        <w:tab/>
      </w:r>
      <w:r>
        <w:rPr>
          <w:rFonts w:ascii="Verdana" w:hAnsi="Verdana"/>
        </w:rPr>
        <w:tab/>
        <w:t xml:space="preserve">be. The guessing player will receive one less point when he guesses the </w:t>
      </w:r>
      <w:r>
        <w:rPr>
          <w:rFonts w:ascii="Verdana" w:hAnsi="Verdana"/>
        </w:rPr>
        <w:tab/>
      </w:r>
      <w:r>
        <w:rPr>
          <w:rFonts w:ascii="Verdana" w:hAnsi="Verdana"/>
        </w:rPr>
        <w:tab/>
        <w:t xml:space="preserve">word if he uses the </w:t>
      </w:r>
      <w:r w:rsidR="00690363">
        <w:rPr>
          <w:rFonts w:ascii="Verdana" w:hAnsi="Verdana"/>
        </w:rPr>
        <w:t>hint,</w:t>
      </w:r>
      <w:r>
        <w:rPr>
          <w:rFonts w:ascii="Verdana" w:hAnsi="Verdana"/>
        </w:rPr>
        <w:t xml:space="preserve"> so he needs to be </w:t>
      </w:r>
      <w:r w:rsidR="00690363">
        <w:rPr>
          <w:rFonts w:ascii="Verdana" w:hAnsi="Verdana"/>
        </w:rPr>
        <w:t>careful</w:t>
      </w:r>
      <w:r>
        <w:rPr>
          <w:rFonts w:ascii="Verdana" w:hAnsi="Verdana"/>
        </w:rPr>
        <w:t>.</w:t>
      </w:r>
    </w:p>
    <w:p w14:paraId="40FAA4A1" w14:textId="600D5686" w:rsidR="00192D70" w:rsidRPr="00192D70" w:rsidRDefault="00192D70" w:rsidP="005D0133">
      <w:pPr>
        <w:pStyle w:val="Paragraphedeliste"/>
        <w:spacing w:line="276" w:lineRule="auto"/>
        <w:ind w:left="0"/>
        <w:rPr>
          <w:rFonts w:ascii="Verdana" w:hAnsi="Verdana"/>
          <w:u w:val="single"/>
        </w:rPr>
      </w:pPr>
      <w:r>
        <w:rPr>
          <w:noProof/>
        </w:rPr>
        <w:drawing>
          <wp:anchor distT="0" distB="0" distL="114300" distR="114300" simplePos="0" relativeHeight="251663360" behindDoc="0" locked="0" layoutInCell="1" allowOverlap="1" wp14:anchorId="1412B0C5" wp14:editId="5F732605">
            <wp:simplePos x="0" y="0"/>
            <wp:positionH relativeFrom="column">
              <wp:posOffset>902335</wp:posOffset>
            </wp:positionH>
            <wp:positionV relativeFrom="paragraph">
              <wp:posOffset>82550</wp:posOffset>
            </wp:positionV>
            <wp:extent cx="2560320" cy="1219540"/>
            <wp:effectExtent l="0" t="0" r="0" b="0"/>
            <wp:wrapNone/>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560320" cy="1219540"/>
                    </a:xfrm>
                    <a:prstGeom prst="rect">
                      <a:avLst/>
                    </a:prstGeom>
                  </pic:spPr>
                </pic:pic>
              </a:graphicData>
            </a:graphic>
            <wp14:sizeRelH relativeFrom="page">
              <wp14:pctWidth>0</wp14:pctWidth>
            </wp14:sizeRelH>
            <wp14:sizeRelV relativeFrom="page">
              <wp14:pctHeight>0</wp14:pctHeight>
            </wp14:sizeRelV>
          </wp:anchor>
        </w:drawing>
      </w:r>
    </w:p>
    <w:p w14:paraId="7DDCF722" w14:textId="26031A1B" w:rsidR="00B8799E" w:rsidRDefault="00B8799E" w:rsidP="005D0133">
      <w:pPr>
        <w:pStyle w:val="Paragraphedeliste"/>
        <w:spacing w:line="276" w:lineRule="auto"/>
        <w:ind w:left="0"/>
        <w:rPr>
          <w:rFonts w:ascii="Verdana" w:hAnsi="Verdana"/>
        </w:rPr>
      </w:pPr>
    </w:p>
    <w:p w14:paraId="5FDB4C5C" w14:textId="3F51E68E" w:rsidR="00B8799E" w:rsidRDefault="00B8799E" w:rsidP="005D0133">
      <w:pPr>
        <w:pStyle w:val="Paragraphedeliste"/>
        <w:spacing w:line="276" w:lineRule="auto"/>
        <w:ind w:left="0"/>
        <w:rPr>
          <w:rFonts w:ascii="Verdana" w:hAnsi="Verdana"/>
        </w:rPr>
      </w:pPr>
      <w:r>
        <w:rPr>
          <w:rFonts w:ascii="Verdana" w:hAnsi="Verdana"/>
        </w:rPr>
        <w:tab/>
      </w:r>
      <w:r>
        <w:rPr>
          <w:rFonts w:ascii="Verdana" w:hAnsi="Verdana"/>
        </w:rPr>
        <w:tab/>
      </w:r>
    </w:p>
    <w:p w14:paraId="1A1030B5" w14:textId="50819101" w:rsidR="00B8799E" w:rsidRDefault="00B8799E" w:rsidP="005D0133">
      <w:pPr>
        <w:pStyle w:val="Paragraphedeliste"/>
        <w:spacing w:line="276" w:lineRule="auto"/>
        <w:ind w:left="0"/>
        <w:rPr>
          <w:rFonts w:ascii="Verdana" w:hAnsi="Verdana"/>
        </w:rPr>
      </w:pPr>
    </w:p>
    <w:p w14:paraId="5CEE97C3" w14:textId="6881DD55" w:rsidR="005D0133" w:rsidRDefault="005D0133" w:rsidP="005D0133">
      <w:pPr>
        <w:pStyle w:val="Paragraphedeliste"/>
        <w:spacing w:line="276" w:lineRule="auto"/>
        <w:ind w:left="0"/>
        <w:rPr>
          <w:rFonts w:ascii="Verdana" w:hAnsi="Verdana"/>
        </w:rPr>
      </w:pPr>
    </w:p>
    <w:p w14:paraId="02B386CB" w14:textId="07DD5D4B" w:rsidR="005D0133" w:rsidRDefault="005D0133" w:rsidP="005D0133">
      <w:pPr>
        <w:pStyle w:val="Paragraphedeliste"/>
        <w:spacing w:line="276" w:lineRule="auto"/>
        <w:ind w:left="0"/>
        <w:rPr>
          <w:rFonts w:ascii="Verdana" w:hAnsi="Verdana"/>
        </w:rPr>
      </w:pPr>
    </w:p>
    <w:p w14:paraId="04894662" w14:textId="71DBE1BC" w:rsidR="005D0133" w:rsidRDefault="005D0133" w:rsidP="005D0133">
      <w:pPr>
        <w:pStyle w:val="Paragraphedeliste"/>
        <w:spacing w:line="276" w:lineRule="auto"/>
        <w:ind w:left="0"/>
        <w:rPr>
          <w:rFonts w:ascii="Verdana" w:hAnsi="Verdana"/>
        </w:rPr>
      </w:pPr>
    </w:p>
    <w:p w14:paraId="27E59588" w14:textId="448C90EA" w:rsidR="005D0133" w:rsidRDefault="005D0133" w:rsidP="005D0133">
      <w:pPr>
        <w:pStyle w:val="Paragraphedeliste"/>
        <w:spacing w:line="276" w:lineRule="auto"/>
        <w:ind w:left="0"/>
        <w:rPr>
          <w:rFonts w:ascii="Verdana" w:hAnsi="Verdana"/>
        </w:rPr>
      </w:pPr>
    </w:p>
    <w:p w14:paraId="6F1397C7" w14:textId="7A52D1DD" w:rsidR="00192D70" w:rsidRDefault="00192D70" w:rsidP="005D0133">
      <w:pPr>
        <w:pStyle w:val="Paragraphedeliste"/>
        <w:spacing w:line="276" w:lineRule="auto"/>
        <w:ind w:left="0"/>
        <w:rPr>
          <w:rFonts w:ascii="Verdana" w:hAnsi="Verdana"/>
        </w:rPr>
      </w:pPr>
    </w:p>
    <w:p w14:paraId="293E23C1" w14:textId="4B1A99BA" w:rsidR="00192D70" w:rsidRDefault="00192D70" w:rsidP="005D0133">
      <w:pPr>
        <w:pStyle w:val="Paragraphedeliste"/>
        <w:spacing w:line="276" w:lineRule="auto"/>
        <w:ind w:left="0"/>
        <w:rPr>
          <w:rFonts w:ascii="Verdana" w:hAnsi="Verdana"/>
        </w:rPr>
      </w:pPr>
    </w:p>
    <w:p w14:paraId="1585C93F" w14:textId="38D8B650" w:rsidR="00192D70" w:rsidRDefault="00192D70" w:rsidP="005D0133">
      <w:pPr>
        <w:pStyle w:val="Paragraphedeliste"/>
        <w:spacing w:line="276" w:lineRule="auto"/>
        <w:ind w:left="0"/>
        <w:rPr>
          <w:rFonts w:ascii="Verdana" w:hAnsi="Verdana"/>
        </w:rPr>
      </w:pPr>
      <w:r w:rsidRPr="00192D70">
        <w:rPr>
          <w:rFonts w:ascii="Verdana" w:hAnsi="Verdana"/>
          <w:sz w:val="24"/>
          <w:szCs w:val="24"/>
          <w:u w:val="single"/>
        </w:rPr>
        <w:t>Player name input:</w:t>
      </w:r>
    </w:p>
    <w:p w14:paraId="46A9B4A2" w14:textId="77777777" w:rsidR="00192D70" w:rsidRDefault="00192D70" w:rsidP="005D0133">
      <w:pPr>
        <w:pStyle w:val="Paragraphedeliste"/>
        <w:spacing w:line="276" w:lineRule="auto"/>
        <w:ind w:left="0"/>
        <w:rPr>
          <w:rFonts w:ascii="Verdana" w:hAnsi="Verdana"/>
        </w:rPr>
      </w:pPr>
    </w:p>
    <w:p w14:paraId="02358709" w14:textId="4DE10451" w:rsidR="00192D70" w:rsidRDefault="00192D70" w:rsidP="005D0133">
      <w:pPr>
        <w:pStyle w:val="Paragraphedeliste"/>
        <w:spacing w:line="276" w:lineRule="auto"/>
        <w:ind w:left="0"/>
        <w:rPr>
          <w:rFonts w:ascii="Verdana" w:hAnsi="Verdana"/>
        </w:rPr>
      </w:pPr>
      <w:r>
        <w:rPr>
          <w:rFonts w:ascii="Verdana" w:hAnsi="Verdana"/>
        </w:rPr>
        <w:t xml:space="preserve">A name input pop-up is displayed as soon as the game is started. The two players can then input their names and they will be displayed next to the score and in the informative pop-ups. This makes the app more </w:t>
      </w:r>
      <w:r w:rsidR="00690363">
        <w:rPr>
          <w:rFonts w:ascii="Verdana" w:hAnsi="Verdana"/>
        </w:rPr>
        <w:t>customizable,</w:t>
      </w:r>
      <w:r>
        <w:rPr>
          <w:rFonts w:ascii="Verdana" w:hAnsi="Verdana"/>
        </w:rPr>
        <w:t xml:space="preserve"> and the user will </w:t>
      </w:r>
      <w:r w:rsidR="00757AAB">
        <w:rPr>
          <w:rFonts w:ascii="Verdana" w:hAnsi="Verdana"/>
        </w:rPr>
        <w:t>be able to comprehend the information that would beforehand be more basic</w:t>
      </w:r>
      <w:r w:rsidR="00757AAB">
        <w:rPr>
          <w:rFonts w:ascii="Verdana" w:hAnsi="Verdana"/>
        </w:rPr>
        <w:tab/>
        <w:t xml:space="preserve"> (“player 1”) more easily.</w:t>
      </w:r>
    </w:p>
    <w:p w14:paraId="6AE27A25" w14:textId="4C6F766F" w:rsidR="00690363" w:rsidRPr="00192D70" w:rsidRDefault="00690363" w:rsidP="005D0133">
      <w:pPr>
        <w:pStyle w:val="Paragraphedeliste"/>
        <w:spacing w:line="276" w:lineRule="auto"/>
        <w:ind w:left="0"/>
        <w:rPr>
          <w:rFonts w:ascii="Verdana" w:hAnsi="Verdana"/>
        </w:rPr>
      </w:pPr>
      <w:r>
        <w:rPr>
          <w:noProof/>
        </w:rPr>
        <w:drawing>
          <wp:anchor distT="0" distB="0" distL="114300" distR="114300" simplePos="0" relativeHeight="251664384" behindDoc="1" locked="0" layoutInCell="1" allowOverlap="1" wp14:anchorId="6E250C46" wp14:editId="1CA13127">
            <wp:simplePos x="0" y="0"/>
            <wp:positionH relativeFrom="page">
              <wp:posOffset>638810</wp:posOffset>
            </wp:positionH>
            <wp:positionV relativeFrom="paragraph">
              <wp:posOffset>6985</wp:posOffset>
            </wp:positionV>
            <wp:extent cx="2352675" cy="1501140"/>
            <wp:effectExtent l="0" t="0" r="9525" b="3810"/>
            <wp:wrapNone/>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352675" cy="1501140"/>
                    </a:xfrm>
                    <a:prstGeom prst="rect">
                      <a:avLst/>
                    </a:prstGeom>
                  </pic:spPr>
                </pic:pic>
              </a:graphicData>
            </a:graphic>
          </wp:anchor>
        </w:drawing>
      </w:r>
    </w:p>
    <w:p w14:paraId="62364E2B" w14:textId="0CC79A15" w:rsidR="005D0133" w:rsidRDefault="005D0133" w:rsidP="005D0133">
      <w:pPr>
        <w:pStyle w:val="Paragraphedeliste"/>
        <w:spacing w:line="276" w:lineRule="auto"/>
        <w:ind w:left="0"/>
        <w:rPr>
          <w:rFonts w:ascii="Verdana" w:hAnsi="Verdana"/>
        </w:rPr>
      </w:pPr>
    </w:p>
    <w:p w14:paraId="01B5D150" w14:textId="4BE6A5DE" w:rsidR="00B8799E" w:rsidRPr="00B8799E" w:rsidRDefault="00B8799E" w:rsidP="00B8799E">
      <w:pPr>
        <w:spacing w:line="276" w:lineRule="auto"/>
        <w:rPr>
          <w:rFonts w:ascii="Verdana" w:hAnsi="Verdana"/>
          <w:b/>
          <w:bCs/>
        </w:rPr>
      </w:pPr>
      <w:r>
        <w:rPr>
          <w:rFonts w:ascii="Verdana" w:hAnsi="Verdana"/>
          <w:b/>
          <w:bCs/>
        </w:rPr>
        <w:tab/>
      </w:r>
      <w:r>
        <w:rPr>
          <w:rFonts w:ascii="Verdana" w:hAnsi="Verdana"/>
          <w:b/>
          <w:bCs/>
        </w:rPr>
        <w:tab/>
      </w:r>
    </w:p>
    <w:p w14:paraId="5037B89B" w14:textId="04B1ECF0" w:rsidR="005D0133" w:rsidRDefault="005D0133" w:rsidP="005D0133">
      <w:pPr>
        <w:pStyle w:val="Paragraphedeliste"/>
        <w:spacing w:line="276" w:lineRule="auto"/>
        <w:ind w:left="0"/>
        <w:rPr>
          <w:rFonts w:ascii="Verdana" w:hAnsi="Verdana"/>
        </w:rPr>
      </w:pPr>
    </w:p>
    <w:p w14:paraId="38DB6E15" w14:textId="6B1F6673" w:rsidR="005D0133" w:rsidRDefault="005D0133" w:rsidP="005D0133">
      <w:pPr>
        <w:pStyle w:val="Paragraphedeliste"/>
        <w:spacing w:line="276" w:lineRule="auto"/>
        <w:ind w:left="0"/>
        <w:rPr>
          <w:rFonts w:ascii="Verdana" w:hAnsi="Verdana"/>
        </w:rPr>
      </w:pPr>
    </w:p>
    <w:p w14:paraId="2EAA39B9" w14:textId="53753011" w:rsidR="00690363" w:rsidRDefault="00690363" w:rsidP="005D0133">
      <w:pPr>
        <w:pStyle w:val="Paragraphedeliste"/>
        <w:spacing w:line="276" w:lineRule="auto"/>
        <w:ind w:left="0"/>
        <w:rPr>
          <w:rFonts w:ascii="Verdana" w:hAnsi="Verdana"/>
        </w:rPr>
      </w:pPr>
    </w:p>
    <w:p w14:paraId="51C1EF6A" w14:textId="180A9D49" w:rsidR="00690363" w:rsidRDefault="00690363" w:rsidP="005D0133">
      <w:pPr>
        <w:pStyle w:val="Paragraphedeliste"/>
        <w:spacing w:line="276" w:lineRule="auto"/>
        <w:ind w:left="0"/>
        <w:rPr>
          <w:rFonts w:ascii="Verdana" w:hAnsi="Verdana"/>
        </w:rPr>
      </w:pPr>
    </w:p>
    <w:p w14:paraId="6A40C2F2" w14:textId="5183BE6A" w:rsidR="00690363" w:rsidRDefault="00690363" w:rsidP="005D0133">
      <w:pPr>
        <w:pStyle w:val="Paragraphedeliste"/>
        <w:spacing w:line="276" w:lineRule="auto"/>
        <w:ind w:left="0"/>
        <w:rPr>
          <w:rFonts w:ascii="Verdana" w:hAnsi="Verdana"/>
        </w:rPr>
      </w:pPr>
    </w:p>
    <w:p w14:paraId="462CD60E" w14:textId="411C9FFE" w:rsidR="00690363" w:rsidRDefault="00690363" w:rsidP="005D0133">
      <w:pPr>
        <w:pStyle w:val="Paragraphedeliste"/>
        <w:spacing w:line="276" w:lineRule="auto"/>
        <w:ind w:left="0"/>
        <w:rPr>
          <w:rFonts w:ascii="Verdana" w:hAnsi="Verdana"/>
        </w:rPr>
      </w:pPr>
    </w:p>
    <w:p w14:paraId="0232A300" w14:textId="6BA3F4AA" w:rsidR="00690363" w:rsidRDefault="00690363" w:rsidP="005D0133">
      <w:pPr>
        <w:pStyle w:val="Paragraphedeliste"/>
        <w:spacing w:line="276" w:lineRule="auto"/>
        <w:ind w:left="0"/>
        <w:rPr>
          <w:rFonts w:ascii="Verdana" w:hAnsi="Verdana"/>
        </w:rPr>
      </w:pPr>
    </w:p>
    <w:p w14:paraId="0BEE0A69" w14:textId="461210DF" w:rsidR="00690363" w:rsidRDefault="00690363" w:rsidP="005D0133">
      <w:pPr>
        <w:pStyle w:val="Paragraphedeliste"/>
        <w:spacing w:line="276" w:lineRule="auto"/>
        <w:ind w:left="0"/>
        <w:rPr>
          <w:rFonts w:ascii="Verdana" w:hAnsi="Verdana"/>
        </w:rPr>
      </w:pPr>
    </w:p>
    <w:p w14:paraId="3E1E13BA" w14:textId="22E7A2CF" w:rsidR="00690363" w:rsidRDefault="00690363" w:rsidP="005D0133">
      <w:pPr>
        <w:pStyle w:val="Paragraphedeliste"/>
        <w:spacing w:line="276" w:lineRule="auto"/>
        <w:ind w:left="0"/>
        <w:rPr>
          <w:rFonts w:ascii="Verdana" w:hAnsi="Verdana"/>
        </w:rPr>
      </w:pPr>
    </w:p>
    <w:p w14:paraId="2B5DA9AE" w14:textId="434340D1" w:rsidR="00690363" w:rsidRDefault="00690363" w:rsidP="005D0133">
      <w:pPr>
        <w:pStyle w:val="Paragraphedeliste"/>
        <w:spacing w:line="276" w:lineRule="auto"/>
        <w:ind w:left="0"/>
        <w:rPr>
          <w:rFonts w:ascii="Verdana" w:hAnsi="Verdana"/>
        </w:rPr>
      </w:pPr>
    </w:p>
    <w:p w14:paraId="061A6C25" w14:textId="3EB36F3B" w:rsidR="00690363" w:rsidRDefault="00690363" w:rsidP="005D0133">
      <w:pPr>
        <w:pStyle w:val="Paragraphedeliste"/>
        <w:spacing w:line="276" w:lineRule="auto"/>
        <w:ind w:left="0"/>
        <w:rPr>
          <w:rFonts w:ascii="Verdana" w:hAnsi="Verdana"/>
        </w:rPr>
      </w:pPr>
    </w:p>
    <w:p w14:paraId="019DB408" w14:textId="40356059" w:rsidR="00674821" w:rsidRDefault="00674821" w:rsidP="005D0133">
      <w:pPr>
        <w:pStyle w:val="Paragraphedeliste"/>
        <w:spacing w:line="276" w:lineRule="auto"/>
        <w:ind w:left="0"/>
        <w:rPr>
          <w:rFonts w:ascii="Verdana" w:hAnsi="Verdana"/>
        </w:rPr>
      </w:pPr>
      <w:r>
        <w:rPr>
          <w:rFonts w:ascii="Verdana" w:hAnsi="Verdana"/>
          <w:sz w:val="24"/>
          <w:szCs w:val="24"/>
          <w:u w:val="single"/>
        </w:rPr>
        <w:lastRenderedPageBreak/>
        <w:t>Color wheel:</w:t>
      </w:r>
    </w:p>
    <w:p w14:paraId="5ABE05C1" w14:textId="46EFABA2" w:rsidR="00674821" w:rsidRDefault="00674821" w:rsidP="005D0133">
      <w:pPr>
        <w:pStyle w:val="Paragraphedeliste"/>
        <w:spacing w:line="276" w:lineRule="auto"/>
        <w:ind w:left="0"/>
        <w:rPr>
          <w:rFonts w:ascii="Verdana" w:hAnsi="Verdana"/>
        </w:rPr>
      </w:pPr>
    </w:p>
    <w:p w14:paraId="7CADDBCE" w14:textId="77777777" w:rsidR="00674821" w:rsidRDefault="00674821" w:rsidP="005D0133">
      <w:pPr>
        <w:pStyle w:val="Paragraphedeliste"/>
        <w:spacing w:line="276" w:lineRule="auto"/>
        <w:ind w:left="0"/>
        <w:rPr>
          <w:rFonts w:ascii="Verdana" w:hAnsi="Verdana"/>
        </w:rPr>
      </w:pPr>
      <w:r>
        <w:rPr>
          <w:rFonts w:ascii="Verdana" w:hAnsi="Verdana"/>
        </w:rPr>
        <w:t>I implemented a color wheel in the “brush color” dropdown menu as it is a good tool that grants the user access to whichever color he wants to use. It is very handy as implementing hundreds of colors would be convenient neither for the player nor the developer.</w:t>
      </w:r>
    </w:p>
    <w:p w14:paraId="73983C9E" w14:textId="2CA01A0F" w:rsidR="00674821" w:rsidRPr="00674821" w:rsidRDefault="00674821" w:rsidP="005D0133">
      <w:pPr>
        <w:pStyle w:val="Paragraphedeliste"/>
        <w:spacing w:line="276" w:lineRule="auto"/>
        <w:ind w:left="0"/>
        <w:rPr>
          <w:rFonts w:ascii="Verdana" w:hAnsi="Verdana"/>
        </w:rPr>
      </w:pPr>
      <w:r>
        <w:rPr>
          <w:noProof/>
        </w:rPr>
        <w:drawing>
          <wp:inline distT="0" distB="0" distL="0" distR="0" wp14:anchorId="151473C4" wp14:editId="59883474">
            <wp:extent cx="2964180" cy="2459846"/>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881" cy="2464577"/>
                    </a:xfrm>
                    <a:prstGeom prst="rect">
                      <a:avLst/>
                    </a:prstGeom>
                  </pic:spPr>
                </pic:pic>
              </a:graphicData>
            </a:graphic>
          </wp:inline>
        </w:drawing>
      </w:r>
      <w:r>
        <w:rPr>
          <w:rFonts w:ascii="Verdana" w:hAnsi="Verdana"/>
        </w:rPr>
        <w:t xml:space="preserve"> </w:t>
      </w:r>
    </w:p>
    <w:p w14:paraId="7BA99E4D" w14:textId="77777777" w:rsidR="00674821" w:rsidRDefault="00674821" w:rsidP="005D0133">
      <w:pPr>
        <w:pStyle w:val="Paragraphedeliste"/>
        <w:spacing w:line="276" w:lineRule="auto"/>
        <w:ind w:left="0"/>
        <w:rPr>
          <w:rFonts w:ascii="Verdana" w:hAnsi="Verdana"/>
          <w:sz w:val="24"/>
          <w:szCs w:val="24"/>
          <w:u w:val="single"/>
        </w:rPr>
      </w:pPr>
    </w:p>
    <w:p w14:paraId="10505116" w14:textId="1A103ABA" w:rsidR="00690363" w:rsidRDefault="00690363" w:rsidP="005D0133">
      <w:pPr>
        <w:pStyle w:val="Paragraphedeliste"/>
        <w:spacing w:line="276" w:lineRule="auto"/>
        <w:ind w:left="0"/>
        <w:rPr>
          <w:rFonts w:ascii="Verdana" w:hAnsi="Verdana"/>
        </w:rPr>
      </w:pPr>
      <w:r>
        <w:rPr>
          <w:rFonts w:ascii="Verdana" w:hAnsi="Verdana"/>
          <w:sz w:val="24"/>
          <w:szCs w:val="24"/>
          <w:u w:val="single"/>
        </w:rPr>
        <w:t>Timer (doesn’t work):</w:t>
      </w:r>
    </w:p>
    <w:p w14:paraId="3D1287A9" w14:textId="0AEB261B" w:rsidR="00690363" w:rsidRDefault="00690363" w:rsidP="005D0133">
      <w:pPr>
        <w:pStyle w:val="Paragraphedeliste"/>
        <w:spacing w:line="276" w:lineRule="auto"/>
        <w:ind w:left="0"/>
        <w:rPr>
          <w:rFonts w:ascii="Verdana" w:hAnsi="Verdana"/>
        </w:rPr>
      </w:pPr>
    </w:p>
    <w:p w14:paraId="7A2186C3" w14:textId="1003FE4F" w:rsidR="00690363" w:rsidRDefault="00690363" w:rsidP="005D0133">
      <w:pPr>
        <w:pStyle w:val="Paragraphedeliste"/>
        <w:spacing w:line="276" w:lineRule="auto"/>
        <w:ind w:left="0"/>
        <w:rPr>
          <w:rFonts w:ascii="Verdana" w:hAnsi="Verdana"/>
        </w:rPr>
      </w:pPr>
      <w:r>
        <w:rPr>
          <w:rFonts w:ascii="Verdana" w:hAnsi="Verdana"/>
        </w:rPr>
        <w:t>Using threads, I tried to code in a timer that would slowly countdown. The goal was to make the app able to make actions without the user’s input. For example, if the time counts down to 30, show the hint, and when it goes to 0 skip the player’s turn.</w:t>
      </w:r>
    </w:p>
    <w:p w14:paraId="5A8CE64F" w14:textId="33E0F49F" w:rsidR="00690363" w:rsidRDefault="00690363" w:rsidP="00690363">
      <w:pPr>
        <w:pStyle w:val="Paragraphedeliste"/>
        <w:spacing w:line="276" w:lineRule="auto"/>
        <w:ind w:left="0"/>
        <w:rPr>
          <w:rFonts w:ascii="Verdana" w:hAnsi="Verdana"/>
        </w:rPr>
      </w:pPr>
      <w:r>
        <w:rPr>
          <w:rFonts w:ascii="Verdana" w:hAnsi="Verdana"/>
        </w:rPr>
        <w:t xml:space="preserve">I was able to implement the timer but had problems with data sharing between the main thread and my timer thread. As it made my program crash when the shared data was used by multiple threads as the same time (which I understand is normal) I commented out this part in my code. I intend to keep working on it because I think it would be a valuable asset in another project. I will ask Professor Osama </w:t>
      </w:r>
      <w:proofErr w:type="spellStart"/>
      <w:r>
        <w:rPr>
          <w:rFonts w:ascii="Verdana" w:hAnsi="Verdana"/>
        </w:rPr>
        <w:t>Abushama</w:t>
      </w:r>
      <w:proofErr w:type="spellEnd"/>
      <w:r>
        <w:rPr>
          <w:rFonts w:ascii="Verdana" w:hAnsi="Verdana"/>
        </w:rPr>
        <w:t xml:space="preserve"> for some help on the threads as I am currently stuck. </w:t>
      </w:r>
    </w:p>
    <w:p w14:paraId="5A1D3276" w14:textId="77777777" w:rsidR="00690363" w:rsidRDefault="00690363" w:rsidP="00690363">
      <w:pPr>
        <w:pStyle w:val="Paragraphedeliste"/>
        <w:spacing w:line="276" w:lineRule="auto"/>
        <w:ind w:left="0"/>
        <w:rPr>
          <w:rFonts w:ascii="Verdana" w:hAnsi="Verdana"/>
        </w:rPr>
      </w:pPr>
    </w:p>
    <w:p w14:paraId="1C3CA4CC" w14:textId="77777777" w:rsidR="00690363" w:rsidRDefault="00690363" w:rsidP="00690363">
      <w:pPr>
        <w:pStyle w:val="Paragraphedeliste"/>
        <w:spacing w:line="276" w:lineRule="auto"/>
        <w:ind w:left="0"/>
        <w:rPr>
          <w:rFonts w:ascii="Verdana" w:hAnsi="Verdana"/>
        </w:rPr>
      </w:pPr>
    </w:p>
    <w:p w14:paraId="7C34CF04" w14:textId="2D25BFD2" w:rsidR="005D0133" w:rsidRDefault="005D0133" w:rsidP="00690363">
      <w:pPr>
        <w:pStyle w:val="Paragraphedeliste"/>
        <w:spacing w:line="276" w:lineRule="auto"/>
        <w:ind w:left="0"/>
        <w:rPr>
          <w:rFonts w:ascii="Verdana" w:hAnsi="Verdana"/>
          <w:b/>
          <w:bCs/>
          <w:sz w:val="24"/>
          <w:szCs w:val="24"/>
        </w:rPr>
      </w:pPr>
      <w:proofErr w:type="gramStart"/>
      <w:r w:rsidRPr="005D0133">
        <w:rPr>
          <w:rFonts w:ascii="Verdana" w:hAnsi="Verdana"/>
          <w:b/>
          <w:bCs/>
          <w:sz w:val="24"/>
          <w:szCs w:val="24"/>
        </w:rPr>
        <w:t>References :</w:t>
      </w:r>
      <w:proofErr w:type="gramEnd"/>
    </w:p>
    <w:p w14:paraId="2D34C2B6" w14:textId="77777777" w:rsidR="005D0133" w:rsidRPr="005D0133" w:rsidRDefault="005D0133" w:rsidP="005D0133">
      <w:pPr>
        <w:pStyle w:val="Paragraphedeliste"/>
        <w:spacing w:line="276" w:lineRule="auto"/>
        <w:ind w:left="0"/>
        <w:rPr>
          <w:rFonts w:ascii="Verdana" w:hAnsi="Verdana"/>
          <w:b/>
          <w:bCs/>
          <w:sz w:val="24"/>
          <w:szCs w:val="24"/>
        </w:rPr>
      </w:pPr>
    </w:p>
    <w:p w14:paraId="1F698E58" w14:textId="06817711" w:rsidR="005D0133" w:rsidRPr="00FC3ACD" w:rsidRDefault="005D0133" w:rsidP="005D0133">
      <w:pPr>
        <w:pStyle w:val="Paragraphedeliste"/>
        <w:spacing w:line="276" w:lineRule="auto"/>
        <w:ind w:left="0"/>
        <w:rPr>
          <w:rFonts w:ascii="Verdana" w:hAnsi="Verdana"/>
        </w:rPr>
      </w:pPr>
      <w:r w:rsidRPr="005D0133">
        <w:rPr>
          <w:rFonts w:ascii="Verdana" w:hAnsi="Verdana"/>
        </w:rPr>
        <w:t xml:space="preserve">Mentzel, S.V., </w:t>
      </w:r>
      <w:proofErr w:type="spellStart"/>
      <w:r w:rsidRPr="005D0133">
        <w:rPr>
          <w:rFonts w:ascii="Verdana" w:hAnsi="Verdana"/>
        </w:rPr>
        <w:t>Schücker</w:t>
      </w:r>
      <w:proofErr w:type="spellEnd"/>
      <w:r w:rsidRPr="005D0133">
        <w:rPr>
          <w:rFonts w:ascii="Verdana" w:hAnsi="Verdana"/>
        </w:rPr>
        <w:t>, L., Hagemann, N. and Strauss, B. (2017). Emotionality of Colors: An Implicit Link between Red and Dominance. Frontiers in Psychology, 8. doi:10.3389/fpsyg.2017.00317.</w:t>
      </w:r>
    </w:p>
    <w:sectPr w:rsidR="005D0133" w:rsidRPr="00FC3ACD" w:rsidSect="00F1523E">
      <w:pgSz w:w="11900" w:h="16840"/>
      <w:pgMar w:top="584" w:right="1440" w:bottom="516" w:left="101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41C4" w14:textId="77777777" w:rsidR="00D07CD0" w:rsidRDefault="00D07CD0" w:rsidP="00C83419">
      <w:r>
        <w:separator/>
      </w:r>
    </w:p>
  </w:endnote>
  <w:endnote w:type="continuationSeparator" w:id="0">
    <w:p w14:paraId="17FBF97E" w14:textId="77777777" w:rsidR="00D07CD0" w:rsidRDefault="00D07CD0" w:rsidP="00C83419">
      <w:r>
        <w:continuationSeparator/>
      </w:r>
    </w:p>
  </w:endnote>
  <w:endnote w:type="continuationNotice" w:id="1">
    <w:p w14:paraId="4CA31985" w14:textId="77777777" w:rsidR="00D07CD0" w:rsidRDefault="00D07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07B4" w14:textId="24B3F2AD" w:rsidR="00C83419" w:rsidRPr="00D414D8" w:rsidRDefault="00D414D8" w:rsidP="00D414D8">
    <w:pPr>
      <w:pStyle w:val="Pieddepage"/>
      <w:tabs>
        <w:tab w:val="clear" w:pos="4513"/>
        <w:tab w:val="clear" w:pos="9026"/>
        <w:tab w:val="center" w:pos="4723"/>
        <w:tab w:val="right" w:pos="9446"/>
      </w:tabs>
      <w:jc w:val="right"/>
      <w:rPr>
        <w:color w:val="AEAAAA" w:themeColor="background2" w:themeShade="BF"/>
      </w:rPr>
    </w:pPr>
    <w:r w:rsidRPr="00324818">
      <w:rPr>
        <w:color w:val="AEAAAA" w:themeColor="background2" w:themeShade="BF"/>
      </w:rPr>
      <w:t>BSC – HCI &amp; GUI Programming</w:t>
    </w:r>
    <w:r w:rsidRPr="00324818">
      <w:rPr>
        <w:color w:val="AEAAAA" w:themeColor="background2" w:themeShade="BF"/>
      </w:rPr>
      <w:tab/>
      <w:t>Repeat Assignment</w:t>
    </w:r>
    <w:r w:rsidRPr="00324818">
      <w:rPr>
        <w:color w:val="AEAAAA" w:themeColor="background2" w:themeShade="BF"/>
      </w:rPr>
      <w:tab/>
      <w:t>Griffith College Dublin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8CF8" w14:textId="77777777" w:rsidR="00D07CD0" w:rsidRDefault="00D07CD0" w:rsidP="00C83419">
      <w:r>
        <w:separator/>
      </w:r>
    </w:p>
  </w:footnote>
  <w:footnote w:type="continuationSeparator" w:id="0">
    <w:p w14:paraId="1FEB4EAB" w14:textId="77777777" w:rsidR="00D07CD0" w:rsidRDefault="00D07CD0" w:rsidP="00C83419">
      <w:r>
        <w:continuationSeparator/>
      </w:r>
    </w:p>
  </w:footnote>
  <w:footnote w:type="continuationNotice" w:id="1">
    <w:p w14:paraId="229E456C" w14:textId="77777777" w:rsidR="00D07CD0" w:rsidRDefault="00D07C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B180D"/>
    <w:multiLevelType w:val="hybridMultilevel"/>
    <w:tmpl w:val="B336CE1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B510AC"/>
    <w:multiLevelType w:val="hybridMultilevel"/>
    <w:tmpl w:val="B1AA706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3836320">
    <w:abstractNumId w:val="0"/>
  </w:num>
  <w:num w:numId="2" w16cid:durableId="1306352570">
    <w:abstractNumId w:val="9"/>
  </w:num>
  <w:num w:numId="3" w16cid:durableId="1641963577">
    <w:abstractNumId w:val="10"/>
  </w:num>
  <w:num w:numId="4" w16cid:durableId="1816023219">
    <w:abstractNumId w:val="6"/>
  </w:num>
  <w:num w:numId="5" w16cid:durableId="1729449939">
    <w:abstractNumId w:val="11"/>
  </w:num>
  <w:num w:numId="6" w16cid:durableId="183516454">
    <w:abstractNumId w:val="3"/>
  </w:num>
  <w:num w:numId="7" w16cid:durableId="273248670">
    <w:abstractNumId w:val="8"/>
  </w:num>
  <w:num w:numId="8" w16cid:durableId="1378357699">
    <w:abstractNumId w:val="4"/>
  </w:num>
  <w:num w:numId="9" w16cid:durableId="778524187">
    <w:abstractNumId w:val="5"/>
  </w:num>
  <w:num w:numId="10" w16cid:durableId="822039530">
    <w:abstractNumId w:val="12"/>
  </w:num>
  <w:num w:numId="11" w16cid:durableId="825324427">
    <w:abstractNumId w:val="1"/>
  </w:num>
  <w:num w:numId="12" w16cid:durableId="401759874">
    <w:abstractNumId w:val="2"/>
  </w:num>
  <w:num w:numId="13" w16cid:durableId="1173686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37FF3"/>
    <w:rsid w:val="00091022"/>
    <w:rsid w:val="001677C3"/>
    <w:rsid w:val="00192D70"/>
    <w:rsid w:val="002913CA"/>
    <w:rsid w:val="002D0596"/>
    <w:rsid w:val="002F0F56"/>
    <w:rsid w:val="003572C7"/>
    <w:rsid w:val="003A376D"/>
    <w:rsid w:val="004113B8"/>
    <w:rsid w:val="0041496C"/>
    <w:rsid w:val="004266C1"/>
    <w:rsid w:val="004B0877"/>
    <w:rsid w:val="004E29A9"/>
    <w:rsid w:val="00500C39"/>
    <w:rsid w:val="00566EA6"/>
    <w:rsid w:val="005B2BAE"/>
    <w:rsid w:val="005D0133"/>
    <w:rsid w:val="005F3CE2"/>
    <w:rsid w:val="00622AFE"/>
    <w:rsid w:val="00674821"/>
    <w:rsid w:val="00683E95"/>
    <w:rsid w:val="006864DF"/>
    <w:rsid w:val="00690363"/>
    <w:rsid w:val="00757AAB"/>
    <w:rsid w:val="0077510C"/>
    <w:rsid w:val="00793CFC"/>
    <w:rsid w:val="00796A72"/>
    <w:rsid w:val="007E7D02"/>
    <w:rsid w:val="0085074F"/>
    <w:rsid w:val="00874AB4"/>
    <w:rsid w:val="008973FB"/>
    <w:rsid w:val="008D7AF3"/>
    <w:rsid w:val="008F2F68"/>
    <w:rsid w:val="009501C6"/>
    <w:rsid w:val="009613A6"/>
    <w:rsid w:val="0097266E"/>
    <w:rsid w:val="009A6384"/>
    <w:rsid w:val="009D14D1"/>
    <w:rsid w:val="009E44BA"/>
    <w:rsid w:val="00A338DB"/>
    <w:rsid w:val="00AB46DE"/>
    <w:rsid w:val="00B15AC6"/>
    <w:rsid w:val="00B53597"/>
    <w:rsid w:val="00B8799E"/>
    <w:rsid w:val="00BB2A90"/>
    <w:rsid w:val="00BE04D0"/>
    <w:rsid w:val="00BF6941"/>
    <w:rsid w:val="00C20DE8"/>
    <w:rsid w:val="00C40527"/>
    <w:rsid w:val="00C708DF"/>
    <w:rsid w:val="00C83419"/>
    <w:rsid w:val="00CD52AD"/>
    <w:rsid w:val="00CD7910"/>
    <w:rsid w:val="00D07CD0"/>
    <w:rsid w:val="00D414D8"/>
    <w:rsid w:val="00D50E29"/>
    <w:rsid w:val="00D61BB1"/>
    <w:rsid w:val="00D813D5"/>
    <w:rsid w:val="00D86ADA"/>
    <w:rsid w:val="00D90A93"/>
    <w:rsid w:val="00DA05BA"/>
    <w:rsid w:val="00DC55B3"/>
    <w:rsid w:val="00DD2DE0"/>
    <w:rsid w:val="00DF4295"/>
    <w:rsid w:val="00E63FB9"/>
    <w:rsid w:val="00E868A9"/>
    <w:rsid w:val="00EF5CA1"/>
    <w:rsid w:val="00F1523E"/>
    <w:rsid w:val="00F160DE"/>
    <w:rsid w:val="00F2125C"/>
    <w:rsid w:val="00F65A9C"/>
    <w:rsid w:val="00F943C4"/>
    <w:rsid w:val="00FC3ACD"/>
    <w:rsid w:val="00FD3CC5"/>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A3CB4038-0C56-4B75-A2D5-948D45FE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Titre1">
    <w:name w:val="heading 1"/>
    <w:basedOn w:val="Normal"/>
    <w:next w:val="Normal"/>
    <w:link w:val="Titre1C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3CFC"/>
    <w:rPr>
      <w:rFonts w:asciiTheme="majorHAnsi" w:eastAsiaTheme="majorEastAsia" w:hAnsiTheme="majorHAnsi" w:cstheme="majorBidi"/>
      <w:color w:val="2F5496" w:themeColor="accent1" w:themeShade="BF"/>
      <w:sz w:val="32"/>
      <w:szCs w:val="32"/>
      <w:lang w:val="en-US"/>
    </w:rPr>
  </w:style>
  <w:style w:type="table" w:styleId="Grilledutableau">
    <w:name w:val="Table Grid"/>
    <w:basedOn w:val="TableauNormal"/>
    <w:uiPriority w:val="3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3CFC"/>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D86ADA"/>
    <w:pPr>
      <w:ind w:left="720"/>
      <w:contextualSpacing/>
    </w:pPr>
  </w:style>
  <w:style w:type="character" w:customStyle="1" w:styleId="Titre2Car">
    <w:name w:val="Titre 2 Car"/>
    <w:basedOn w:val="Policepardfaut"/>
    <w:link w:val="Titre2"/>
    <w:uiPriority w:val="9"/>
    <w:rsid w:val="00D86ADA"/>
    <w:rPr>
      <w:rFonts w:asciiTheme="majorHAnsi" w:eastAsiaTheme="majorEastAsia" w:hAnsiTheme="majorHAnsi" w:cstheme="majorBidi"/>
      <w:color w:val="2F5496" w:themeColor="accent1" w:themeShade="BF"/>
      <w:sz w:val="26"/>
      <w:szCs w:val="26"/>
      <w:lang w:val="en-US"/>
    </w:rPr>
  </w:style>
  <w:style w:type="paragraph" w:styleId="En-tte">
    <w:name w:val="header"/>
    <w:basedOn w:val="Normal"/>
    <w:link w:val="En-tteCar"/>
    <w:uiPriority w:val="99"/>
    <w:unhideWhenUsed/>
    <w:rsid w:val="00C83419"/>
    <w:pPr>
      <w:tabs>
        <w:tab w:val="center" w:pos="4513"/>
        <w:tab w:val="right" w:pos="9026"/>
      </w:tabs>
    </w:pPr>
  </w:style>
  <w:style w:type="character" w:customStyle="1" w:styleId="En-tteCar">
    <w:name w:val="En-tête Car"/>
    <w:basedOn w:val="Policepardfaut"/>
    <w:link w:val="En-tte"/>
    <w:uiPriority w:val="99"/>
    <w:rsid w:val="00C83419"/>
    <w:rPr>
      <w:rFonts w:ascii="Times New Roman" w:eastAsia="Times New Roman" w:hAnsi="Times New Roman" w:cs="Times New Roman"/>
      <w:sz w:val="22"/>
      <w:szCs w:val="22"/>
      <w:lang w:val="en-US"/>
    </w:rPr>
  </w:style>
  <w:style w:type="paragraph" w:styleId="Pieddepage">
    <w:name w:val="footer"/>
    <w:basedOn w:val="Normal"/>
    <w:link w:val="PieddepageCar"/>
    <w:uiPriority w:val="99"/>
    <w:unhideWhenUsed/>
    <w:rsid w:val="00C83419"/>
    <w:pPr>
      <w:tabs>
        <w:tab w:val="center" w:pos="4513"/>
        <w:tab w:val="right" w:pos="9026"/>
      </w:tabs>
    </w:pPr>
  </w:style>
  <w:style w:type="character" w:customStyle="1" w:styleId="PieddepageCar">
    <w:name w:val="Pied de page Car"/>
    <w:basedOn w:val="Policepardfaut"/>
    <w:link w:val="Pieddepage"/>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693</Words>
  <Characters>3817</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Lou-John GENTHON</cp:lastModifiedBy>
  <cp:revision>2</cp:revision>
  <cp:lastPrinted>2022-10-26T00:28:00Z</cp:lastPrinted>
  <dcterms:created xsi:type="dcterms:W3CDTF">2023-02-21T12:43:00Z</dcterms:created>
  <dcterms:modified xsi:type="dcterms:W3CDTF">2023-02-21T12:43:00Z</dcterms:modified>
</cp:coreProperties>
</file>