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3EB" w:rsidRDefault="008323EB" w:rsidP="008323EB">
      <w:pPr>
        <w:widowControl w:val="0"/>
        <w:jc w:val="center"/>
        <w:rPr>
          <w:rFonts w:ascii="Franklin Gothic Book" w:hAnsi="Franklin Gothic Book"/>
          <w:b/>
          <w:bCs/>
          <w:color w:val="1C1C1C"/>
          <w:sz w:val="34"/>
          <w:szCs w:val="34"/>
          <w14:ligatures w14:val="none"/>
        </w:rPr>
      </w:pPr>
      <w:r>
        <w:rPr>
          <w:rFonts w:ascii="Century Gothic" w:hAnsi="Century Gothic"/>
          <w:b/>
          <w:bCs/>
          <w:kern w:val="24"/>
          <w:sz w:val="34"/>
          <w:szCs w:val="34"/>
          <w14:ligatures w14:val="none"/>
        </w:rPr>
        <w:t>JABA</w:t>
      </w:r>
      <w:r>
        <w:rPr>
          <w:rFonts w:ascii="Century Gothic" w:hAnsi="Century Gothic"/>
          <w:b/>
          <w:bCs/>
          <w:kern w:val="24"/>
          <w:sz w:val="34"/>
          <w:szCs w:val="34"/>
          <w:lang w:val="es-ES"/>
          <w14:ligatures w14:val="none"/>
        </w:rPr>
        <w:t xml:space="preserve"> </w:t>
      </w:r>
      <w:r>
        <w:rPr>
          <w:rFonts w:ascii="Century Gothic" w:hAnsi="Century Gothic"/>
          <w:b/>
          <w:bCs/>
          <w:kern w:val="24"/>
          <w:sz w:val="34"/>
          <w:szCs w:val="34"/>
          <w14:ligatures w14:val="none"/>
        </w:rPr>
        <w:t>LABORATORIOS /</w:t>
      </w:r>
      <w:r>
        <w:rPr>
          <w:rFonts w:ascii="Century Gothic" w:hAnsi="Century Gothic"/>
          <w:b/>
          <w:bCs/>
          <w:kern w:val="24"/>
          <w:sz w:val="34"/>
          <w:szCs w:val="34"/>
          <w:lang w:val="es-ES"/>
          <w14:ligatures w14:val="none"/>
        </w:rPr>
        <w:t xml:space="preserve"> </w:t>
      </w:r>
      <w:r>
        <w:rPr>
          <w:rFonts w:ascii="Century Gothic" w:hAnsi="Century Gothic"/>
          <w:b/>
          <w:bCs/>
          <w:kern w:val="24"/>
          <w:sz w:val="34"/>
          <w:szCs w:val="34"/>
          <w14:ligatures w14:val="none"/>
        </w:rPr>
        <w:t>S</w:t>
      </w:r>
      <w:r>
        <w:rPr>
          <w:rFonts w:ascii="Century Gothic" w:hAnsi="Century Gothic"/>
          <w:b/>
          <w:bCs/>
          <w:kern w:val="24"/>
          <w:sz w:val="34"/>
          <w:szCs w:val="34"/>
          <w:lang w:val="es-ES"/>
          <w14:ligatures w14:val="none"/>
        </w:rPr>
        <w:t xml:space="preserve">&amp;S CONSULTORES          </w:t>
      </w:r>
    </w:p>
    <w:p w:rsidR="008323EB" w:rsidRDefault="008323EB" w:rsidP="008323EB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:rsidR="008323EB" w:rsidRDefault="008323EB" w:rsidP="008323EB">
      <w:pPr>
        <w:widowControl w:val="0"/>
        <w:ind w:right="43"/>
        <w:jc w:val="both"/>
        <w:rPr>
          <w:rFonts w:ascii="Calibri" w:hAnsi="Calibri" w:cs="Calibri"/>
          <w:kern w:val="24"/>
          <w:sz w:val="32"/>
          <w:szCs w:val="32"/>
          <w:lang w:val="es-ES"/>
          <w14:ligatures w14:val="none"/>
        </w:rPr>
      </w:pPr>
      <w:r>
        <w:rPr>
          <w:rFonts w:ascii="Calibri" w:hAnsi="Calibri" w:cs="Calibri"/>
          <w:kern w:val="24"/>
          <w:sz w:val="32"/>
          <w:szCs w:val="32"/>
          <w:lang w:val="es-ES"/>
          <w14:ligatures w14:val="none"/>
        </w:rPr>
        <w:t xml:space="preserve">Somos un equipo de socios que </w:t>
      </w:r>
      <w:r>
        <w:rPr>
          <w:rFonts w:ascii="Calibri" w:hAnsi="Calibri" w:cs="Calibri"/>
          <w:kern w:val="24"/>
          <w:sz w:val="32"/>
          <w:szCs w:val="32"/>
          <w:lang w:val="es-ES"/>
          <w14:ligatures w14:val="none"/>
        </w:rPr>
        <w:t>prestamos servicios</w:t>
      </w:r>
      <w:r>
        <w:rPr>
          <w:rFonts w:ascii="Calibri" w:hAnsi="Calibri" w:cs="Calibri"/>
          <w:kern w:val="24"/>
          <w:sz w:val="32"/>
          <w:szCs w:val="32"/>
          <w:lang w:val="es-ES"/>
          <w14:ligatures w14:val="none"/>
        </w:rPr>
        <w:t xml:space="preserve"> enfocados a identificar los riesgos potenciales con el propósito de proporcionar alternativas para prevenir o mitigar el impacto negativo en contaminación ambiental y agentes de riesgo en áreas laborales.  </w:t>
      </w:r>
    </w:p>
    <w:p w:rsidR="008323EB" w:rsidRDefault="008323EB" w:rsidP="008323EB">
      <w:pPr>
        <w:widowControl w:val="0"/>
        <w:ind w:right="43"/>
        <w:jc w:val="both"/>
        <w:rPr>
          <w:rFonts w:ascii="Calibri" w:hAnsi="Calibri" w:cs="Calibri"/>
          <w:kern w:val="24"/>
          <w:sz w:val="32"/>
          <w:szCs w:val="32"/>
          <w:lang w:val="es-ES"/>
          <w14:ligatures w14:val="none"/>
        </w:rPr>
      </w:pPr>
      <w:r>
        <w:rPr>
          <w:rFonts w:ascii="Calibri" w:hAnsi="Calibri" w:cs="Calibri"/>
          <w:kern w:val="24"/>
          <w:sz w:val="32"/>
          <w:szCs w:val="32"/>
          <w:lang w:val="es-ES"/>
          <w14:ligatures w14:val="none"/>
        </w:rPr>
        <w:t> </w:t>
      </w:r>
    </w:p>
    <w:p w:rsidR="008323EB" w:rsidRDefault="008323EB" w:rsidP="008323EB">
      <w:pPr>
        <w:widowControl w:val="0"/>
        <w:ind w:right="43"/>
        <w:jc w:val="both"/>
        <w:rPr>
          <w:rFonts w:ascii="Calibri" w:hAnsi="Calibri" w:cs="Calibri"/>
          <w:kern w:val="24"/>
          <w:sz w:val="32"/>
          <w:szCs w:val="32"/>
          <w:lang w:val="es-ES"/>
          <w14:ligatures w14:val="none"/>
        </w:rPr>
      </w:pPr>
      <w:r>
        <w:rPr>
          <w:rFonts w:ascii="Calibri" w:hAnsi="Calibri" w:cs="Calibri"/>
          <w:kern w:val="24"/>
          <w:sz w:val="32"/>
          <w:szCs w:val="32"/>
          <w:lang w:val="es-ES"/>
          <w14:ligatures w14:val="none"/>
        </w:rPr>
        <w:t xml:space="preserve">En la realización de estas actividades entrelazamos conocimientos y habilidades para identificar deficiencias y planear un cumplimiento integral. </w:t>
      </w:r>
    </w:p>
    <w:p w:rsidR="008323EB" w:rsidRDefault="008323EB" w:rsidP="008323EB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:rsidR="006B4681" w:rsidRDefault="006B4681">
      <w:bookmarkStart w:id="0" w:name="_GoBack"/>
      <w:bookmarkEnd w:id="0"/>
    </w:p>
    <w:sectPr w:rsidR="006B46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81C"/>
    <w:rsid w:val="006B4681"/>
    <w:rsid w:val="0077681C"/>
    <w:rsid w:val="00832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36EBA"/>
  <w15:chartTrackingRefBased/>
  <w15:docId w15:val="{C908C8C5-7743-489D-B8F6-F3A61054E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23EB"/>
    <w:pPr>
      <w:spacing w:after="0" w:line="288" w:lineRule="auto"/>
    </w:pPr>
    <w:rPr>
      <w:rFonts w:ascii="Gill Sans MT" w:eastAsia="Times New Roman" w:hAnsi="Gill Sans MT" w:cs="Times New Roman"/>
      <w:color w:val="000000"/>
      <w:kern w:val="28"/>
      <w:sz w:val="18"/>
      <w:szCs w:val="18"/>
      <w:lang w:eastAsia="es-MX"/>
      <w14:ligatures w14:val="standard"/>
      <w14:cntxtAlt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57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387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Calderòn</dc:creator>
  <cp:keywords/>
  <dc:description/>
  <cp:lastModifiedBy>Michelle Calderòn</cp:lastModifiedBy>
  <cp:revision>2</cp:revision>
  <dcterms:created xsi:type="dcterms:W3CDTF">2017-11-21T18:57:00Z</dcterms:created>
  <dcterms:modified xsi:type="dcterms:W3CDTF">2017-11-21T18:58:00Z</dcterms:modified>
</cp:coreProperties>
</file>