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2311" w:rsidRDefault="00034930" w:rsidP="00034930">
      <w:pPr>
        <w:jc w:val="center"/>
        <w:rPr>
          <w:rFonts w:asciiTheme="majorHAnsi" w:hAnsiTheme="majorHAnsi"/>
          <w:b/>
          <w:color w:val="FF0000"/>
          <w:sz w:val="24"/>
          <w:u w:val="single"/>
        </w:rPr>
      </w:pPr>
      <w:r>
        <w:rPr>
          <w:rFonts w:asciiTheme="majorHAnsi" w:hAnsiTheme="majorHAnsi"/>
          <w:b/>
          <w:color w:val="FF0000"/>
          <w:sz w:val="24"/>
          <w:u w:val="single"/>
        </w:rPr>
        <w:t>Rapport de Séance 8</w:t>
      </w:r>
    </w:p>
    <w:p w:rsidR="00034930" w:rsidRDefault="00034930" w:rsidP="00034930">
      <w:pPr>
        <w:rPr>
          <w:rFonts w:asciiTheme="majorHAnsi" w:hAnsiTheme="majorHAnsi"/>
        </w:rPr>
      </w:pPr>
    </w:p>
    <w:p w:rsidR="00034930" w:rsidRDefault="00034930" w:rsidP="00034930">
      <w:pPr>
        <w:rPr>
          <w:rFonts w:asciiTheme="majorHAnsi" w:hAnsiTheme="majorHAnsi"/>
        </w:rPr>
      </w:pPr>
      <w:r>
        <w:rPr>
          <w:rFonts w:asciiTheme="majorHAnsi" w:hAnsiTheme="majorHAnsi"/>
        </w:rPr>
        <w:t>Durant cette séance nous nous sommes concentrés sur la fabrication des pièces, composants notre réveil, ainsi que sur la finalisation du module Bluetooth.</w:t>
      </w:r>
    </w:p>
    <w:p w:rsidR="00034930" w:rsidRDefault="00034930" w:rsidP="00034930">
      <w:pPr>
        <w:pStyle w:val="Paragraphedeliste"/>
        <w:numPr>
          <w:ilvl w:val="0"/>
          <w:numId w:val="1"/>
        </w:num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Modélisation et fabrication des pièces de notre réveil :</w:t>
      </w:r>
    </w:p>
    <w:p w:rsidR="00BF3333" w:rsidRDefault="00034930" w:rsidP="00034930">
      <w:pPr>
        <w:pStyle w:val="Paragraphedeliste"/>
        <w:ind w:left="108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La modélisation des pièces a été </w:t>
      </w:r>
      <w:r w:rsidR="00BF3333">
        <w:rPr>
          <w:rFonts w:asciiTheme="majorHAnsi" w:hAnsiTheme="majorHAnsi"/>
        </w:rPr>
        <w:t>réalisée</w:t>
      </w:r>
      <w:r>
        <w:rPr>
          <w:rFonts w:asciiTheme="majorHAnsi" w:hAnsiTheme="majorHAnsi"/>
        </w:rPr>
        <w:t xml:space="preserve">, au préalable, sur </w:t>
      </w:r>
      <w:proofErr w:type="spellStart"/>
      <w:r>
        <w:rPr>
          <w:rFonts w:asciiTheme="majorHAnsi" w:hAnsiTheme="majorHAnsi"/>
          <w:i/>
        </w:rPr>
        <w:t>Onshape</w:t>
      </w:r>
      <w:proofErr w:type="spellEnd"/>
      <w:r>
        <w:rPr>
          <w:rFonts w:asciiTheme="majorHAnsi" w:hAnsiTheme="majorHAnsi"/>
        </w:rPr>
        <w:t xml:space="preserve"> par Tiska</w:t>
      </w:r>
      <w:r w:rsidR="00BF3333">
        <w:rPr>
          <w:rFonts w:asciiTheme="majorHAnsi" w:hAnsiTheme="majorHAnsi"/>
        </w:rPr>
        <w:t xml:space="preserve"> afin que nous puissions lancer directement l’impression de nos pièces sur l’imprimante 3D.</w:t>
      </w:r>
    </w:p>
    <w:p w:rsidR="00BF3333" w:rsidRDefault="00BF3333" w:rsidP="00034930">
      <w:pPr>
        <w:pStyle w:val="Paragraphedeliste"/>
        <w:ind w:left="1080"/>
        <w:rPr>
          <w:rFonts w:asciiTheme="majorHAnsi" w:hAnsiTheme="majorHAnsi"/>
        </w:rPr>
      </w:pPr>
      <w:r>
        <w:rPr>
          <w:rFonts w:asciiTheme="majorHAnsi" w:hAnsiTheme="majorHAnsi"/>
        </w:rPr>
        <w:t>Les pièces qui ont été imprimé sont :</w:t>
      </w:r>
    </w:p>
    <w:p w:rsidR="00BF3333" w:rsidRPr="00BF3333" w:rsidRDefault="00BF3333" w:rsidP="00BF3333">
      <w:pPr>
        <w:pStyle w:val="Paragraphedeliste"/>
        <w:numPr>
          <w:ilvl w:val="0"/>
          <w:numId w:val="3"/>
        </w:numPr>
        <w:rPr>
          <w:rFonts w:asciiTheme="majorHAnsi" w:hAnsiTheme="majorHAnsi"/>
        </w:rPr>
      </w:pPr>
      <w:r w:rsidRPr="00BF3333">
        <w:rPr>
          <w:rFonts w:asciiTheme="majorHAnsi" w:hAnsiTheme="majorHAnsi"/>
        </w:rPr>
        <w:t>Le socle de notre réveil</w:t>
      </w:r>
    </w:p>
    <w:p w:rsidR="00BF3333" w:rsidRPr="00BF3333" w:rsidRDefault="00BF3333" w:rsidP="00BF3333">
      <w:pPr>
        <w:pStyle w:val="Paragraphedeliste"/>
        <w:numPr>
          <w:ilvl w:val="0"/>
          <w:numId w:val="3"/>
        </w:numPr>
        <w:rPr>
          <w:rFonts w:asciiTheme="majorHAnsi" w:hAnsiTheme="majorHAnsi"/>
        </w:rPr>
      </w:pPr>
      <w:r w:rsidRPr="00BF3333">
        <w:rPr>
          <w:rFonts w:asciiTheme="majorHAnsi" w:hAnsiTheme="majorHAnsi"/>
        </w:rPr>
        <w:t>Le moule pour le haut de notre réveil, qui sera fait en plastique thermo</w:t>
      </w:r>
      <w:r w:rsidR="00673891">
        <w:rPr>
          <w:rFonts w:asciiTheme="majorHAnsi" w:hAnsiTheme="majorHAnsi"/>
        </w:rPr>
        <w:t>-</w:t>
      </w:r>
      <w:r w:rsidRPr="00BF3333">
        <w:rPr>
          <w:rFonts w:asciiTheme="majorHAnsi" w:hAnsiTheme="majorHAnsi"/>
        </w:rPr>
        <w:t>formable</w:t>
      </w:r>
    </w:p>
    <w:p w:rsidR="00BF3333" w:rsidRPr="00BF3333" w:rsidRDefault="00BF3333" w:rsidP="00BF3333">
      <w:pPr>
        <w:pStyle w:val="Paragraphedeliste"/>
        <w:numPr>
          <w:ilvl w:val="0"/>
          <w:numId w:val="3"/>
        </w:numPr>
        <w:rPr>
          <w:rFonts w:asciiTheme="majorHAnsi" w:hAnsiTheme="majorHAnsi"/>
        </w:rPr>
      </w:pPr>
      <w:r w:rsidRPr="00BF3333">
        <w:rPr>
          <w:rFonts w:asciiTheme="majorHAnsi" w:hAnsiTheme="majorHAnsi"/>
        </w:rPr>
        <w:t>Ainsi que le système de pochoirs qui permettra la projection d’étoile au plafond</w:t>
      </w:r>
    </w:p>
    <w:p w:rsidR="00673891" w:rsidRDefault="00BF3333" w:rsidP="00673891">
      <w:pPr>
        <w:pStyle w:val="Paragraphedeliste"/>
        <w:ind w:left="1080"/>
        <w:rPr>
          <w:rFonts w:asciiTheme="majorHAnsi" w:hAnsiTheme="majorHAnsi"/>
        </w:rPr>
      </w:pPr>
      <w:r>
        <w:rPr>
          <w:rFonts w:asciiTheme="majorHAnsi" w:hAnsiTheme="majorHAnsi"/>
        </w:rPr>
        <w:t>Une fois nos pièces récupérées, nous avons commencé par retirer les supports composants chacune de nos pièces, que vous avons par la suite limé afin que tous s’emboite parfaitement.</w:t>
      </w:r>
    </w:p>
    <w:p w:rsidR="004A0462" w:rsidRDefault="004A0462" w:rsidP="00673891">
      <w:pPr>
        <w:pStyle w:val="Paragraphedeliste"/>
        <w:ind w:left="1080"/>
        <w:rPr>
          <w:rFonts w:asciiTheme="majorHAnsi" w:hAnsiTheme="majorHAnsi"/>
        </w:rPr>
      </w:pPr>
      <w:r>
        <w:rPr>
          <w:rFonts w:asciiTheme="majorHAnsi" w:hAnsiTheme="majorHAnsi"/>
        </w:rPr>
        <w:t>Voici ce que nous avons obtenus :</w:t>
      </w:r>
    </w:p>
    <w:p w:rsidR="001A12BF" w:rsidRDefault="001A12BF" w:rsidP="00673891">
      <w:pPr>
        <w:pStyle w:val="Paragraphedeliste"/>
        <w:ind w:left="1080"/>
        <w:rPr>
          <w:rFonts w:asciiTheme="majorHAnsi" w:hAnsiTheme="majorHAnsi"/>
        </w:rPr>
      </w:pPr>
    </w:p>
    <w:p w:rsidR="004A0462" w:rsidRDefault="001A12BF" w:rsidP="00673891">
      <w:pPr>
        <w:pStyle w:val="Paragraphedeliste"/>
        <w:ind w:left="1080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fr-FR"/>
        </w:rPr>
        <w:drawing>
          <wp:inline distT="0" distB="0" distL="0" distR="0" wp14:anchorId="5E57CB51" wp14:editId="691FD8CD">
            <wp:extent cx="2175005" cy="163195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00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t xml:space="preserve">   </w:t>
      </w:r>
      <w:r>
        <w:rPr>
          <w:rFonts w:asciiTheme="majorHAnsi" w:hAnsiTheme="majorHAnsi"/>
          <w:noProof/>
          <w:lang w:eastAsia="fr-FR"/>
        </w:rPr>
        <w:drawing>
          <wp:inline distT="0" distB="0" distL="0" distR="0" wp14:anchorId="20CB4DEB" wp14:editId="3278E8CB">
            <wp:extent cx="2183469" cy="1638300"/>
            <wp:effectExtent l="0" t="0" r="762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2-02-03 175413.PN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207" cy="163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62" w:rsidRDefault="004A0462" w:rsidP="00673891">
      <w:pPr>
        <w:pStyle w:val="Paragraphedeliste"/>
        <w:ind w:left="1080"/>
        <w:rPr>
          <w:rFonts w:asciiTheme="majorHAnsi" w:hAnsiTheme="majorHAnsi"/>
        </w:rPr>
      </w:pPr>
    </w:p>
    <w:p w:rsidR="00673891" w:rsidRDefault="00673891" w:rsidP="00673891">
      <w:pPr>
        <w:pStyle w:val="Paragraphedeliste"/>
        <w:ind w:left="1080"/>
        <w:rPr>
          <w:rFonts w:asciiTheme="majorHAnsi" w:hAnsiTheme="majorHAnsi"/>
        </w:rPr>
      </w:pPr>
      <w:r>
        <w:rPr>
          <w:rFonts w:asciiTheme="majorHAnsi" w:hAnsiTheme="majorHAnsi"/>
        </w:rPr>
        <w:t>Après avoir fait cela, nous sommes passé à la confection du « dôme » fait en plastique thermo-formable. Malheureusement, ce fut un échec.</w:t>
      </w:r>
    </w:p>
    <w:p w:rsidR="00673891" w:rsidRDefault="00673891" w:rsidP="00673891">
      <w:pPr>
        <w:pStyle w:val="Paragraphedeliste"/>
        <w:ind w:left="1080"/>
        <w:rPr>
          <w:rFonts w:asciiTheme="majorHAnsi" w:hAnsiTheme="majorHAnsi"/>
        </w:rPr>
      </w:pPr>
      <w:r>
        <w:rPr>
          <w:rFonts w:asciiTheme="majorHAnsi" w:hAnsiTheme="majorHAnsi"/>
        </w:rPr>
        <w:t>En effet, le moule étant de base assez fi</w:t>
      </w:r>
      <w:r w:rsidR="00530E50">
        <w:rPr>
          <w:rFonts w:asciiTheme="majorHAnsi" w:hAnsiTheme="majorHAnsi"/>
        </w:rPr>
        <w:t>n et dépourvu de tous</w:t>
      </w:r>
      <w:r>
        <w:rPr>
          <w:rFonts w:asciiTheme="majorHAnsi" w:hAnsiTheme="majorHAnsi"/>
        </w:rPr>
        <w:t xml:space="preserve"> supports </w:t>
      </w:r>
      <w:r w:rsidR="00530E50">
        <w:rPr>
          <w:rFonts w:asciiTheme="majorHAnsi" w:hAnsiTheme="majorHAnsi"/>
        </w:rPr>
        <w:t>il a été totalement écrasé et donc détruit par l’aspiration permettant au plastique de se former.</w:t>
      </w:r>
    </w:p>
    <w:p w:rsidR="00530E50" w:rsidRDefault="00530E50" w:rsidP="00673891">
      <w:pPr>
        <w:pStyle w:val="Paragraphedeliste"/>
        <w:ind w:left="1080"/>
        <w:rPr>
          <w:rFonts w:asciiTheme="majorHAnsi" w:hAnsiTheme="majorHAnsi"/>
        </w:rPr>
      </w:pPr>
      <w:r>
        <w:rPr>
          <w:rFonts w:asciiTheme="majorHAnsi" w:hAnsiTheme="majorHAnsi"/>
        </w:rPr>
        <w:t>On a du donc relancer la fabrication du moule, en épaississant les parois de ce dernier et en ajoutant des cylindres servant de support.</w:t>
      </w:r>
      <w:r w:rsidR="001A12BF" w:rsidRPr="001A12BF">
        <w:rPr>
          <w:rFonts w:asciiTheme="majorHAnsi" w:hAnsiTheme="majorHAnsi"/>
          <w:noProof/>
          <w:lang w:eastAsia="fr-FR"/>
        </w:rPr>
        <w:t xml:space="preserve"> </w:t>
      </w:r>
    </w:p>
    <w:p w:rsidR="00530E50" w:rsidRDefault="00530E50" w:rsidP="00673891">
      <w:pPr>
        <w:pStyle w:val="Paragraphedeliste"/>
        <w:ind w:left="1080"/>
        <w:rPr>
          <w:rFonts w:asciiTheme="majorHAnsi" w:hAnsiTheme="majorHAnsi"/>
        </w:rPr>
      </w:pPr>
    </w:p>
    <w:p w:rsidR="00530E50" w:rsidRDefault="00530E50" w:rsidP="00530E50">
      <w:pPr>
        <w:pStyle w:val="Paragraphedeliste"/>
        <w:numPr>
          <w:ilvl w:val="0"/>
          <w:numId w:val="1"/>
        </w:num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Finalisation du module Bluetooth :</w:t>
      </w:r>
    </w:p>
    <w:p w:rsidR="00530E50" w:rsidRDefault="00530E50" w:rsidP="00530E50">
      <w:pPr>
        <w:pStyle w:val="Paragraphedeliste"/>
        <w:ind w:left="1080"/>
        <w:rPr>
          <w:rFonts w:asciiTheme="majorHAnsi" w:hAnsiTheme="majorHAnsi"/>
        </w:rPr>
      </w:pPr>
      <w:r>
        <w:rPr>
          <w:rFonts w:asciiTheme="majorHAnsi" w:hAnsiTheme="majorHAnsi"/>
        </w:rPr>
        <w:t>Dans un second temps, nous nous sommes posé, Tiska et moi, sur le problème d’</w:t>
      </w:r>
      <w:r w:rsidR="008C6E0A">
        <w:rPr>
          <w:rFonts w:asciiTheme="majorHAnsi" w:hAnsiTheme="majorHAnsi"/>
        </w:rPr>
        <w:t>heure : j</w:t>
      </w:r>
      <w:r>
        <w:rPr>
          <w:rFonts w:asciiTheme="majorHAnsi" w:hAnsiTheme="majorHAnsi"/>
        </w:rPr>
        <w:t>e ne trouvais pas comment envoyé l’</w:t>
      </w:r>
      <w:r w:rsidR="008C6E0A">
        <w:rPr>
          <w:rFonts w:asciiTheme="majorHAnsi" w:hAnsiTheme="majorHAnsi"/>
        </w:rPr>
        <w:t xml:space="preserve">heure choisit de réveil, </w:t>
      </w:r>
      <w:r>
        <w:rPr>
          <w:rFonts w:asciiTheme="majorHAnsi" w:hAnsiTheme="majorHAnsi"/>
        </w:rPr>
        <w:t>de l’application vers la carte, comme expliqué dans le rapport précédent.</w:t>
      </w:r>
    </w:p>
    <w:p w:rsidR="00530E50" w:rsidRDefault="00530E50" w:rsidP="00530E50">
      <w:pPr>
        <w:pStyle w:val="Paragraphedeliste"/>
        <w:ind w:left="1080"/>
        <w:rPr>
          <w:rFonts w:asciiTheme="majorHAnsi" w:hAnsiTheme="majorHAnsi"/>
        </w:rPr>
      </w:pPr>
      <w:r>
        <w:rPr>
          <w:rFonts w:asciiTheme="majorHAnsi" w:hAnsiTheme="majorHAnsi"/>
        </w:rPr>
        <w:t>No</w:t>
      </w:r>
      <w:r w:rsidR="008C6E0A">
        <w:rPr>
          <w:rFonts w:asciiTheme="majorHAnsi" w:hAnsiTheme="majorHAnsi"/>
        </w:rPr>
        <w:t xml:space="preserve">us avons donc décidé de totalement revoir cette partie. </w:t>
      </w:r>
    </w:p>
    <w:p w:rsidR="008C6E0A" w:rsidRDefault="008C6E0A" w:rsidP="00530E50">
      <w:pPr>
        <w:pStyle w:val="Paragraphedeliste"/>
        <w:ind w:left="1080"/>
        <w:rPr>
          <w:rFonts w:asciiTheme="majorHAnsi" w:hAnsiTheme="majorHAnsi"/>
        </w:rPr>
      </w:pPr>
      <w:r>
        <w:rPr>
          <w:rFonts w:asciiTheme="majorHAnsi" w:hAnsiTheme="majorHAnsi"/>
        </w:rPr>
        <w:t>Comme vous pouvez le voir ci-dessous :</w:t>
      </w:r>
    </w:p>
    <w:p w:rsidR="001A12BF" w:rsidRDefault="001A12BF" w:rsidP="00530E50">
      <w:pPr>
        <w:pStyle w:val="Paragraphedeliste"/>
        <w:ind w:left="1080"/>
        <w:rPr>
          <w:rFonts w:asciiTheme="majorHAnsi" w:hAnsiTheme="majorHAnsi"/>
        </w:rPr>
      </w:pPr>
    </w:p>
    <w:p w:rsidR="001A12BF" w:rsidRDefault="001A12BF" w:rsidP="00530E50">
      <w:pPr>
        <w:pStyle w:val="Paragraphedeliste"/>
        <w:ind w:left="1080"/>
        <w:rPr>
          <w:rFonts w:asciiTheme="majorHAnsi" w:hAnsiTheme="majorHAnsi"/>
        </w:rPr>
      </w:pPr>
    </w:p>
    <w:p w:rsidR="001A12BF" w:rsidRDefault="001A12BF" w:rsidP="00530E50">
      <w:pPr>
        <w:pStyle w:val="Paragraphedeliste"/>
        <w:ind w:left="1080"/>
        <w:rPr>
          <w:rFonts w:asciiTheme="majorHAnsi" w:hAnsiTheme="majorHAnsi"/>
        </w:rPr>
      </w:pPr>
      <w:r w:rsidRPr="008C6E0A">
        <w:rPr>
          <w:rFonts w:asciiTheme="majorHAnsi" w:hAnsi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1D3F2D" wp14:editId="140D4132">
                <wp:simplePos x="0" y="0"/>
                <wp:positionH relativeFrom="column">
                  <wp:posOffset>3627755</wp:posOffset>
                </wp:positionH>
                <wp:positionV relativeFrom="paragraph">
                  <wp:posOffset>78740</wp:posOffset>
                </wp:positionV>
                <wp:extent cx="2603500" cy="2101850"/>
                <wp:effectExtent l="0" t="0" r="25400" b="1270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3500" cy="2101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6E0A" w:rsidRPr="00E415BD" w:rsidRDefault="008C6E0A" w:rsidP="00E415BD">
                            <w:pPr>
                              <w:rPr>
                                <w:rFonts w:asciiTheme="majorHAnsi" w:hAnsiTheme="majorHAnsi"/>
                                <w:sz w:val="20"/>
                              </w:rPr>
                            </w:pPr>
                            <w:r w:rsidRPr="00E415BD">
                              <w:rPr>
                                <w:rFonts w:asciiTheme="majorHAnsi" w:hAnsiTheme="majorHAnsi"/>
                                <w:sz w:val="20"/>
                              </w:rPr>
                              <w:t>Nous avons donc remplacé le «</w:t>
                            </w:r>
                            <w:proofErr w:type="spellStart"/>
                            <w:r w:rsidRPr="00E415BD">
                              <w:rPr>
                                <w:rFonts w:asciiTheme="majorHAnsi" w:hAnsiTheme="majorHAnsi"/>
                                <w:i/>
                                <w:sz w:val="20"/>
                              </w:rPr>
                              <w:t>Timer</w:t>
                            </w:r>
                            <w:proofErr w:type="spellEnd"/>
                            <w:r w:rsidRPr="00E415BD">
                              <w:rPr>
                                <w:rFonts w:asciiTheme="majorHAnsi" w:hAnsiTheme="majorHAnsi"/>
                                <w:sz w:val="20"/>
                              </w:rPr>
                              <w:t>» par 4 boutons permettant de sélectionner l’heure de réveil.</w:t>
                            </w:r>
                          </w:p>
                          <w:p w:rsidR="00E415BD" w:rsidRPr="00E415BD" w:rsidRDefault="008C6E0A" w:rsidP="00E415BD">
                            <w:pPr>
                              <w:rPr>
                                <w:rFonts w:asciiTheme="majorHAnsi" w:hAnsiTheme="majorHAnsi"/>
                                <w:sz w:val="20"/>
                              </w:rPr>
                            </w:pPr>
                            <w:r w:rsidRPr="00E415BD">
                              <w:rPr>
                                <w:rFonts w:asciiTheme="majorHAnsi" w:hAnsiTheme="majorHAnsi"/>
                                <w:sz w:val="20"/>
                              </w:rPr>
                              <w:t xml:space="preserve">En effet quand on appuie sur :                   </w:t>
                            </w:r>
                            <w:r w:rsidR="00E415BD" w:rsidRPr="00E415BD">
                              <w:rPr>
                                <w:rFonts w:asciiTheme="majorHAnsi" w:hAnsiTheme="majorHAnsi"/>
                                <w:sz w:val="20"/>
                              </w:rPr>
                              <w:t xml:space="preserve">       </w:t>
                            </w:r>
                            <w:r w:rsidRPr="00E415BD">
                              <w:rPr>
                                <w:rFonts w:asciiTheme="majorHAnsi" w:hAnsiTheme="majorHAnsi"/>
                                <w:sz w:val="20"/>
                              </w:rPr>
                              <w:t xml:space="preserve">  - les boutons « </w:t>
                            </w:r>
                            <w:r w:rsidRPr="00E415BD">
                              <w:rPr>
                                <w:rFonts w:asciiTheme="majorHAnsi" w:hAnsiTheme="majorHAnsi"/>
                                <w:i/>
                                <w:sz w:val="20"/>
                              </w:rPr>
                              <w:t>Heure + ou –</w:t>
                            </w:r>
                            <w:r w:rsidRPr="00E415BD">
                              <w:rPr>
                                <w:rFonts w:asciiTheme="majorHAnsi" w:hAnsiTheme="majorHAnsi"/>
                                <w:sz w:val="20"/>
                              </w:rPr>
                              <w:t xml:space="preserve"> </w:t>
                            </w:r>
                            <w:r w:rsidRPr="00E415BD">
                              <w:rPr>
                                <w:rFonts w:asciiTheme="majorHAnsi" w:hAnsiTheme="majorHAnsi"/>
                                <w:sz w:val="20"/>
                              </w:rPr>
                              <w:t>»</w:t>
                            </w:r>
                            <w:r w:rsidRPr="00E415BD">
                              <w:rPr>
                                <w:rFonts w:asciiTheme="majorHAnsi" w:hAnsiTheme="majorHAnsi"/>
                                <w:sz w:val="20"/>
                              </w:rPr>
                              <w:t xml:space="preserve"> permettent de sélectionner l’heure                                     </w:t>
                            </w:r>
                            <w:r w:rsidR="00E415BD" w:rsidRPr="00E415BD">
                              <w:rPr>
                                <w:rFonts w:asciiTheme="majorHAnsi" w:hAnsiTheme="majorHAnsi"/>
                                <w:sz w:val="20"/>
                              </w:rPr>
                              <w:t xml:space="preserve">             </w:t>
                            </w:r>
                            <w:r w:rsidRPr="00E415BD">
                              <w:rPr>
                                <w:rFonts w:asciiTheme="majorHAnsi" w:hAnsiTheme="majorHAnsi"/>
                                <w:sz w:val="20"/>
                              </w:rPr>
                              <w:t xml:space="preserve">  - </w:t>
                            </w:r>
                            <w:r w:rsidRPr="00E415BD">
                              <w:rPr>
                                <w:rFonts w:asciiTheme="majorHAnsi" w:hAnsiTheme="majorHAnsi"/>
                                <w:sz w:val="20"/>
                              </w:rPr>
                              <w:t>les boutons « </w:t>
                            </w:r>
                            <w:r w:rsidRPr="00E415BD">
                              <w:rPr>
                                <w:rFonts w:asciiTheme="majorHAnsi" w:hAnsiTheme="majorHAnsi"/>
                                <w:i/>
                                <w:sz w:val="20"/>
                              </w:rPr>
                              <w:t>Minute</w:t>
                            </w:r>
                            <w:r w:rsidRPr="00E415BD">
                              <w:rPr>
                                <w:rFonts w:asciiTheme="majorHAnsi" w:hAnsiTheme="majorHAnsi"/>
                                <w:i/>
                                <w:sz w:val="20"/>
                              </w:rPr>
                              <w:t> + ou –</w:t>
                            </w:r>
                            <w:r w:rsidRPr="00E415BD">
                              <w:rPr>
                                <w:rFonts w:asciiTheme="majorHAnsi" w:hAnsiTheme="majorHAnsi"/>
                                <w:sz w:val="20"/>
                              </w:rPr>
                              <w:t xml:space="preserve"> »</w:t>
                            </w:r>
                            <w:r w:rsidRPr="00E415BD">
                              <w:rPr>
                                <w:rFonts w:asciiTheme="majorHAnsi" w:hAnsiTheme="majorHAnsi"/>
                                <w:sz w:val="20"/>
                              </w:rPr>
                              <w:t xml:space="preserve"> </w:t>
                            </w:r>
                            <w:r w:rsidRPr="00E415BD">
                              <w:rPr>
                                <w:rFonts w:asciiTheme="majorHAnsi" w:hAnsiTheme="majorHAnsi"/>
                                <w:sz w:val="20"/>
                              </w:rPr>
                              <w:t>permettent de sélectionner l</w:t>
                            </w:r>
                            <w:r w:rsidRPr="00E415BD">
                              <w:rPr>
                                <w:rFonts w:asciiTheme="majorHAnsi" w:hAnsiTheme="majorHAnsi"/>
                                <w:sz w:val="20"/>
                              </w:rPr>
                              <w:t>es minutes</w:t>
                            </w:r>
                            <w:r w:rsidRPr="00E415BD">
                              <w:rPr>
                                <w:rFonts w:asciiTheme="majorHAnsi" w:hAnsiTheme="majorHAnsi"/>
                                <w:sz w:val="20"/>
                              </w:rPr>
                              <w:t xml:space="preserve"> </w:t>
                            </w:r>
                            <w:r w:rsidRPr="00E415BD">
                              <w:rPr>
                                <w:rFonts w:asciiTheme="majorHAnsi" w:hAnsiTheme="majorHAnsi"/>
                                <w:sz w:val="20"/>
                              </w:rPr>
                              <w:t>(on peut sélectionner : 0, 10, 20,….)</w:t>
                            </w:r>
                            <w:r w:rsidR="00E415BD" w:rsidRPr="00E415BD">
                              <w:rPr>
                                <w:rFonts w:asciiTheme="majorHAnsi" w:hAnsiTheme="majorHAnsi"/>
                                <w:sz w:val="20"/>
                              </w:rPr>
                              <w:t xml:space="preserve">           </w:t>
                            </w:r>
                            <w:r w:rsidR="00E415BD">
                              <w:rPr>
                                <w:rFonts w:asciiTheme="majorHAnsi" w:hAnsiTheme="majorHAnsi"/>
                                <w:sz w:val="20"/>
                              </w:rPr>
                              <w:t xml:space="preserve">                          </w:t>
                            </w:r>
                            <w:r w:rsidR="00E415BD" w:rsidRPr="00E415BD">
                              <w:rPr>
                                <w:rFonts w:asciiTheme="majorHAnsi" w:hAnsiTheme="majorHAnsi"/>
                                <w:sz w:val="20"/>
                              </w:rPr>
                              <w:t>- le bouton « </w:t>
                            </w:r>
                            <w:r w:rsidR="00E415BD" w:rsidRPr="00E415BD">
                              <w:rPr>
                                <w:rFonts w:asciiTheme="majorHAnsi" w:hAnsiTheme="majorHAnsi"/>
                                <w:i/>
                                <w:sz w:val="20"/>
                              </w:rPr>
                              <w:t>Réinitialiser…</w:t>
                            </w:r>
                            <w:r w:rsidR="00E415BD" w:rsidRPr="00E415BD">
                              <w:rPr>
                                <w:rFonts w:asciiTheme="majorHAnsi" w:hAnsiTheme="majorHAnsi"/>
                                <w:sz w:val="20"/>
                              </w:rPr>
                              <w:t>» permet de remettre l’heure de réveil à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85.65pt;margin-top:6.2pt;width:205pt;height:16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" strokeweight=".5pt">
                <v:textbox>
                  <w:txbxContent>
                    <w:p w:rsidR="008C6E0A" w:rsidRPr="00E415BD" w:rsidRDefault="008C6E0A" w:rsidP="00E415BD">
                      <w:pPr>
                        <w:rPr>
                          <w:rFonts w:asciiTheme="majorHAnsi" w:hAnsiTheme="majorHAnsi"/>
                          <w:sz w:val="20"/>
                        </w:rPr>
                      </w:pPr>
                      <w:r w:rsidRPr="00E415BD">
                        <w:rPr>
                          <w:rFonts w:asciiTheme="majorHAnsi" w:hAnsiTheme="majorHAnsi"/>
                          <w:sz w:val="20"/>
                        </w:rPr>
                        <w:t>Nous avons donc remplacé le «</w:t>
                      </w:r>
                      <w:proofErr w:type="spellStart"/>
                      <w:r w:rsidRPr="00E415BD">
                        <w:rPr>
                          <w:rFonts w:asciiTheme="majorHAnsi" w:hAnsiTheme="majorHAnsi"/>
                          <w:i/>
                          <w:sz w:val="20"/>
                        </w:rPr>
                        <w:t>Timer</w:t>
                      </w:r>
                      <w:proofErr w:type="spellEnd"/>
                      <w:r w:rsidRPr="00E415BD">
                        <w:rPr>
                          <w:rFonts w:asciiTheme="majorHAnsi" w:hAnsiTheme="majorHAnsi"/>
                          <w:sz w:val="20"/>
                        </w:rPr>
                        <w:t>» par 4 boutons permettant de sélectionner l’heure de réveil.</w:t>
                      </w:r>
                    </w:p>
                    <w:p w:rsidR="00E415BD" w:rsidRPr="00E415BD" w:rsidRDefault="008C6E0A" w:rsidP="00E415BD">
                      <w:pPr>
                        <w:rPr>
                          <w:rFonts w:asciiTheme="majorHAnsi" w:hAnsiTheme="majorHAnsi"/>
                          <w:sz w:val="20"/>
                        </w:rPr>
                      </w:pPr>
                      <w:r w:rsidRPr="00E415BD">
                        <w:rPr>
                          <w:rFonts w:asciiTheme="majorHAnsi" w:hAnsiTheme="majorHAnsi"/>
                          <w:sz w:val="20"/>
                        </w:rPr>
                        <w:t xml:space="preserve">En effet quand on appuie sur :                   </w:t>
                      </w:r>
                      <w:r w:rsidR="00E415BD" w:rsidRPr="00E415BD">
                        <w:rPr>
                          <w:rFonts w:asciiTheme="majorHAnsi" w:hAnsiTheme="majorHAnsi"/>
                          <w:sz w:val="20"/>
                        </w:rPr>
                        <w:t xml:space="preserve">       </w:t>
                      </w:r>
                      <w:r w:rsidRPr="00E415BD">
                        <w:rPr>
                          <w:rFonts w:asciiTheme="majorHAnsi" w:hAnsiTheme="majorHAnsi"/>
                          <w:sz w:val="20"/>
                        </w:rPr>
                        <w:t xml:space="preserve">  - les boutons « </w:t>
                      </w:r>
                      <w:r w:rsidRPr="00E415BD">
                        <w:rPr>
                          <w:rFonts w:asciiTheme="majorHAnsi" w:hAnsiTheme="majorHAnsi"/>
                          <w:i/>
                          <w:sz w:val="20"/>
                        </w:rPr>
                        <w:t>Heure + ou –</w:t>
                      </w:r>
                      <w:r w:rsidRPr="00E415BD">
                        <w:rPr>
                          <w:rFonts w:asciiTheme="majorHAnsi" w:hAnsiTheme="majorHAnsi"/>
                          <w:sz w:val="20"/>
                        </w:rPr>
                        <w:t xml:space="preserve"> </w:t>
                      </w:r>
                      <w:r w:rsidRPr="00E415BD">
                        <w:rPr>
                          <w:rFonts w:asciiTheme="majorHAnsi" w:hAnsiTheme="majorHAnsi"/>
                          <w:sz w:val="20"/>
                        </w:rPr>
                        <w:t>»</w:t>
                      </w:r>
                      <w:r w:rsidRPr="00E415BD">
                        <w:rPr>
                          <w:rFonts w:asciiTheme="majorHAnsi" w:hAnsiTheme="majorHAnsi"/>
                          <w:sz w:val="20"/>
                        </w:rPr>
                        <w:t xml:space="preserve"> permettent de sélectionner l’heure                                     </w:t>
                      </w:r>
                      <w:r w:rsidR="00E415BD" w:rsidRPr="00E415BD">
                        <w:rPr>
                          <w:rFonts w:asciiTheme="majorHAnsi" w:hAnsiTheme="majorHAnsi"/>
                          <w:sz w:val="20"/>
                        </w:rPr>
                        <w:t xml:space="preserve">             </w:t>
                      </w:r>
                      <w:r w:rsidRPr="00E415BD">
                        <w:rPr>
                          <w:rFonts w:asciiTheme="majorHAnsi" w:hAnsiTheme="majorHAnsi"/>
                          <w:sz w:val="20"/>
                        </w:rPr>
                        <w:t xml:space="preserve">  - </w:t>
                      </w:r>
                      <w:r w:rsidRPr="00E415BD">
                        <w:rPr>
                          <w:rFonts w:asciiTheme="majorHAnsi" w:hAnsiTheme="majorHAnsi"/>
                          <w:sz w:val="20"/>
                        </w:rPr>
                        <w:t>les boutons « </w:t>
                      </w:r>
                      <w:r w:rsidRPr="00E415BD">
                        <w:rPr>
                          <w:rFonts w:asciiTheme="majorHAnsi" w:hAnsiTheme="majorHAnsi"/>
                          <w:i/>
                          <w:sz w:val="20"/>
                        </w:rPr>
                        <w:t>Minute</w:t>
                      </w:r>
                      <w:r w:rsidRPr="00E415BD">
                        <w:rPr>
                          <w:rFonts w:asciiTheme="majorHAnsi" w:hAnsiTheme="majorHAnsi"/>
                          <w:i/>
                          <w:sz w:val="20"/>
                        </w:rPr>
                        <w:t> + ou –</w:t>
                      </w:r>
                      <w:r w:rsidRPr="00E415BD">
                        <w:rPr>
                          <w:rFonts w:asciiTheme="majorHAnsi" w:hAnsiTheme="majorHAnsi"/>
                          <w:sz w:val="20"/>
                        </w:rPr>
                        <w:t xml:space="preserve"> »</w:t>
                      </w:r>
                      <w:r w:rsidRPr="00E415BD">
                        <w:rPr>
                          <w:rFonts w:asciiTheme="majorHAnsi" w:hAnsiTheme="majorHAnsi"/>
                          <w:sz w:val="20"/>
                        </w:rPr>
                        <w:t xml:space="preserve"> </w:t>
                      </w:r>
                      <w:r w:rsidRPr="00E415BD">
                        <w:rPr>
                          <w:rFonts w:asciiTheme="majorHAnsi" w:hAnsiTheme="majorHAnsi"/>
                          <w:sz w:val="20"/>
                        </w:rPr>
                        <w:t>permettent de sélectionner l</w:t>
                      </w:r>
                      <w:r w:rsidRPr="00E415BD">
                        <w:rPr>
                          <w:rFonts w:asciiTheme="majorHAnsi" w:hAnsiTheme="majorHAnsi"/>
                          <w:sz w:val="20"/>
                        </w:rPr>
                        <w:t>es minutes</w:t>
                      </w:r>
                      <w:r w:rsidRPr="00E415BD">
                        <w:rPr>
                          <w:rFonts w:asciiTheme="majorHAnsi" w:hAnsiTheme="majorHAnsi"/>
                          <w:sz w:val="20"/>
                        </w:rPr>
                        <w:t xml:space="preserve"> </w:t>
                      </w:r>
                      <w:r w:rsidRPr="00E415BD">
                        <w:rPr>
                          <w:rFonts w:asciiTheme="majorHAnsi" w:hAnsiTheme="majorHAnsi"/>
                          <w:sz w:val="20"/>
                        </w:rPr>
                        <w:t>(on peut sélectionner : 0, 10, 20,….)</w:t>
                      </w:r>
                      <w:r w:rsidR="00E415BD" w:rsidRPr="00E415BD">
                        <w:rPr>
                          <w:rFonts w:asciiTheme="majorHAnsi" w:hAnsiTheme="majorHAnsi"/>
                          <w:sz w:val="20"/>
                        </w:rPr>
                        <w:t xml:space="preserve">           </w:t>
                      </w:r>
                      <w:r w:rsidR="00E415BD">
                        <w:rPr>
                          <w:rFonts w:asciiTheme="majorHAnsi" w:hAnsiTheme="majorHAnsi"/>
                          <w:sz w:val="20"/>
                        </w:rPr>
                        <w:t xml:space="preserve">                          </w:t>
                      </w:r>
                      <w:r w:rsidR="00E415BD" w:rsidRPr="00E415BD">
                        <w:rPr>
                          <w:rFonts w:asciiTheme="majorHAnsi" w:hAnsiTheme="majorHAnsi"/>
                          <w:sz w:val="20"/>
                        </w:rPr>
                        <w:t>- le bouton « </w:t>
                      </w:r>
                      <w:r w:rsidR="00E415BD" w:rsidRPr="00E415BD">
                        <w:rPr>
                          <w:rFonts w:asciiTheme="majorHAnsi" w:hAnsiTheme="majorHAnsi"/>
                          <w:i/>
                          <w:sz w:val="20"/>
                        </w:rPr>
                        <w:t>Réinitialiser…</w:t>
                      </w:r>
                      <w:r w:rsidR="00E415BD" w:rsidRPr="00E415BD">
                        <w:rPr>
                          <w:rFonts w:asciiTheme="majorHAnsi" w:hAnsiTheme="majorHAnsi"/>
                          <w:sz w:val="20"/>
                        </w:rPr>
                        <w:t>» permet de remettre l’heure de réveil à 0</w:t>
                      </w:r>
                    </w:p>
                  </w:txbxContent>
                </v:textbox>
              </v:shape>
            </w:pict>
          </mc:Fallback>
        </mc:AlternateContent>
      </w:r>
    </w:p>
    <w:p w:rsidR="001A12BF" w:rsidRDefault="001A12BF" w:rsidP="00530E50">
      <w:pPr>
        <w:pStyle w:val="Paragraphedeliste"/>
        <w:ind w:left="1080"/>
        <w:rPr>
          <w:rFonts w:asciiTheme="majorHAnsi" w:hAnsiTheme="majorHAnsi"/>
        </w:rPr>
      </w:pPr>
    </w:p>
    <w:p w:rsidR="008C6E0A" w:rsidRDefault="001A12BF" w:rsidP="00530E50">
      <w:pPr>
        <w:pStyle w:val="Paragraphedeliste"/>
        <w:ind w:left="1080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fr-FR"/>
        </w:rPr>
        <w:drawing>
          <wp:inline distT="0" distB="0" distL="0" distR="0" wp14:anchorId="185DC1E5" wp14:editId="5FE42EDA">
            <wp:extent cx="2791610" cy="1619250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349" cy="162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5BD" w:rsidRPr="004A0462" w:rsidRDefault="00E415BD" w:rsidP="004A0462">
      <w:pPr>
        <w:pStyle w:val="Paragraphedeliste"/>
        <w:ind w:left="1080"/>
        <w:rPr>
          <w:rFonts w:asciiTheme="majorHAnsi" w:hAnsiTheme="majorHAnsi"/>
        </w:rPr>
      </w:pPr>
    </w:p>
    <w:p w:rsidR="001A12BF" w:rsidRDefault="001A12BF" w:rsidP="00530E50">
      <w:pPr>
        <w:pStyle w:val="Paragraphedeliste"/>
        <w:ind w:left="1080"/>
        <w:rPr>
          <w:rFonts w:asciiTheme="majorHAnsi" w:hAnsiTheme="majorHAnsi"/>
          <w:u w:val="single"/>
        </w:rPr>
      </w:pPr>
      <w:bookmarkStart w:id="0" w:name="_GoBack"/>
      <w:bookmarkEnd w:id="0"/>
    </w:p>
    <w:p w:rsidR="008C6E0A" w:rsidRPr="00E415BD" w:rsidRDefault="00E415BD" w:rsidP="00530E50">
      <w:pPr>
        <w:pStyle w:val="Paragraphedeliste"/>
        <w:ind w:left="1080"/>
        <w:rPr>
          <w:rFonts w:asciiTheme="majorHAnsi" w:hAnsiTheme="majorHAnsi"/>
          <w:u w:val="single"/>
        </w:rPr>
      </w:pPr>
      <w:r w:rsidRPr="00E415BD">
        <w:rPr>
          <w:rFonts w:asciiTheme="majorHAnsi" w:hAnsiTheme="majorHAnsi"/>
          <w:u w:val="single"/>
        </w:rPr>
        <w:t>Au niveau du code, nous obtenons :</w:t>
      </w:r>
    </w:p>
    <w:p w:rsidR="00E415BD" w:rsidRDefault="00E415BD" w:rsidP="00530E50">
      <w:pPr>
        <w:pStyle w:val="Paragraphedeliste"/>
        <w:ind w:left="1080"/>
        <w:rPr>
          <w:rFonts w:asciiTheme="majorHAnsi" w:hAnsiTheme="majorHAnsi"/>
        </w:rPr>
      </w:pPr>
      <w:r>
        <w:rPr>
          <w:rFonts w:asciiTheme="majorHAnsi" w:hAnsiTheme="majorHAnsi"/>
        </w:rPr>
        <w:t>Pour les 4 boutons et l’affichage de l’heure choisit :</w:t>
      </w:r>
    </w:p>
    <w:p w:rsidR="004A0462" w:rsidRDefault="004A0462" w:rsidP="00530E50">
      <w:pPr>
        <w:pStyle w:val="Paragraphedeliste"/>
        <w:ind w:left="1080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fr-FR"/>
        </w:rPr>
        <w:drawing>
          <wp:inline distT="0" distB="0" distL="0" distR="0" wp14:anchorId="2E2EA47E" wp14:editId="4E6933BD">
            <wp:extent cx="5760720" cy="24638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2-02-03 175413.PNG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62" w:rsidRDefault="004A0462" w:rsidP="00530E50">
      <w:pPr>
        <w:pStyle w:val="Paragraphedeliste"/>
        <w:ind w:left="1080"/>
        <w:rPr>
          <w:rFonts w:asciiTheme="majorHAnsi" w:hAnsiTheme="majorHAnsi"/>
        </w:rPr>
      </w:pPr>
    </w:p>
    <w:p w:rsidR="004A0462" w:rsidRDefault="004A0462" w:rsidP="00530E50">
      <w:pPr>
        <w:pStyle w:val="Paragraphedeliste"/>
        <w:ind w:left="1080"/>
        <w:rPr>
          <w:rFonts w:asciiTheme="majorHAnsi" w:hAnsiTheme="majorHAnsi"/>
        </w:rPr>
      </w:pPr>
      <w:r>
        <w:rPr>
          <w:rFonts w:asciiTheme="majorHAnsi" w:hAnsiTheme="majorHAnsi"/>
        </w:rPr>
        <w:t>Pour le bouton « </w:t>
      </w:r>
      <w:r>
        <w:rPr>
          <w:rFonts w:asciiTheme="majorHAnsi" w:hAnsiTheme="majorHAnsi"/>
          <w:i/>
        </w:rPr>
        <w:t xml:space="preserve">Réinitialiser </w:t>
      </w:r>
      <w:r>
        <w:rPr>
          <w:rFonts w:asciiTheme="majorHAnsi" w:hAnsiTheme="majorHAnsi"/>
        </w:rPr>
        <w:t>» :</w:t>
      </w:r>
    </w:p>
    <w:p w:rsidR="004A0462" w:rsidRDefault="004A0462" w:rsidP="00530E50">
      <w:pPr>
        <w:pStyle w:val="Paragraphedeliste"/>
        <w:ind w:left="1080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fr-FR"/>
        </w:rPr>
        <w:drawing>
          <wp:inline distT="0" distB="0" distL="0" distR="0">
            <wp:extent cx="5760720" cy="230886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2-02-03 175413.PNG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5BD" w:rsidRPr="00530E50" w:rsidRDefault="00E415BD" w:rsidP="00530E50">
      <w:pPr>
        <w:pStyle w:val="Paragraphedeliste"/>
        <w:ind w:left="1080"/>
        <w:rPr>
          <w:rFonts w:asciiTheme="majorHAnsi" w:hAnsiTheme="majorHAnsi"/>
        </w:rPr>
      </w:pPr>
    </w:p>
    <w:p w:rsidR="00BF3333" w:rsidRPr="00BF3333" w:rsidRDefault="00BF3333" w:rsidP="004A0462">
      <w:pPr>
        <w:rPr>
          <w:rFonts w:asciiTheme="majorHAnsi" w:hAnsiTheme="majorHAnsi"/>
        </w:rPr>
      </w:pPr>
    </w:p>
    <w:p w:rsidR="00034930" w:rsidRPr="00BF3333" w:rsidRDefault="00BF3333" w:rsidP="00BF3333">
      <w:pPr>
        <w:rPr>
          <w:rFonts w:asciiTheme="majorHAnsi" w:hAnsiTheme="majorHAnsi"/>
        </w:rPr>
      </w:pPr>
      <w:r w:rsidRPr="00BF3333">
        <w:rPr>
          <w:rFonts w:asciiTheme="majorHAnsi" w:hAnsiTheme="majorHAnsi"/>
        </w:rPr>
        <w:t xml:space="preserve"> </w:t>
      </w:r>
    </w:p>
    <w:sectPr w:rsidR="00034930" w:rsidRPr="00BF3333">
      <w:head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5498" w:rsidRDefault="00965498" w:rsidP="00034930">
      <w:pPr>
        <w:spacing w:after="0" w:line="240" w:lineRule="auto"/>
      </w:pPr>
      <w:r>
        <w:separator/>
      </w:r>
    </w:p>
  </w:endnote>
  <w:endnote w:type="continuationSeparator" w:id="0">
    <w:p w:rsidR="00965498" w:rsidRDefault="00965498" w:rsidP="000349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5498" w:rsidRDefault="00965498" w:rsidP="00034930">
      <w:pPr>
        <w:spacing w:after="0" w:line="240" w:lineRule="auto"/>
      </w:pPr>
      <w:r>
        <w:separator/>
      </w:r>
    </w:p>
  </w:footnote>
  <w:footnote w:type="continuationSeparator" w:id="0">
    <w:p w:rsidR="00965498" w:rsidRDefault="00965498" w:rsidP="000349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4930" w:rsidRPr="00034930" w:rsidRDefault="00034930">
    <w:pPr>
      <w:pStyle w:val="En-tte"/>
      <w:rPr>
        <w:rFonts w:asciiTheme="majorHAnsi" w:hAnsiTheme="majorHAnsi"/>
        <w:color w:val="BFBFBF" w:themeColor="background1" w:themeShade="BF"/>
        <w:sz w:val="18"/>
      </w:rPr>
    </w:pPr>
    <w:r>
      <w:rPr>
        <w:rFonts w:asciiTheme="majorHAnsi" w:hAnsiTheme="majorHAnsi"/>
        <w:color w:val="BFBFBF" w:themeColor="background1" w:themeShade="BF"/>
        <w:sz w:val="18"/>
      </w:rPr>
      <w:t>CHAPOT Lou-Ann                                                                                                                                                                         03/03/2022   PEIP 2, Groupe 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43F73"/>
    <w:multiLevelType w:val="hybridMultilevel"/>
    <w:tmpl w:val="2082878A"/>
    <w:lvl w:ilvl="0" w:tplc="A57AB6E0">
      <w:start w:val="1"/>
      <w:numFmt w:val="bullet"/>
      <w:lvlText w:val="-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A45724E"/>
    <w:multiLevelType w:val="hybridMultilevel"/>
    <w:tmpl w:val="CF602A90"/>
    <w:lvl w:ilvl="0" w:tplc="04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7D0F0427"/>
    <w:multiLevelType w:val="hybridMultilevel"/>
    <w:tmpl w:val="AC46814E"/>
    <w:lvl w:ilvl="0" w:tplc="F050EA50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4930"/>
    <w:rsid w:val="00034930"/>
    <w:rsid w:val="001A12BF"/>
    <w:rsid w:val="004A0462"/>
    <w:rsid w:val="00530E50"/>
    <w:rsid w:val="00673891"/>
    <w:rsid w:val="008C6E0A"/>
    <w:rsid w:val="00965498"/>
    <w:rsid w:val="00992311"/>
    <w:rsid w:val="00BF3333"/>
    <w:rsid w:val="00E41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349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34930"/>
  </w:style>
  <w:style w:type="paragraph" w:styleId="Pieddepage">
    <w:name w:val="footer"/>
    <w:basedOn w:val="Normal"/>
    <w:link w:val="PieddepageCar"/>
    <w:uiPriority w:val="99"/>
    <w:unhideWhenUsed/>
    <w:rsid w:val="000349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34930"/>
  </w:style>
  <w:style w:type="paragraph" w:styleId="Paragraphedeliste">
    <w:name w:val="List Paragraph"/>
    <w:basedOn w:val="Normal"/>
    <w:uiPriority w:val="34"/>
    <w:qFormat/>
    <w:rsid w:val="00034930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8C6E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C6E0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349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34930"/>
  </w:style>
  <w:style w:type="paragraph" w:styleId="Pieddepage">
    <w:name w:val="footer"/>
    <w:basedOn w:val="Normal"/>
    <w:link w:val="PieddepageCar"/>
    <w:uiPriority w:val="99"/>
    <w:unhideWhenUsed/>
    <w:rsid w:val="000349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34930"/>
  </w:style>
  <w:style w:type="paragraph" w:styleId="Paragraphedeliste">
    <w:name w:val="List Paragraph"/>
    <w:basedOn w:val="Normal"/>
    <w:uiPriority w:val="34"/>
    <w:qFormat/>
    <w:rsid w:val="00034930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8C6E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C6E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</Pages>
  <Words>276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GCC</Company>
  <LinksUpToDate>false</LinksUpToDate>
  <CharactersWithSpaces>1793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2022-03-03T13:00:00Z</dcterms:created>
  <dcterms:modified xsi:type="dcterms:W3CDTF">2022-03-03T15:53:00Z</dcterms:modified>
</cp:coreProperties>
</file>