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4BA3" w14:textId="0645BE9D" w:rsidR="00543267" w:rsidRPr="00716696" w:rsidRDefault="00E97309" w:rsidP="00E97309">
      <w:pPr>
        <w:jc w:val="center"/>
        <w:rPr>
          <w:rFonts w:ascii="Avenir Next LT Pro" w:hAnsi="Avenir Next LT Pro"/>
          <w:color w:val="4A442A" w:themeColor="background2" w:themeShade="40"/>
          <w:sz w:val="40"/>
          <w:szCs w:val="40"/>
          <w:lang w:bidi="ar-EG"/>
        </w:rPr>
      </w:pPr>
      <w:r w:rsidRPr="00716696">
        <w:rPr>
          <w:rFonts w:ascii="Avenir Next LT Pro" w:hAnsi="Avenir Next LT Pro"/>
          <w:color w:val="4A442A" w:themeColor="background2" w:themeShade="40"/>
          <w:sz w:val="40"/>
          <w:szCs w:val="40"/>
          <w:lang w:bidi="ar-EG"/>
        </w:rPr>
        <w:t>Report of Pytorch Experiment</w:t>
      </w:r>
      <w:r w:rsidR="00716696">
        <w:rPr>
          <w:rFonts w:ascii="Avenir Next LT Pro" w:hAnsi="Avenir Next LT Pro"/>
          <w:color w:val="4A442A" w:themeColor="background2" w:themeShade="40"/>
          <w:sz w:val="40"/>
          <w:szCs w:val="40"/>
          <w:lang w:bidi="ar-EG"/>
        </w:rPr>
        <w:t>s</w:t>
      </w:r>
      <w:r w:rsidRPr="00716696">
        <w:rPr>
          <w:rFonts w:ascii="Avenir Next LT Pro" w:hAnsi="Avenir Next LT Pro"/>
          <w:color w:val="4A442A" w:themeColor="background2" w:themeShade="40"/>
          <w:sz w:val="40"/>
          <w:szCs w:val="40"/>
          <w:lang w:bidi="ar-EG"/>
        </w:rPr>
        <w:t>:</w:t>
      </w:r>
    </w:p>
    <w:p w14:paraId="5FE7759D" w14:textId="7847DEC5" w:rsidR="00E97309" w:rsidRDefault="00E97309" w:rsidP="00E97309">
      <w:pPr>
        <w:jc w:val="center"/>
        <w:rPr>
          <w:rFonts w:ascii="Avenir Next LT Pro" w:hAnsi="Avenir Next LT Pro"/>
          <w:sz w:val="40"/>
          <w:szCs w:val="40"/>
          <w:lang w:bidi="ar-EG"/>
        </w:rPr>
      </w:pPr>
      <w:r w:rsidRPr="00716696">
        <w:rPr>
          <w:rFonts w:ascii="Avenir Next LT Pro" w:hAnsi="Avenir Next LT Pro"/>
          <w:sz w:val="40"/>
          <w:szCs w:val="40"/>
          <w:lang w:bidi="ar-EG"/>
        </w:rPr>
        <w:t>First Experiment:</w:t>
      </w:r>
    </w:p>
    <w:p w14:paraId="3E71FC90" w14:textId="4CCFB70C" w:rsidR="00D97E4E" w:rsidRDefault="00D97E4E" w:rsidP="00E97309">
      <w:pPr>
        <w:jc w:val="center"/>
        <w:rPr>
          <w:rFonts w:ascii="Avenir Next LT Pro" w:hAnsi="Avenir Next LT Pro"/>
          <w:sz w:val="40"/>
          <w:szCs w:val="40"/>
          <w:lang w:bidi="ar-EG"/>
        </w:rPr>
      </w:pPr>
      <w:r>
        <w:rPr>
          <w:rFonts w:ascii="Avenir Next LT Pro" w:hAnsi="Avenir Next LT Pro"/>
          <w:sz w:val="40"/>
          <w:szCs w:val="40"/>
          <w:lang w:bidi="ar-EG"/>
        </w:rPr>
        <w:t>With GPU</w:t>
      </w:r>
    </w:p>
    <w:p w14:paraId="59285FC2" w14:textId="34318B0A" w:rsidR="00E743FA" w:rsidRPr="00716696" w:rsidRDefault="00E743FA" w:rsidP="00E97309">
      <w:pPr>
        <w:jc w:val="center"/>
        <w:rPr>
          <w:rFonts w:ascii="Avenir Next LT Pro" w:hAnsi="Avenir Next LT Pro"/>
          <w:sz w:val="40"/>
          <w:szCs w:val="40"/>
          <w:lang w:bidi="ar-EG"/>
        </w:rPr>
      </w:pPr>
      <w:r>
        <w:rPr>
          <w:rFonts w:ascii="Avenir Next LT Pro" w:hAnsi="Avenir Next LT Pro"/>
          <w:sz w:val="40"/>
          <w:szCs w:val="40"/>
          <w:lang w:bidi="ar-EG"/>
        </w:rPr>
        <w:t>It Takes About 5 min</w:t>
      </w:r>
    </w:p>
    <w:p w14:paraId="6BED0808" w14:textId="0367F325" w:rsidR="00E97309" w:rsidRDefault="00E97309" w:rsidP="00E97309">
      <w:pPr>
        <w:jc w:val="center"/>
        <w:rPr>
          <w:sz w:val="40"/>
          <w:szCs w:val="40"/>
          <w:lang w:bidi="ar-EG"/>
        </w:rPr>
      </w:pPr>
      <w:r w:rsidRPr="00E97309">
        <w:rPr>
          <w:sz w:val="40"/>
          <w:szCs w:val="40"/>
          <w:lang w:bidi="ar-EG"/>
        </w:rPr>
        <w:drawing>
          <wp:inline distT="0" distB="0" distL="0" distR="0" wp14:anchorId="45E77A01" wp14:editId="76346CE1">
            <wp:extent cx="5943600" cy="2418080"/>
            <wp:effectExtent l="0" t="0" r="0" b="1270"/>
            <wp:docPr id="28793233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32334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4507" w14:textId="20DA89E2" w:rsidR="00E97309" w:rsidRPr="004378F3" w:rsidRDefault="00E97309" w:rsidP="00E97309">
      <w:pPr>
        <w:rPr>
          <w:rFonts w:ascii="Palatino Linotype" w:hAnsi="Palatino Linotype"/>
          <w:sz w:val="28"/>
          <w:szCs w:val="28"/>
          <w:lang w:bidi="ar-EG"/>
        </w:rPr>
      </w:pPr>
      <w:r w:rsidRPr="004378F3">
        <w:rPr>
          <w:rFonts w:ascii="Palatino Linotype" w:hAnsi="Palatino Linotype"/>
          <w:sz w:val="28"/>
          <w:szCs w:val="28"/>
          <w:lang w:bidi="ar-EG"/>
        </w:rPr>
        <w:t>Here we change the hyperparameters as a try to improve the results:</w:t>
      </w:r>
    </w:p>
    <w:p w14:paraId="5856518F" w14:textId="34D13676" w:rsidR="00E97309" w:rsidRPr="004378F3" w:rsidRDefault="00E97309" w:rsidP="00E97309">
      <w:pPr>
        <w:rPr>
          <w:rFonts w:ascii="Palatino Linotype" w:hAnsi="Palatino Linotype"/>
          <w:sz w:val="28"/>
          <w:szCs w:val="28"/>
          <w:lang w:bidi="ar-EG"/>
        </w:rPr>
      </w:pPr>
      <w:r w:rsidRPr="004378F3">
        <w:rPr>
          <w:rFonts w:ascii="Palatino Linotype" w:hAnsi="Palatino Linotype"/>
          <w:sz w:val="28"/>
          <w:szCs w:val="28"/>
          <w:lang w:bidi="ar-EG"/>
        </w:rPr>
        <w:t>We</w:t>
      </w:r>
      <w:r w:rsidR="004378F3">
        <w:rPr>
          <w:rFonts w:ascii="Palatino Linotype" w:hAnsi="Palatino Linotype"/>
          <w:sz w:val="28"/>
          <w:szCs w:val="28"/>
          <w:lang w:bidi="ar-EG"/>
        </w:rPr>
        <w:t xml:space="preserve"> change </w:t>
      </w:r>
      <w:r w:rsidRPr="004378F3">
        <w:rPr>
          <w:rFonts w:ascii="Palatino Linotype" w:hAnsi="Palatino Linotype"/>
          <w:sz w:val="28"/>
          <w:szCs w:val="28"/>
          <w:lang w:bidi="ar-EG"/>
        </w:rPr>
        <w:t>:</w:t>
      </w:r>
    </w:p>
    <w:p w14:paraId="26F9E227" w14:textId="77777777" w:rsidR="00E97309" w:rsidRPr="004378F3" w:rsidRDefault="00E97309" w:rsidP="00E97309">
      <w:pPr>
        <w:rPr>
          <w:rFonts w:ascii="Palatino Linotype" w:hAnsi="Palatino Linotype"/>
          <w:color w:val="984806" w:themeColor="accent6" w:themeShade="80"/>
          <w:sz w:val="28"/>
          <w:szCs w:val="28"/>
          <w:lang w:bidi="ar-EG"/>
        </w:rPr>
      </w:pPr>
      <w:r w:rsidRPr="004378F3">
        <w:rPr>
          <w:rFonts w:ascii="Palatino Linotype" w:hAnsi="Palatino Linotype"/>
          <w:sz w:val="28"/>
          <w:szCs w:val="28"/>
          <w:lang w:bidi="ar-EG"/>
        </w:rPr>
        <w:t xml:space="preserve"> </w:t>
      </w:r>
      <w:r w:rsidRPr="004378F3">
        <w:rPr>
          <w:rFonts w:ascii="Palatino Linotype" w:hAnsi="Palatino Linotype"/>
          <w:color w:val="984806" w:themeColor="accent6" w:themeShade="80"/>
          <w:sz w:val="28"/>
          <w:szCs w:val="28"/>
          <w:lang w:bidi="ar-EG"/>
        </w:rPr>
        <w:t>max-iters =5000</w:t>
      </w:r>
    </w:p>
    <w:p w14:paraId="3EC41823" w14:textId="1FA244AF" w:rsidR="00E97309" w:rsidRDefault="00E97309" w:rsidP="004378F3">
      <w:pPr>
        <w:rPr>
          <w:rFonts w:ascii="Palatino Linotype" w:hAnsi="Palatino Linotype"/>
          <w:sz w:val="28"/>
          <w:szCs w:val="28"/>
          <w:lang w:bidi="ar-EG"/>
        </w:rPr>
      </w:pPr>
      <w:r w:rsidRPr="004378F3">
        <w:rPr>
          <w:rFonts w:ascii="Palatino Linotype" w:hAnsi="Palatino Linotype"/>
          <w:sz w:val="28"/>
          <w:szCs w:val="28"/>
          <w:lang w:bidi="ar-EG"/>
        </w:rPr>
        <w:t>The maximum number of training iterations or steps. The training loop will run for 5000 steps in this case</w:t>
      </w:r>
      <w:r w:rsidR="004378F3" w:rsidRPr="004378F3">
        <w:rPr>
          <w:rFonts w:ascii="Palatino Linotype" w:hAnsi="Palatino Linotype"/>
          <w:sz w:val="28"/>
          <w:szCs w:val="28"/>
          <w:lang w:bidi="ar-EG"/>
        </w:rPr>
        <w:t xml:space="preserve"> </w:t>
      </w:r>
      <w:r w:rsidR="004378F3" w:rsidRPr="004378F3">
        <w:rPr>
          <w:rFonts w:ascii="Palatino Linotype" w:hAnsi="Palatino Linotype"/>
          <w:sz w:val="28"/>
          <w:szCs w:val="28"/>
          <w:lang w:bidi="ar-EG"/>
        </w:rPr>
        <w:t>This allows the model to train for a longer duration, potentially capturing more patterns and improving performance. However, be cautious of overfitting if you increase the number of iterations too much.</w:t>
      </w:r>
    </w:p>
    <w:p w14:paraId="36C1079C" w14:textId="77777777" w:rsidR="004378F3" w:rsidRDefault="004378F3" w:rsidP="004378F3">
      <w:pPr>
        <w:rPr>
          <w:rFonts w:ascii="Palatino Linotype" w:hAnsi="Palatino Linotype"/>
          <w:sz w:val="28"/>
          <w:szCs w:val="28"/>
          <w:lang w:bidi="ar-EG"/>
        </w:rPr>
      </w:pPr>
    </w:p>
    <w:p w14:paraId="1186F3D6" w14:textId="59232D60" w:rsidR="004378F3" w:rsidRDefault="004378F3" w:rsidP="004378F3">
      <w:pPr>
        <w:rPr>
          <w:rFonts w:ascii="Palatino Linotype" w:hAnsi="Palatino Linotype"/>
          <w:sz w:val="28"/>
          <w:szCs w:val="28"/>
          <w:lang w:bidi="ar-EG"/>
        </w:rPr>
      </w:pPr>
      <w:r>
        <w:rPr>
          <w:rFonts w:ascii="Palatino Linotype" w:hAnsi="Palatino Linotype"/>
          <w:sz w:val="28"/>
          <w:szCs w:val="28"/>
          <w:lang w:bidi="ar-EG"/>
        </w:rPr>
        <w:t>As We change:</w:t>
      </w:r>
    </w:p>
    <w:p w14:paraId="4A09B5D0" w14:textId="77777777" w:rsidR="004378F3" w:rsidRDefault="004378F3" w:rsidP="004378F3">
      <w:pPr>
        <w:rPr>
          <w:rFonts w:ascii="Palatino Linotype" w:hAnsi="Palatino Linotype"/>
          <w:color w:val="984806" w:themeColor="accent6" w:themeShade="80"/>
          <w:sz w:val="28"/>
          <w:szCs w:val="28"/>
          <w:lang w:val="en-GB" w:bidi="ar-EG"/>
        </w:rPr>
      </w:pPr>
      <w:r w:rsidRPr="004378F3">
        <w:rPr>
          <w:rFonts w:ascii="Palatino Linotype" w:hAnsi="Palatino Linotype"/>
          <w:color w:val="984806" w:themeColor="accent6" w:themeShade="80"/>
          <w:sz w:val="28"/>
          <w:szCs w:val="28"/>
          <w:lang w:val="en-GB" w:bidi="ar-EG"/>
        </w:rPr>
        <w:lastRenderedPageBreak/>
        <w:t>eval_interval = 100</w:t>
      </w:r>
    </w:p>
    <w:p w14:paraId="738B26B5" w14:textId="05D0D0CB" w:rsidR="004378F3" w:rsidRPr="004378F3" w:rsidRDefault="004378F3" w:rsidP="004378F3">
      <w:pPr>
        <w:rPr>
          <w:rFonts w:ascii="Palatino Linotype" w:hAnsi="Palatino Linotype"/>
          <w:color w:val="262626" w:themeColor="text1" w:themeTint="D9"/>
          <w:sz w:val="28"/>
          <w:szCs w:val="28"/>
          <w:lang w:val="en-GB" w:bidi="ar-EG"/>
        </w:rPr>
      </w:pPr>
      <w:r w:rsidRPr="004378F3">
        <w:rPr>
          <w:rFonts w:ascii="Palatino Linotype" w:hAnsi="Palatino Linotype"/>
          <w:color w:val="262626" w:themeColor="text1" w:themeTint="D9"/>
          <w:sz w:val="28"/>
          <w:szCs w:val="28"/>
          <w:lang w:bidi="ar-EG"/>
        </w:rPr>
        <w:t>The number of evaluation iterations. It specifies how many evaluation steps are performed during validation.</w:t>
      </w:r>
    </w:p>
    <w:p w14:paraId="7F89ECFD" w14:textId="17052EE6" w:rsidR="00F45752" w:rsidRDefault="004378F3" w:rsidP="00F45752">
      <w:pPr>
        <w:rPr>
          <w:rFonts w:ascii="Palatino Linotype" w:hAnsi="Palatino Linotype"/>
          <w:color w:val="984806" w:themeColor="accent6" w:themeShade="80"/>
          <w:sz w:val="28"/>
          <w:szCs w:val="28"/>
          <w:lang w:val="en-GB" w:bidi="ar-EG"/>
        </w:rPr>
      </w:pPr>
      <w:r w:rsidRPr="004378F3">
        <w:rPr>
          <w:rFonts w:ascii="Palatino Linotype" w:hAnsi="Palatino Linotype"/>
          <w:color w:val="984806" w:themeColor="accent6" w:themeShade="80"/>
          <w:sz w:val="28"/>
          <w:szCs w:val="28"/>
          <w:lang w:val="en-GB" w:bidi="ar-EG"/>
        </w:rPr>
        <w:t>learning_rate = 1e-2</w:t>
      </w:r>
    </w:p>
    <w:p w14:paraId="165C7214" w14:textId="0C290A25" w:rsidR="00F45752" w:rsidRDefault="00F45752" w:rsidP="00F45752">
      <w:pPr>
        <w:rPr>
          <w:rFonts w:ascii="Palatino Linotype" w:hAnsi="Palatino Linotype"/>
          <w:color w:val="262626" w:themeColor="text1" w:themeTint="D9"/>
          <w:sz w:val="28"/>
          <w:szCs w:val="28"/>
          <w:lang w:bidi="ar-EG"/>
        </w:rPr>
      </w:pPr>
      <w:r w:rsidRPr="00F45752">
        <w:rPr>
          <w:rFonts w:ascii="Palatino Linotype" w:hAnsi="Palatino Linotype"/>
          <w:color w:val="262626" w:themeColor="text1" w:themeTint="D9"/>
          <w:sz w:val="28"/>
          <w:szCs w:val="28"/>
          <w:lang w:bidi="ar-EG"/>
        </w:rPr>
        <w:t>The learning rate determines the step size used in updating the model's parameters during training. Here, it is set to 0.01 (1e-2).</w:t>
      </w:r>
    </w:p>
    <w:p w14:paraId="34E73294" w14:textId="77777777" w:rsidR="00F45752" w:rsidRDefault="00F45752" w:rsidP="00F45752">
      <w:pPr>
        <w:rPr>
          <w:rFonts w:ascii="Palatino Linotype" w:hAnsi="Palatino Linotype"/>
          <w:color w:val="262626" w:themeColor="text1" w:themeTint="D9"/>
          <w:sz w:val="28"/>
          <w:szCs w:val="28"/>
          <w:lang w:bidi="ar-EG"/>
        </w:rPr>
      </w:pPr>
    </w:p>
    <w:p w14:paraId="2EA03847" w14:textId="2C7AD6C4" w:rsidR="00F45752" w:rsidRDefault="00F45752" w:rsidP="00F45752">
      <w:pPr>
        <w:rPr>
          <w:rFonts w:ascii="Palatino Linotype" w:hAnsi="Palatino Linotype"/>
          <w:color w:val="262626" w:themeColor="text1" w:themeTint="D9"/>
          <w:sz w:val="28"/>
          <w:szCs w:val="28"/>
          <w:lang w:bidi="ar-EG"/>
        </w:rPr>
      </w:pPr>
      <w:r>
        <w:rPr>
          <w:rFonts w:ascii="Palatino Linotype" w:hAnsi="Palatino Linotype"/>
          <w:color w:val="262626" w:themeColor="text1" w:themeTint="D9"/>
          <w:sz w:val="28"/>
          <w:szCs w:val="28"/>
          <w:lang w:bidi="ar-EG"/>
        </w:rPr>
        <w:t>Then we get the output as :</w:t>
      </w:r>
    </w:p>
    <w:p w14:paraId="4C874506" w14:textId="0E46C59B" w:rsidR="00716696" w:rsidRPr="00F45752" w:rsidRDefault="00716696" w:rsidP="00F45752">
      <w:pPr>
        <w:rPr>
          <w:rFonts w:ascii="Palatino Linotype" w:hAnsi="Palatino Linotype"/>
          <w:color w:val="262626" w:themeColor="text1" w:themeTint="D9"/>
          <w:sz w:val="28"/>
          <w:szCs w:val="28"/>
          <w:lang w:val="en-GB" w:bidi="ar-EG"/>
        </w:rPr>
      </w:pPr>
      <w:r>
        <w:rPr>
          <w:noProof/>
        </w:rPr>
        <w:drawing>
          <wp:inline distT="0" distB="0" distL="0" distR="0" wp14:anchorId="4C178587" wp14:editId="52D948D2">
            <wp:extent cx="5943600" cy="4853940"/>
            <wp:effectExtent l="0" t="0" r="0" b="3810"/>
            <wp:docPr id="2599462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621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9ECB" w14:textId="77777777" w:rsidR="004378F3" w:rsidRPr="004378F3" w:rsidRDefault="004378F3" w:rsidP="004378F3">
      <w:pPr>
        <w:rPr>
          <w:rFonts w:ascii="Palatino Linotype" w:hAnsi="Palatino Linotype"/>
          <w:color w:val="984806" w:themeColor="accent6" w:themeShade="80"/>
          <w:sz w:val="28"/>
          <w:szCs w:val="28"/>
          <w:lang w:val="en-GB" w:bidi="ar-EG"/>
        </w:rPr>
      </w:pPr>
    </w:p>
    <w:p w14:paraId="02EC01E5" w14:textId="77777777" w:rsidR="00D97E4E" w:rsidRPr="00E743FA" w:rsidRDefault="00716696" w:rsidP="00716696">
      <w:pPr>
        <w:rPr>
          <w:rFonts w:ascii="Palatino Linotype" w:hAnsi="Palatino Linotype"/>
          <w:sz w:val="32"/>
          <w:szCs w:val="32"/>
          <w:lang w:val="en-GB" w:bidi="ar-EG"/>
        </w:rPr>
      </w:pPr>
      <w:r w:rsidRPr="00716696">
        <w:rPr>
          <w:rFonts w:ascii="Palatino Linotype" w:hAnsi="Palatino Linotype"/>
          <w:sz w:val="32"/>
          <w:szCs w:val="32"/>
          <w:lang w:val="en-GB" w:bidi="ar-EG"/>
        </w:rPr>
        <w:lastRenderedPageBreak/>
        <w:t>the training and validation loss value</w:t>
      </w:r>
      <w:r w:rsidRPr="00E743FA">
        <w:rPr>
          <w:rFonts w:ascii="Palatino Linotype" w:hAnsi="Palatino Linotype"/>
          <w:sz w:val="32"/>
          <w:szCs w:val="32"/>
          <w:lang w:val="en-GB" w:bidi="ar-EG"/>
        </w:rPr>
        <w:t xml:space="preserve">s </w:t>
      </w:r>
    </w:p>
    <w:p w14:paraId="4EDD6BF5" w14:textId="77777777" w:rsidR="00D97E4E" w:rsidRPr="00E743FA" w:rsidRDefault="00716696" w:rsidP="00716696">
      <w:pPr>
        <w:rPr>
          <w:rFonts w:ascii="Palatino Linotype" w:hAnsi="Palatino Linotype"/>
          <w:sz w:val="32"/>
          <w:szCs w:val="32"/>
          <w:lang w:val="en-GB" w:bidi="ar-EG"/>
        </w:rPr>
      </w:pPr>
      <w:r w:rsidRPr="00716696">
        <w:rPr>
          <w:rFonts w:ascii="Palatino Linotype" w:hAnsi="Palatino Linotype"/>
          <w:sz w:val="32"/>
          <w:szCs w:val="32"/>
          <w:lang w:val="en-GB" w:bidi="ar-EG"/>
        </w:rPr>
        <w:t xml:space="preserve">decrease as the training progresses, which is a positive sign. It suggests that the model is learning and improving over time. </w:t>
      </w:r>
    </w:p>
    <w:p w14:paraId="6DEA564F" w14:textId="57AE2565" w:rsidR="00716696" w:rsidRPr="00716696" w:rsidRDefault="00716696" w:rsidP="00716696">
      <w:pPr>
        <w:rPr>
          <w:rFonts w:ascii="Palatino Linotype" w:hAnsi="Palatino Linotype"/>
          <w:sz w:val="32"/>
          <w:szCs w:val="32"/>
          <w:lang w:val="en-GB" w:bidi="ar-EG"/>
        </w:rPr>
      </w:pPr>
      <w:r w:rsidRPr="00716696">
        <w:rPr>
          <w:rFonts w:ascii="Palatino Linotype" w:hAnsi="Palatino Linotype"/>
          <w:sz w:val="32"/>
          <w:szCs w:val="32"/>
          <w:lang w:val="en-GB" w:bidi="ar-EG"/>
        </w:rPr>
        <w:t>The decreasing loss values indicate that the model is minimizing the difference between its predicted outputs and the actual expected outputs.</w:t>
      </w:r>
    </w:p>
    <w:p w14:paraId="06876243" w14:textId="77777777" w:rsidR="004378F3" w:rsidRPr="004378F3" w:rsidRDefault="004378F3" w:rsidP="004378F3">
      <w:pPr>
        <w:rPr>
          <w:rFonts w:ascii="Palatino Linotype" w:hAnsi="Palatino Linotype"/>
          <w:sz w:val="28"/>
          <w:szCs w:val="28"/>
          <w:lang w:val="en-GB" w:bidi="ar-EG"/>
        </w:rPr>
      </w:pPr>
    </w:p>
    <w:p w14:paraId="047E267D" w14:textId="77777777" w:rsidR="004378F3" w:rsidRDefault="004378F3" w:rsidP="004378F3">
      <w:pPr>
        <w:rPr>
          <w:rFonts w:ascii="Palatino Linotype" w:hAnsi="Palatino Linotype"/>
          <w:sz w:val="28"/>
          <w:szCs w:val="28"/>
          <w:lang w:bidi="ar-EG"/>
        </w:rPr>
      </w:pPr>
    </w:p>
    <w:p w14:paraId="23695DBE" w14:textId="77777777" w:rsidR="004378F3" w:rsidRPr="004378F3" w:rsidRDefault="004378F3" w:rsidP="004378F3">
      <w:pPr>
        <w:rPr>
          <w:rFonts w:ascii="Palatino Linotype" w:hAnsi="Palatino Linotype"/>
          <w:sz w:val="28"/>
          <w:szCs w:val="28"/>
          <w:lang w:bidi="ar-EG"/>
        </w:rPr>
      </w:pPr>
    </w:p>
    <w:p w14:paraId="0712044B" w14:textId="60A418DB" w:rsidR="00E97309" w:rsidRPr="00E743FA" w:rsidRDefault="00E743FA" w:rsidP="00E743FA">
      <w:pPr>
        <w:jc w:val="center"/>
        <w:rPr>
          <w:color w:val="943634" w:themeColor="accent2" w:themeShade="BF"/>
          <w:sz w:val="36"/>
          <w:szCs w:val="36"/>
          <w:lang w:bidi="ar-EG"/>
        </w:rPr>
      </w:pPr>
      <w:r w:rsidRPr="00E743FA">
        <w:rPr>
          <w:color w:val="943634" w:themeColor="accent2" w:themeShade="BF"/>
          <w:sz w:val="36"/>
          <w:szCs w:val="36"/>
          <w:lang w:bidi="ar-EG"/>
        </w:rPr>
        <w:t xml:space="preserve">Second Experiment </w:t>
      </w:r>
    </w:p>
    <w:p w14:paraId="30A131DB" w14:textId="5B7F1FC2" w:rsidR="00E743FA" w:rsidRPr="00E743FA" w:rsidRDefault="00E743FA" w:rsidP="00E743FA">
      <w:pPr>
        <w:jc w:val="center"/>
        <w:rPr>
          <w:color w:val="943634" w:themeColor="accent2" w:themeShade="BF"/>
          <w:sz w:val="36"/>
          <w:szCs w:val="36"/>
          <w:lang w:bidi="ar-EG"/>
        </w:rPr>
      </w:pPr>
      <w:r w:rsidRPr="00E743FA">
        <w:rPr>
          <w:color w:val="943634" w:themeColor="accent2" w:themeShade="BF"/>
          <w:sz w:val="36"/>
          <w:szCs w:val="36"/>
          <w:lang w:bidi="ar-EG"/>
        </w:rPr>
        <w:t xml:space="preserve">With CPU </w:t>
      </w:r>
    </w:p>
    <w:p w14:paraId="07949F7E" w14:textId="110EFC02" w:rsidR="00E743FA" w:rsidRDefault="00E743FA" w:rsidP="00E743FA">
      <w:pPr>
        <w:jc w:val="center"/>
        <w:rPr>
          <w:color w:val="943634" w:themeColor="accent2" w:themeShade="BF"/>
          <w:sz w:val="36"/>
          <w:szCs w:val="36"/>
          <w:lang w:bidi="ar-EG"/>
        </w:rPr>
      </w:pPr>
      <w:r w:rsidRPr="00E743FA">
        <w:rPr>
          <w:color w:val="943634" w:themeColor="accent2" w:themeShade="BF"/>
          <w:sz w:val="36"/>
          <w:szCs w:val="36"/>
          <w:lang w:bidi="ar-EG"/>
        </w:rPr>
        <w:t>It takes about 8 mins</w:t>
      </w:r>
    </w:p>
    <w:p w14:paraId="72DE0A62" w14:textId="4CF1ECAD" w:rsidR="00E743FA" w:rsidRPr="00E743FA" w:rsidRDefault="00E743FA" w:rsidP="00E743FA">
      <w:pPr>
        <w:jc w:val="center"/>
        <w:rPr>
          <w:color w:val="943634" w:themeColor="accent2" w:themeShade="BF"/>
          <w:sz w:val="36"/>
          <w:szCs w:val="36"/>
          <w:lang w:bidi="ar-EG"/>
        </w:rPr>
      </w:pPr>
      <w:r w:rsidRPr="00E743FA">
        <w:rPr>
          <w:color w:val="943634" w:themeColor="accent2" w:themeShade="BF"/>
          <w:sz w:val="36"/>
          <w:szCs w:val="36"/>
          <w:lang w:bidi="ar-EG"/>
        </w:rPr>
        <w:drawing>
          <wp:inline distT="0" distB="0" distL="0" distR="0" wp14:anchorId="78118E86" wp14:editId="58F156D4">
            <wp:extent cx="5943600" cy="2095500"/>
            <wp:effectExtent l="0" t="0" r="0" b="0"/>
            <wp:docPr id="78558963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9635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DD11" w14:textId="3EFB07D5" w:rsidR="00E97309" w:rsidRDefault="00E743FA" w:rsidP="00E97309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We here change  the learning rate to 1e-3 to optimize the result </w:t>
      </w:r>
    </w:p>
    <w:p w14:paraId="1D39A448" w14:textId="77777777" w:rsidR="00E743FA" w:rsidRDefault="00E743FA" w:rsidP="00E97309">
      <w:pPr>
        <w:rPr>
          <w:sz w:val="36"/>
          <w:szCs w:val="36"/>
          <w:lang w:bidi="ar-EG"/>
        </w:rPr>
      </w:pPr>
    </w:p>
    <w:p w14:paraId="4C493D3F" w14:textId="36E1FE5E" w:rsidR="00E743FA" w:rsidRDefault="00E743FA" w:rsidP="00E97309">
      <w:pPr>
        <w:rPr>
          <w:sz w:val="36"/>
          <w:szCs w:val="36"/>
          <w:lang w:bidi="ar-EG"/>
        </w:rPr>
      </w:pPr>
      <w:r w:rsidRPr="00E743FA">
        <w:rPr>
          <w:sz w:val="36"/>
          <w:szCs w:val="36"/>
          <w:lang w:bidi="ar-EG"/>
        </w:rPr>
        <w:lastRenderedPageBreak/>
        <w:drawing>
          <wp:inline distT="0" distB="0" distL="0" distR="0" wp14:anchorId="16E83F35" wp14:editId="528A205B">
            <wp:extent cx="5715000" cy="3497580"/>
            <wp:effectExtent l="0" t="0" r="0" b="7620"/>
            <wp:docPr id="16753380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3809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114" cy="34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086D" w14:textId="77777777" w:rsidR="00E743FA" w:rsidRDefault="00E743FA" w:rsidP="00E97309">
      <w:pPr>
        <w:rPr>
          <w:sz w:val="36"/>
          <w:szCs w:val="36"/>
          <w:lang w:bidi="ar-EG"/>
        </w:rPr>
      </w:pPr>
    </w:p>
    <w:p w14:paraId="3569DF0F" w14:textId="77777777" w:rsidR="00E743FA" w:rsidRPr="00E743FA" w:rsidRDefault="00E743FA" w:rsidP="00E743FA">
      <w:pPr>
        <w:rPr>
          <w:rFonts w:ascii="Palatino Linotype" w:hAnsi="Palatino Linotype"/>
          <w:sz w:val="32"/>
          <w:szCs w:val="32"/>
          <w:lang w:val="en-GB" w:bidi="ar-EG"/>
        </w:rPr>
      </w:pPr>
      <w:r w:rsidRPr="00716696">
        <w:rPr>
          <w:rFonts w:ascii="Palatino Linotype" w:hAnsi="Palatino Linotype"/>
          <w:sz w:val="32"/>
          <w:szCs w:val="32"/>
          <w:lang w:val="en-GB" w:bidi="ar-EG"/>
        </w:rPr>
        <w:t>the training and validation loss value</w:t>
      </w:r>
      <w:r w:rsidRPr="00E743FA">
        <w:rPr>
          <w:rFonts w:ascii="Palatino Linotype" w:hAnsi="Palatino Linotype"/>
          <w:sz w:val="32"/>
          <w:szCs w:val="32"/>
          <w:lang w:val="en-GB" w:bidi="ar-EG"/>
        </w:rPr>
        <w:t xml:space="preserve">s </w:t>
      </w:r>
    </w:p>
    <w:p w14:paraId="399F1F8C" w14:textId="77777777" w:rsidR="00E743FA" w:rsidRPr="00E743FA" w:rsidRDefault="00E743FA" w:rsidP="00E743FA">
      <w:pPr>
        <w:rPr>
          <w:rFonts w:ascii="Palatino Linotype" w:hAnsi="Palatino Linotype"/>
          <w:sz w:val="32"/>
          <w:szCs w:val="32"/>
          <w:lang w:val="en-GB" w:bidi="ar-EG"/>
        </w:rPr>
      </w:pPr>
      <w:r w:rsidRPr="00716696">
        <w:rPr>
          <w:rFonts w:ascii="Palatino Linotype" w:hAnsi="Palatino Linotype"/>
          <w:sz w:val="32"/>
          <w:szCs w:val="32"/>
          <w:lang w:val="en-GB" w:bidi="ar-EG"/>
        </w:rPr>
        <w:t xml:space="preserve">decrease as the training progresses, which is a positive sign. It suggests that the model is learning and improving over time. </w:t>
      </w:r>
    </w:p>
    <w:p w14:paraId="288A1EF8" w14:textId="77777777" w:rsidR="00E743FA" w:rsidRDefault="00E743FA" w:rsidP="00E743FA">
      <w:pPr>
        <w:rPr>
          <w:rFonts w:ascii="Palatino Linotype" w:hAnsi="Palatino Linotype"/>
          <w:sz w:val="32"/>
          <w:szCs w:val="32"/>
          <w:lang w:val="en-GB" w:bidi="ar-EG"/>
        </w:rPr>
      </w:pPr>
      <w:r w:rsidRPr="00716696">
        <w:rPr>
          <w:rFonts w:ascii="Palatino Linotype" w:hAnsi="Palatino Linotype"/>
          <w:sz w:val="32"/>
          <w:szCs w:val="32"/>
          <w:lang w:val="en-GB" w:bidi="ar-EG"/>
        </w:rPr>
        <w:t>The decreasing loss values indicate that the model is minimizing the difference between its predicted outputs and the actual expected outputs.</w:t>
      </w:r>
    </w:p>
    <w:p w14:paraId="636C47A0" w14:textId="4E7AD4FD" w:rsidR="00E743FA" w:rsidRPr="00716696" w:rsidRDefault="00E743FA" w:rsidP="00E743FA">
      <w:pPr>
        <w:rPr>
          <w:rFonts w:ascii="Palatino Linotype" w:hAnsi="Palatino Linotype"/>
          <w:sz w:val="32"/>
          <w:szCs w:val="32"/>
          <w:lang w:val="en-GB" w:bidi="ar-EG"/>
        </w:rPr>
      </w:pPr>
      <w:r>
        <w:rPr>
          <w:rFonts w:ascii="Palatino Linotype" w:hAnsi="Palatino Linotype"/>
          <w:sz w:val="32"/>
          <w:szCs w:val="32"/>
          <w:lang w:val="en-GB" w:bidi="ar-EG"/>
        </w:rPr>
        <w:t>But we find that the loss in the end of our first experiment is decreases more &gt;&gt;</w:t>
      </w:r>
    </w:p>
    <w:p w14:paraId="04FE802C" w14:textId="77777777" w:rsidR="00E743FA" w:rsidRPr="00E743FA" w:rsidRDefault="00E743FA" w:rsidP="00E97309">
      <w:pPr>
        <w:rPr>
          <w:sz w:val="36"/>
          <w:szCs w:val="36"/>
          <w:lang w:val="en-GB" w:bidi="ar-EG"/>
        </w:rPr>
      </w:pPr>
    </w:p>
    <w:sectPr w:rsidR="00E743FA" w:rsidRPr="00E7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7309"/>
    <w:rsid w:val="004378F3"/>
    <w:rsid w:val="00543267"/>
    <w:rsid w:val="00716696"/>
    <w:rsid w:val="00D97E4E"/>
    <w:rsid w:val="00E743FA"/>
    <w:rsid w:val="00E97309"/>
    <w:rsid w:val="00F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C23"/>
  <w15:chartTrackingRefBased/>
  <w15:docId w15:val="{36F3BC9D-F683-4DEF-968A-E01C67CA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Engy Mohamed Hassan Abdo Ahmed</dc:creator>
  <cp:keywords/>
  <dc:description/>
  <cp:lastModifiedBy>Engy Mohamed Hassan Abdo Ahmed</cp:lastModifiedBy>
  <cp:revision>2</cp:revision>
  <dcterms:created xsi:type="dcterms:W3CDTF">2023-05-26T18:39:00Z</dcterms:created>
  <dcterms:modified xsi:type="dcterms:W3CDTF">2023-05-26T19:37:00Z</dcterms:modified>
</cp:coreProperties>
</file>