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B6518" w14:textId="77777777" w:rsidR="00FB41C4" w:rsidRPr="00FB41C4" w:rsidRDefault="00FB41C4" w:rsidP="00FB41C4">
      <w:r w:rsidRPr="00FB41C4">
        <w:rPr>
          <w:b/>
          <w:bCs/>
        </w:rPr>
        <w:t>TPTU: Large Language Model-based AI Agents for Task Planning and Tool Usage </w:t>
      </w:r>
    </w:p>
    <w:p w14:paraId="52D22043" w14:textId="77777777" w:rsidR="00FB41C4" w:rsidRPr="00FB41C4" w:rsidRDefault="00FB41C4" w:rsidP="00FB41C4">
      <w:hyperlink r:id="rId5" w:history="1">
        <w:r w:rsidRPr="00FB41C4">
          <w:rPr>
            <w:rStyle w:val="ae"/>
            <w:b/>
            <w:bCs/>
          </w:rPr>
          <w:t>https://arxiv.org/pdf/2308.03427</w:t>
        </w:r>
      </w:hyperlink>
      <w:r w:rsidRPr="00FB41C4">
        <w:rPr>
          <w:b/>
          <w:bCs/>
        </w:rPr>
        <w:t> </w:t>
      </w:r>
    </w:p>
    <w:p w14:paraId="622C7C4F" w14:textId="77777777" w:rsidR="00FB41C4" w:rsidRPr="00FB41C4" w:rsidRDefault="00FB41C4" w:rsidP="00FB41C4">
      <w:r w:rsidRPr="00FB41C4">
        <w:rPr>
          <w:b/>
          <w:bCs/>
        </w:rPr>
        <w:t>Problem</w:t>
      </w:r>
    </w:p>
    <w:p w14:paraId="5FA9D7F6" w14:textId="77777777" w:rsidR="00FB41C4" w:rsidRPr="00FB41C4" w:rsidRDefault="00FB41C4" w:rsidP="00FB41C4">
      <w:pPr>
        <w:numPr>
          <w:ilvl w:val="0"/>
          <w:numId w:val="1"/>
        </w:numPr>
      </w:pPr>
      <w:r w:rsidRPr="00FB41C4">
        <w:t>LLM is incompetent in solving logical problems</w:t>
      </w:r>
    </w:p>
    <w:p w14:paraId="11CEDC79" w14:textId="77777777" w:rsidR="00FB41C4" w:rsidRPr="00FB41C4" w:rsidRDefault="00FB41C4" w:rsidP="00FB41C4">
      <w:pPr>
        <w:numPr>
          <w:ilvl w:val="0"/>
          <w:numId w:val="1"/>
        </w:numPr>
      </w:pPr>
      <w:r w:rsidRPr="00FB41C4">
        <w:t>training data is out of date</w:t>
      </w:r>
    </w:p>
    <w:p w14:paraId="47ECDB35" w14:textId="77777777" w:rsidR="00FB41C4" w:rsidRPr="00FB41C4" w:rsidRDefault="00FB41C4" w:rsidP="00FB41C4">
      <w:pPr>
        <w:numPr>
          <w:ilvl w:val="0"/>
          <w:numId w:val="1"/>
        </w:numPr>
      </w:pPr>
      <w:r w:rsidRPr="00FB41C4">
        <w:t>hallucinating</w:t>
      </w:r>
    </w:p>
    <w:p w14:paraId="64A26482" w14:textId="77777777" w:rsidR="00FB41C4" w:rsidRPr="00FB41C4" w:rsidRDefault="00FB41C4" w:rsidP="00FB41C4">
      <w:pPr>
        <w:numPr>
          <w:ilvl w:val="0"/>
          <w:numId w:val="1"/>
        </w:numPr>
      </w:pPr>
      <w:r w:rsidRPr="00FB41C4">
        <w:t>challenge remains in integrate tools and models into complex system</w:t>
      </w:r>
    </w:p>
    <w:p w14:paraId="44F6AA6A" w14:textId="77777777" w:rsidR="00FB41C4" w:rsidRPr="00FB41C4" w:rsidRDefault="00FB41C4" w:rsidP="00FB41C4">
      <w:r w:rsidRPr="00FB41C4">
        <w:rPr>
          <w:b/>
          <w:bCs/>
        </w:rPr>
        <w:t>Aim:</w:t>
      </w:r>
      <w:r w:rsidRPr="00FB41C4">
        <w:t xml:space="preserve"> provide a helpful resource for researchers and practitioners to leverage the power of LLMs in their AI Task Planning and Tool Usage (TPTU) applications</w:t>
      </w:r>
    </w:p>
    <w:p w14:paraId="45F48085" w14:textId="77777777" w:rsidR="00FB41C4" w:rsidRPr="00FB41C4" w:rsidRDefault="00FB41C4" w:rsidP="00FB41C4">
      <w:r w:rsidRPr="00FB41C4">
        <w:rPr>
          <w:b/>
          <w:bCs/>
        </w:rPr>
        <w:t>Contribution</w:t>
      </w:r>
    </w:p>
    <w:p w14:paraId="4FF34A41" w14:textId="77777777" w:rsidR="00FB41C4" w:rsidRPr="00FB41C4" w:rsidRDefault="00FB41C4" w:rsidP="00FB41C4">
      <w:pPr>
        <w:numPr>
          <w:ilvl w:val="0"/>
          <w:numId w:val="2"/>
        </w:numPr>
      </w:pPr>
      <w:r w:rsidRPr="00FB41C4">
        <w:t>提出了LLM-based AI代理框架，以评估LLM的TPTU能力</w:t>
      </w:r>
    </w:p>
    <w:p w14:paraId="43747495" w14:textId="77777777" w:rsidR="00FB41C4" w:rsidRPr="00FB41C4" w:rsidRDefault="00FB41C4" w:rsidP="00FB41C4">
      <w:pPr>
        <w:numPr>
          <w:ilvl w:val="0"/>
          <w:numId w:val="2"/>
        </w:numPr>
      </w:pPr>
      <w:r w:rsidRPr="00FB41C4">
        <w:t>设计Once-for-all 和 sequential manner 代理。提供了它们的实证结果和分析。</w:t>
      </w:r>
    </w:p>
    <w:p w14:paraId="65A95137" w14:textId="77777777" w:rsidR="00FB41C4" w:rsidRPr="00FB41C4" w:rsidRDefault="00FB41C4" w:rsidP="00FB41C4">
      <w:pPr>
        <w:numPr>
          <w:ilvl w:val="0"/>
          <w:numId w:val="2"/>
        </w:numPr>
      </w:pPr>
      <w:r w:rsidRPr="00FB41C4">
        <w:t>提出了LLM的弱点：不能输出特定格式； 难以掌握任务需求；过度使用一个工具；缺乏总结能力，和见解。</w:t>
      </w:r>
    </w:p>
    <w:p w14:paraId="2B9DAA0F" w14:textId="77777777" w:rsidR="00FB41C4" w:rsidRPr="00FB41C4" w:rsidRDefault="00FB41C4" w:rsidP="00FB41C4">
      <w:r w:rsidRPr="00FB41C4">
        <w:rPr>
          <w:b/>
          <w:bCs/>
        </w:rPr>
        <w:t>Methodology</w:t>
      </w:r>
    </w:p>
    <w:p w14:paraId="5A91DDAF" w14:textId="77777777" w:rsidR="00FB41C4" w:rsidRPr="00FB41C4" w:rsidRDefault="00FB41C4" w:rsidP="00FB41C4">
      <w:pPr>
        <w:numPr>
          <w:ilvl w:val="0"/>
          <w:numId w:val="3"/>
        </w:numPr>
      </w:pPr>
      <w:r w:rsidRPr="00FB41C4">
        <w:t>AI Agent Framework：</w:t>
      </w:r>
    </w:p>
    <w:p w14:paraId="28F2736B" w14:textId="77777777" w:rsidR="00FB41C4" w:rsidRPr="00FB41C4" w:rsidRDefault="00FB41C4" w:rsidP="00FB41C4">
      <w:pPr>
        <w:numPr>
          <w:ilvl w:val="0"/>
          <w:numId w:val="4"/>
        </w:numPr>
      </w:pPr>
      <w:r w:rsidRPr="00FB41C4">
        <w:t>Task Instruction: the instructions from human</w:t>
      </w:r>
    </w:p>
    <w:p w14:paraId="78429879" w14:textId="77777777" w:rsidR="00FB41C4" w:rsidRPr="00FB41C4" w:rsidRDefault="00FB41C4" w:rsidP="00FB41C4">
      <w:pPr>
        <w:numPr>
          <w:ilvl w:val="0"/>
          <w:numId w:val="4"/>
        </w:numPr>
      </w:pPr>
      <w:r w:rsidRPr="00FB41C4">
        <w:t xml:space="preserve">Designed </w:t>
      </w:r>
      <w:proofErr w:type="gramStart"/>
      <w:r w:rsidRPr="00FB41C4">
        <w:t>Prompt:</w:t>
      </w:r>
      <w:proofErr w:type="gramEnd"/>
      <w:r w:rsidRPr="00FB41C4">
        <w:t xml:space="preserve"> includes system instructions, tool descriptions, few-shot demonstrations, chat history, or even error output.</w:t>
      </w:r>
    </w:p>
    <w:p w14:paraId="2DE05A89" w14:textId="77777777" w:rsidR="00FB41C4" w:rsidRPr="00FB41C4" w:rsidRDefault="00FB41C4" w:rsidP="00FB41C4">
      <w:pPr>
        <w:numPr>
          <w:ilvl w:val="0"/>
          <w:numId w:val="4"/>
        </w:numPr>
      </w:pPr>
      <w:r w:rsidRPr="00FB41C4">
        <w:t>Tool Set: external systems, like databases, APIs, tools, models. Agents interact with them to access or process information beyond its (LLM) internal knowledge, like current time, weather.</w:t>
      </w:r>
    </w:p>
    <w:p w14:paraId="12FE07EC" w14:textId="77777777" w:rsidR="00FB41C4" w:rsidRPr="00FB41C4" w:rsidRDefault="00FB41C4" w:rsidP="00FB41C4">
      <w:pPr>
        <w:numPr>
          <w:ilvl w:val="0"/>
          <w:numId w:val="4"/>
        </w:numPr>
      </w:pPr>
      <w:r w:rsidRPr="00FB41C4">
        <w:t>LLM: Core of the agent to interact with others, and generate intermediate output and final answer</w:t>
      </w:r>
    </w:p>
    <w:p w14:paraId="3682AD85" w14:textId="77777777" w:rsidR="00FB41C4" w:rsidRPr="00FB41C4" w:rsidRDefault="00FB41C4" w:rsidP="00FB41C4">
      <w:pPr>
        <w:numPr>
          <w:ilvl w:val="0"/>
          <w:numId w:val="4"/>
        </w:numPr>
      </w:pPr>
      <w:r w:rsidRPr="00FB41C4">
        <w:t xml:space="preserve">Intermediate Output: (1) the </w:t>
      </w:r>
      <w:r w:rsidRPr="00FB41C4">
        <w:rPr>
          <w:b/>
          <w:bCs/>
        </w:rPr>
        <w:t>high-level plans</w:t>
      </w:r>
      <w:r w:rsidRPr="00FB41C4">
        <w:t xml:space="preserve"> to fulfill the original user instruction, (2) selected and created </w:t>
      </w:r>
      <w:r w:rsidRPr="00FB41C4">
        <w:rPr>
          <w:b/>
          <w:bCs/>
        </w:rPr>
        <w:t>tools</w:t>
      </w:r>
      <w:r w:rsidRPr="00FB41C4">
        <w:t xml:space="preserve"> to fulfill each subtask in the plans, and (3) the </w:t>
      </w:r>
      <w:r w:rsidRPr="00FB41C4">
        <w:rPr>
          <w:b/>
          <w:bCs/>
        </w:rPr>
        <w:t xml:space="preserve">results or errors </w:t>
      </w:r>
      <w:r w:rsidRPr="00FB41C4">
        <w:t>produced after tool execution.</w:t>
      </w:r>
    </w:p>
    <w:p w14:paraId="4E47976A" w14:textId="77777777" w:rsidR="00FB41C4" w:rsidRPr="00FB41C4" w:rsidRDefault="00FB41C4" w:rsidP="00FB41C4">
      <w:pPr>
        <w:numPr>
          <w:ilvl w:val="0"/>
          <w:numId w:val="4"/>
        </w:numPr>
      </w:pPr>
      <w:r w:rsidRPr="00FB41C4">
        <w:t>Final Answer: summarized result</w:t>
      </w:r>
    </w:p>
    <w:p w14:paraId="2B889E04" w14:textId="77777777" w:rsidR="00FB41C4" w:rsidRPr="00FB41C4" w:rsidRDefault="00FB41C4" w:rsidP="00FB41C4">
      <w:pPr>
        <w:numPr>
          <w:ilvl w:val="0"/>
          <w:numId w:val="5"/>
        </w:numPr>
      </w:pPr>
      <w:r w:rsidRPr="00FB41C4">
        <w:t xml:space="preserve">Agent Ability: </w:t>
      </w:r>
      <w:proofErr w:type="spellStart"/>
      <w:r w:rsidRPr="00FB41C4">
        <w:t>Percepting</w:t>
      </w:r>
      <w:proofErr w:type="spellEnd"/>
      <w:r w:rsidRPr="00FB41C4">
        <w:t xml:space="preserve"> instruction; Task planning (generating sub-tasks, adjusting by changes and environment); Tool Usage (use or create tools); adjusting plans by Learning/Reflecting/Memory from feedback; summarization.</w:t>
      </w:r>
    </w:p>
    <w:p w14:paraId="3322D77F" w14:textId="77777777" w:rsidR="00FB41C4" w:rsidRPr="00FB41C4" w:rsidRDefault="00FB41C4" w:rsidP="00FB41C4">
      <w:pPr>
        <w:numPr>
          <w:ilvl w:val="0"/>
          <w:numId w:val="5"/>
        </w:numPr>
      </w:pPr>
      <w:r w:rsidRPr="00FB41C4">
        <w:t>one-step agent TPTU-OA: 将任务分解为一系列子任务。强调整体理解和规划</w:t>
      </w:r>
    </w:p>
    <w:p w14:paraId="5AB1E705" w14:textId="77777777" w:rsidR="00FB41C4" w:rsidRPr="00FB41C4" w:rsidRDefault="00FB41C4" w:rsidP="00FB41C4">
      <w:pPr>
        <w:numPr>
          <w:ilvl w:val="0"/>
          <w:numId w:val="5"/>
        </w:numPr>
      </w:pPr>
      <w:r w:rsidRPr="00FB41C4">
        <w:t>Sequential agent TPTU-SA：成功解决</w:t>
      </w:r>
      <w:proofErr w:type="gramStart"/>
      <w:r w:rsidRPr="00FB41C4">
        <w:t>子任务</w:t>
      </w:r>
      <w:proofErr w:type="gramEnd"/>
      <w:r w:rsidRPr="00FB41C4">
        <w:t>后请求LLM提供下一子任务。强调持续反馈。</w:t>
      </w:r>
    </w:p>
    <w:p w14:paraId="75F89A62" w14:textId="77777777" w:rsidR="00FB41C4" w:rsidRPr="00FB41C4" w:rsidRDefault="00FB41C4" w:rsidP="00FB41C4"/>
    <w:p w14:paraId="5D478D32" w14:textId="77777777" w:rsidR="00FB41C4" w:rsidRPr="00FB41C4" w:rsidRDefault="00FB41C4" w:rsidP="00FB41C4">
      <w:r w:rsidRPr="00FB41C4">
        <w:rPr>
          <w:b/>
          <w:bCs/>
        </w:rPr>
        <w:t>Evaluation</w:t>
      </w:r>
    </w:p>
    <w:p w14:paraId="1D00B113" w14:textId="77777777" w:rsidR="00FB41C4" w:rsidRPr="00FB41C4" w:rsidRDefault="00FB41C4" w:rsidP="00FB41C4">
      <w:pPr>
        <w:numPr>
          <w:ilvl w:val="0"/>
          <w:numId w:val="6"/>
        </w:numPr>
      </w:pPr>
      <w:r w:rsidRPr="00FB41C4">
        <w:t>factors: the number of tools and the specific tools。 在一个场景下最多使用2个工具（但可多次采用）。</w:t>
      </w:r>
    </w:p>
    <w:p w14:paraId="3E95EDAF" w14:textId="77777777" w:rsidR="00FB41C4" w:rsidRPr="00FB41C4" w:rsidRDefault="00FB41C4" w:rsidP="00FB41C4">
      <w:pPr>
        <w:numPr>
          <w:ilvl w:val="0"/>
          <w:numId w:val="6"/>
        </w:numPr>
      </w:pPr>
      <w:r w:rsidRPr="00FB41C4">
        <w:t>主要采用SQL生成器和Python生成器。此外还描述了10个其他工具（作为干扰）</w:t>
      </w:r>
    </w:p>
    <w:p w14:paraId="18CC2CDE" w14:textId="77777777" w:rsidR="00FB41C4" w:rsidRPr="00FB41C4" w:rsidRDefault="00FB41C4" w:rsidP="00FB41C4">
      <w:pPr>
        <w:numPr>
          <w:ilvl w:val="0"/>
          <w:numId w:val="6"/>
        </w:numPr>
      </w:pPr>
      <w:r w:rsidRPr="00FB41C4">
        <w:t>LLMs采用GPT-200B，Claude，InternLM-120B，Ziya-13B，ChatGLM-130B，Chinese-Alpaca-Plus-33B。</w:t>
      </w:r>
    </w:p>
    <w:p w14:paraId="6BE1EF67" w14:textId="77777777" w:rsidR="00FB41C4" w:rsidRPr="00FB41C4" w:rsidRDefault="00FB41C4" w:rsidP="00FB41C4">
      <w:r w:rsidRPr="00FB41C4">
        <w:t>Evaluation on Task Planning:</w:t>
      </w:r>
    </w:p>
    <w:p w14:paraId="55AA2972" w14:textId="77777777" w:rsidR="00FB41C4" w:rsidRPr="00FB41C4" w:rsidRDefault="00FB41C4" w:rsidP="00FB41C4">
      <w:pPr>
        <w:numPr>
          <w:ilvl w:val="0"/>
          <w:numId w:val="7"/>
        </w:numPr>
      </w:pPr>
      <w:r w:rsidRPr="00FB41C4">
        <w:t xml:space="preserve">Evaluation </w:t>
      </w:r>
      <w:proofErr w:type="gramStart"/>
      <w:r w:rsidRPr="00FB41C4">
        <w:t>on</w:t>
      </w:r>
      <w:proofErr w:type="gramEnd"/>
      <w:r w:rsidRPr="00FB41C4">
        <w:t xml:space="preserve"> TPTU-OA:</w:t>
      </w:r>
    </w:p>
    <w:p w14:paraId="7C04CAF5" w14:textId="77777777" w:rsidR="00FB41C4" w:rsidRPr="00FB41C4" w:rsidRDefault="00FB41C4" w:rsidP="00FB41C4">
      <w:pPr>
        <w:numPr>
          <w:ilvl w:val="0"/>
          <w:numId w:val="8"/>
        </w:numPr>
      </w:pPr>
      <w:r w:rsidRPr="00FB41C4">
        <w:t>metrics：规划工具使用顺序与ground truth使用顺序。结论：所有LLM都具有规划</w:t>
      </w:r>
      <w:r w:rsidRPr="00FB41C4">
        <w:lastRenderedPageBreak/>
        <w:t>能力。</w:t>
      </w:r>
    </w:p>
    <w:p w14:paraId="5EEB2352" w14:textId="77777777" w:rsidR="00FB41C4" w:rsidRPr="00FB41C4" w:rsidRDefault="00FB41C4" w:rsidP="00FB41C4">
      <w:pPr>
        <w:numPr>
          <w:ilvl w:val="0"/>
          <w:numId w:val="8"/>
        </w:numPr>
      </w:pPr>
      <w:r w:rsidRPr="00FB41C4">
        <w:t>修改prompts中的例子（增加对每个工具的使用说明）。metrics：两个序列都成功规划时（满足3点：1. tool顺序，2.第二个序列中的tool说明正确，3.说明的顺序与tool的顺序匹配）。 结论：所有LLM都下降了。见解：1.错误跟踪和调试困难；2.工具和</w:t>
      </w:r>
      <w:proofErr w:type="gramStart"/>
      <w:r w:rsidRPr="00FB41C4">
        <w:t>子任务</w:t>
      </w:r>
      <w:proofErr w:type="gramEnd"/>
      <w:r w:rsidRPr="00FB41C4">
        <w:t>是独立生成的，难匹配；3.缺少灵活性；4.某些问题在未解决的早期不能提供有用信息。</w:t>
      </w:r>
    </w:p>
    <w:p w14:paraId="7DB6E69D" w14:textId="77777777" w:rsidR="00FB41C4" w:rsidRPr="00FB41C4" w:rsidRDefault="00FB41C4" w:rsidP="00FB41C4">
      <w:pPr>
        <w:numPr>
          <w:ilvl w:val="0"/>
          <w:numId w:val="8"/>
        </w:numPr>
      </w:pPr>
      <w:r w:rsidRPr="00FB41C4">
        <w:t>采用{Tool : sub-task}结构使规划Tool顺序时也生成相应的子任务。 metrics：与2相同。 结论：Claude提高了65%，其他也有提高。这种字典结构</w:t>
      </w:r>
      <w:proofErr w:type="gramStart"/>
      <w:r w:rsidRPr="00FB41C4">
        <w:t>使工具与子任务</w:t>
      </w:r>
      <w:proofErr w:type="gramEnd"/>
      <w:r w:rsidRPr="00FB41C4">
        <w:t>绑定，可解释相对于2中的整体表现的提高。</w:t>
      </w:r>
    </w:p>
    <w:p w14:paraId="6CBA0F77" w14:textId="77777777" w:rsidR="00FB41C4" w:rsidRPr="00FB41C4" w:rsidRDefault="00FB41C4" w:rsidP="00FB41C4">
      <w:pPr>
        <w:numPr>
          <w:ilvl w:val="0"/>
          <w:numId w:val="8"/>
        </w:numPr>
      </w:pPr>
      <w:r w:rsidRPr="00FB41C4">
        <w:t>加入无关10个tools在prompts中。metrics：同2. 结论：评估结果显示保持不变/仅边际下降。这说明LLM-based AI agent能避开这些不想管工具，也证明了所设计的prompts的有效性。</w:t>
      </w:r>
    </w:p>
    <w:p w14:paraId="38F040F1" w14:textId="77777777" w:rsidR="00FB41C4" w:rsidRPr="00FB41C4" w:rsidRDefault="00FB41C4" w:rsidP="00FB41C4">
      <w:pPr>
        <w:numPr>
          <w:ilvl w:val="0"/>
          <w:numId w:val="9"/>
        </w:numPr>
      </w:pPr>
      <w:r w:rsidRPr="00FB41C4">
        <w:t>Evaluation on TPTU-SA: 继续使用tool-subtask pair的字典结构（因为已经验证了有效）。设计SA的prompts (加入history，Tool-subtask一次仅一组). metrics：同2.  结论：与3相比SA普遍优于OA，特别是高性能LLM（GPT，</w:t>
      </w:r>
      <w:proofErr w:type="spellStart"/>
      <w:r w:rsidRPr="00FB41C4">
        <w:t>claude</w:t>
      </w:r>
      <w:proofErr w:type="spellEnd"/>
      <w:r w:rsidRPr="00FB41C4">
        <w:t>，和</w:t>
      </w:r>
      <w:proofErr w:type="spellStart"/>
      <w:r w:rsidRPr="00FB41C4">
        <w:t>intareLM</w:t>
      </w:r>
      <w:proofErr w:type="spellEnd"/>
      <w:r w:rsidRPr="00FB41C4">
        <w:t>）。 见解：1. 现实中人类更倾向一步一步解决复杂问题。2.更丰富的上下文理解（更多信息），因为执行下一个任务时，上一个任务的结果被观察到。3.灵活性，因为后续步骤有机会调整策略或纠错。4.从历史中学习因为包含整个行动和结果的历史。</w:t>
      </w:r>
    </w:p>
    <w:p w14:paraId="73F82900" w14:textId="77777777" w:rsidR="00FB41C4" w:rsidRPr="00FB41C4" w:rsidRDefault="00FB41C4" w:rsidP="00FB41C4">
      <w:r w:rsidRPr="00FB41C4">
        <w:t xml:space="preserve">Evaluation </w:t>
      </w:r>
      <w:proofErr w:type="gramStart"/>
      <w:r w:rsidRPr="00FB41C4">
        <w:t>on</w:t>
      </w:r>
      <w:proofErr w:type="gramEnd"/>
      <w:r w:rsidRPr="00FB41C4">
        <w:t xml:space="preserve"> Tool usage:</w:t>
      </w:r>
    </w:p>
    <w:p w14:paraId="1249E1D5" w14:textId="77777777" w:rsidR="00FB41C4" w:rsidRPr="00FB41C4" w:rsidRDefault="00FB41C4" w:rsidP="00FB41C4">
      <w:pPr>
        <w:numPr>
          <w:ilvl w:val="0"/>
          <w:numId w:val="10"/>
        </w:numPr>
      </w:pPr>
      <w:r w:rsidRPr="00FB41C4">
        <w:t>首先评估SQL的生成。Appendix A中分别是人工设计的SQL数据库中表的列名和类别，以及设计的问题，对应的答案和SQL code例子。SQL数据集共有三类：1. Simple SQL queries (only basic operations)， 2.Complex nested SQL queries (nested queries, across multiple tables) 3. SQL和python结合的问题（旨在探索agent规划工具的能力）。</w:t>
      </w:r>
    </w:p>
    <w:p w14:paraId="37697388" w14:textId="77777777" w:rsidR="00FB41C4" w:rsidRPr="00FB41C4" w:rsidRDefault="00FB41C4" w:rsidP="00FB41C4">
      <w:pPr>
        <w:numPr>
          <w:ilvl w:val="0"/>
          <w:numId w:val="10"/>
        </w:numPr>
      </w:pPr>
      <w:r w:rsidRPr="00FB41C4">
        <w:t>根据数据集设计新的prompts（利用</w:t>
      </w:r>
      <w:proofErr w:type="spellStart"/>
      <w:r w:rsidRPr="00FB41C4">
        <w:t>CoT</w:t>
      </w:r>
      <w:proofErr w:type="spellEnd"/>
      <w:r w:rsidRPr="00FB41C4">
        <w:t>, 给</w:t>
      </w:r>
      <w:proofErr w:type="gramStart"/>
      <w:r w:rsidRPr="00FB41C4">
        <w:t>出例</w:t>
      </w:r>
      <w:proofErr w:type="gramEnd"/>
      <w:r w:rsidRPr="00FB41C4">
        <w:t>子，要求模型输出Thought）。metrics：根据查询的响应评估。 结论：每个模型都展示出了使用工具的能力，该结果作为baseline。</w:t>
      </w:r>
    </w:p>
    <w:p w14:paraId="6382095D" w14:textId="77777777" w:rsidR="00FB41C4" w:rsidRPr="00FB41C4" w:rsidRDefault="00FB41C4" w:rsidP="00FB41C4">
      <w:pPr>
        <w:numPr>
          <w:ilvl w:val="0"/>
          <w:numId w:val="10"/>
        </w:numPr>
      </w:pPr>
      <w:r w:rsidRPr="00FB41C4">
        <w:t>根据数据集中complex nest SQL修改prompts。并测试direct-based和</w:t>
      </w:r>
      <w:proofErr w:type="spellStart"/>
      <w:r w:rsidRPr="00FB41C4">
        <w:t>CoT</w:t>
      </w:r>
      <w:proofErr w:type="spellEnd"/>
      <w:r w:rsidRPr="00FB41C4">
        <w:t>-based的agents能力。 metrics：同上。 结论：大型LLM（GPT，Claude）均表现好且两种方法没有差别。</w:t>
      </w:r>
      <w:proofErr w:type="spellStart"/>
      <w:r w:rsidRPr="00FB41C4">
        <w:t>ChatGLM</w:t>
      </w:r>
      <w:proofErr w:type="spellEnd"/>
      <w:r w:rsidRPr="00FB41C4">
        <w:t xml:space="preserve"> 表现为</w:t>
      </w:r>
      <w:proofErr w:type="spellStart"/>
      <w:r w:rsidRPr="00FB41C4">
        <w:t>CoT</w:t>
      </w:r>
      <w:proofErr w:type="spellEnd"/>
      <w:r w:rsidRPr="00FB41C4">
        <w:t>略好，而Ziya和</w:t>
      </w:r>
      <w:proofErr w:type="spellStart"/>
      <w:r w:rsidRPr="00FB41C4">
        <w:t>IntirmLM</w:t>
      </w:r>
      <w:proofErr w:type="spellEnd"/>
      <w:r w:rsidRPr="00FB41C4">
        <w:t>则标为</w:t>
      </w:r>
      <w:proofErr w:type="spellStart"/>
      <w:r w:rsidRPr="00FB41C4">
        <w:t>CoT</w:t>
      </w:r>
      <w:proofErr w:type="spellEnd"/>
      <w:r w:rsidRPr="00FB41C4">
        <w:t>略差。这可能表明LLM在处理</w:t>
      </w:r>
      <w:proofErr w:type="gramStart"/>
      <w:r w:rsidRPr="00FB41C4">
        <w:t>子任务</w:t>
      </w:r>
      <w:proofErr w:type="gramEnd"/>
      <w:r w:rsidRPr="00FB41C4">
        <w:t>之间的联系或顺序问题的能力不同。能力好的模型可以利用</w:t>
      </w:r>
      <w:proofErr w:type="spellStart"/>
      <w:r w:rsidRPr="00FB41C4">
        <w:t>CoT</w:t>
      </w:r>
      <w:proofErr w:type="spellEnd"/>
      <w:r w:rsidRPr="00FB41C4">
        <w:t>从逐步推理中获益，而反之逐步推理将增加模型负担。因此LLM-based agent也需要根据LLM的特点进行定制。</w:t>
      </w:r>
    </w:p>
    <w:p w14:paraId="0EAE1047" w14:textId="77777777" w:rsidR="00FB41C4" w:rsidRPr="00FB41C4" w:rsidRDefault="00FB41C4" w:rsidP="00FB41C4">
      <w:r w:rsidRPr="00FB41C4">
        <w:t>except SQL, now evaluate Mathematical Code Creation：</w:t>
      </w:r>
    </w:p>
    <w:p w14:paraId="46B31EF4" w14:textId="77777777" w:rsidR="00FB41C4" w:rsidRPr="00FB41C4" w:rsidRDefault="00FB41C4" w:rsidP="00FB41C4">
      <w:pPr>
        <w:numPr>
          <w:ilvl w:val="0"/>
          <w:numId w:val="11"/>
        </w:numPr>
      </w:pPr>
      <w:r w:rsidRPr="00FB41C4">
        <w:t xml:space="preserve">设计新的prompts以使模型生成python代码解决数学问题。 </w:t>
      </w:r>
      <w:proofErr w:type="spellStart"/>
      <w:r w:rsidRPr="00FB41C4">
        <w:t>mitrics</w:t>
      </w:r>
      <w:proofErr w:type="spellEnd"/>
      <w:r w:rsidRPr="00FB41C4">
        <w:t>: (没提，应该根据执行python的结果来评估)。 结论：GPT，Claude，</w:t>
      </w:r>
      <w:proofErr w:type="spellStart"/>
      <w:r w:rsidRPr="00FB41C4">
        <w:t>InternLM</w:t>
      </w:r>
      <w:proofErr w:type="spellEnd"/>
      <w:r w:rsidRPr="00FB41C4">
        <w:t xml:space="preserve"> 大模型体现出强大的数学能力。</w:t>
      </w:r>
      <w:proofErr w:type="spellStart"/>
      <w:r w:rsidRPr="00FB41C4">
        <w:t>ZIya</w:t>
      </w:r>
      <w:proofErr w:type="spellEnd"/>
      <w:r w:rsidRPr="00FB41C4">
        <w:t>也表现成功。而</w:t>
      </w:r>
      <w:proofErr w:type="spellStart"/>
      <w:r w:rsidRPr="00FB41C4">
        <w:t>ChatGLM</w:t>
      </w:r>
      <w:proofErr w:type="spellEnd"/>
      <w:r w:rsidRPr="00FB41C4">
        <w:t>显示出很大困难在处理数学方面。这也再次强调了LLM具有不同特点。</w:t>
      </w:r>
    </w:p>
    <w:p w14:paraId="60B74217" w14:textId="77777777" w:rsidR="00FB41C4" w:rsidRPr="00FB41C4" w:rsidRDefault="00FB41C4" w:rsidP="00FB41C4">
      <w:pPr>
        <w:numPr>
          <w:ilvl w:val="0"/>
          <w:numId w:val="11"/>
        </w:numPr>
      </w:pPr>
      <w:r w:rsidRPr="00FB41C4">
        <w:t>根据数据集中SQL与python的混合工具使用的数据集。设计新的prompts并采用TPTU-OA和TPTU-SA测试。metrics：根据调用各个工具生成的结果进行评估。 结论：在TPTU-OA中，GPT 50%远高于其他（</w:t>
      </w:r>
      <w:proofErr w:type="spellStart"/>
      <w:r w:rsidRPr="00FB41C4">
        <w:t>IntrmLM</w:t>
      </w:r>
      <w:proofErr w:type="spellEnd"/>
      <w:r w:rsidRPr="00FB41C4">
        <w:t xml:space="preserve"> 15%, 其余为0）。在TPTU-SA中，GPT和</w:t>
      </w:r>
      <w:proofErr w:type="spellStart"/>
      <w:r w:rsidRPr="00FB41C4">
        <w:t>IntrmLM</w:t>
      </w:r>
      <w:proofErr w:type="spellEnd"/>
      <w:r w:rsidRPr="00FB41C4">
        <w:t>均略微提高到55%，和20%。其他仍为0. 这显示出LLM在使用外部工具处理复杂任务的能力上有显著差异。此外也显示SA的顺序解决问题比OA更有效。</w:t>
      </w:r>
    </w:p>
    <w:p w14:paraId="716F692F" w14:textId="77777777" w:rsidR="00FB41C4" w:rsidRPr="00FB41C4" w:rsidRDefault="00FB41C4" w:rsidP="00FB41C4">
      <w:r w:rsidRPr="00FB41C4">
        <w:lastRenderedPageBreak/>
        <w:t>可借鉴：</w:t>
      </w:r>
    </w:p>
    <w:p w14:paraId="5A232171" w14:textId="77777777" w:rsidR="00FB41C4" w:rsidRPr="00FB41C4" w:rsidRDefault="00FB41C4" w:rsidP="00FB41C4">
      <w:pPr>
        <w:numPr>
          <w:ilvl w:val="0"/>
          <w:numId w:val="12"/>
        </w:numPr>
      </w:pPr>
      <w:r w:rsidRPr="00FB41C4">
        <w:t>prompts的设计包含多种例子。包括一次性整体规划OA和逐步规划SA。这为以后设计prompts提供参考。</w:t>
      </w:r>
    </w:p>
    <w:p w14:paraId="10C6BF26" w14:textId="77777777" w:rsidR="00FB41C4" w:rsidRPr="00FB41C4" w:rsidRDefault="00FB41C4" w:rsidP="00FB41C4">
      <w:pPr>
        <w:numPr>
          <w:ilvl w:val="0"/>
          <w:numId w:val="12"/>
        </w:numPr>
      </w:pPr>
      <w:r w:rsidRPr="00FB41C4">
        <w:t>对于与数据对齐的问题可以利用像python代码中字典的格式{Key : Value}。</w:t>
      </w:r>
    </w:p>
    <w:p w14:paraId="339FD924" w14:textId="77777777" w:rsidR="00FB41C4" w:rsidRPr="00FB41C4" w:rsidRDefault="00FB41C4" w:rsidP="00FB41C4">
      <w:pPr>
        <w:numPr>
          <w:ilvl w:val="0"/>
          <w:numId w:val="12"/>
        </w:numPr>
      </w:pPr>
      <w:r w:rsidRPr="00FB41C4">
        <w:t>该实验展现出不同LLM在不同任务上的能力差异较大。这个调查结果可以为日后选择LLM提供见解。</w:t>
      </w:r>
    </w:p>
    <w:p w14:paraId="165A06BC" w14:textId="77777777" w:rsidR="00FB41C4" w:rsidRPr="00FB41C4" w:rsidRDefault="00FB41C4" w:rsidP="00FB41C4">
      <w:pPr>
        <w:numPr>
          <w:ilvl w:val="0"/>
          <w:numId w:val="12"/>
        </w:numPr>
      </w:pPr>
      <w:r w:rsidRPr="00FB41C4">
        <w:t>Acknowledge部分提到使用了DNN-based Tool Scheduling by LLMs。说明很可能LLM-based agent生成tool和sub-task后需要一个DNN将{Tool ：sub-task}自然语言文本映射到执行tool的actions上。因此在论文1中，作者没有介绍，可能也使用了这样的映射。（这也符合对话中的DNN-based Policy model）</w:t>
      </w:r>
    </w:p>
    <w:p w14:paraId="74864D0D" w14:textId="77777777" w:rsidR="009600A0" w:rsidRDefault="009600A0">
      <w:pPr>
        <w:rPr>
          <w:rFonts w:hint="eastAsia"/>
        </w:rPr>
      </w:pPr>
    </w:p>
    <w:sectPr w:rsidR="0096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49A3"/>
    <w:multiLevelType w:val="multilevel"/>
    <w:tmpl w:val="798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563B"/>
    <w:multiLevelType w:val="multilevel"/>
    <w:tmpl w:val="A67C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75722"/>
    <w:multiLevelType w:val="multilevel"/>
    <w:tmpl w:val="EEF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0A21"/>
    <w:multiLevelType w:val="multilevel"/>
    <w:tmpl w:val="9172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30270"/>
    <w:multiLevelType w:val="multilevel"/>
    <w:tmpl w:val="8474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305EE"/>
    <w:multiLevelType w:val="multilevel"/>
    <w:tmpl w:val="5B14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96617"/>
    <w:multiLevelType w:val="multilevel"/>
    <w:tmpl w:val="B78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02A1B"/>
    <w:multiLevelType w:val="multilevel"/>
    <w:tmpl w:val="EB7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02E8B"/>
    <w:multiLevelType w:val="multilevel"/>
    <w:tmpl w:val="816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F598F"/>
    <w:multiLevelType w:val="multilevel"/>
    <w:tmpl w:val="221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F10AB"/>
    <w:multiLevelType w:val="multilevel"/>
    <w:tmpl w:val="5162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64515"/>
    <w:multiLevelType w:val="multilevel"/>
    <w:tmpl w:val="EDB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407996">
    <w:abstractNumId w:val="4"/>
  </w:num>
  <w:num w:numId="2" w16cid:durableId="1338314234">
    <w:abstractNumId w:val="3"/>
  </w:num>
  <w:num w:numId="3" w16cid:durableId="1589266923">
    <w:abstractNumId w:val="6"/>
  </w:num>
  <w:num w:numId="4" w16cid:durableId="1200974610">
    <w:abstractNumId w:val="10"/>
  </w:num>
  <w:num w:numId="5" w16cid:durableId="448814268">
    <w:abstractNumId w:val="7"/>
  </w:num>
  <w:num w:numId="6" w16cid:durableId="80878732">
    <w:abstractNumId w:val="8"/>
  </w:num>
  <w:num w:numId="7" w16cid:durableId="1200238636">
    <w:abstractNumId w:val="9"/>
  </w:num>
  <w:num w:numId="8" w16cid:durableId="701517985">
    <w:abstractNumId w:val="5"/>
  </w:num>
  <w:num w:numId="9" w16cid:durableId="387993398">
    <w:abstractNumId w:val="11"/>
  </w:num>
  <w:num w:numId="10" w16cid:durableId="35130091">
    <w:abstractNumId w:val="0"/>
  </w:num>
  <w:num w:numId="11" w16cid:durableId="233009520">
    <w:abstractNumId w:val="2"/>
  </w:num>
  <w:num w:numId="12" w16cid:durableId="28855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C4"/>
    <w:rsid w:val="002468D5"/>
    <w:rsid w:val="004D4C4C"/>
    <w:rsid w:val="0059083C"/>
    <w:rsid w:val="009600A0"/>
    <w:rsid w:val="00F47266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3D5C"/>
  <w15:chartTrackingRefBased/>
  <w15:docId w15:val="{45179383-E417-43A2-BC4F-9C487C58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1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1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1C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1C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1C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1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1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1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1C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4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4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41C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41C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41C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41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41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41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41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1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41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1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41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1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41C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41C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41C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41C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4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308.034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Sun</dc:creator>
  <cp:keywords/>
  <dc:description/>
  <cp:lastModifiedBy>Richard Sun</cp:lastModifiedBy>
  <cp:revision>1</cp:revision>
  <dcterms:created xsi:type="dcterms:W3CDTF">2025-04-01T16:02:00Z</dcterms:created>
  <dcterms:modified xsi:type="dcterms:W3CDTF">2025-04-01T16:05:00Z</dcterms:modified>
</cp:coreProperties>
</file>