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00C9A" w14:textId="4A4871B0" w:rsidR="00AB20A4" w:rsidRPr="000C25C9" w:rsidRDefault="000C25C9">
      <w:pPr>
        <w:rPr>
          <w:sz w:val="36"/>
          <w:szCs w:val="36"/>
        </w:rPr>
      </w:pPr>
      <w:r w:rsidRPr="000C25C9">
        <w:rPr>
          <w:sz w:val="36"/>
          <w:szCs w:val="36"/>
          <w:highlight w:val="yellow"/>
        </w:rPr>
        <w:t>ENGLISH</w:t>
      </w:r>
    </w:p>
    <w:p w14:paraId="558E8739" w14:textId="42A683F3" w:rsidR="00AB20A4" w:rsidRDefault="00AB20A4">
      <w:pPr>
        <w:rPr>
          <w:sz w:val="20"/>
          <w:szCs w:val="20"/>
        </w:rPr>
      </w:pPr>
    </w:p>
    <w:p w14:paraId="0920DD98" w14:textId="4CE1BB4D" w:rsidR="000C25C9" w:rsidRDefault="000C25C9">
      <w:pPr>
        <w:rPr>
          <w:sz w:val="20"/>
          <w:szCs w:val="20"/>
        </w:rPr>
      </w:pPr>
    </w:p>
    <w:p w14:paraId="0ADB63D3" w14:textId="583E5204" w:rsidR="000C25C9" w:rsidRDefault="000C25C9">
      <w:pPr>
        <w:rPr>
          <w:sz w:val="20"/>
          <w:szCs w:val="20"/>
        </w:rPr>
      </w:pPr>
      <w:r w:rsidRPr="000C25C9">
        <w:rPr>
          <w:rFonts w:hint="eastAsia"/>
          <w:noProof/>
          <w:sz w:val="36"/>
          <w:szCs w:val="36"/>
          <w:highlight w:val="yellow"/>
        </w:rPr>
        <mc:AlternateContent>
          <mc:Choice Requires="wps">
            <w:drawing>
              <wp:anchor distT="0" distB="0" distL="114300" distR="114300" simplePos="0" relativeHeight="251659264" behindDoc="0" locked="0" layoutInCell="1" allowOverlap="1" wp14:anchorId="69662AC2" wp14:editId="3D93EE6C">
                <wp:simplePos x="0" y="0"/>
                <wp:positionH relativeFrom="column">
                  <wp:posOffset>2216150</wp:posOffset>
                </wp:positionH>
                <wp:positionV relativeFrom="paragraph">
                  <wp:posOffset>54610</wp:posOffset>
                </wp:positionV>
                <wp:extent cx="1136073" cy="1134000"/>
                <wp:effectExtent l="0" t="0" r="0" b="0"/>
                <wp:wrapNone/>
                <wp:docPr id="2" name="Oval 2"/>
                <wp:cNvGraphicFramePr/>
                <a:graphic xmlns:a="http://schemas.openxmlformats.org/drawingml/2006/main">
                  <a:graphicData uri="http://schemas.microsoft.com/office/word/2010/wordprocessingShape">
                    <wps:wsp>
                      <wps:cNvSpPr/>
                      <wps:spPr>
                        <a:xfrm>
                          <a:off x="0" y="0"/>
                          <a:ext cx="1136073" cy="1134000"/>
                        </a:xfrm>
                        <a:prstGeom prst="ellipse">
                          <a:avLst/>
                        </a:prstGeom>
                        <a:blipFill>
                          <a:blip r:embed="rId5">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6AD343" id="Oval 2" o:spid="_x0000_s1026" style="position:absolute;margin-left:174.5pt;margin-top:4.3pt;width:89.45pt;height:89.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" stroked="f" strokeweight="1pt">
                <v:fill r:id="rId6" o:title="" recolor="t" rotate="t" type="frame"/>
                <v:stroke joinstyle="miter"/>
              </v:oval>
            </w:pict>
          </mc:Fallback>
        </mc:AlternateContent>
      </w:r>
    </w:p>
    <w:p w14:paraId="69CC075D" w14:textId="27E001D4" w:rsidR="000C25C9" w:rsidRPr="00AB20A4" w:rsidRDefault="000C25C9">
      <w:pPr>
        <w:rPr>
          <w:sz w:val="20"/>
          <w:szCs w:val="20"/>
        </w:rPr>
      </w:pPr>
    </w:p>
    <w:p w14:paraId="3F12B6DE" w14:textId="483003E2" w:rsidR="00AB20A4" w:rsidRPr="00AB20A4" w:rsidRDefault="00AB20A4">
      <w:pPr>
        <w:rPr>
          <w:sz w:val="20"/>
          <w:szCs w:val="20"/>
        </w:rPr>
      </w:pPr>
    </w:p>
    <w:p w14:paraId="722FC6EB" w14:textId="5AF9AE78" w:rsidR="00AB20A4" w:rsidRPr="00AB20A4" w:rsidRDefault="00AB20A4">
      <w:pPr>
        <w:rPr>
          <w:sz w:val="20"/>
          <w:szCs w:val="20"/>
        </w:rPr>
      </w:pPr>
    </w:p>
    <w:p w14:paraId="47878C7F" w14:textId="0E527E5F" w:rsidR="00AB20A4" w:rsidRPr="00AB20A4" w:rsidRDefault="00AB20A4">
      <w:pPr>
        <w:rPr>
          <w:sz w:val="20"/>
          <w:szCs w:val="20"/>
        </w:rPr>
      </w:pPr>
    </w:p>
    <w:p w14:paraId="7B981DE7" w14:textId="67E599F1" w:rsidR="007D011E" w:rsidRPr="00AB20A4" w:rsidRDefault="00447621">
      <w:pPr>
        <w:rPr>
          <w:sz w:val="20"/>
          <w:szCs w:val="20"/>
        </w:rPr>
      </w:pPr>
    </w:p>
    <w:p w14:paraId="6E4F9587" w14:textId="77EBAB4C" w:rsidR="00AB20A4" w:rsidRPr="00AB20A4" w:rsidRDefault="00AB20A4">
      <w:pPr>
        <w:rPr>
          <w:sz w:val="20"/>
          <w:szCs w:val="20"/>
        </w:rPr>
      </w:pPr>
    </w:p>
    <w:p w14:paraId="279AB385" w14:textId="77777777" w:rsidR="00AB20A4" w:rsidRDefault="00AB20A4" w:rsidP="00AB20A4">
      <w:pPr>
        <w:jc w:val="center"/>
        <w:rPr>
          <w:rFonts w:ascii="Century Gothic" w:eastAsia="Heiti TC Light" w:hAnsi="Century Gothic"/>
          <w:b/>
          <w:bCs/>
          <w:color w:val="000000" w:themeColor="text1"/>
          <w:sz w:val="20"/>
          <w:szCs w:val="20"/>
        </w:rPr>
      </w:pPr>
    </w:p>
    <w:p w14:paraId="2C1B87CE" w14:textId="77777777" w:rsidR="00AB20A4" w:rsidRDefault="00AB20A4" w:rsidP="00AB20A4">
      <w:pPr>
        <w:jc w:val="center"/>
        <w:rPr>
          <w:rFonts w:ascii="Century Gothic" w:eastAsia="Heiti TC Light" w:hAnsi="Century Gothic"/>
          <w:b/>
          <w:bCs/>
          <w:color w:val="000000" w:themeColor="text1"/>
          <w:sz w:val="20"/>
          <w:szCs w:val="20"/>
        </w:rPr>
      </w:pPr>
    </w:p>
    <w:p w14:paraId="18A19741" w14:textId="77777777" w:rsidR="00FF5D43" w:rsidRPr="00FF5D43" w:rsidRDefault="00FF5D43" w:rsidP="00AB20A4">
      <w:pPr>
        <w:jc w:val="center"/>
        <w:rPr>
          <w:rFonts w:ascii="Century Gothic" w:eastAsia="Heiti TC Light" w:hAnsi="Century Gothic"/>
          <w:b/>
          <w:bCs/>
          <w:color w:val="000000" w:themeColor="text1"/>
          <w:sz w:val="20"/>
          <w:szCs w:val="20"/>
        </w:rPr>
      </w:pPr>
      <w:r w:rsidRPr="00FF5D43">
        <w:rPr>
          <w:rFonts w:ascii="Century Gothic" w:eastAsia="Heiti TC Light" w:hAnsi="Century Gothic"/>
          <w:b/>
          <w:bCs/>
          <w:color w:val="000000" w:themeColor="text1"/>
          <w:sz w:val="20"/>
          <w:szCs w:val="20"/>
        </w:rPr>
        <w:t>Keith Chau</w:t>
      </w:r>
    </w:p>
    <w:p w14:paraId="4714AB9F" w14:textId="06E7ED8A" w:rsidR="00AB20A4" w:rsidRDefault="00FF5D43" w:rsidP="00AB20A4">
      <w:pPr>
        <w:jc w:val="center"/>
        <w:rPr>
          <w:rFonts w:ascii="Century Gothic" w:eastAsia="Heiti TC Light" w:hAnsi="Century Gothic"/>
          <w:color w:val="000000" w:themeColor="text1"/>
          <w:sz w:val="20"/>
          <w:szCs w:val="20"/>
        </w:rPr>
      </w:pPr>
      <w:r>
        <w:rPr>
          <w:rFonts w:ascii="Century Gothic" w:eastAsia="Heiti TC Light" w:hAnsi="Century Gothic"/>
          <w:color w:val="000000" w:themeColor="text1"/>
          <w:sz w:val="20"/>
          <w:szCs w:val="20"/>
        </w:rPr>
        <w:t>UK</w:t>
      </w:r>
    </w:p>
    <w:p w14:paraId="3B294247" w14:textId="77777777" w:rsidR="00FF5D43" w:rsidRPr="00AB20A4" w:rsidRDefault="00FF5D43" w:rsidP="00AB20A4">
      <w:pPr>
        <w:jc w:val="center"/>
        <w:rPr>
          <w:rFonts w:ascii="Century Gothic" w:eastAsia="Heiti TC Light" w:hAnsi="Century Gothic"/>
          <w:color w:val="000000" w:themeColor="text1"/>
          <w:sz w:val="20"/>
          <w:szCs w:val="20"/>
        </w:rPr>
      </w:pPr>
    </w:p>
    <w:p w14:paraId="147DCBD1" w14:textId="2E82010E" w:rsidR="009C7290" w:rsidRPr="00AB20A4" w:rsidRDefault="00FF5D43" w:rsidP="009C7290">
      <w:pPr>
        <w:jc w:val="center"/>
        <w:rPr>
          <w:rFonts w:ascii="Century Gothic" w:eastAsia="Heiti TC Light" w:hAnsi="Century Gothic"/>
          <w:color w:val="000000" w:themeColor="text1"/>
          <w:sz w:val="20"/>
          <w:szCs w:val="20"/>
        </w:rPr>
      </w:pPr>
      <w:r w:rsidRPr="008D656E">
        <w:rPr>
          <w:rFonts w:ascii="Century Gothic" w:eastAsia="Heiti TC Light" w:hAnsi="Century Gothic"/>
          <w:color w:val="000000" w:themeColor="text1"/>
          <w:sz w:val="20"/>
          <w:szCs w:val="20"/>
        </w:rPr>
        <w:t>SVP, Wealth &amp; Personal Banking</w:t>
      </w:r>
      <w:r>
        <w:rPr>
          <w:rFonts w:ascii="Century Gothic" w:eastAsia="Heiti TC Light" w:hAnsi="Century Gothic"/>
          <w:color w:val="000000" w:themeColor="text1"/>
          <w:sz w:val="20"/>
          <w:szCs w:val="20"/>
        </w:rPr>
        <w:t>, HSBC C</w:t>
      </w:r>
      <w:r>
        <w:rPr>
          <w:rFonts w:ascii="Century Gothic" w:eastAsia="Heiti TC Light" w:hAnsi="Century Gothic" w:hint="eastAsia"/>
          <w:color w:val="000000" w:themeColor="text1"/>
          <w:sz w:val="20"/>
          <w:szCs w:val="20"/>
        </w:rPr>
        <w:t>hina</w:t>
      </w:r>
    </w:p>
    <w:p w14:paraId="290F40AB" w14:textId="56C6AE3E" w:rsidR="00E911DA" w:rsidRDefault="00E911DA" w:rsidP="00E911DA">
      <w:pPr>
        <w:jc w:val="both"/>
        <w:rPr>
          <w:b/>
          <w:bCs/>
          <w:sz w:val="20"/>
          <w:szCs w:val="20"/>
          <w:lang w:val="en-US"/>
        </w:rPr>
      </w:pPr>
    </w:p>
    <w:p w14:paraId="1A122BF6" w14:textId="77777777" w:rsidR="003418F5" w:rsidRPr="008D656E" w:rsidRDefault="003418F5" w:rsidP="003418F5">
      <w:pPr>
        <w:rPr>
          <w:rFonts w:ascii="Century Gothic" w:eastAsia="Heiti TC Light" w:hAnsi="Century Gothic"/>
          <w:color w:val="000000" w:themeColor="text1"/>
          <w:sz w:val="20"/>
          <w:szCs w:val="20"/>
        </w:rPr>
      </w:pPr>
      <w:r w:rsidRPr="008D656E">
        <w:rPr>
          <w:rFonts w:ascii="Century Gothic" w:eastAsia="Heiti TC Light" w:hAnsi="Century Gothic"/>
          <w:color w:val="000000" w:themeColor="text1"/>
          <w:sz w:val="20"/>
          <w:szCs w:val="20"/>
        </w:rPr>
        <w:t>1.  Warwick University, MBA</w:t>
      </w:r>
    </w:p>
    <w:p w14:paraId="462D352A" w14:textId="77777777" w:rsidR="003418F5" w:rsidRPr="008D656E" w:rsidRDefault="003418F5" w:rsidP="003418F5">
      <w:pPr>
        <w:rPr>
          <w:rFonts w:ascii="Century Gothic" w:eastAsia="Heiti TC Light" w:hAnsi="Century Gothic"/>
          <w:color w:val="000000" w:themeColor="text1"/>
          <w:sz w:val="20"/>
          <w:szCs w:val="20"/>
        </w:rPr>
      </w:pPr>
      <w:r w:rsidRPr="008D656E">
        <w:rPr>
          <w:rFonts w:ascii="Century Gothic" w:eastAsia="Heiti TC Light" w:hAnsi="Century Gothic"/>
          <w:color w:val="000000" w:themeColor="text1"/>
          <w:sz w:val="20"/>
          <w:szCs w:val="20"/>
        </w:rPr>
        <w:t>2.  CPA Australia</w:t>
      </w:r>
    </w:p>
    <w:p w14:paraId="4F5D59F5" w14:textId="77777777" w:rsidR="003418F5" w:rsidRPr="008D656E" w:rsidRDefault="003418F5" w:rsidP="003418F5">
      <w:pPr>
        <w:rPr>
          <w:rFonts w:ascii="Century Gothic" w:eastAsia="Heiti TC Light" w:hAnsi="Century Gothic"/>
          <w:color w:val="000000" w:themeColor="text1"/>
          <w:sz w:val="20"/>
          <w:szCs w:val="20"/>
        </w:rPr>
      </w:pPr>
      <w:r w:rsidRPr="008D656E">
        <w:rPr>
          <w:rFonts w:ascii="Century Gothic" w:eastAsia="Heiti TC Light" w:hAnsi="Century Gothic"/>
          <w:color w:val="000000" w:themeColor="text1"/>
          <w:sz w:val="20"/>
          <w:szCs w:val="20"/>
        </w:rPr>
        <w:t>3.  HSBC China for the last 10 years within the Wealth &amp; Personal Banking department, specifically overseeing the Cards &amp; Loans Proposition Team.  Experience has also covered managing a nationwide sales team &amp; co-branding partnerships.</w:t>
      </w:r>
    </w:p>
    <w:p w14:paraId="4B50F3B4" w14:textId="77777777" w:rsidR="003418F5" w:rsidRPr="008D656E" w:rsidRDefault="003418F5" w:rsidP="003418F5">
      <w:pPr>
        <w:rPr>
          <w:rFonts w:ascii="Century Gothic" w:eastAsia="Heiti TC Light" w:hAnsi="Century Gothic"/>
          <w:color w:val="000000" w:themeColor="text1"/>
          <w:sz w:val="20"/>
          <w:szCs w:val="20"/>
        </w:rPr>
      </w:pPr>
      <w:r w:rsidRPr="008D656E">
        <w:rPr>
          <w:rFonts w:ascii="Century Gothic" w:eastAsia="Heiti TC Light" w:hAnsi="Century Gothic"/>
          <w:color w:val="000000" w:themeColor="text1"/>
          <w:sz w:val="20"/>
          <w:szCs w:val="20"/>
        </w:rPr>
        <w:t>4.  Previously in GE Money as a Client Director for 4.5 years as a key member of their Global cards Team.</w:t>
      </w:r>
    </w:p>
    <w:p w14:paraId="7BA22936" w14:textId="77777777" w:rsidR="003418F5" w:rsidRPr="008D656E" w:rsidRDefault="003418F5" w:rsidP="003418F5">
      <w:pPr>
        <w:rPr>
          <w:rFonts w:ascii="Century Gothic" w:eastAsia="Heiti TC Light" w:hAnsi="Century Gothic"/>
          <w:color w:val="000000" w:themeColor="text1"/>
          <w:sz w:val="20"/>
          <w:szCs w:val="20"/>
        </w:rPr>
      </w:pPr>
      <w:r w:rsidRPr="008D656E">
        <w:rPr>
          <w:rFonts w:ascii="Century Gothic" w:eastAsia="Heiti TC Light" w:hAnsi="Century Gothic"/>
          <w:color w:val="000000" w:themeColor="text1"/>
          <w:sz w:val="20"/>
          <w:szCs w:val="20"/>
        </w:rPr>
        <w:t>5  Started my career with Barclaycard UK on their graduate programme and over 10 years worked on retail card portfolios across UK, Europe, Africa and South East Asia.</w:t>
      </w:r>
    </w:p>
    <w:p w14:paraId="641A1F00" w14:textId="59242B73" w:rsidR="00CC209D" w:rsidRDefault="00CC209D" w:rsidP="009C7290">
      <w:pPr>
        <w:jc w:val="both"/>
        <w:rPr>
          <w:rFonts w:ascii="Century Gothic" w:eastAsia="Heiti TC Light" w:hAnsi="Century Gothic"/>
          <w:color w:val="000000" w:themeColor="text1"/>
          <w:sz w:val="20"/>
          <w:szCs w:val="20"/>
        </w:rPr>
      </w:pPr>
    </w:p>
    <w:p w14:paraId="3E34DF38" w14:textId="31DEDBEC" w:rsidR="009C7290" w:rsidRPr="00BE42FE" w:rsidRDefault="003418F5" w:rsidP="009C7290">
      <w:pPr>
        <w:jc w:val="both"/>
        <w:rPr>
          <w:rFonts w:ascii="Century Gothic" w:eastAsia="Heiti TC Light" w:hAnsi="Century Gothic"/>
          <w:color w:val="000000" w:themeColor="text1"/>
          <w:sz w:val="20"/>
          <w:szCs w:val="20"/>
        </w:rPr>
      </w:pPr>
      <w:r>
        <w:rPr>
          <w:rFonts w:ascii="Century Gothic" w:eastAsia="Heiti TC Light" w:hAnsi="Century Gothic"/>
          <w:noProof/>
          <w:lang w:val="en-US"/>
        </w:rPr>
        <w:drawing>
          <wp:inline distT="0" distB="0" distL="0" distR="0" wp14:anchorId="4DA7CA18" wp14:editId="229A1C21">
            <wp:extent cx="5727700" cy="3818255"/>
            <wp:effectExtent l="0" t="0" r="0" b="4445"/>
            <wp:docPr id="1" name="Picture 1" descr="A group of people sitting on a st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518_7.jpg"/>
                    <pic:cNvPicPr/>
                  </pic:nvPicPr>
                  <pic:blipFill>
                    <a:blip r:embed="rId7">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65ED7110" w14:textId="1714013E" w:rsidR="00A75BBC" w:rsidRPr="009C7290" w:rsidRDefault="00A75BBC" w:rsidP="00E911DA">
      <w:pPr>
        <w:jc w:val="both"/>
        <w:rPr>
          <w:b/>
          <w:bCs/>
          <w:sz w:val="20"/>
          <w:szCs w:val="20"/>
        </w:rPr>
      </w:pPr>
    </w:p>
    <w:p w14:paraId="73A544E4" w14:textId="282505CA" w:rsidR="00A75BBC" w:rsidRDefault="00A75BBC" w:rsidP="00E911DA">
      <w:pPr>
        <w:jc w:val="both"/>
        <w:rPr>
          <w:b/>
          <w:bCs/>
          <w:sz w:val="20"/>
          <w:szCs w:val="20"/>
          <w:lang w:val="en-US"/>
        </w:rPr>
      </w:pPr>
    </w:p>
    <w:p w14:paraId="29E4B6BE" w14:textId="150AF692" w:rsidR="003418F5" w:rsidRDefault="003418F5" w:rsidP="00447621">
      <w:pPr>
        <w:jc w:val="both"/>
        <w:rPr>
          <w:rFonts w:ascii="Century Gothic" w:hAnsi="Century Gothic"/>
          <w:sz w:val="20"/>
          <w:szCs w:val="20"/>
        </w:rPr>
      </w:pPr>
      <w:r>
        <w:rPr>
          <w:rFonts w:ascii="Century Gothic" w:hAnsi="Century Gothic"/>
          <w:sz w:val="20"/>
          <w:szCs w:val="20"/>
        </w:rPr>
        <w:t>“</w:t>
      </w:r>
      <w:r w:rsidRPr="008D656E">
        <w:rPr>
          <w:rFonts w:ascii="Century Gothic" w:hAnsi="Century Gothic"/>
          <w:sz w:val="20"/>
          <w:szCs w:val="20"/>
        </w:rPr>
        <w:t xml:space="preserve">I served in a few TEC events, and the most recent being one of the emcee’s at the Christmas gala dinner.  It was great to be part of an event raising funds for charities which will benefit </w:t>
      </w:r>
      <w:r w:rsidRPr="008D656E">
        <w:rPr>
          <w:rFonts w:ascii="Century Gothic" w:hAnsi="Century Gothic"/>
          <w:sz w:val="20"/>
          <w:szCs w:val="20"/>
        </w:rPr>
        <w:lastRenderedPageBreak/>
        <w:t>children in Shanghai and Yunan, and also the senior citizens in Shanghai.  Being able to see the participants enjoy the good food whilst taking in the fantastic Christmas performances, and for them to give so generously to the various charities made it a memorable night.  I was extremely happy and privileged to be a part of this great team.</w:t>
      </w:r>
      <w:r>
        <w:rPr>
          <w:rFonts w:ascii="Century Gothic" w:hAnsi="Century Gothic"/>
          <w:sz w:val="20"/>
          <w:szCs w:val="20"/>
        </w:rPr>
        <w:t>”</w:t>
      </w:r>
    </w:p>
    <w:p w14:paraId="0AD7A276" w14:textId="77777777" w:rsidR="003418F5" w:rsidRPr="008D656E" w:rsidRDefault="003418F5" w:rsidP="003418F5">
      <w:pPr>
        <w:rPr>
          <w:rFonts w:ascii="Century Gothic" w:hAnsi="Century Gothic"/>
          <w:sz w:val="20"/>
          <w:szCs w:val="20"/>
        </w:rPr>
      </w:pPr>
    </w:p>
    <w:p w14:paraId="46435FB4" w14:textId="0D803CCC" w:rsidR="003418F5" w:rsidRDefault="003418F5" w:rsidP="003418F5">
      <w:pPr>
        <w:rPr>
          <w:rFonts w:ascii="Century Gothic" w:hAnsi="Century Gothic"/>
          <w:sz w:val="20"/>
          <w:szCs w:val="20"/>
        </w:rPr>
      </w:pPr>
      <w:r>
        <w:rPr>
          <w:rFonts w:ascii="Century Gothic" w:hAnsi="Century Gothic"/>
          <w:noProof/>
          <w:sz w:val="20"/>
          <w:szCs w:val="20"/>
        </w:rPr>
        <w:drawing>
          <wp:inline distT="0" distB="0" distL="0" distR="0" wp14:anchorId="6842D9B9" wp14:editId="411886C9">
            <wp:extent cx="5727700" cy="3816985"/>
            <wp:effectExtent l="0" t="0" r="0" b="5715"/>
            <wp:docPr id="3" name="Picture 3" descr="A person and person standing at a podium with microph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85944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816985"/>
                    </a:xfrm>
                    <a:prstGeom prst="rect">
                      <a:avLst/>
                    </a:prstGeom>
                  </pic:spPr>
                </pic:pic>
              </a:graphicData>
            </a:graphic>
          </wp:inline>
        </w:drawing>
      </w:r>
    </w:p>
    <w:p w14:paraId="0BA90CDE" w14:textId="77777777" w:rsidR="003418F5" w:rsidRPr="008D656E" w:rsidRDefault="003418F5" w:rsidP="003418F5">
      <w:pPr>
        <w:rPr>
          <w:rFonts w:ascii="Century Gothic" w:hAnsi="Century Gothic"/>
          <w:sz w:val="20"/>
          <w:szCs w:val="20"/>
        </w:rPr>
      </w:pPr>
    </w:p>
    <w:p w14:paraId="21BB5D93" w14:textId="11ED68F1" w:rsidR="003418F5" w:rsidRDefault="003418F5" w:rsidP="00447621">
      <w:pPr>
        <w:jc w:val="both"/>
        <w:rPr>
          <w:rFonts w:ascii="Century Gothic" w:hAnsi="Century Gothic"/>
          <w:sz w:val="20"/>
          <w:szCs w:val="20"/>
        </w:rPr>
      </w:pPr>
      <w:r>
        <w:rPr>
          <w:rFonts w:ascii="Century Gothic" w:hAnsi="Century Gothic"/>
          <w:sz w:val="20"/>
          <w:szCs w:val="20"/>
        </w:rPr>
        <w:t>“</w:t>
      </w:r>
      <w:r w:rsidRPr="008D656E">
        <w:rPr>
          <w:rFonts w:ascii="Century Gothic" w:hAnsi="Century Gothic"/>
          <w:sz w:val="20"/>
          <w:szCs w:val="20"/>
        </w:rPr>
        <w:t>Also helping at the 3E event as one of the emcees was very interesting as I had the best opportunity to listen to the interesting speakers from the government and across all different industries share their views on a variety of topics impacting today’s commercial world.  It was encouraging to see so many people benefitting from all the companies who had set up recruitment booths, and also the entrepreneurs who received mentorship and also a financial boost to their projects.</w:t>
      </w:r>
      <w:r>
        <w:rPr>
          <w:rFonts w:ascii="Century Gothic" w:hAnsi="Century Gothic"/>
          <w:sz w:val="20"/>
          <w:szCs w:val="20"/>
        </w:rPr>
        <w:t>”</w:t>
      </w:r>
    </w:p>
    <w:p w14:paraId="5BDFA71D" w14:textId="77777777" w:rsidR="00F86CDE" w:rsidRPr="008D656E" w:rsidRDefault="00F86CDE" w:rsidP="003418F5">
      <w:pPr>
        <w:rPr>
          <w:rFonts w:ascii="Century Gothic" w:hAnsi="Century Gothic"/>
          <w:sz w:val="20"/>
          <w:szCs w:val="20"/>
        </w:rPr>
      </w:pPr>
    </w:p>
    <w:p w14:paraId="748615B7" w14:textId="07E7263F" w:rsidR="00C30F67" w:rsidRDefault="003418F5" w:rsidP="003C7708">
      <w:pPr>
        <w:rPr>
          <w:rFonts w:ascii="Century Gothic" w:eastAsia="Heiti TC Light" w:hAnsi="Century Gothic"/>
        </w:rPr>
      </w:pPr>
      <w:r>
        <w:rPr>
          <w:rFonts w:ascii="Century Gothic" w:eastAsia="Heiti TC Light" w:hAnsi="Century Gothic"/>
          <w:noProof/>
        </w:rPr>
        <w:lastRenderedPageBreak/>
        <w:drawing>
          <wp:inline distT="0" distB="0" distL="0" distR="0" wp14:anchorId="49B2E699" wp14:editId="2CDE6F95">
            <wp:extent cx="5727700" cy="3811270"/>
            <wp:effectExtent l="0" t="0" r="0" b="0"/>
            <wp:docPr id="4" name="Picture 4" descr="A person and person holding flow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567028_a1745048148_pl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811270"/>
                    </a:xfrm>
                    <a:prstGeom prst="rect">
                      <a:avLst/>
                    </a:prstGeom>
                  </pic:spPr>
                </pic:pic>
              </a:graphicData>
            </a:graphic>
          </wp:inline>
        </w:drawing>
      </w:r>
    </w:p>
    <w:p w14:paraId="50C1B89B" w14:textId="2C019A6F" w:rsidR="00FD484F" w:rsidRPr="003C7708" w:rsidRDefault="00FD484F" w:rsidP="003C7708">
      <w:pPr>
        <w:rPr>
          <w:rFonts w:ascii="Century Gothic" w:eastAsia="Heiti TC Light" w:hAnsi="Century Gothic"/>
          <w:lang w:val="en-US"/>
        </w:rPr>
      </w:pPr>
    </w:p>
    <w:p w14:paraId="42E67975" w14:textId="4B9CC977" w:rsidR="00AB20A4" w:rsidRPr="00AB20A4" w:rsidRDefault="00AB20A4" w:rsidP="00AB20A4">
      <w:pPr>
        <w:jc w:val="center"/>
        <w:rPr>
          <w:b/>
          <w:bCs/>
          <w:sz w:val="20"/>
          <w:szCs w:val="20"/>
        </w:rPr>
      </w:pPr>
    </w:p>
    <w:p w14:paraId="58E9B1AC" w14:textId="75DD25DF" w:rsidR="00AB20A4" w:rsidRDefault="00AB20A4" w:rsidP="00AB20A4">
      <w:pPr>
        <w:jc w:val="center"/>
        <w:rPr>
          <w:b/>
          <w:bCs/>
          <w:sz w:val="20"/>
          <w:szCs w:val="20"/>
        </w:rPr>
      </w:pPr>
    </w:p>
    <w:p w14:paraId="5C587CAF" w14:textId="49B4355E" w:rsidR="000C25C9" w:rsidRDefault="000C25C9" w:rsidP="00AB20A4">
      <w:pPr>
        <w:jc w:val="center"/>
        <w:rPr>
          <w:b/>
          <w:bCs/>
          <w:sz w:val="20"/>
          <w:szCs w:val="20"/>
        </w:rPr>
      </w:pPr>
    </w:p>
    <w:p w14:paraId="2170314A" w14:textId="4AA52CAE" w:rsidR="000C25C9" w:rsidRDefault="000C25C9" w:rsidP="00AB20A4">
      <w:pPr>
        <w:jc w:val="center"/>
        <w:rPr>
          <w:b/>
          <w:bCs/>
          <w:sz w:val="20"/>
          <w:szCs w:val="20"/>
        </w:rPr>
      </w:pPr>
    </w:p>
    <w:p w14:paraId="40E2F533" w14:textId="5DE56A89" w:rsidR="000C25C9" w:rsidRDefault="000C25C9" w:rsidP="00AB20A4">
      <w:pPr>
        <w:jc w:val="center"/>
        <w:rPr>
          <w:b/>
          <w:bCs/>
          <w:sz w:val="20"/>
          <w:szCs w:val="20"/>
        </w:rPr>
      </w:pPr>
    </w:p>
    <w:p w14:paraId="4534EEC6" w14:textId="1AB8F614" w:rsidR="000C25C9" w:rsidRDefault="000C25C9" w:rsidP="00AB20A4">
      <w:pPr>
        <w:jc w:val="center"/>
        <w:rPr>
          <w:b/>
          <w:bCs/>
          <w:sz w:val="20"/>
          <w:szCs w:val="20"/>
        </w:rPr>
      </w:pPr>
    </w:p>
    <w:p w14:paraId="44C51011" w14:textId="77777777" w:rsidR="000C25C9" w:rsidRDefault="000C25C9" w:rsidP="00AB20A4">
      <w:pPr>
        <w:jc w:val="center"/>
        <w:rPr>
          <w:b/>
          <w:bCs/>
          <w:sz w:val="20"/>
          <w:szCs w:val="20"/>
        </w:rPr>
      </w:pPr>
    </w:p>
    <w:p w14:paraId="21F27415" w14:textId="6D5C195A" w:rsidR="000C25C9" w:rsidRDefault="000C25C9" w:rsidP="00AB20A4">
      <w:pPr>
        <w:jc w:val="center"/>
        <w:rPr>
          <w:b/>
          <w:bCs/>
          <w:sz w:val="20"/>
          <w:szCs w:val="20"/>
        </w:rPr>
      </w:pPr>
    </w:p>
    <w:p w14:paraId="014575BB" w14:textId="60C226ED" w:rsidR="000C25C9" w:rsidRDefault="000C25C9" w:rsidP="00AB20A4">
      <w:pPr>
        <w:jc w:val="center"/>
        <w:rPr>
          <w:b/>
          <w:bCs/>
          <w:sz w:val="20"/>
          <w:szCs w:val="20"/>
        </w:rPr>
      </w:pPr>
    </w:p>
    <w:p w14:paraId="55476E35" w14:textId="3E8F59D6" w:rsidR="000C25C9" w:rsidRPr="000C25C9" w:rsidRDefault="000C25C9" w:rsidP="000C25C9">
      <w:pPr>
        <w:rPr>
          <w:sz w:val="36"/>
          <w:szCs w:val="36"/>
        </w:rPr>
      </w:pPr>
      <w:r w:rsidRPr="000C25C9">
        <w:rPr>
          <w:rFonts w:hint="eastAsia"/>
          <w:sz w:val="36"/>
          <w:szCs w:val="36"/>
          <w:highlight w:val="yellow"/>
        </w:rPr>
        <w:t>中文</w:t>
      </w:r>
    </w:p>
    <w:p w14:paraId="3D1F04C7" w14:textId="77777777" w:rsidR="00CE294E" w:rsidRDefault="00CE294E" w:rsidP="00CE294E">
      <w:pPr>
        <w:rPr>
          <w:sz w:val="20"/>
          <w:szCs w:val="20"/>
        </w:rPr>
      </w:pPr>
    </w:p>
    <w:p w14:paraId="6A0721A1" w14:textId="77777777" w:rsidR="00CE294E" w:rsidRDefault="00CE294E" w:rsidP="00CE294E">
      <w:pPr>
        <w:rPr>
          <w:sz w:val="20"/>
          <w:szCs w:val="20"/>
        </w:rPr>
      </w:pPr>
    </w:p>
    <w:p w14:paraId="2EA20770" w14:textId="77777777" w:rsidR="00CE294E" w:rsidRDefault="00CE294E" w:rsidP="00CE294E">
      <w:pPr>
        <w:rPr>
          <w:sz w:val="20"/>
          <w:szCs w:val="20"/>
        </w:rPr>
      </w:pPr>
      <w:r w:rsidRPr="000C25C9">
        <w:rPr>
          <w:rFonts w:hint="eastAsia"/>
          <w:noProof/>
          <w:sz w:val="36"/>
          <w:szCs w:val="36"/>
          <w:highlight w:val="yellow"/>
        </w:rPr>
        <mc:AlternateContent>
          <mc:Choice Requires="wps">
            <w:drawing>
              <wp:anchor distT="0" distB="0" distL="114300" distR="114300" simplePos="0" relativeHeight="251661312" behindDoc="0" locked="0" layoutInCell="1" allowOverlap="1" wp14:anchorId="42361817" wp14:editId="304704F2">
                <wp:simplePos x="0" y="0"/>
                <wp:positionH relativeFrom="column">
                  <wp:posOffset>2216150</wp:posOffset>
                </wp:positionH>
                <wp:positionV relativeFrom="paragraph">
                  <wp:posOffset>54610</wp:posOffset>
                </wp:positionV>
                <wp:extent cx="1136073" cy="1134000"/>
                <wp:effectExtent l="0" t="0" r="0" b="0"/>
                <wp:wrapNone/>
                <wp:docPr id="6" name="Oval 6"/>
                <wp:cNvGraphicFramePr/>
                <a:graphic xmlns:a="http://schemas.openxmlformats.org/drawingml/2006/main">
                  <a:graphicData uri="http://schemas.microsoft.com/office/word/2010/wordprocessingShape">
                    <wps:wsp>
                      <wps:cNvSpPr/>
                      <wps:spPr>
                        <a:xfrm>
                          <a:off x="0" y="0"/>
                          <a:ext cx="1136073" cy="1134000"/>
                        </a:xfrm>
                        <a:prstGeom prst="ellipse">
                          <a:avLst/>
                        </a:prstGeom>
                        <a:blipFill>
                          <a:blip r:embed="rId5">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59964C" id="Oval 6" o:spid="_x0000_s1026" style="position:absolute;margin-left:174.5pt;margin-top:4.3pt;width:89.45pt;height:89.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" stroked="f" strokeweight="1pt">
                <v:fill r:id="rId6" o:title="" recolor="t" rotate="t" type="frame"/>
                <v:stroke joinstyle="miter"/>
              </v:oval>
            </w:pict>
          </mc:Fallback>
        </mc:AlternateContent>
      </w:r>
    </w:p>
    <w:p w14:paraId="19042763" w14:textId="77777777" w:rsidR="00CE294E" w:rsidRPr="00AB20A4" w:rsidRDefault="00CE294E" w:rsidP="00CE294E">
      <w:pPr>
        <w:rPr>
          <w:sz w:val="20"/>
          <w:szCs w:val="20"/>
        </w:rPr>
      </w:pPr>
    </w:p>
    <w:p w14:paraId="4F67B052" w14:textId="77777777" w:rsidR="00CE294E" w:rsidRPr="00AB20A4" w:rsidRDefault="00CE294E" w:rsidP="00CE294E">
      <w:pPr>
        <w:rPr>
          <w:sz w:val="20"/>
          <w:szCs w:val="20"/>
        </w:rPr>
      </w:pPr>
    </w:p>
    <w:p w14:paraId="57E40BD6" w14:textId="77777777" w:rsidR="00CE294E" w:rsidRPr="00AB20A4" w:rsidRDefault="00CE294E" w:rsidP="00CE294E">
      <w:pPr>
        <w:rPr>
          <w:sz w:val="20"/>
          <w:szCs w:val="20"/>
        </w:rPr>
      </w:pPr>
    </w:p>
    <w:p w14:paraId="62A6E69C" w14:textId="77777777" w:rsidR="00CE294E" w:rsidRPr="00AB20A4" w:rsidRDefault="00CE294E" w:rsidP="00CE294E">
      <w:pPr>
        <w:rPr>
          <w:sz w:val="20"/>
          <w:szCs w:val="20"/>
        </w:rPr>
      </w:pPr>
    </w:p>
    <w:p w14:paraId="37E9CEA8" w14:textId="77777777" w:rsidR="00CE294E" w:rsidRPr="00AB20A4" w:rsidRDefault="00CE294E" w:rsidP="00CE294E">
      <w:pPr>
        <w:rPr>
          <w:sz w:val="20"/>
          <w:szCs w:val="20"/>
        </w:rPr>
      </w:pPr>
    </w:p>
    <w:p w14:paraId="1FA9D0A9" w14:textId="77777777" w:rsidR="00CE294E" w:rsidRPr="00AB20A4" w:rsidRDefault="00CE294E" w:rsidP="00CE294E">
      <w:pPr>
        <w:rPr>
          <w:sz w:val="20"/>
          <w:szCs w:val="20"/>
        </w:rPr>
      </w:pPr>
    </w:p>
    <w:p w14:paraId="50B69DC3" w14:textId="77777777" w:rsidR="00CE294E" w:rsidRDefault="00CE294E" w:rsidP="00CE294E">
      <w:pPr>
        <w:jc w:val="center"/>
        <w:rPr>
          <w:rFonts w:ascii="Century Gothic" w:eastAsia="Heiti TC Light" w:hAnsi="Century Gothic"/>
          <w:b/>
          <w:bCs/>
          <w:color w:val="000000" w:themeColor="text1"/>
          <w:sz w:val="20"/>
          <w:szCs w:val="20"/>
        </w:rPr>
      </w:pPr>
    </w:p>
    <w:p w14:paraId="08CF2ECA" w14:textId="77777777" w:rsidR="00CE294E" w:rsidRDefault="00CE294E" w:rsidP="00CE294E">
      <w:pPr>
        <w:jc w:val="center"/>
        <w:rPr>
          <w:rFonts w:ascii="Century Gothic" w:eastAsia="Heiti TC Light" w:hAnsi="Century Gothic"/>
          <w:b/>
          <w:bCs/>
          <w:color w:val="000000" w:themeColor="text1"/>
          <w:sz w:val="20"/>
          <w:szCs w:val="20"/>
        </w:rPr>
      </w:pPr>
    </w:p>
    <w:p w14:paraId="0F42B2E8" w14:textId="1C02EC14" w:rsidR="00CE294E" w:rsidRPr="00FF5D43" w:rsidRDefault="00CE294E" w:rsidP="00CE294E">
      <w:pPr>
        <w:jc w:val="center"/>
        <w:rPr>
          <w:rFonts w:ascii="Century Gothic" w:eastAsia="Heiti TC Light" w:hAnsi="Century Gothic"/>
          <w:b/>
          <w:bCs/>
          <w:color w:val="000000" w:themeColor="text1"/>
          <w:sz w:val="20"/>
          <w:szCs w:val="20"/>
        </w:rPr>
      </w:pPr>
      <w:r w:rsidRPr="00FF5D43">
        <w:rPr>
          <w:rFonts w:ascii="Century Gothic" w:eastAsia="Heiti TC Light" w:hAnsi="Century Gothic"/>
          <w:b/>
          <w:bCs/>
          <w:color w:val="000000" w:themeColor="text1"/>
          <w:sz w:val="20"/>
          <w:szCs w:val="20"/>
        </w:rPr>
        <w:t>Keith Chau</w:t>
      </w:r>
      <w:r w:rsidR="008A32FD">
        <w:rPr>
          <w:rFonts w:ascii="Century Gothic" w:eastAsia="Heiti TC Light" w:hAnsi="Century Gothic"/>
          <w:b/>
          <w:bCs/>
          <w:color w:val="000000" w:themeColor="text1"/>
          <w:sz w:val="20"/>
          <w:szCs w:val="20"/>
        </w:rPr>
        <w:t xml:space="preserve"> </w:t>
      </w:r>
      <w:r w:rsidR="008A32FD" w:rsidRPr="008A32FD">
        <w:rPr>
          <w:rFonts w:ascii="Century Gothic" w:eastAsia="Heiti TC Light" w:hAnsi="Century Gothic" w:hint="eastAsia"/>
          <w:b/>
          <w:bCs/>
          <w:color w:val="000000" w:themeColor="text1"/>
          <w:sz w:val="20"/>
          <w:szCs w:val="20"/>
        </w:rPr>
        <w:t>周君扬</w:t>
      </w:r>
    </w:p>
    <w:p w14:paraId="0CD6389D" w14:textId="3A4A3C4C" w:rsidR="00CE294E" w:rsidRDefault="008A32FD" w:rsidP="00CE294E">
      <w:pPr>
        <w:jc w:val="center"/>
        <w:rPr>
          <w:rFonts w:ascii="Century Gothic" w:eastAsia="Heiti TC Light" w:hAnsi="Century Gothic"/>
          <w:color w:val="000000" w:themeColor="text1"/>
          <w:sz w:val="20"/>
          <w:szCs w:val="20"/>
        </w:rPr>
      </w:pPr>
      <w:r>
        <w:rPr>
          <w:rFonts w:ascii="Century Gothic" w:eastAsia="Heiti TC Light" w:hAnsi="Century Gothic" w:hint="eastAsia"/>
          <w:color w:val="000000" w:themeColor="text1"/>
          <w:sz w:val="20"/>
          <w:szCs w:val="20"/>
        </w:rPr>
        <w:t>英国</w:t>
      </w:r>
    </w:p>
    <w:p w14:paraId="114699B5" w14:textId="77777777" w:rsidR="00CE294E" w:rsidRPr="00AB20A4" w:rsidRDefault="00CE294E" w:rsidP="00CE294E">
      <w:pPr>
        <w:jc w:val="center"/>
        <w:rPr>
          <w:rFonts w:ascii="Century Gothic" w:eastAsia="Heiti TC Light" w:hAnsi="Century Gothic"/>
          <w:color w:val="000000" w:themeColor="text1"/>
          <w:sz w:val="20"/>
          <w:szCs w:val="20"/>
        </w:rPr>
      </w:pPr>
    </w:p>
    <w:p w14:paraId="398D023C" w14:textId="6B82AC4D" w:rsidR="00CE294E" w:rsidRDefault="008A32FD" w:rsidP="008A32FD">
      <w:pPr>
        <w:jc w:val="center"/>
        <w:rPr>
          <w:rFonts w:ascii="Microsoft YaHei" w:eastAsia="Microsoft YaHei" w:hAnsi="Microsoft YaHei" w:cs="Yu Gothic"/>
          <w:color w:val="000000" w:themeColor="text1"/>
          <w:sz w:val="20"/>
          <w:szCs w:val="20"/>
        </w:rPr>
      </w:pPr>
      <w:r>
        <w:rPr>
          <w:rFonts w:ascii="Microsoft YaHei" w:eastAsia="Microsoft YaHei" w:hAnsi="Microsoft YaHei" w:hint="eastAsia"/>
          <w:color w:val="000000" w:themeColor="text1"/>
          <w:sz w:val="20"/>
          <w:szCs w:val="20"/>
        </w:rPr>
        <w:t>汇丰银行</w:t>
      </w:r>
      <w:r w:rsidR="007339B2">
        <w:rPr>
          <w:rFonts w:ascii="Microsoft YaHei" w:eastAsia="Microsoft YaHei" w:hAnsi="Microsoft YaHei" w:hint="eastAsia"/>
          <w:color w:val="000000" w:themeColor="text1"/>
          <w:sz w:val="20"/>
          <w:szCs w:val="20"/>
        </w:rPr>
        <w:t xml:space="preserve"> (</w:t>
      </w:r>
      <w:r>
        <w:rPr>
          <w:rFonts w:ascii="Microsoft YaHei" w:eastAsia="Microsoft YaHei" w:hAnsi="Microsoft YaHei" w:hint="eastAsia"/>
          <w:color w:val="000000" w:themeColor="text1"/>
          <w:sz w:val="20"/>
          <w:szCs w:val="20"/>
        </w:rPr>
        <w:t>中国</w:t>
      </w:r>
      <w:r w:rsidR="007339B2">
        <w:rPr>
          <w:rFonts w:ascii="Microsoft YaHei" w:eastAsia="Microsoft YaHei" w:hAnsi="Microsoft YaHei" w:hint="eastAsia"/>
          <w:color w:val="000000" w:themeColor="text1"/>
          <w:sz w:val="20"/>
          <w:szCs w:val="20"/>
        </w:rPr>
        <w:t>)</w:t>
      </w:r>
      <w:r>
        <w:rPr>
          <w:rFonts w:ascii="Microsoft YaHei" w:eastAsia="Microsoft YaHei" w:hAnsi="Microsoft YaHei" w:hint="eastAsia"/>
          <w:color w:val="000000" w:themeColor="text1"/>
          <w:sz w:val="20"/>
          <w:szCs w:val="20"/>
        </w:rPr>
        <w:t>，</w:t>
      </w:r>
      <w:r w:rsidRPr="008D656E">
        <w:rPr>
          <w:rFonts w:ascii="Microsoft YaHei" w:eastAsia="Microsoft YaHei" w:hAnsi="Microsoft YaHei" w:hint="eastAsia"/>
          <w:color w:val="000000" w:themeColor="text1"/>
          <w:sz w:val="20"/>
          <w:szCs w:val="20"/>
        </w:rPr>
        <w:t>信用卡及</w:t>
      </w:r>
      <w:r w:rsidRPr="008D656E">
        <w:rPr>
          <w:rFonts w:ascii="Microsoft YaHei" w:eastAsia="Microsoft YaHei" w:hAnsi="Microsoft YaHei" w:cs="Microsoft YaHei" w:hint="eastAsia"/>
          <w:color w:val="000000" w:themeColor="text1"/>
          <w:sz w:val="20"/>
          <w:szCs w:val="20"/>
        </w:rPr>
        <w:t>贷</w:t>
      </w:r>
      <w:r w:rsidRPr="008D656E">
        <w:rPr>
          <w:rFonts w:ascii="Microsoft YaHei" w:eastAsia="Microsoft YaHei" w:hAnsi="Microsoft YaHei" w:cs="Yu Gothic" w:hint="eastAsia"/>
          <w:color w:val="000000" w:themeColor="text1"/>
          <w:sz w:val="20"/>
          <w:szCs w:val="20"/>
        </w:rPr>
        <w:t>款副</w:t>
      </w:r>
      <w:r w:rsidRPr="008D656E">
        <w:rPr>
          <w:rFonts w:ascii="Microsoft YaHei" w:eastAsia="Microsoft YaHei" w:hAnsi="Microsoft YaHei" w:cs="Microsoft YaHei" w:hint="eastAsia"/>
          <w:color w:val="000000" w:themeColor="text1"/>
          <w:sz w:val="20"/>
          <w:szCs w:val="20"/>
        </w:rPr>
        <w:t>总经</w:t>
      </w:r>
      <w:r w:rsidRPr="008D656E">
        <w:rPr>
          <w:rFonts w:ascii="Microsoft YaHei" w:eastAsia="Microsoft YaHei" w:hAnsi="Microsoft YaHei" w:cs="Yu Gothic" w:hint="eastAsia"/>
          <w:color w:val="000000" w:themeColor="text1"/>
          <w:sz w:val="20"/>
          <w:szCs w:val="20"/>
        </w:rPr>
        <w:t>理</w:t>
      </w:r>
    </w:p>
    <w:p w14:paraId="08D9EFE7" w14:textId="77777777" w:rsidR="008A32FD" w:rsidRDefault="008A32FD" w:rsidP="00CE294E">
      <w:pPr>
        <w:jc w:val="both"/>
        <w:rPr>
          <w:b/>
          <w:bCs/>
          <w:sz w:val="20"/>
          <w:szCs w:val="20"/>
          <w:lang w:val="en-US"/>
        </w:rPr>
      </w:pPr>
    </w:p>
    <w:p w14:paraId="74623E84" w14:textId="78054769" w:rsidR="00834F6F" w:rsidRDefault="00834F6F" w:rsidP="00CE294E">
      <w:pPr>
        <w:rPr>
          <w:rFonts w:ascii="Century Gothic" w:eastAsia="Heiti TC Light" w:hAnsi="Century Gothic"/>
          <w:color w:val="000000" w:themeColor="text1"/>
          <w:sz w:val="20"/>
          <w:szCs w:val="20"/>
        </w:rPr>
      </w:pPr>
    </w:p>
    <w:p w14:paraId="3819DDE9" w14:textId="0FB8368C" w:rsidR="00834F6F" w:rsidRPr="00834F6F" w:rsidRDefault="00834F6F" w:rsidP="00834F6F">
      <w:pPr>
        <w:rPr>
          <w:rFonts w:ascii="Century Gothic" w:eastAsia="Heiti TC Light" w:hAnsi="Century Gothic"/>
          <w:color w:val="000000" w:themeColor="text1"/>
          <w:sz w:val="20"/>
          <w:szCs w:val="20"/>
        </w:rPr>
      </w:pPr>
      <w:r w:rsidRPr="00834F6F">
        <w:rPr>
          <w:rFonts w:ascii="Century Gothic" w:eastAsia="Heiti TC Light" w:hAnsi="Century Gothic" w:hint="eastAsia"/>
          <w:color w:val="000000" w:themeColor="text1"/>
          <w:sz w:val="20"/>
          <w:szCs w:val="20"/>
        </w:rPr>
        <w:t xml:space="preserve">1. </w:t>
      </w:r>
      <w:r>
        <w:rPr>
          <w:rFonts w:ascii="Century Gothic" w:eastAsia="Heiti TC Light" w:hAnsi="Century Gothic" w:hint="eastAsia"/>
          <w:color w:val="000000" w:themeColor="text1"/>
          <w:sz w:val="20"/>
          <w:szCs w:val="20"/>
        </w:rPr>
        <w:t>华威</w:t>
      </w:r>
      <w:r w:rsidRPr="00834F6F">
        <w:rPr>
          <w:rFonts w:ascii="Century Gothic" w:eastAsia="Heiti TC Light" w:hAnsi="Century Gothic" w:hint="eastAsia"/>
          <w:color w:val="000000" w:themeColor="text1"/>
          <w:sz w:val="20"/>
          <w:szCs w:val="20"/>
        </w:rPr>
        <w:t>大学工商管理硕士</w:t>
      </w:r>
    </w:p>
    <w:p w14:paraId="5362FBA6" w14:textId="2F66A442" w:rsidR="00834F6F" w:rsidRPr="00834F6F" w:rsidRDefault="00834F6F" w:rsidP="00834F6F">
      <w:pPr>
        <w:rPr>
          <w:rFonts w:ascii="Century Gothic" w:eastAsia="Heiti TC Light" w:hAnsi="Century Gothic"/>
          <w:color w:val="000000" w:themeColor="text1"/>
          <w:sz w:val="20"/>
          <w:szCs w:val="20"/>
        </w:rPr>
      </w:pPr>
      <w:r w:rsidRPr="00834F6F">
        <w:rPr>
          <w:rFonts w:ascii="Century Gothic" w:eastAsia="Heiti TC Light" w:hAnsi="Century Gothic" w:hint="eastAsia"/>
          <w:color w:val="000000" w:themeColor="text1"/>
          <w:sz w:val="20"/>
          <w:szCs w:val="20"/>
        </w:rPr>
        <w:t xml:space="preserve">2. </w:t>
      </w:r>
      <w:r w:rsidRPr="00834F6F">
        <w:rPr>
          <w:rFonts w:ascii="Century Gothic" w:eastAsia="Heiti TC Light" w:hAnsi="Century Gothic" w:hint="eastAsia"/>
          <w:color w:val="000000" w:themeColor="text1"/>
          <w:sz w:val="20"/>
          <w:szCs w:val="20"/>
        </w:rPr>
        <w:t>澳洲会计师公会</w:t>
      </w:r>
    </w:p>
    <w:p w14:paraId="175CFE80" w14:textId="52775EEB" w:rsidR="00834F6F" w:rsidRPr="00834F6F" w:rsidRDefault="00834F6F" w:rsidP="00834F6F">
      <w:pPr>
        <w:rPr>
          <w:rFonts w:ascii="Century Gothic" w:eastAsia="Heiti TC Light" w:hAnsi="Century Gothic"/>
          <w:color w:val="000000" w:themeColor="text1"/>
          <w:sz w:val="20"/>
          <w:szCs w:val="20"/>
        </w:rPr>
      </w:pPr>
      <w:r w:rsidRPr="00834F6F">
        <w:rPr>
          <w:rFonts w:ascii="Century Gothic" w:eastAsia="Heiti TC Light" w:hAnsi="Century Gothic" w:hint="eastAsia"/>
          <w:color w:val="000000" w:themeColor="text1"/>
          <w:sz w:val="20"/>
          <w:szCs w:val="20"/>
        </w:rPr>
        <w:lastRenderedPageBreak/>
        <w:t>3.</w:t>
      </w:r>
      <w:r>
        <w:rPr>
          <w:rFonts w:ascii="Century Gothic" w:eastAsia="Heiti TC Light" w:hAnsi="Century Gothic"/>
          <w:color w:val="000000" w:themeColor="text1"/>
          <w:sz w:val="20"/>
          <w:szCs w:val="20"/>
        </w:rPr>
        <w:t xml:space="preserve"> </w:t>
      </w:r>
      <w:r w:rsidR="005218BC">
        <w:rPr>
          <w:rFonts w:ascii="Century Gothic" w:eastAsia="Heiti TC Light" w:hAnsi="Century Gothic" w:hint="eastAsia"/>
          <w:color w:val="000000" w:themeColor="text1"/>
          <w:sz w:val="20"/>
          <w:szCs w:val="20"/>
        </w:rPr>
        <w:t>在</w:t>
      </w:r>
      <w:r w:rsidRPr="00834F6F">
        <w:rPr>
          <w:rFonts w:ascii="Century Gothic" w:eastAsia="Heiti TC Light" w:hAnsi="Century Gothic" w:hint="eastAsia"/>
          <w:color w:val="000000" w:themeColor="text1"/>
          <w:sz w:val="20"/>
          <w:szCs w:val="20"/>
        </w:rPr>
        <w:t>汇丰中国</w:t>
      </w:r>
      <w:r w:rsidR="005218BC">
        <w:rPr>
          <w:rFonts w:ascii="Century Gothic" w:eastAsia="Heiti TC Light" w:hAnsi="Century Gothic" w:hint="eastAsia"/>
          <w:color w:val="000000" w:themeColor="text1"/>
          <w:sz w:val="20"/>
          <w:szCs w:val="20"/>
        </w:rPr>
        <w:t>的</w:t>
      </w:r>
      <w:r w:rsidR="005218BC" w:rsidRPr="005218BC">
        <w:rPr>
          <w:rFonts w:ascii="Century Gothic" w:eastAsia="Heiti TC Light" w:hAnsi="Century Gothic" w:hint="eastAsia"/>
          <w:color w:val="000000" w:themeColor="text1"/>
          <w:sz w:val="20"/>
          <w:szCs w:val="20"/>
        </w:rPr>
        <w:t>信用卡及贷款</w:t>
      </w:r>
      <w:r w:rsidRPr="00834F6F">
        <w:rPr>
          <w:rFonts w:ascii="Century Gothic" w:eastAsia="Heiti TC Light" w:hAnsi="Century Gothic" w:hint="eastAsia"/>
          <w:color w:val="000000" w:themeColor="text1"/>
          <w:sz w:val="20"/>
          <w:szCs w:val="20"/>
        </w:rPr>
        <w:t>部门</w:t>
      </w:r>
      <w:r w:rsidR="005218BC">
        <w:rPr>
          <w:rFonts w:ascii="Century Gothic" w:eastAsia="Heiti TC Light" w:hAnsi="Century Gothic" w:hint="eastAsia"/>
          <w:color w:val="000000" w:themeColor="text1"/>
          <w:sz w:val="20"/>
          <w:szCs w:val="20"/>
        </w:rPr>
        <w:t>1</w:t>
      </w:r>
      <w:r w:rsidR="005218BC">
        <w:rPr>
          <w:rFonts w:ascii="Century Gothic" w:eastAsia="Heiti TC Light" w:hAnsi="Century Gothic"/>
          <w:color w:val="000000" w:themeColor="text1"/>
          <w:sz w:val="20"/>
          <w:szCs w:val="20"/>
        </w:rPr>
        <w:t>0</w:t>
      </w:r>
      <w:r w:rsidR="005218BC">
        <w:rPr>
          <w:rFonts w:ascii="Century Gothic" w:eastAsia="Heiti TC Light" w:hAnsi="Century Gothic" w:hint="eastAsia"/>
          <w:color w:val="000000" w:themeColor="text1"/>
          <w:sz w:val="20"/>
          <w:szCs w:val="20"/>
        </w:rPr>
        <w:t>年</w:t>
      </w:r>
      <w:r w:rsidRPr="00834F6F">
        <w:rPr>
          <w:rFonts w:ascii="Century Gothic" w:eastAsia="Heiti TC Light" w:hAnsi="Century Gothic" w:hint="eastAsia"/>
          <w:color w:val="000000" w:themeColor="text1"/>
          <w:sz w:val="20"/>
          <w:szCs w:val="20"/>
        </w:rPr>
        <w:t>，</w:t>
      </w:r>
      <w:r w:rsidR="005218BC">
        <w:rPr>
          <w:rFonts w:ascii="Century Gothic" w:eastAsia="Heiti TC Light" w:hAnsi="Century Gothic" w:hint="eastAsia"/>
          <w:color w:val="000000" w:themeColor="text1"/>
          <w:sz w:val="20"/>
          <w:szCs w:val="20"/>
        </w:rPr>
        <w:t>带领</w:t>
      </w:r>
      <w:r w:rsidRPr="00834F6F">
        <w:rPr>
          <w:rFonts w:ascii="Century Gothic" w:eastAsia="Heiti TC Light" w:hAnsi="Century Gothic" w:hint="eastAsia"/>
          <w:color w:val="000000" w:themeColor="text1"/>
          <w:sz w:val="20"/>
          <w:szCs w:val="20"/>
        </w:rPr>
        <w:t>信用卡和贷款的提案团队。</w:t>
      </w:r>
      <w:r w:rsidR="005218BC">
        <w:rPr>
          <w:rFonts w:ascii="Century Gothic" w:eastAsia="Heiti TC Light" w:hAnsi="Century Gothic" w:hint="eastAsia"/>
          <w:color w:val="000000" w:themeColor="text1"/>
          <w:sz w:val="20"/>
          <w:szCs w:val="20"/>
        </w:rPr>
        <w:t>工作</w:t>
      </w:r>
      <w:r w:rsidRPr="00834F6F">
        <w:rPr>
          <w:rFonts w:ascii="Century Gothic" w:eastAsia="Heiti TC Light" w:hAnsi="Century Gothic" w:hint="eastAsia"/>
          <w:color w:val="000000" w:themeColor="text1"/>
          <w:sz w:val="20"/>
          <w:szCs w:val="20"/>
        </w:rPr>
        <w:t>经验还包括管理全国销售团队和联合品牌合作伙伴。</w:t>
      </w:r>
    </w:p>
    <w:p w14:paraId="659C3D41" w14:textId="2848E7CB" w:rsidR="00834F6F" w:rsidRPr="00834F6F" w:rsidRDefault="00834F6F" w:rsidP="00834F6F">
      <w:pPr>
        <w:rPr>
          <w:rFonts w:ascii="Century Gothic" w:eastAsia="Heiti TC Light" w:hAnsi="Century Gothic"/>
          <w:color w:val="000000" w:themeColor="text1"/>
          <w:sz w:val="20"/>
          <w:szCs w:val="20"/>
        </w:rPr>
      </w:pPr>
      <w:r w:rsidRPr="00834F6F">
        <w:rPr>
          <w:rFonts w:ascii="Century Gothic" w:eastAsia="Heiti TC Light" w:hAnsi="Century Gothic" w:hint="eastAsia"/>
          <w:color w:val="000000" w:themeColor="text1"/>
          <w:sz w:val="20"/>
          <w:szCs w:val="20"/>
        </w:rPr>
        <w:t xml:space="preserve">4. </w:t>
      </w:r>
      <w:r w:rsidRPr="00834F6F">
        <w:rPr>
          <w:rFonts w:ascii="Century Gothic" w:eastAsia="Heiti TC Light" w:hAnsi="Century Gothic" w:hint="eastAsia"/>
          <w:color w:val="000000" w:themeColor="text1"/>
          <w:sz w:val="20"/>
          <w:szCs w:val="20"/>
        </w:rPr>
        <w:t>此前在</w:t>
      </w:r>
      <w:r w:rsidRPr="00834F6F">
        <w:rPr>
          <w:rFonts w:ascii="Century Gothic" w:eastAsia="Heiti TC Light" w:hAnsi="Century Gothic" w:hint="eastAsia"/>
          <w:color w:val="000000" w:themeColor="text1"/>
          <w:sz w:val="20"/>
          <w:szCs w:val="20"/>
        </w:rPr>
        <w:t>GE</w:t>
      </w:r>
      <w:r w:rsidRPr="00834F6F">
        <w:rPr>
          <w:rFonts w:ascii="Century Gothic" w:eastAsia="Heiti TC Light" w:hAnsi="Century Gothic" w:hint="eastAsia"/>
          <w:color w:val="000000" w:themeColor="text1"/>
          <w:sz w:val="20"/>
          <w:szCs w:val="20"/>
        </w:rPr>
        <w:t>金融担任客户总监</w:t>
      </w:r>
      <w:r w:rsidRPr="00834F6F">
        <w:rPr>
          <w:rFonts w:ascii="Century Gothic" w:eastAsia="Heiti TC Light" w:hAnsi="Century Gothic" w:hint="eastAsia"/>
          <w:color w:val="000000" w:themeColor="text1"/>
          <w:sz w:val="20"/>
          <w:szCs w:val="20"/>
        </w:rPr>
        <w:t>4.5</w:t>
      </w:r>
      <w:r w:rsidRPr="00834F6F">
        <w:rPr>
          <w:rFonts w:ascii="Century Gothic" w:eastAsia="Heiti TC Light" w:hAnsi="Century Gothic" w:hint="eastAsia"/>
          <w:color w:val="000000" w:themeColor="text1"/>
          <w:sz w:val="20"/>
          <w:szCs w:val="20"/>
        </w:rPr>
        <w:t>年，是其全球卡团队的关键成员。</w:t>
      </w:r>
    </w:p>
    <w:p w14:paraId="7D9171EA" w14:textId="490AD877" w:rsidR="00834F6F" w:rsidRPr="008D656E" w:rsidRDefault="005218BC" w:rsidP="00834F6F">
      <w:pPr>
        <w:rPr>
          <w:rFonts w:ascii="Century Gothic" w:eastAsia="Heiti TC Light" w:hAnsi="Century Gothic"/>
          <w:color w:val="000000" w:themeColor="text1"/>
          <w:sz w:val="20"/>
          <w:szCs w:val="20"/>
        </w:rPr>
      </w:pPr>
      <w:r>
        <w:rPr>
          <w:rFonts w:ascii="Century Gothic" w:eastAsia="Heiti TC Light" w:hAnsi="Century Gothic" w:hint="eastAsia"/>
          <w:color w:val="000000" w:themeColor="text1"/>
          <w:sz w:val="20"/>
          <w:szCs w:val="20"/>
        </w:rPr>
        <w:t>5</w:t>
      </w:r>
      <w:r>
        <w:rPr>
          <w:rFonts w:ascii="Century Gothic" w:eastAsia="Heiti TC Light" w:hAnsi="Century Gothic"/>
          <w:color w:val="000000" w:themeColor="text1"/>
          <w:sz w:val="20"/>
          <w:szCs w:val="20"/>
        </w:rPr>
        <w:t xml:space="preserve">. </w:t>
      </w:r>
      <w:r w:rsidR="00834F6F" w:rsidRPr="00834F6F">
        <w:rPr>
          <w:rFonts w:ascii="Century Gothic" w:eastAsia="Heiti TC Light" w:hAnsi="Century Gothic" w:hint="eastAsia"/>
          <w:color w:val="000000" w:themeColor="text1"/>
          <w:sz w:val="20"/>
          <w:szCs w:val="20"/>
        </w:rPr>
        <w:t>职业生涯始于英国巴克莱银行的研究生课程，并在英国、欧洲、非洲和东南亚的零售信用卡</w:t>
      </w:r>
      <w:r>
        <w:rPr>
          <w:rFonts w:ascii="Century Gothic" w:eastAsia="Heiti TC Light" w:hAnsi="Century Gothic" w:hint="eastAsia"/>
          <w:color w:val="000000" w:themeColor="text1"/>
          <w:sz w:val="20"/>
          <w:szCs w:val="20"/>
        </w:rPr>
        <w:t>组合</w:t>
      </w:r>
      <w:r w:rsidR="00834F6F" w:rsidRPr="00834F6F">
        <w:rPr>
          <w:rFonts w:ascii="Century Gothic" w:eastAsia="Heiti TC Light" w:hAnsi="Century Gothic" w:hint="eastAsia"/>
          <w:color w:val="000000" w:themeColor="text1"/>
          <w:sz w:val="20"/>
          <w:szCs w:val="20"/>
        </w:rPr>
        <w:t>工作了</w:t>
      </w:r>
      <w:r w:rsidR="00834F6F" w:rsidRPr="00834F6F">
        <w:rPr>
          <w:rFonts w:ascii="Century Gothic" w:eastAsia="Heiti TC Light" w:hAnsi="Century Gothic" w:hint="eastAsia"/>
          <w:color w:val="000000" w:themeColor="text1"/>
          <w:sz w:val="20"/>
          <w:szCs w:val="20"/>
        </w:rPr>
        <w:t>10</w:t>
      </w:r>
      <w:r w:rsidR="00834F6F" w:rsidRPr="00834F6F">
        <w:rPr>
          <w:rFonts w:ascii="Century Gothic" w:eastAsia="Heiti TC Light" w:hAnsi="Century Gothic" w:hint="eastAsia"/>
          <w:color w:val="000000" w:themeColor="text1"/>
          <w:sz w:val="20"/>
          <w:szCs w:val="20"/>
        </w:rPr>
        <w:t>多年。</w:t>
      </w:r>
    </w:p>
    <w:p w14:paraId="37FF577F" w14:textId="77777777" w:rsidR="00CE294E" w:rsidRDefault="00CE294E" w:rsidP="00CE294E">
      <w:pPr>
        <w:jc w:val="both"/>
        <w:rPr>
          <w:rFonts w:ascii="Century Gothic" w:eastAsia="Heiti TC Light" w:hAnsi="Century Gothic"/>
          <w:color w:val="000000" w:themeColor="text1"/>
          <w:sz w:val="20"/>
          <w:szCs w:val="20"/>
        </w:rPr>
      </w:pPr>
    </w:p>
    <w:p w14:paraId="59CC7BDA" w14:textId="77777777" w:rsidR="00CE294E" w:rsidRPr="00BE42FE" w:rsidRDefault="00CE294E" w:rsidP="00CE294E">
      <w:pPr>
        <w:jc w:val="both"/>
        <w:rPr>
          <w:rFonts w:ascii="Century Gothic" w:eastAsia="Heiti TC Light" w:hAnsi="Century Gothic"/>
          <w:color w:val="000000" w:themeColor="text1"/>
          <w:sz w:val="20"/>
          <w:szCs w:val="20"/>
        </w:rPr>
      </w:pPr>
      <w:r>
        <w:rPr>
          <w:rFonts w:ascii="Century Gothic" w:eastAsia="Heiti TC Light" w:hAnsi="Century Gothic"/>
          <w:noProof/>
          <w:lang w:val="en-US"/>
        </w:rPr>
        <w:drawing>
          <wp:inline distT="0" distB="0" distL="0" distR="0" wp14:anchorId="2F95828B" wp14:editId="15BDE50B">
            <wp:extent cx="5727700" cy="3818255"/>
            <wp:effectExtent l="0" t="0" r="0" b="4445"/>
            <wp:docPr id="7" name="Picture 7" descr="A group of people sitting on a st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518_7.jpg"/>
                    <pic:cNvPicPr/>
                  </pic:nvPicPr>
                  <pic:blipFill>
                    <a:blip r:embed="rId7">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14B8366F" w14:textId="77777777" w:rsidR="00CE294E" w:rsidRPr="009C7290" w:rsidRDefault="00CE294E" w:rsidP="00CE294E">
      <w:pPr>
        <w:jc w:val="both"/>
        <w:rPr>
          <w:b/>
          <w:bCs/>
          <w:sz w:val="20"/>
          <w:szCs w:val="20"/>
        </w:rPr>
      </w:pPr>
    </w:p>
    <w:p w14:paraId="7A0D0ACD" w14:textId="77777777" w:rsidR="00CE294E" w:rsidRDefault="00CE294E" w:rsidP="00CE294E">
      <w:pPr>
        <w:jc w:val="both"/>
        <w:rPr>
          <w:b/>
          <w:bCs/>
          <w:sz w:val="20"/>
          <w:szCs w:val="20"/>
          <w:lang w:val="en-US"/>
        </w:rPr>
      </w:pPr>
    </w:p>
    <w:p w14:paraId="5F624E56" w14:textId="093F0FCB" w:rsidR="00CE294E" w:rsidRDefault="00907D10" w:rsidP="00CE294E">
      <w:pPr>
        <w:rPr>
          <w:rFonts w:ascii="Century Gothic" w:hAnsi="Century Gothic"/>
          <w:sz w:val="20"/>
          <w:szCs w:val="20"/>
        </w:rPr>
      </w:pPr>
      <w:r w:rsidRPr="00907D10">
        <w:rPr>
          <w:rFonts w:ascii="Century Gothic" w:hAnsi="Century Gothic" w:hint="eastAsia"/>
          <w:sz w:val="20"/>
          <w:szCs w:val="20"/>
        </w:rPr>
        <w:t>“我参加过几次</w:t>
      </w:r>
      <w:r w:rsidRPr="00907D10">
        <w:rPr>
          <w:rFonts w:ascii="Century Gothic" w:hAnsi="Century Gothic" w:hint="eastAsia"/>
          <w:sz w:val="20"/>
          <w:szCs w:val="20"/>
        </w:rPr>
        <w:t>TEC</w:t>
      </w:r>
      <w:r w:rsidRPr="00907D10">
        <w:rPr>
          <w:rFonts w:ascii="Century Gothic" w:hAnsi="Century Gothic" w:hint="eastAsia"/>
          <w:sz w:val="20"/>
          <w:szCs w:val="20"/>
        </w:rPr>
        <w:t>的活动，最近一次是在圣诞晚宴上担任司仪。很高兴能参与到为上海和云南的儿童以及上海的老年人筹集善款的活动中。能看到参与者一边享受美食，欣赏精彩的</w:t>
      </w:r>
      <w:r>
        <w:rPr>
          <w:rFonts w:ascii="Century Gothic" w:hAnsi="Century Gothic" w:hint="eastAsia"/>
          <w:sz w:val="20"/>
          <w:szCs w:val="20"/>
        </w:rPr>
        <w:t>新年</w:t>
      </w:r>
      <w:r w:rsidRPr="00907D10">
        <w:rPr>
          <w:rFonts w:ascii="Century Gothic" w:hAnsi="Century Gothic" w:hint="eastAsia"/>
          <w:sz w:val="20"/>
          <w:szCs w:val="20"/>
        </w:rPr>
        <w:t>表演，</w:t>
      </w:r>
      <w:r>
        <w:rPr>
          <w:rFonts w:ascii="Century Gothic" w:hAnsi="Century Gothic" w:hint="eastAsia"/>
          <w:sz w:val="20"/>
          <w:szCs w:val="20"/>
        </w:rPr>
        <w:t>一边为</w:t>
      </w:r>
      <w:r w:rsidRPr="00907D10">
        <w:rPr>
          <w:rFonts w:ascii="Century Gothic" w:hAnsi="Century Gothic" w:hint="eastAsia"/>
          <w:sz w:val="20"/>
          <w:szCs w:val="20"/>
        </w:rPr>
        <w:t>各种慈善机构</w:t>
      </w:r>
      <w:r>
        <w:rPr>
          <w:rFonts w:ascii="Century Gothic" w:hAnsi="Century Gothic" w:hint="eastAsia"/>
          <w:sz w:val="20"/>
          <w:szCs w:val="20"/>
        </w:rPr>
        <w:t>做出</w:t>
      </w:r>
      <w:r w:rsidRPr="00907D10">
        <w:rPr>
          <w:rFonts w:ascii="Century Gothic" w:hAnsi="Century Gothic" w:hint="eastAsia"/>
          <w:sz w:val="20"/>
          <w:szCs w:val="20"/>
        </w:rPr>
        <w:t>慷慨捐赠，度过了一个难忘的夜晚。能成为这个伟大团队的一员，我感到非常高兴和荣幸。”</w:t>
      </w:r>
    </w:p>
    <w:p w14:paraId="1AC5E2DA" w14:textId="77777777" w:rsidR="00907D10" w:rsidRPr="008D656E" w:rsidRDefault="00907D10" w:rsidP="00CE294E">
      <w:pPr>
        <w:rPr>
          <w:rFonts w:ascii="Century Gothic" w:hAnsi="Century Gothic"/>
          <w:sz w:val="20"/>
          <w:szCs w:val="20"/>
        </w:rPr>
      </w:pPr>
    </w:p>
    <w:p w14:paraId="596434B9" w14:textId="77777777" w:rsidR="00CE294E" w:rsidRDefault="00CE294E" w:rsidP="00CE294E">
      <w:pPr>
        <w:rPr>
          <w:rFonts w:ascii="Century Gothic" w:hAnsi="Century Gothic"/>
          <w:sz w:val="20"/>
          <w:szCs w:val="20"/>
        </w:rPr>
      </w:pPr>
      <w:r>
        <w:rPr>
          <w:rFonts w:ascii="Century Gothic" w:hAnsi="Century Gothic"/>
          <w:noProof/>
          <w:sz w:val="20"/>
          <w:szCs w:val="20"/>
        </w:rPr>
        <w:lastRenderedPageBreak/>
        <w:drawing>
          <wp:inline distT="0" distB="0" distL="0" distR="0" wp14:anchorId="3108829B" wp14:editId="2E874336">
            <wp:extent cx="5727700" cy="3816985"/>
            <wp:effectExtent l="0" t="0" r="0" b="5715"/>
            <wp:docPr id="12" name="Picture 12" descr="A person and person standing at a podium with microph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85944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816985"/>
                    </a:xfrm>
                    <a:prstGeom prst="rect">
                      <a:avLst/>
                    </a:prstGeom>
                  </pic:spPr>
                </pic:pic>
              </a:graphicData>
            </a:graphic>
          </wp:inline>
        </w:drawing>
      </w:r>
    </w:p>
    <w:p w14:paraId="7447843B" w14:textId="77777777" w:rsidR="00CE294E" w:rsidRPr="008D656E" w:rsidRDefault="00CE294E" w:rsidP="00CE294E">
      <w:pPr>
        <w:rPr>
          <w:rFonts w:ascii="Century Gothic" w:hAnsi="Century Gothic"/>
          <w:sz w:val="20"/>
          <w:szCs w:val="20"/>
        </w:rPr>
      </w:pPr>
    </w:p>
    <w:p w14:paraId="36BF1AAC" w14:textId="1A6CF2C9" w:rsidR="00907D10" w:rsidRDefault="001A118E" w:rsidP="00CE294E">
      <w:pPr>
        <w:rPr>
          <w:rFonts w:ascii="Century Gothic" w:hAnsi="Century Gothic"/>
          <w:sz w:val="20"/>
          <w:szCs w:val="20"/>
        </w:rPr>
      </w:pPr>
      <w:r>
        <w:rPr>
          <w:rFonts w:ascii="Century Gothic" w:hAnsi="Century Gothic"/>
          <w:sz w:val="20"/>
          <w:szCs w:val="20"/>
        </w:rPr>
        <w:t>“</w:t>
      </w:r>
      <w:r w:rsidR="00907D10">
        <w:rPr>
          <w:rFonts w:ascii="Century Gothic" w:hAnsi="Century Gothic" w:hint="eastAsia"/>
          <w:sz w:val="20"/>
          <w:szCs w:val="20"/>
        </w:rPr>
        <w:t>另外，</w:t>
      </w:r>
      <w:r w:rsidR="00907D10" w:rsidRPr="00907D10">
        <w:rPr>
          <w:rFonts w:ascii="Century Gothic" w:hAnsi="Century Gothic" w:hint="eastAsia"/>
          <w:sz w:val="20"/>
          <w:szCs w:val="20"/>
        </w:rPr>
        <w:t>我在</w:t>
      </w:r>
      <w:r w:rsidR="00907D10" w:rsidRPr="00907D10">
        <w:rPr>
          <w:rFonts w:ascii="Century Gothic" w:hAnsi="Century Gothic" w:hint="eastAsia"/>
          <w:sz w:val="20"/>
          <w:szCs w:val="20"/>
        </w:rPr>
        <w:t>3E</w:t>
      </w:r>
      <w:r w:rsidR="00907D10" w:rsidRPr="00907D10">
        <w:rPr>
          <w:rFonts w:ascii="Century Gothic" w:hAnsi="Century Gothic" w:hint="eastAsia"/>
          <w:sz w:val="20"/>
          <w:szCs w:val="20"/>
        </w:rPr>
        <w:t>活动上作为主持人之一</w:t>
      </w:r>
      <w:r w:rsidR="00907D10">
        <w:rPr>
          <w:rFonts w:ascii="Century Gothic" w:hAnsi="Century Gothic" w:hint="eastAsia"/>
          <w:sz w:val="20"/>
          <w:szCs w:val="20"/>
        </w:rPr>
        <w:t>的经历</w:t>
      </w:r>
      <w:r w:rsidR="00907D10" w:rsidRPr="00907D10">
        <w:rPr>
          <w:rFonts w:ascii="Century Gothic" w:hAnsi="Century Gothic" w:hint="eastAsia"/>
          <w:sz w:val="20"/>
          <w:szCs w:val="20"/>
        </w:rPr>
        <w:t>也非常</w:t>
      </w:r>
      <w:r w:rsidR="00907D10">
        <w:rPr>
          <w:rFonts w:ascii="Century Gothic" w:hAnsi="Century Gothic" w:hint="eastAsia"/>
          <w:sz w:val="20"/>
          <w:szCs w:val="20"/>
        </w:rPr>
        <w:t>让人记忆深刻</w:t>
      </w:r>
      <w:r w:rsidR="00907D10" w:rsidRPr="00907D10">
        <w:rPr>
          <w:rFonts w:ascii="Century Gothic" w:hAnsi="Century Gothic" w:hint="eastAsia"/>
          <w:sz w:val="20"/>
          <w:szCs w:val="20"/>
        </w:rPr>
        <w:t>，因为我有最好的机会</w:t>
      </w:r>
      <w:r w:rsidR="00907D10">
        <w:rPr>
          <w:rFonts w:ascii="Century Gothic" w:hAnsi="Century Gothic" w:hint="eastAsia"/>
          <w:sz w:val="20"/>
          <w:szCs w:val="20"/>
        </w:rPr>
        <w:t>来</w:t>
      </w:r>
      <w:r w:rsidR="00907D10" w:rsidRPr="00907D10">
        <w:rPr>
          <w:rFonts w:ascii="Century Gothic" w:hAnsi="Century Gothic" w:hint="eastAsia"/>
          <w:sz w:val="20"/>
          <w:szCs w:val="20"/>
        </w:rPr>
        <w:t>聆听</w:t>
      </w:r>
      <w:r w:rsidR="00907D10">
        <w:rPr>
          <w:rFonts w:ascii="Century Gothic" w:hAnsi="Century Gothic" w:hint="eastAsia"/>
          <w:sz w:val="20"/>
          <w:szCs w:val="20"/>
        </w:rPr>
        <w:t>来自</w:t>
      </w:r>
      <w:r w:rsidR="00907D10" w:rsidRPr="00907D10">
        <w:rPr>
          <w:rFonts w:ascii="Century Gothic" w:hAnsi="Century Gothic" w:hint="eastAsia"/>
          <w:sz w:val="20"/>
          <w:szCs w:val="20"/>
        </w:rPr>
        <w:t>政府和不同行业的</w:t>
      </w:r>
      <w:r>
        <w:rPr>
          <w:rFonts w:ascii="Century Gothic" w:hAnsi="Century Gothic" w:hint="eastAsia"/>
          <w:sz w:val="20"/>
          <w:szCs w:val="20"/>
        </w:rPr>
        <w:t>领袖们</w:t>
      </w:r>
      <w:r w:rsidR="00907D10">
        <w:rPr>
          <w:rFonts w:ascii="Century Gothic" w:hAnsi="Century Gothic" w:hint="eastAsia"/>
          <w:sz w:val="20"/>
          <w:szCs w:val="20"/>
        </w:rPr>
        <w:t>分享</w:t>
      </w:r>
      <w:r>
        <w:rPr>
          <w:rFonts w:ascii="Century Gothic" w:hAnsi="Century Gothic" w:hint="eastAsia"/>
          <w:sz w:val="20"/>
          <w:szCs w:val="20"/>
        </w:rPr>
        <w:t>对当下</w:t>
      </w:r>
      <w:r w:rsidR="00907D10" w:rsidRPr="00907D10">
        <w:rPr>
          <w:rFonts w:ascii="Century Gothic" w:hAnsi="Century Gothic" w:hint="eastAsia"/>
          <w:sz w:val="20"/>
          <w:szCs w:val="20"/>
        </w:rPr>
        <w:t>商业</w:t>
      </w:r>
      <w:r>
        <w:rPr>
          <w:rFonts w:ascii="Century Gothic" w:hAnsi="Century Gothic" w:hint="eastAsia"/>
          <w:sz w:val="20"/>
          <w:szCs w:val="20"/>
        </w:rPr>
        <w:t>大环境等</w:t>
      </w:r>
      <w:r w:rsidR="00907D10" w:rsidRPr="00907D10">
        <w:rPr>
          <w:rFonts w:ascii="Century Gothic" w:hAnsi="Century Gothic" w:hint="eastAsia"/>
          <w:sz w:val="20"/>
          <w:szCs w:val="20"/>
        </w:rPr>
        <w:t>各种话题的看法。看到</w:t>
      </w:r>
      <w:r>
        <w:rPr>
          <w:rFonts w:ascii="Century Gothic" w:hAnsi="Century Gothic" w:hint="eastAsia"/>
          <w:sz w:val="20"/>
          <w:szCs w:val="20"/>
        </w:rPr>
        <w:t>非常</w:t>
      </w:r>
      <w:r w:rsidR="00907D10" w:rsidRPr="00907D10">
        <w:rPr>
          <w:rFonts w:ascii="Century Gothic" w:hAnsi="Century Gothic" w:hint="eastAsia"/>
          <w:sz w:val="20"/>
          <w:szCs w:val="20"/>
        </w:rPr>
        <w:t>多的人受益于</w:t>
      </w:r>
      <w:r>
        <w:rPr>
          <w:rFonts w:ascii="Century Gothic" w:hAnsi="Century Gothic" w:hint="eastAsia"/>
          <w:sz w:val="20"/>
          <w:szCs w:val="20"/>
        </w:rPr>
        <w:t>当天现场所</w:t>
      </w:r>
      <w:r w:rsidR="00907D10" w:rsidRPr="00907D10">
        <w:rPr>
          <w:rFonts w:ascii="Century Gothic" w:hAnsi="Century Gothic" w:hint="eastAsia"/>
          <w:sz w:val="20"/>
          <w:szCs w:val="20"/>
        </w:rPr>
        <w:t>设立</w:t>
      </w:r>
      <w:r>
        <w:rPr>
          <w:rFonts w:ascii="Century Gothic" w:hAnsi="Century Gothic" w:hint="eastAsia"/>
          <w:sz w:val="20"/>
          <w:szCs w:val="20"/>
        </w:rPr>
        <w:t>的企业</w:t>
      </w:r>
      <w:r w:rsidR="00907D10" w:rsidRPr="00907D10">
        <w:rPr>
          <w:rFonts w:ascii="Century Gothic" w:hAnsi="Century Gothic" w:hint="eastAsia"/>
          <w:sz w:val="20"/>
          <w:szCs w:val="20"/>
        </w:rPr>
        <w:t>招聘</w:t>
      </w:r>
      <w:r>
        <w:rPr>
          <w:rFonts w:ascii="Century Gothic" w:hAnsi="Century Gothic" w:hint="eastAsia"/>
          <w:sz w:val="20"/>
          <w:szCs w:val="20"/>
        </w:rPr>
        <w:t>展位</w:t>
      </w:r>
      <w:r w:rsidR="00907D10" w:rsidRPr="00907D10">
        <w:rPr>
          <w:rFonts w:ascii="Century Gothic" w:hAnsi="Century Gothic" w:hint="eastAsia"/>
          <w:sz w:val="20"/>
          <w:szCs w:val="20"/>
        </w:rPr>
        <w:t>，以及</w:t>
      </w:r>
      <w:r>
        <w:rPr>
          <w:rFonts w:ascii="Century Gothic" w:hAnsi="Century Gothic" w:hint="eastAsia"/>
          <w:sz w:val="20"/>
          <w:szCs w:val="20"/>
        </w:rPr>
        <w:t>看到年轻人们在现场直接</w:t>
      </w:r>
      <w:r w:rsidR="00907D10" w:rsidRPr="00907D10">
        <w:rPr>
          <w:rFonts w:ascii="Century Gothic" w:hAnsi="Century Gothic" w:hint="eastAsia"/>
          <w:sz w:val="20"/>
          <w:szCs w:val="20"/>
        </w:rPr>
        <w:t>获得</w:t>
      </w:r>
      <w:r>
        <w:rPr>
          <w:rFonts w:ascii="Century Gothic" w:hAnsi="Century Gothic" w:hint="eastAsia"/>
          <w:sz w:val="20"/>
          <w:szCs w:val="20"/>
        </w:rPr>
        <w:t>企业家的</w:t>
      </w:r>
      <w:r w:rsidR="00907D10" w:rsidRPr="00907D10">
        <w:rPr>
          <w:rFonts w:ascii="Century Gothic" w:hAnsi="Century Gothic" w:hint="eastAsia"/>
          <w:sz w:val="20"/>
          <w:szCs w:val="20"/>
        </w:rPr>
        <w:t>指导和资金支持是</w:t>
      </w:r>
      <w:r>
        <w:rPr>
          <w:rFonts w:ascii="Century Gothic" w:hAnsi="Century Gothic" w:hint="eastAsia"/>
          <w:sz w:val="20"/>
          <w:szCs w:val="20"/>
        </w:rPr>
        <w:t>非常</w:t>
      </w:r>
      <w:r w:rsidR="00907D10" w:rsidRPr="00907D10">
        <w:rPr>
          <w:rFonts w:ascii="Century Gothic" w:hAnsi="Century Gothic" w:hint="eastAsia"/>
          <w:sz w:val="20"/>
          <w:szCs w:val="20"/>
        </w:rPr>
        <w:t>令人鼓舞的</w:t>
      </w:r>
      <w:r>
        <w:rPr>
          <w:rFonts w:ascii="Century Gothic" w:hAnsi="Century Gothic" w:hint="eastAsia"/>
          <w:sz w:val="20"/>
          <w:szCs w:val="20"/>
        </w:rPr>
        <w:t>。</w:t>
      </w:r>
      <w:r>
        <w:rPr>
          <w:rFonts w:ascii="Century Gothic" w:hAnsi="Century Gothic"/>
          <w:sz w:val="20"/>
          <w:szCs w:val="20"/>
        </w:rPr>
        <w:t>”</w:t>
      </w:r>
    </w:p>
    <w:p w14:paraId="4C130D2E" w14:textId="77777777" w:rsidR="00F86CDE" w:rsidRPr="008D656E" w:rsidRDefault="00F86CDE" w:rsidP="00CE294E">
      <w:pPr>
        <w:rPr>
          <w:rFonts w:ascii="Century Gothic" w:hAnsi="Century Gothic"/>
          <w:sz w:val="20"/>
          <w:szCs w:val="20"/>
        </w:rPr>
      </w:pPr>
    </w:p>
    <w:p w14:paraId="4331AE34" w14:textId="77777777" w:rsidR="00CE294E" w:rsidRDefault="00CE294E" w:rsidP="00CE294E">
      <w:pPr>
        <w:rPr>
          <w:rFonts w:ascii="Century Gothic" w:eastAsia="Heiti TC Light" w:hAnsi="Century Gothic"/>
        </w:rPr>
      </w:pPr>
      <w:r>
        <w:rPr>
          <w:rFonts w:ascii="Century Gothic" w:eastAsia="Heiti TC Light" w:hAnsi="Century Gothic"/>
          <w:noProof/>
        </w:rPr>
        <w:drawing>
          <wp:inline distT="0" distB="0" distL="0" distR="0" wp14:anchorId="162A2C5C" wp14:editId="6AF492AC">
            <wp:extent cx="5727700" cy="3811270"/>
            <wp:effectExtent l="0" t="0" r="0" b="0"/>
            <wp:docPr id="13" name="Picture 13" descr="A person and person holding flow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567028_a1745048148_pl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811270"/>
                    </a:xfrm>
                    <a:prstGeom prst="rect">
                      <a:avLst/>
                    </a:prstGeom>
                  </pic:spPr>
                </pic:pic>
              </a:graphicData>
            </a:graphic>
          </wp:inline>
        </w:drawing>
      </w:r>
    </w:p>
    <w:p w14:paraId="63F4D256" w14:textId="77777777" w:rsidR="00CE294E" w:rsidRPr="003C7708" w:rsidRDefault="00CE294E" w:rsidP="00CE294E">
      <w:pPr>
        <w:rPr>
          <w:rFonts w:ascii="Century Gothic" w:eastAsia="Heiti TC Light" w:hAnsi="Century Gothic"/>
          <w:lang w:val="en-US"/>
        </w:rPr>
      </w:pPr>
    </w:p>
    <w:p w14:paraId="135C4172" w14:textId="77777777" w:rsidR="000C25C9" w:rsidRPr="00AB20A4" w:rsidRDefault="000C25C9" w:rsidP="00CE294E">
      <w:pPr>
        <w:rPr>
          <w:b/>
          <w:bCs/>
          <w:sz w:val="20"/>
          <w:szCs w:val="20"/>
        </w:rPr>
      </w:pPr>
    </w:p>
    <w:sectPr w:rsidR="000C25C9" w:rsidRPr="00AB20A4" w:rsidSect="00F0620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Heiti TC Light">
    <w:panose1 w:val="02000000000000000000"/>
    <w:charset w:val="80"/>
    <w:family w:val="auto"/>
    <w:pitch w:val="variable"/>
    <w:sig w:usb0="8000002F" w:usb1="0807004A" w:usb2="00000010" w:usb3="00000000" w:csb0="003E0001" w:csb1="00000000"/>
  </w:font>
  <w:font w:name="Microsoft YaHei">
    <w:panose1 w:val="020B0503020204020204"/>
    <w:charset w:val="86"/>
    <w:family w:val="swiss"/>
    <w:pitch w:val="variable"/>
    <w:sig w:usb0="80000287" w:usb1="28CF3C52" w:usb2="00000016" w:usb3="00000000" w:csb0="0004001F" w:csb1="00000000"/>
  </w:font>
  <w:font w:name="Yu Gothic">
    <w:altName w:val="游ゴシック"/>
    <w:panose1 w:val="020B0400000000000000"/>
    <w:charset w:val="80"/>
    <w:family w:val="swiss"/>
    <w:pitch w:val="variable"/>
    <w:sig w:usb0="E00002FF" w:usb1="2AC7FDFF" w:usb2="00000016"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16F3D"/>
    <w:multiLevelType w:val="hybridMultilevel"/>
    <w:tmpl w:val="C0727868"/>
    <w:lvl w:ilvl="0" w:tplc="9496A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F64E1"/>
    <w:multiLevelType w:val="hybridMultilevel"/>
    <w:tmpl w:val="C0727868"/>
    <w:lvl w:ilvl="0" w:tplc="9496A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01C1A"/>
    <w:multiLevelType w:val="hybridMultilevel"/>
    <w:tmpl w:val="C07278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2F37ED"/>
    <w:multiLevelType w:val="hybridMultilevel"/>
    <w:tmpl w:val="5CD4A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3B18A2"/>
    <w:multiLevelType w:val="hybridMultilevel"/>
    <w:tmpl w:val="66A43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785BF0"/>
    <w:multiLevelType w:val="hybridMultilevel"/>
    <w:tmpl w:val="5CD4A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oNotDisplayPageBoundaries/>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0A4"/>
    <w:rsid w:val="000C25C9"/>
    <w:rsid w:val="000E0F67"/>
    <w:rsid w:val="001A118E"/>
    <w:rsid w:val="002E538E"/>
    <w:rsid w:val="003418F5"/>
    <w:rsid w:val="003C7708"/>
    <w:rsid w:val="00447621"/>
    <w:rsid w:val="00482130"/>
    <w:rsid w:val="0049563C"/>
    <w:rsid w:val="004B1548"/>
    <w:rsid w:val="005218BC"/>
    <w:rsid w:val="00535961"/>
    <w:rsid w:val="00542C84"/>
    <w:rsid w:val="00555589"/>
    <w:rsid w:val="005E7A26"/>
    <w:rsid w:val="007339B2"/>
    <w:rsid w:val="007F7860"/>
    <w:rsid w:val="00801F58"/>
    <w:rsid w:val="00834F6F"/>
    <w:rsid w:val="00852071"/>
    <w:rsid w:val="008A32FD"/>
    <w:rsid w:val="00907D10"/>
    <w:rsid w:val="009C7290"/>
    <w:rsid w:val="009E7B0B"/>
    <w:rsid w:val="00A071EA"/>
    <w:rsid w:val="00A31163"/>
    <w:rsid w:val="00A44EE4"/>
    <w:rsid w:val="00A75BBC"/>
    <w:rsid w:val="00AB20A4"/>
    <w:rsid w:val="00AB4700"/>
    <w:rsid w:val="00B8099E"/>
    <w:rsid w:val="00B92D3C"/>
    <w:rsid w:val="00BA61E7"/>
    <w:rsid w:val="00C30F67"/>
    <w:rsid w:val="00C349AD"/>
    <w:rsid w:val="00CC209D"/>
    <w:rsid w:val="00CE294E"/>
    <w:rsid w:val="00D32C9B"/>
    <w:rsid w:val="00E05854"/>
    <w:rsid w:val="00E911DA"/>
    <w:rsid w:val="00EC27C7"/>
    <w:rsid w:val="00F06206"/>
    <w:rsid w:val="00F17026"/>
    <w:rsid w:val="00F53BCC"/>
    <w:rsid w:val="00F86CDE"/>
    <w:rsid w:val="00FD484F"/>
    <w:rsid w:val="00FF5D43"/>
  </w:rsids>
  <m:mathPr>
    <m:mathFont m:val="Cambria Math"/>
    <m:brkBin m:val="before"/>
    <m:brkBinSub m:val="--"/>
    <m:smallFrac m:val="0"/>
    <m:dispDef/>
    <m:lMargin m:val="0"/>
    <m:rMargin m:val="0"/>
    <m:defJc m:val="centerGroup"/>
    <m:wrapIndent m:val="1440"/>
    <m:intLim m:val="subSup"/>
    <m:naryLim m:val="undOvr"/>
  </m:mathPr>
  <w:themeFontLang w:val="en-C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C777B"/>
  <w15:chartTrackingRefBased/>
  <w15:docId w15:val="{56CDB137-6832-D648-A866-DE7E7A10F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BBC"/>
    <w:pPr>
      <w:widowControl w:val="0"/>
      <w:ind w:left="720"/>
      <w:contextualSpacing/>
    </w:pPr>
    <w:rPr>
      <w:kern w:val="2"/>
      <w:szCs w:val="22"/>
      <w:lang w:val="en-US" w:eastAsia="zh-TW"/>
    </w:rPr>
  </w:style>
  <w:style w:type="table" w:styleId="TableGrid">
    <w:name w:val="Table Grid"/>
    <w:basedOn w:val="TableNormal"/>
    <w:uiPriority w:val="39"/>
    <w:rsid w:val="00C30F67"/>
    <w:rPr>
      <w:kern w:val="2"/>
      <w:szCs w:val="22"/>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5</Pages>
  <Words>327</Words>
  <Characters>1868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 TEC</dc:creator>
  <cp:keywords/>
  <dc:description/>
  <cp:lastModifiedBy>TEC TEC</cp:lastModifiedBy>
  <cp:revision>73</cp:revision>
  <dcterms:created xsi:type="dcterms:W3CDTF">2022-05-27T02:23:00Z</dcterms:created>
  <dcterms:modified xsi:type="dcterms:W3CDTF">2022-05-27T09:18:00Z</dcterms:modified>
</cp:coreProperties>
</file>