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DDEA" w14:textId="4E30DE72" w:rsidR="00C36302" w:rsidRPr="00DD2112" w:rsidRDefault="00D67B52" w:rsidP="00D67B52">
      <w:pPr>
        <w:jc w:val="center"/>
        <w:rPr>
          <w:b/>
          <w:bCs/>
          <w:sz w:val="48"/>
          <w:szCs w:val="48"/>
          <w:lang w:val="en-US"/>
        </w:rPr>
      </w:pPr>
      <w:r w:rsidRPr="00DD2112">
        <w:rPr>
          <w:b/>
          <w:bCs/>
          <w:sz w:val="48"/>
          <w:szCs w:val="48"/>
          <w:lang w:val="en-US"/>
        </w:rPr>
        <w:t>Basic Research findings</w:t>
      </w:r>
    </w:p>
    <w:p w14:paraId="67B832E9" w14:textId="77777777" w:rsidR="00D67B52" w:rsidRPr="00DD2112" w:rsidRDefault="00D67B52" w:rsidP="00D67B52">
      <w:pPr>
        <w:rPr>
          <w:sz w:val="28"/>
          <w:szCs w:val="28"/>
          <w:lang w:val="en-US"/>
        </w:rPr>
      </w:pPr>
    </w:p>
    <w:p w14:paraId="798DAA37" w14:textId="3EA9F9F5" w:rsidR="00D67B52" w:rsidRPr="00DD2112" w:rsidRDefault="00D67B52" w:rsidP="00D67B52">
      <w:pPr>
        <w:rPr>
          <w:sz w:val="28"/>
          <w:szCs w:val="28"/>
          <w:lang w:val="en-US"/>
        </w:rPr>
      </w:pPr>
      <w:r w:rsidRPr="00DD2112">
        <w:rPr>
          <w:sz w:val="28"/>
          <w:szCs w:val="28"/>
          <w:lang w:val="en-US"/>
        </w:rPr>
        <w:t xml:space="preserve">There </w:t>
      </w:r>
      <w:r w:rsidR="00DD2112">
        <w:rPr>
          <w:sz w:val="28"/>
          <w:szCs w:val="28"/>
          <w:lang w:val="en-US"/>
        </w:rPr>
        <w:t xml:space="preserve">are </w:t>
      </w:r>
      <w:r w:rsidRPr="00DD2112">
        <w:rPr>
          <w:sz w:val="28"/>
          <w:szCs w:val="28"/>
          <w:lang w:val="en-US"/>
        </w:rPr>
        <w:t xml:space="preserve">many ways to approach the problem that we have, all of them require </w:t>
      </w:r>
      <w:r w:rsidR="00672B25">
        <w:rPr>
          <w:sz w:val="28"/>
          <w:szCs w:val="28"/>
          <w:lang w:val="en-US"/>
        </w:rPr>
        <w:t>lots</w:t>
      </w:r>
      <w:r w:rsidRPr="00DD2112">
        <w:rPr>
          <w:sz w:val="28"/>
          <w:szCs w:val="28"/>
          <w:lang w:val="en-US"/>
        </w:rPr>
        <w:t xml:space="preserve"> of work but some are more effective (</w:t>
      </w:r>
      <w:r w:rsidR="00E27429">
        <w:rPr>
          <w:sz w:val="28"/>
          <w:szCs w:val="28"/>
          <w:lang w:val="en-US"/>
        </w:rPr>
        <w:t>but</w:t>
      </w:r>
      <w:r w:rsidRPr="00DD2112">
        <w:rPr>
          <w:sz w:val="28"/>
          <w:szCs w:val="28"/>
          <w:lang w:val="en-US"/>
        </w:rPr>
        <w:t xml:space="preserve"> </w:t>
      </w:r>
      <w:proofErr w:type="gramStart"/>
      <w:r w:rsidR="00672B25">
        <w:rPr>
          <w:sz w:val="28"/>
          <w:szCs w:val="28"/>
          <w:lang w:val="en-US"/>
        </w:rPr>
        <w:t>consumes</w:t>
      </w:r>
      <w:proofErr w:type="gramEnd"/>
      <w:r w:rsidR="00672B25">
        <w:rPr>
          <w:sz w:val="28"/>
          <w:szCs w:val="28"/>
          <w:lang w:val="en-US"/>
        </w:rPr>
        <w:t xml:space="preserve"> more </w:t>
      </w:r>
      <w:r w:rsidR="00E27429" w:rsidRPr="00DD2112">
        <w:rPr>
          <w:sz w:val="28"/>
          <w:szCs w:val="28"/>
          <w:lang w:val="en-US"/>
        </w:rPr>
        <w:t>time</w:t>
      </w:r>
      <w:r w:rsidR="00E27429">
        <w:rPr>
          <w:sz w:val="28"/>
          <w:szCs w:val="28"/>
          <w:lang w:val="en-US"/>
        </w:rPr>
        <w:t>, resources</w:t>
      </w:r>
      <w:r w:rsidRPr="00DD2112">
        <w:rPr>
          <w:sz w:val="28"/>
          <w:szCs w:val="28"/>
          <w:lang w:val="en-US"/>
        </w:rPr>
        <w:t xml:space="preserve"> and effort) than others. </w:t>
      </w:r>
    </w:p>
    <w:p w14:paraId="338205E3" w14:textId="77777777" w:rsidR="00D67B52" w:rsidRPr="00DD2112" w:rsidRDefault="00D67B52" w:rsidP="00D67B52">
      <w:pPr>
        <w:rPr>
          <w:sz w:val="28"/>
          <w:szCs w:val="28"/>
          <w:lang w:val="en-US"/>
        </w:rPr>
      </w:pPr>
    </w:p>
    <w:p w14:paraId="17B22DD7" w14:textId="4B877AA6" w:rsidR="00D67B52" w:rsidRPr="00DD2112" w:rsidRDefault="00D67B52" w:rsidP="00D67B52">
      <w:pPr>
        <w:rPr>
          <w:b/>
          <w:bCs/>
          <w:sz w:val="36"/>
          <w:szCs w:val="36"/>
          <w:lang w:val="en-US"/>
        </w:rPr>
      </w:pPr>
      <w:r w:rsidRPr="00DD2112">
        <w:rPr>
          <w:b/>
          <w:bCs/>
          <w:sz w:val="36"/>
          <w:szCs w:val="36"/>
          <w:lang w:val="en-US"/>
        </w:rPr>
        <w:t>CNNs:</w:t>
      </w:r>
    </w:p>
    <w:p w14:paraId="6B6906E0" w14:textId="0F08F500" w:rsidR="00D67B52" w:rsidRPr="00DD2112" w:rsidRDefault="00D67B52" w:rsidP="00D67B52">
      <w:pPr>
        <w:rPr>
          <w:sz w:val="28"/>
          <w:szCs w:val="28"/>
          <w:lang w:val="en-US"/>
        </w:rPr>
      </w:pPr>
      <w:r w:rsidRPr="00DD2112">
        <w:rPr>
          <w:sz w:val="28"/>
          <w:szCs w:val="28"/>
          <w:lang w:val="en-US"/>
        </w:rPr>
        <w:t>This kind of neural network is more familiar</w:t>
      </w:r>
      <w:r w:rsidR="00E27429">
        <w:rPr>
          <w:sz w:val="28"/>
          <w:szCs w:val="28"/>
          <w:lang w:val="en-US"/>
        </w:rPr>
        <w:t xml:space="preserve"> to us to work with,</w:t>
      </w:r>
      <w:r w:rsidRPr="00DD2112">
        <w:rPr>
          <w:sz w:val="28"/>
          <w:szCs w:val="28"/>
          <w:lang w:val="en-US"/>
        </w:rPr>
        <w:t xml:space="preserve"> but it is the simplest one, it is good </w:t>
      </w:r>
      <w:r w:rsidR="00E27429">
        <w:rPr>
          <w:sz w:val="28"/>
          <w:szCs w:val="28"/>
          <w:lang w:val="en-US"/>
        </w:rPr>
        <w:t>at</w:t>
      </w:r>
      <w:r w:rsidRPr="00DD2112">
        <w:rPr>
          <w:sz w:val="28"/>
          <w:szCs w:val="28"/>
          <w:lang w:val="en-US"/>
        </w:rPr>
        <w:t xml:space="preserve"> recognizing patterns, which is necessary for understanding relationships between pieces on the chessboard. It is simple since it treats the pieces in a grid. </w:t>
      </w:r>
    </w:p>
    <w:p w14:paraId="4A785251" w14:textId="534C7843" w:rsidR="00D67B52" w:rsidRPr="00DD2112" w:rsidRDefault="00D67B52" w:rsidP="00D67B52">
      <w:pPr>
        <w:rPr>
          <w:sz w:val="28"/>
          <w:szCs w:val="28"/>
          <w:lang w:val="en-US"/>
        </w:rPr>
      </w:pPr>
      <w:r w:rsidRPr="00DD2112">
        <w:rPr>
          <w:sz w:val="28"/>
          <w:szCs w:val="28"/>
          <w:lang w:val="en-US"/>
        </w:rPr>
        <w:t>It is the best option for evaluatin</w:t>
      </w:r>
      <w:r w:rsidR="00E27429">
        <w:rPr>
          <w:sz w:val="28"/>
          <w:szCs w:val="28"/>
          <w:lang w:val="en-US"/>
        </w:rPr>
        <w:t>g</w:t>
      </w:r>
      <w:r w:rsidRPr="00DD2112">
        <w:rPr>
          <w:sz w:val="28"/>
          <w:szCs w:val="28"/>
          <w:lang w:val="en-US"/>
        </w:rPr>
        <w:t xml:space="preserve"> chess positions</w:t>
      </w:r>
      <w:r w:rsidR="00E27429">
        <w:rPr>
          <w:sz w:val="28"/>
          <w:szCs w:val="28"/>
          <w:lang w:val="en-US"/>
        </w:rPr>
        <w:t xml:space="preserve"> well</w:t>
      </w:r>
      <w:r w:rsidRPr="00DD2112">
        <w:rPr>
          <w:sz w:val="28"/>
          <w:szCs w:val="28"/>
          <w:lang w:val="en-US"/>
        </w:rPr>
        <w:t>, but</w:t>
      </w:r>
      <w:r w:rsidR="00E27429">
        <w:rPr>
          <w:sz w:val="28"/>
          <w:szCs w:val="28"/>
          <w:lang w:val="en-US"/>
        </w:rPr>
        <w:t xml:space="preserve"> it is</w:t>
      </w:r>
      <w:r w:rsidRPr="00DD2112">
        <w:rPr>
          <w:sz w:val="28"/>
          <w:szCs w:val="28"/>
          <w:lang w:val="en-US"/>
        </w:rPr>
        <w:t xml:space="preserve"> not the best for teaching (being a coach)</w:t>
      </w:r>
      <w:r w:rsidR="00E27429">
        <w:rPr>
          <w:sz w:val="28"/>
          <w:szCs w:val="28"/>
          <w:lang w:val="en-US"/>
        </w:rPr>
        <w:t>.</w:t>
      </w:r>
      <w:r w:rsidRPr="00DD2112">
        <w:rPr>
          <w:sz w:val="28"/>
          <w:szCs w:val="28"/>
          <w:lang w:val="en-US"/>
        </w:rPr>
        <w:t xml:space="preserve"> </w:t>
      </w:r>
      <w:r w:rsidR="00E27429">
        <w:rPr>
          <w:sz w:val="28"/>
          <w:szCs w:val="28"/>
          <w:lang w:val="en-US"/>
        </w:rPr>
        <w:t>A</w:t>
      </w:r>
      <w:r w:rsidRPr="00DD2112">
        <w:rPr>
          <w:sz w:val="28"/>
          <w:szCs w:val="28"/>
          <w:lang w:val="en-US"/>
        </w:rPr>
        <w:t>lthough it could be used for move recommendations</w:t>
      </w:r>
      <w:r w:rsidR="00E27429">
        <w:rPr>
          <w:sz w:val="28"/>
          <w:szCs w:val="28"/>
          <w:lang w:val="en-US"/>
        </w:rPr>
        <w:t>,</w:t>
      </w:r>
      <w:r w:rsidRPr="00DD2112">
        <w:rPr>
          <w:sz w:val="28"/>
          <w:szCs w:val="28"/>
          <w:lang w:val="en-US"/>
        </w:rPr>
        <w:t xml:space="preserve"> it needs more research and comparison with other models to figure out its strength in this specific scenario.</w:t>
      </w:r>
    </w:p>
    <w:p w14:paraId="0076886F" w14:textId="77777777" w:rsidR="00D67B52" w:rsidRPr="00DD2112" w:rsidRDefault="00D67B52" w:rsidP="00D67B52">
      <w:pPr>
        <w:rPr>
          <w:sz w:val="28"/>
          <w:szCs w:val="28"/>
          <w:lang w:val="en-US"/>
        </w:rPr>
      </w:pPr>
    </w:p>
    <w:p w14:paraId="1FB6CE95" w14:textId="75CE5F6C" w:rsidR="00D67B52" w:rsidRPr="00DD2112" w:rsidRDefault="00D67B52" w:rsidP="00D67B52">
      <w:pPr>
        <w:rPr>
          <w:sz w:val="28"/>
          <w:szCs w:val="28"/>
          <w:lang w:val="en-US"/>
        </w:rPr>
      </w:pPr>
      <w:r w:rsidRPr="00DD2112">
        <w:rPr>
          <w:sz w:val="28"/>
          <w:szCs w:val="28"/>
          <w:lang w:val="en-US"/>
        </w:rPr>
        <w:t xml:space="preserve">I believe it could be used alongside some other models. </w:t>
      </w:r>
    </w:p>
    <w:p w14:paraId="02D24769" w14:textId="087C9ACF" w:rsidR="00D67B52" w:rsidRPr="00DD2112" w:rsidRDefault="00D67B52" w:rsidP="00D67B52">
      <w:pPr>
        <w:rPr>
          <w:b/>
          <w:bCs/>
          <w:sz w:val="28"/>
          <w:szCs w:val="28"/>
          <w:lang w:val="en-US"/>
        </w:rPr>
      </w:pPr>
      <w:r w:rsidRPr="00DD2112">
        <w:rPr>
          <w:sz w:val="28"/>
          <w:szCs w:val="28"/>
          <w:lang w:val="en-US"/>
        </w:rPr>
        <w:t xml:space="preserve">After some research, I found that it is possible to combine multiple neural networks </w:t>
      </w:r>
      <w:r w:rsidR="00672B25">
        <w:rPr>
          <w:sz w:val="28"/>
          <w:szCs w:val="28"/>
          <w:lang w:val="en-US"/>
        </w:rPr>
        <w:t>in</w:t>
      </w:r>
      <w:r w:rsidRPr="00DD2112">
        <w:rPr>
          <w:sz w:val="28"/>
          <w:szCs w:val="28"/>
          <w:lang w:val="en-US"/>
        </w:rPr>
        <w:t xml:space="preserve"> 1 single model called an </w:t>
      </w:r>
      <w:r w:rsidRPr="00E27429">
        <w:rPr>
          <w:b/>
          <w:bCs/>
          <w:sz w:val="28"/>
          <w:szCs w:val="28"/>
          <w:highlight w:val="green"/>
          <w:lang w:val="en-US"/>
        </w:rPr>
        <w:t>ensemble model</w:t>
      </w:r>
      <w:r w:rsidRPr="00DD2112">
        <w:rPr>
          <w:b/>
          <w:bCs/>
          <w:sz w:val="28"/>
          <w:szCs w:val="28"/>
          <w:lang w:val="en-US"/>
        </w:rPr>
        <w:t>.</w:t>
      </w:r>
    </w:p>
    <w:p w14:paraId="7B677898" w14:textId="14EED5D5" w:rsidR="00D67B52" w:rsidRPr="00DD2112" w:rsidRDefault="00D67B52" w:rsidP="00D67B52">
      <w:pPr>
        <w:rPr>
          <w:sz w:val="28"/>
          <w:szCs w:val="28"/>
          <w:lang w:val="en-US"/>
        </w:rPr>
      </w:pPr>
    </w:p>
    <w:p w14:paraId="28A4DF3B" w14:textId="5C6A66E6" w:rsidR="00D67B52" w:rsidRPr="00E27429" w:rsidRDefault="00D67B52" w:rsidP="00D67B52">
      <w:pPr>
        <w:rPr>
          <w:b/>
          <w:bCs/>
          <w:sz w:val="36"/>
          <w:szCs w:val="36"/>
          <w:lang w:val="en-US"/>
        </w:rPr>
      </w:pPr>
      <w:r w:rsidRPr="00E27429">
        <w:rPr>
          <w:b/>
          <w:bCs/>
          <w:sz w:val="36"/>
          <w:szCs w:val="36"/>
          <w:lang w:val="en-US"/>
        </w:rPr>
        <w:t>Transformer Models</w:t>
      </w:r>
      <w:r w:rsidR="00DD2112" w:rsidRPr="00E27429">
        <w:rPr>
          <w:b/>
          <w:bCs/>
          <w:sz w:val="36"/>
          <w:szCs w:val="36"/>
          <w:lang w:val="en-US"/>
        </w:rPr>
        <w:t>:</w:t>
      </w:r>
    </w:p>
    <w:p w14:paraId="3B3B340F" w14:textId="5540BB34" w:rsidR="00DD2112" w:rsidRPr="00DD2112" w:rsidRDefault="00DD2112" w:rsidP="00D67B52">
      <w:pPr>
        <w:rPr>
          <w:sz w:val="28"/>
          <w:szCs w:val="28"/>
          <w:lang w:val="en-US"/>
        </w:rPr>
      </w:pPr>
      <w:r w:rsidRPr="00DD2112">
        <w:rPr>
          <w:sz w:val="28"/>
          <w:szCs w:val="28"/>
          <w:lang w:val="en-US"/>
        </w:rPr>
        <w:t>It is perfect for multiple move planning since it can learn to ‘see’ multiple steps ahead. For example, it can learn to make sacrifices or make a move that seems bad now but will be effective later on in the game. It is the same type of model that we will use in block B (I think) since it is mainly used in NLP. Therefore it has the potential to be useful in generating text and strategies based on previous games.</w:t>
      </w:r>
    </w:p>
    <w:p w14:paraId="412A1B5F" w14:textId="77777777" w:rsidR="00DD2112" w:rsidRPr="00DD2112" w:rsidRDefault="00DD2112" w:rsidP="00D67B52">
      <w:pPr>
        <w:rPr>
          <w:sz w:val="28"/>
          <w:szCs w:val="28"/>
          <w:lang w:val="en-US"/>
        </w:rPr>
      </w:pPr>
    </w:p>
    <w:p w14:paraId="784B76A9" w14:textId="59CE42C7" w:rsidR="00E27429" w:rsidRPr="00E27429" w:rsidRDefault="00DD2112" w:rsidP="00E27429">
      <w:pPr>
        <w:rPr>
          <w:b/>
          <w:bCs/>
          <w:sz w:val="36"/>
          <w:szCs w:val="36"/>
          <w:lang w:val="en-US"/>
        </w:rPr>
      </w:pPr>
      <w:r w:rsidRPr="00E27429">
        <w:rPr>
          <w:b/>
          <w:bCs/>
          <w:sz w:val="36"/>
          <w:szCs w:val="36"/>
          <w:lang w:val="en-US"/>
        </w:rPr>
        <w:t xml:space="preserve">Deep Q-learning or Policy gradient </w:t>
      </w:r>
      <w:r w:rsidR="00E27429" w:rsidRPr="00E27429">
        <w:rPr>
          <w:b/>
          <w:bCs/>
          <w:sz w:val="36"/>
          <w:szCs w:val="36"/>
          <w:lang w:val="en-US"/>
        </w:rPr>
        <w:t>methods:</w:t>
      </w:r>
    </w:p>
    <w:p w14:paraId="773EC629" w14:textId="5667734B" w:rsidR="00E27429" w:rsidRDefault="00DD2112" w:rsidP="00E27429">
      <w:pPr>
        <w:rPr>
          <w:sz w:val="28"/>
          <w:szCs w:val="28"/>
          <w:lang w:val="en-US"/>
        </w:rPr>
      </w:pPr>
      <w:r w:rsidRPr="00DD2112">
        <w:rPr>
          <w:sz w:val="28"/>
          <w:szCs w:val="28"/>
          <w:lang w:val="en-US"/>
        </w:rPr>
        <w:lastRenderedPageBreak/>
        <w:t>Good in decision</w:t>
      </w:r>
      <w:r w:rsidR="00E27429">
        <w:rPr>
          <w:sz w:val="28"/>
          <w:szCs w:val="28"/>
          <w:lang w:val="en-US"/>
        </w:rPr>
        <w:t>-</w:t>
      </w:r>
      <w:r w:rsidRPr="00DD2112">
        <w:rPr>
          <w:sz w:val="28"/>
          <w:szCs w:val="28"/>
          <w:lang w:val="en-US"/>
        </w:rPr>
        <w:t xml:space="preserve">making through trial and error, these models are good in recommending moves that will increase the probability of winning. It is trained using previous data and </w:t>
      </w:r>
    </w:p>
    <w:p w14:paraId="62CE86CB" w14:textId="17717915" w:rsidR="00DD2112" w:rsidRPr="00DD2112" w:rsidRDefault="00DD2112" w:rsidP="00E27429">
      <w:pPr>
        <w:rPr>
          <w:sz w:val="28"/>
          <w:szCs w:val="28"/>
          <w:lang w:val="en-US"/>
        </w:rPr>
      </w:pPr>
      <w:r w:rsidRPr="00DD2112">
        <w:rPr>
          <w:sz w:val="28"/>
          <w:szCs w:val="28"/>
          <w:lang w:val="en-US"/>
        </w:rPr>
        <w:t xml:space="preserve">it learns by playing against itself or against another bot. (Maybe we can ‘feed’ it chess puzzles for fine tuning after it learns the basics). </w:t>
      </w:r>
    </w:p>
    <w:p w14:paraId="42AA113B" w14:textId="77777777" w:rsidR="00DD2112" w:rsidRPr="00DD2112" w:rsidRDefault="00DD2112" w:rsidP="00D67B52">
      <w:pPr>
        <w:rPr>
          <w:sz w:val="28"/>
          <w:szCs w:val="28"/>
          <w:lang w:val="en-US"/>
        </w:rPr>
      </w:pPr>
    </w:p>
    <w:p w14:paraId="3CDA918E" w14:textId="11267BE6" w:rsidR="00DD2112" w:rsidRDefault="00DD2112" w:rsidP="00D67B52">
      <w:pPr>
        <w:rPr>
          <w:sz w:val="28"/>
          <w:szCs w:val="28"/>
          <w:lang w:val="en-US"/>
        </w:rPr>
      </w:pPr>
      <w:r w:rsidRPr="00DD2112">
        <w:rPr>
          <w:sz w:val="28"/>
          <w:szCs w:val="28"/>
          <w:lang w:val="en-US"/>
        </w:rPr>
        <w:t>All these models seem good</w:t>
      </w:r>
      <w:r w:rsidR="00BE6535">
        <w:rPr>
          <w:sz w:val="28"/>
          <w:szCs w:val="28"/>
          <w:lang w:val="en-US"/>
        </w:rPr>
        <w:t xml:space="preserve">, </w:t>
      </w:r>
      <w:r w:rsidRPr="00DD2112">
        <w:rPr>
          <w:sz w:val="28"/>
          <w:szCs w:val="28"/>
          <w:lang w:val="en-US"/>
        </w:rPr>
        <w:t xml:space="preserve">but the issue is that they are very resource-demanding and might take too much time or require stronger </w:t>
      </w:r>
      <w:r w:rsidR="00E27429" w:rsidRPr="00DD2112">
        <w:rPr>
          <w:sz w:val="28"/>
          <w:szCs w:val="28"/>
          <w:lang w:val="en-US"/>
        </w:rPr>
        <w:t>GPU</w:t>
      </w:r>
      <w:r w:rsidR="00E27429">
        <w:rPr>
          <w:sz w:val="28"/>
          <w:szCs w:val="28"/>
          <w:lang w:val="en-US"/>
        </w:rPr>
        <w:t>s’,</w:t>
      </w:r>
      <w:r w:rsidRPr="00DD2112">
        <w:rPr>
          <w:sz w:val="28"/>
          <w:szCs w:val="28"/>
          <w:lang w:val="en-US"/>
        </w:rPr>
        <w:t xml:space="preserve"> so we need to keep that in mind. And </w:t>
      </w:r>
      <w:r w:rsidR="00E27429" w:rsidRPr="00DD2112">
        <w:rPr>
          <w:sz w:val="28"/>
          <w:szCs w:val="28"/>
          <w:lang w:val="en-US"/>
        </w:rPr>
        <w:t>also,</w:t>
      </w:r>
      <w:r w:rsidRPr="00DD2112">
        <w:rPr>
          <w:sz w:val="28"/>
          <w:szCs w:val="28"/>
          <w:lang w:val="en-US"/>
        </w:rPr>
        <w:t xml:space="preserve"> we will mostly need to combine multiple models to reach the goal that </w:t>
      </w:r>
      <w:r w:rsidR="00E27429">
        <w:rPr>
          <w:sz w:val="28"/>
          <w:szCs w:val="28"/>
          <w:lang w:val="en-US"/>
        </w:rPr>
        <w:t>we have</w:t>
      </w:r>
      <w:r w:rsidRPr="00DD2112">
        <w:rPr>
          <w:sz w:val="28"/>
          <w:szCs w:val="28"/>
          <w:lang w:val="en-US"/>
        </w:rPr>
        <w:t>, probably not in these 2 weeks but definitely in the upcoming ones.</w:t>
      </w:r>
    </w:p>
    <w:p w14:paraId="2CE7B9C7" w14:textId="77777777" w:rsidR="00BF4EDA" w:rsidRDefault="00BF4EDA" w:rsidP="00D67B52">
      <w:pPr>
        <w:rPr>
          <w:sz w:val="28"/>
          <w:szCs w:val="28"/>
          <w:lang w:val="en-US"/>
        </w:rPr>
      </w:pPr>
    </w:p>
    <w:p w14:paraId="27C5B362" w14:textId="3E78C56B" w:rsidR="00BF4EDA" w:rsidRPr="00672B25" w:rsidRDefault="00BF4EDA" w:rsidP="00D67B52">
      <w:pPr>
        <w:rPr>
          <w:b/>
          <w:bCs/>
          <w:sz w:val="36"/>
          <w:szCs w:val="36"/>
          <w:lang w:val="en-US"/>
        </w:rPr>
      </w:pPr>
      <w:proofErr w:type="spellStart"/>
      <w:r w:rsidRPr="00672B25">
        <w:rPr>
          <w:b/>
          <w:bCs/>
          <w:sz w:val="36"/>
          <w:szCs w:val="36"/>
          <w:lang w:val="en-US"/>
        </w:rPr>
        <w:t>Chatgpt</w:t>
      </w:r>
      <w:proofErr w:type="spellEnd"/>
      <w:r w:rsidRPr="00672B25">
        <w:rPr>
          <w:b/>
          <w:bCs/>
          <w:sz w:val="36"/>
          <w:szCs w:val="36"/>
          <w:lang w:val="en-US"/>
        </w:rPr>
        <w:t xml:space="preserve"> recommendations for models to combine:</w:t>
      </w:r>
    </w:p>
    <w:p w14:paraId="7F90CF45" w14:textId="77777777" w:rsidR="00BF4EDA" w:rsidRPr="00BF4EDA" w:rsidRDefault="00BF4EDA" w:rsidP="00BF4EDA">
      <w:pPr>
        <w:rPr>
          <w:b/>
          <w:bCs/>
          <w:sz w:val="28"/>
          <w:szCs w:val="28"/>
        </w:rPr>
      </w:pPr>
      <w:r w:rsidRPr="00BF4EDA">
        <w:rPr>
          <w:b/>
          <w:bCs/>
          <w:sz w:val="28"/>
          <w:szCs w:val="28"/>
        </w:rPr>
        <w:t>Recommendation</w:t>
      </w:r>
    </w:p>
    <w:p w14:paraId="716C7822" w14:textId="77777777" w:rsidR="00BF4EDA" w:rsidRPr="00BF4EDA" w:rsidRDefault="00BF4EDA" w:rsidP="00BF4EDA">
      <w:pPr>
        <w:rPr>
          <w:sz w:val="28"/>
          <w:szCs w:val="28"/>
        </w:rPr>
      </w:pPr>
      <w:r w:rsidRPr="00BF4EDA">
        <w:rPr>
          <w:sz w:val="28"/>
          <w:szCs w:val="28"/>
        </w:rPr>
        <w:t>If you're aiming for a combination of strategic move recommendations and educational feedback:</w:t>
      </w:r>
    </w:p>
    <w:p w14:paraId="6949AA1C" w14:textId="77777777" w:rsidR="00BF4EDA" w:rsidRPr="00BF4EDA" w:rsidRDefault="00BF4EDA" w:rsidP="00BF4EDA">
      <w:pPr>
        <w:numPr>
          <w:ilvl w:val="0"/>
          <w:numId w:val="1"/>
        </w:numPr>
        <w:rPr>
          <w:sz w:val="28"/>
          <w:szCs w:val="28"/>
        </w:rPr>
      </w:pPr>
      <w:r w:rsidRPr="00BF4EDA">
        <w:rPr>
          <w:b/>
          <w:bCs/>
          <w:sz w:val="28"/>
          <w:szCs w:val="28"/>
        </w:rPr>
        <w:t>Combination of CNNs and Transformers</w:t>
      </w:r>
      <w:r w:rsidRPr="00BF4EDA">
        <w:rPr>
          <w:sz w:val="28"/>
          <w:szCs w:val="28"/>
        </w:rPr>
        <w:t>: Use CNNs for board evaluation (understanding static positions) and a Transformer layer for move sequence prediction, helping to provide coherent feedback over a series of moves.</w:t>
      </w:r>
    </w:p>
    <w:p w14:paraId="4A0FD474" w14:textId="77777777" w:rsidR="00BF4EDA" w:rsidRPr="003711BD" w:rsidRDefault="00BF4EDA" w:rsidP="00BF4EDA">
      <w:pPr>
        <w:numPr>
          <w:ilvl w:val="0"/>
          <w:numId w:val="1"/>
        </w:numPr>
        <w:rPr>
          <w:sz w:val="28"/>
          <w:szCs w:val="28"/>
        </w:rPr>
      </w:pPr>
      <w:r w:rsidRPr="00BF4EDA">
        <w:rPr>
          <w:b/>
          <w:bCs/>
          <w:sz w:val="28"/>
          <w:szCs w:val="28"/>
        </w:rPr>
        <w:t>Reinforcement Learning (optional for advanced users)</w:t>
      </w:r>
      <w:r w:rsidRPr="00BF4EDA">
        <w:rPr>
          <w:sz w:val="28"/>
          <w:szCs w:val="28"/>
        </w:rPr>
        <w:t>: If you want the model to simulate moves autonomously, a reinforcement learning model like AlphaZero’s approach would allow the neural network to learn purely through self-play. This is more complex but can yield highly effective, intuitive strategies without explicit human knowledge.</w:t>
      </w:r>
    </w:p>
    <w:p w14:paraId="74B3456B" w14:textId="77777777" w:rsidR="003711BD" w:rsidRPr="00BF4EDA" w:rsidRDefault="003711BD" w:rsidP="003711BD">
      <w:pPr>
        <w:rPr>
          <w:sz w:val="28"/>
          <w:szCs w:val="28"/>
        </w:rPr>
      </w:pPr>
    </w:p>
    <w:p w14:paraId="5C564FA3" w14:textId="77777777" w:rsidR="00BF4EDA" w:rsidRDefault="00BF4EDA" w:rsidP="00BF4EDA">
      <w:pPr>
        <w:rPr>
          <w:sz w:val="28"/>
          <w:szCs w:val="28"/>
          <w:lang w:val="en-US"/>
        </w:rPr>
      </w:pPr>
      <w:r w:rsidRPr="00BF4EDA">
        <w:rPr>
          <w:sz w:val="28"/>
          <w:szCs w:val="28"/>
        </w:rPr>
        <w:t>For a beginner-friendly neural network coach, starting with CNNs combined with a simple decision-tree layer for feedback explanations might provide a balance between effectiveness and ease of training.</w:t>
      </w:r>
    </w:p>
    <w:p w14:paraId="41B8DC4E" w14:textId="07EC2786" w:rsidR="00822678" w:rsidRPr="00672B25" w:rsidRDefault="00822678" w:rsidP="00672B25">
      <w:pPr>
        <w:rPr>
          <w:sz w:val="28"/>
          <w:szCs w:val="28"/>
        </w:rPr>
      </w:pPr>
      <w:r w:rsidRPr="00822678">
        <w:rPr>
          <w:sz w:val="28"/>
          <w:szCs w:val="28"/>
        </w:rPr>
        <w:t xml:space="preserve">The engine will provide the necessary data—current board states and positions—for the neural network to process. You may need to define a </w:t>
      </w:r>
      <w:r w:rsidRPr="00822678">
        <w:rPr>
          <w:sz w:val="28"/>
          <w:szCs w:val="28"/>
        </w:rPr>
        <w:lastRenderedPageBreak/>
        <w:t>clear format for how the engine passes this data (for example, a matrix representing the board state) and how frequently this information needs to be updated.</w:t>
      </w:r>
    </w:p>
    <w:p w14:paraId="4F429C02" w14:textId="77777777" w:rsidR="00672B25" w:rsidRPr="00672B25" w:rsidRDefault="00672B25" w:rsidP="00672B25">
      <w:pPr>
        <w:ind w:left="360"/>
        <w:rPr>
          <w:sz w:val="28"/>
          <w:szCs w:val="28"/>
        </w:rPr>
      </w:pPr>
    </w:p>
    <w:p w14:paraId="6C3CE3E7" w14:textId="77777777" w:rsidR="00BF4EDA" w:rsidRPr="00DD2112" w:rsidRDefault="00BF4EDA" w:rsidP="00D67B52">
      <w:pPr>
        <w:rPr>
          <w:sz w:val="28"/>
          <w:szCs w:val="28"/>
          <w:lang w:val="en-US"/>
        </w:rPr>
      </w:pPr>
    </w:p>
    <w:sectPr w:rsidR="00BF4EDA" w:rsidRPr="00DD21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066DB" w14:textId="77777777" w:rsidR="0088049A" w:rsidRDefault="0088049A" w:rsidP="00DD2112">
      <w:pPr>
        <w:spacing w:after="0" w:line="240" w:lineRule="auto"/>
      </w:pPr>
      <w:r>
        <w:separator/>
      </w:r>
    </w:p>
  </w:endnote>
  <w:endnote w:type="continuationSeparator" w:id="0">
    <w:p w14:paraId="75B5CE2C" w14:textId="77777777" w:rsidR="0088049A" w:rsidRDefault="0088049A" w:rsidP="00DD2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10E66" w14:textId="77777777" w:rsidR="0088049A" w:rsidRDefault="0088049A" w:rsidP="00DD2112">
      <w:pPr>
        <w:spacing w:after="0" w:line="240" w:lineRule="auto"/>
      </w:pPr>
      <w:r>
        <w:separator/>
      </w:r>
    </w:p>
  </w:footnote>
  <w:footnote w:type="continuationSeparator" w:id="0">
    <w:p w14:paraId="4CFCB3C4" w14:textId="77777777" w:rsidR="0088049A" w:rsidRDefault="0088049A" w:rsidP="00DD21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77A0"/>
    <w:multiLevelType w:val="multilevel"/>
    <w:tmpl w:val="EBE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809CA"/>
    <w:multiLevelType w:val="multilevel"/>
    <w:tmpl w:val="8A4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240663">
    <w:abstractNumId w:val="0"/>
  </w:num>
  <w:num w:numId="2" w16cid:durableId="580917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52"/>
    <w:rsid w:val="00343CA5"/>
    <w:rsid w:val="003711BD"/>
    <w:rsid w:val="00445F8E"/>
    <w:rsid w:val="00562FF1"/>
    <w:rsid w:val="005F471C"/>
    <w:rsid w:val="00672B25"/>
    <w:rsid w:val="007258CA"/>
    <w:rsid w:val="00822678"/>
    <w:rsid w:val="0088049A"/>
    <w:rsid w:val="008B0FAB"/>
    <w:rsid w:val="009E3516"/>
    <w:rsid w:val="00AB541A"/>
    <w:rsid w:val="00BE6535"/>
    <w:rsid w:val="00BF4EDA"/>
    <w:rsid w:val="00C36302"/>
    <w:rsid w:val="00D67B52"/>
    <w:rsid w:val="00DD2112"/>
    <w:rsid w:val="00E27429"/>
    <w:rsid w:val="00F3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3BFC1"/>
  <w15:chartTrackingRefBased/>
  <w15:docId w15:val="{476C9551-D051-4F12-8353-9FB0E5DF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B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112"/>
  </w:style>
  <w:style w:type="paragraph" w:styleId="Footer">
    <w:name w:val="footer"/>
    <w:basedOn w:val="Normal"/>
    <w:link w:val="FooterChar"/>
    <w:uiPriority w:val="99"/>
    <w:unhideWhenUsed/>
    <w:rsid w:val="00DD2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8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9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1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9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C13F5-DDC0-4BE3-B899-BA5304365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543</Words>
  <Characters>2745</Characters>
  <Application>Microsoft Office Word</Application>
  <DocSecurity>0</DocSecurity>
  <Lines>65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Moumni, Zakariae El (226324)</dc:creator>
  <cp:keywords/>
  <dc:description/>
  <cp:lastModifiedBy>Moumni, Zakariae El (226324)</cp:lastModifiedBy>
  <cp:revision>7</cp:revision>
  <dcterms:created xsi:type="dcterms:W3CDTF">2024-11-02T13:03:00Z</dcterms:created>
  <dcterms:modified xsi:type="dcterms:W3CDTF">2025-02-02T09:22:00Z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a1a84867-3848-4c8a-a061-296f694a2aa6</vt:lpwstr>
  </property>
</Properties>
</file>