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A2" w:rsidRDefault="00F951DE" w:rsidP="00F951DE">
      <w:pPr>
        <w:pStyle w:val="Titre1"/>
        <w:jc w:val="center"/>
      </w:pPr>
      <w:r>
        <w:t xml:space="preserve">Récapitulatif observations hôpital </w:t>
      </w:r>
    </w:p>
    <w:p w:rsidR="00F951DE" w:rsidRDefault="00F951DE" w:rsidP="00F951DE"/>
    <w:p w:rsidR="00F951DE" w:rsidRDefault="00F951DE" w:rsidP="00F951DE">
      <w:pPr>
        <w:pStyle w:val="Titre2"/>
        <w:numPr>
          <w:ilvl w:val="0"/>
          <w:numId w:val="1"/>
        </w:numPr>
      </w:pPr>
      <w:r>
        <w:t>Salle d’attente</w:t>
      </w:r>
    </w:p>
    <w:p w:rsidR="00F951DE" w:rsidRDefault="00F951DE" w:rsidP="00F951DE"/>
    <w:p w:rsidR="00F951DE" w:rsidRDefault="00F951DE" w:rsidP="00F951DE">
      <w:pPr>
        <w:pStyle w:val="Titre3"/>
        <w:numPr>
          <w:ilvl w:val="0"/>
          <w:numId w:val="2"/>
        </w:numPr>
      </w:pPr>
      <w:r>
        <w:t>Contexte d’observation</w:t>
      </w:r>
    </w:p>
    <w:p w:rsidR="00F951DE" w:rsidRDefault="00F951DE" w:rsidP="00F951DE">
      <w:r>
        <w:t>Il s’agit d’une salle du service pédiatrique de l’hôpital de jour où les enfants peuvent se distraire avant ou après un soin.</w:t>
      </w:r>
      <w:r w:rsidR="009C2440">
        <w:t xml:space="preserve"> Les parents accompagnent souvent les enfants dans cette salle. Il y a régulièrement des passages du personnel soignant.</w:t>
      </w:r>
      <w:r>
        <w:t xml:space="preserve"> NAO est disposé dans un coin</w:t>
      </w:r>
      <w:r w:rsidR="009C2440">
        <w:t xml:space="preserve"> à proximité d’une prise électrique. </w:t>
      </w:r>
      <w:r>
        <w:t>La salle est remplie d’une multitude de jouets de toutes sortes.</w:t>
      </w:r>
    </w:p>
    <w:p w:rsidR="009C2440" w:rsidRDefault="009C2440" w:rsidP="00F951DE"/>
    <w:p w:rsidR="009C2440" w:rsidRDefault="00310C38" w:rsidP="009C2440">
      <w:pPr>
        <w:pStyle w:val="Titre3"/>
        <w:numPr>
          <w:ilvl w:val="0"/>
          <w:numId w:val="2"/>
        </w:numPr>
      </w:pPr>
      <w:r>
        <w:t>Résumé des observations</w:t>
      </w:r>
    </w:p>
    <w:p w:rsidR="00310C38" w:rsidRDefault="00310C38" w:rsidP="00310C38">
      <w:r>
        <w:t>On distingue plusieurs types de réactions en fonction de l’âge de l’enfant :</w:t>
      </w:r>
    </w:p>
    <w:p w:rsidR="00310C38" w:rsidRDefault="00310C38" w:rsidP="00310C38">
      <w:pPr>
        <w:pStyle w:val="Titre4"/>
        <w:numPr>
          <w:ilvl w:val="2"/>
          <w:numId w:val="3"/>
        </w:numPr>
      </w:pPr>
      <w:r>
        <w:t>Enfants de 2 à 5 ans environs</w:t>
      </w:r>
    </w:p>
    <w:p w:rsidR="00CE3A79" w:rsidRDefault="00310C38" w:rsidP="00310C38">
      <w:r>
        <w:t>On observe d’une manière général</w:t>
      </w:r>
      <w:r w:rsidR="00CE3A79">
        <w:t>e</w:t>
      </w:r>
      <w:r>
        <w:t xml:space="preserve"> deux attitudes : soit l’enfant montre un grand intérêt avec le robot et souhaite le toucher (main tendue, </w:t>
      </w:r>
      <w:r w:rsidR="00CE3A79">
        <w:t>toucher du robot, câlins fait</w:t>
      </w:r>
      <w:r w:rsidR="00526C0F">
        <w:t>s</w:t>
      </w:r>
      <w:r w:rsidR="00CE3A79">
        <w:t xml:space="preserve"> au robot…), soit l’enfant joue avec les autres jouets de la salle et jette de temps à autre des coups d’œil furtifs à NAO.</w:t>
      </w:r>
    </w:p>
    <w:p w:rsidR="00310C38" w:rsidRDefault="00CE3A79" w:rsidP="00310C38">
      <w:r>
        <w:t xml:space="preserve">Nous avons constaté que les enfants de cette tranche d’âge étaient très réactifs aux comptines. Ces </w:t>
      </w:r>
      <w:r w:rsidR="00526C0F">
        <w:t>dernières</w:t>
      </w:r>
      <w:r>
        <w:t xml:space="preserve"> captaient l’attention des enfants qui étaient calmés ou venaient danser avec NAO. </w:t>
      </w:r>
    </w:p>
    <w:p w:rsidR="00CE3A79" w:rsidRDefault="00CE3A79" w:rsidP="00310C38">
      <w:r>
        <w:t xml:space="preserve">Le temps d’attention </w:t>
      </w:r>
      <w:r w:rsidR="00526C0F">
        <w:t xml:space="preserve">de ces enfants </w:t>
      </w:r>
      <w:r>
        <w:t>au robot ne dépassait pas plus de 10 minutes.</w:t>
      </w:r>
    </w:p>
    <w:p w:rsidR="00526C0F" w:rsidRDefault="00526C0F" w:rsidP="00310C38"/>
    <w:p w:rsidR="00526C0F" w:rsidRDefault="00526C0F" w:rsidP="00526C0F">
      <w:pPr>
        <w:pStyle w:val="Titre4"/>
        <w:numPr>
          <w:ilvl w:val="0"/>
          <w:numId w:val="4"/>
        </w:numPr>
      </w:pPr>
      <w:r>
        <w:t>Enfants à partir de 7 ans</w:t>
      </w:r>
    </w:p>
    <w:p w:rsidR="00526C0F" w:rsidRDefault="00526C0F" w:rsidP="00526C0F">
      <w:r>
        <w:t xml:space="preserve">Les enfants à partir de cet âge rentrent davantage dans l’interaction avec le robot. Certain s’approchent plus ou moins facilement de NAO, mais une fois que l’enfant a découvert le robot, il reste jouer avec lui. </w:t>
      </w:r>
    </w:p>
    <w:p w:rsidR="00526C0F" w:rsidRDefault="00526C0F" w:rsidP="00526C0F">
      <w:r>
        <w:t xml:space="preserve">Les enfants interagissent avec le robot, lui parle, le touche… Ils utilisent sans hésiter les </w:t>
      </w:r>
      <w:proofErr w:type="spellStart"/>
      <w:r>
        <w:t>Naomarks</w:t>
      </w:r>
      <w:proofErr w:type="spellEnd"/>
      <w:r>
        <w:t xml:space="preserve"> </w:t>
      </w:r>
      <w:r w:rsidR="005A49C9">
        <w:t xml:space="preserve">en autonomie </w:t>
      </w:r>
      <w:r>
        <w:t>après qu’un étudiant leur ait montré leur utilisation.</w:t>
      </w:r>
      <w:r w:rsidR="00F874EF">
        <w:t xml:space="preserve"> Il arrive que des enfants posent des questions sur les possibilités d’utilisation du robot.</w:t>
      </w:r>
    </w:p>
    <w:p w:rsidR="00526C0F" w:rsidRDefault="00526C0F" w:rsidP="00526C0F">
      <w:r>
        <w:t>Ces enfants apprécient généralement les danses élaborées et les jeux. Les chansons et les licences populaires (</w:t>
      </w:r>
      <w:proofErr w:type="spellStart"/>
      <w:r>
        <w:t>Fornite</w:t>
      </w:r>
      <w:proofErr w:type="spellEnd"/>
      <w:r>
        <w:t>, etc…)</w:t>
      </w:r>
      <w:r w:rsidR="005A49C9">
        <w:t xml:space="preserve"> sont appréciées de ces enfants. Les chansons Disney sont plutôt appréciées par les filles dès 10-11 ans. D’une manière plus générale, les enfants de cette tranche d’âge apprécie les programmes relativement courts, dynamiques et aime tester </w:t>
      </w:r>
      <w:proofErr w:type="spellStart"/>
      <w:r w:rsidR="005A49C9">
        <w:t>eux-même</w:t>
      </w:r>
      <w:proofErr w:type="spellEnd"/>
      <w:r w:rsidR="005A49C9">
        <w:t xml:space="preserve"> les </w:t>
      </w:r>
      <w:proofErr w:type="spellStart"/>
      <w:r w:rsidR="005A49C9">
        <w:t>Naomarks</w:t>
      </w:r>
      <w:proofErr w:type="spellEnd"/>
      <w:r w:rsidR="005A49C9">
        <w:t>.</w:t>
      </w:r>
    </w:p>
    <w:p w:rsidR="00F874EF" w:rsidRDefault="00F874EF" w:rsidP="00526C0F"/>
    <w:p w:rsidR="00F874EF" w:rsidRDefault="00F874EF" w:rsidP="00F874EF">
      <w:pPr>
        <w:pStyle w:val="Titre4"/>
        <w:numPr>
          <w:ilvl w:val="0"/>
          <w:numId w:val="4"/>
        </w:numPr>
      </w:pPr>
      <w:r>
        <w:t>Les parents</w:t>
      </w:r>
    </w:p>
    <w:p w:rsidR="00F874EF" w:rsidRDefault="00F874EF" w:rsidP="00F874EF">
      <w:r>
        <w:t>La plupart semblent enthousiastes devant NAO. Beaucoup observent le robot. Les parents invitent très souvent leur enfant à s’approcher du robot.</w:t>
      </w:r>
    </w:p>
    <w:p w:rsidR="00F874EF" w:rsidRDefault="00F874EF" w:rsidP="00F874EF">
      <w:r>
        <w:t xml:space="preserve">Les parents donnent régulièrement des idées et des conseils d’amélioration des programmes (programmes relativement courts, adaptation des programmes en fonction des </w:t>
      </w:r>
      <w:proofErr w:type="spellStart"/>
      <w:proofErr w:type="gramStart"/>
      <w:r>
        <w:t>âges,etc</w:t>
      </w:r>
      <w:proofErr w:type="spellEnd"/>
      <w:proofErr w:type="gramEnd"/>
      <w:r>
        <w:t>…).</w:t>
      </w:r>
    </w:p>
    <w:p w:rsidR="00F874EF" w:rsidRDefault="00F874EF" w:rsidP="00F874EF">
      <w:r>
        <w:lastRenderedPageBreak/>
        <w:t>Certains prennent même leur enfant en photo avec NAO.</w:t>
      </w:r>
    </w:p>
    <w:p w:rsidR="00F874EF" w:rsidRDefault="00F874EF" w:rsidP="00F874EF">
      <w:r>
        <w:t xml:space="preserve">La plupart des parents trouvent que le robot est une très bonne idée mais certains </w:t>
      </w:r>
      <w:r w:rsidR="002B5E25">
        <w:t>craignent</w:t>
      </w:r>
      <w:r>
        <w:t xml:space="preserve"> qu’il soit abimé sur le long terme.</w:t>
      </w:r>
    </w:p>
    <w:p w:rsidR="002B5E25" w:rsidRPr="00F874EF" w:rsidRDefault="002B5E25" w:rsidP="00F874EF">
      <w:bookmarkStart w:id="0" w:name="_GoBack"/>
      <w:bookmarkEnd w:id="0"/>
    </w:p>
    <w:p w:rsidR="00F874EF" w:rsidRPr="00526C0F" w:rsidRDefault="00F874EF" w:rsidP="00F874EF">
      <w:pPr>
        <w:pStyle w:val="Paragraphedeliste"/>
        <w:ind w:left="360"/>
      </w:pPr>
    </w:p>
    <w:sectPr w:rsidR="00F874EF" w:rsidRPr="00526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7249"/>
    <w:multiLevelType w:val="hybridMultilevel"/>
    <w:tmpl w:val="6E6233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7BCE"/>
    <w:multiLevelType w:val="hybridMultilevel"/>
    <w:tmpl w:val="2BD02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077C"/>
    <w:multiLevelType w:val="hybridMultilevel"/>
    <w:tmpl w:val="8D64DF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E5526"/>
    <w:multiLevelType w:val="multilevel"/>
    <w:tmpl w:val="1348F74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DE"/>
    <w:rsid w:val="002B5E25"/>
    <w:rsid w:val="00310C38"/>
    <w:rsid w:val="00526C0F"/>
    <w:rsid w:val="005A49C9"/>
    <w:rsid w:val="009C2440"/>
    <w:rsid w:val="00AB3DA2"/>
    <w:rsid w:val="00CE3A79"/>
    <w:rsid w:val="00F874EF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2D80"/>
  <w15:chartTrackingRefBased/>
  <w15:docId w15:val="{AFE48856-5E44-43E2-AEDC-C127286B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0C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5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C244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10C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Clotilde ZENONE</dc:creator>
  <cp:keywords/>
  <dc:description/>
  <cp:lastModifiedBy>Clotilde ZENONE</cp:lastModifiedBy>
  <cp:revision>4</cp:revision>
  <dcterms:created xsi:type="dcterms:W3CDTF">2019-06-24T12:23:00Z</dcterms:created>
  <dcterms:modified xsi:type="dcterms:W3CDTF">2019-06-24T13:07:00Z</dcterms:modified>
</cp:coreProperties>
</file>