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45496C78" w14:textId="4A7447C0" w:rsidR="005B0CE0" w:rsidRPr="000F34CD" w:rsidRDefault="00853B13" w:rsidP="00CB40C6">
      <w:pPr>
        <w:pStyle w:val="Sansinterligne"/>
        <w:rPr>
          <w:rFonts w:ascii="LEMON MILK Bold" w:hAnsi="LEMON MILK Bold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71417F9" wp14:editId="2E897B4D">
            <wp:simplePos x="0" y="0"/>
            <wp:positionH relativeFrom="margin">
              <wp:posOffset>-544129</wp:posOffset>
            </wp:positionH>
            <wp:positionV relativeFrom="paragraph">
              <wp:posOffset>-404775</wp:posOffset>
            </wp:positionV>
            <wp:extent cx="2357132" cy="939165"/>
            <wp:effectExtent l="0" t="0" r="62230" b="184785"/>
            <wp:wrapNone/>
            <wp:docPr id="1472198866" name="Image 3" descr="peinture noire, coups de feutre, pinceaux, traits, aspérités. éléments de  décoration noirs pour la conception de bannières, boîtes, cadres.  illustration vectorielle 6997963 Art vectoriel chez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inture noire, coups de feutre, pinceaux, traits, aspérités. éléments de  décoration noirs pour la conception de bannières, boîtes, cadres.  illustration vectorielle 6997963 Art vectoriel chez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3" t="35503" r="8524" b="32601"/>
                    <a:stretch/>
                  </pic:blipFill>
                  <pic:spPr bwMode="auto">
                    <a:xfrm rot="10151216">
                      <a:off x="0" y="0"/>
                      <a:ext cx="2357832" cy="9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BE" w:rsidRPr="000F34C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2069DBA" wp14:editId="74250C9E">
            <wp:simplePos x="0" y="0"/>
            <wp:positionH relativeFrom="margin">
              <wp:posOffset>8418830</wp:posOffset>
            </wp:positionH>
            <wp:positionV relativeFrom="paragraph">
              <wp:posOffset>-130175</wp:posOffset>
            </wp:positionV>
            <wp:extent cx="1035050" cy="1035050"/>
            <wp:effectExtent l="0" t="0" r="50800" b="0"/>
            <wp:wrapNone/>
            <wp:docPr id="7" name="Image 7" descr="1000+ images clipart de livres gratuits que vous pouvez télécharger dès  mainten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00+ images clipart de livres gratuits que vous pouvez télécharger dès  maintena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59271"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BE" w:rsidRPr="000F34CD">
        <w:rPr>
          <w:noProof/>
          <w:sz w:val="28"/>
          <w:szCs w:val="28"/>
        </w:rPr>
        <w:drawing>
          <wp:anchor distT="0" distB="0" distL="114300" distR="114300" simplePos="0" relativeHeight="251662591" behindDoc="0" locked="0" layoutInCell="1" allowOverlap="1" wp14:anchorId="1B74FC57" wp14:editId="458BB85C">
            <wp:simplePos x="0" y="0"/>
            <wp:positionH relativeFrom="column">
              <wp:posOffset>8373745</wp:posOffset>
            </wp:positionH>
            <wp:positionV relativeFrom="paragraph">
              <wp:posOffset>-741738</wp:posOffset>
            </wp:positionV>
            <wp:extent cx="1003935" cy="1306195"/>
            <wp:effectExtent l="0" t="0" r="0" b="0"/>
            <wp:wrapNone/>
            <wp:docPr id="4" name="Image 4" descr="52,310 Danse Folklorique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,310 Danse Folklorique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88B">
        <w:rPr>
          <w:rFonts w:ascii="LEMON MILK Bold" w:hAnsi="LEMON MILK 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364C" wp14:editId="4D1A6A0B">
                <wp:simplePos x="0" y="0"/>
                <wp:positionH relativeFrom="column">
                  <wp:posOffset>-123940</wp:posOffset>
                </wp:positionH>
                <wp:positionV relativeFrom="paragraph">
                  <wp:posOffset>-213995</wp:posOffset>
                </wp:positionV>
                <wp:extent cx="5299363" cy="865505"/>
                <wp:effectExtent l="0" t="0" r="0" b="0"/>
                <wp:wrapNone/>
                <wp:docPr id="19394577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63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883B" w14:textId="0154AA5B" w:rsidR="00FD6212" w:rsidRPr="00FD6212" w:rsidRDefault="00FD6212">
                            <w:pPr>
                              <w:rPr>
                                <w:rFonts w:ascii="Grandstander Black" w:hAnsi="Grandstander Black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D6212">
                              <w:rPr>
                                <w:rFonts w:ascii="Grandstander Black" w:hAnsi="Grandstander Black"/>
                                <w:color w:val="E7E6E6" w:themeColor="background2"/>
                                <w:sz w:val="96"/>
                                <w:szCs w:val="96"/>
                              </w:rPr>
                              <w:t>FICHE</w:t>
                            </w:r>
                            <w:r w:rsidRPr="001A3FBE">
                              <w:rPr>
                                <w:rFonts w:ascii="Grandstander Black" w:hAnsi="Grandstander Black"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  </w:t>
                            </w:r>
                            <w:r w:rsidRPr="00FD6212">
                              <w:rPr>
                                <w:rFonts w:ascii="Grandstander Black" w:hAnsi="Grandstander Black"/>
                                <w:sz w:val="96"/>
                                <w:szCs w:val="96"/>
                              </w:rPr>
                              <w:t>DESCRIPTIVE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6364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75pt;margin-top:-16.85pt;width:417.25pt;height:6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" filled="f" stroked="f" strokeweight=".5pt">
                <v:textbox>
                  <w:txbxContent>
                    <w:p w14:paraId="6CF8883B" w14:textId="0154AA5B" w:rsidR="00FD6212" w:rsidRPr="00FD6212" w:rsidRDefault="00FD6212">
                      <w:pPr>
                        <w:rPr>
                          <w:rFonts w:ascii="Grandstander Black" w:hAnsi="Grandstander Black"/>
                          <w:sz w:val="28"/>
                          <w:szCs w:val="28"/>
                        </w:rPr>
                      </w:pPr>
                      <w:proofErr w:type="gramStart"/>
                      <w:r w:rsidRPr="00FD6212">
                        <w:rPr>
                          <w:rFonts w:ascii="Grandstander Black" w:hAnsi="Grandstander Black"/>
                          <w:color w:val="E7E6E6" w:themeColor="background2"/>
                          <w:sz w:val="96"/>
                          <w:szCs w:val="96"/>
                        </w:rPr>
                        <w:t>FICHE</w:t>
                      </w:r>
                      <w:r w:rsidRPr="001A3FBE">
                        <w:rPr>
                          <w:rFonts w:ascii="Grandstander Black" w:hAnsi="Grandstander Black"/>
                          <w:color w:val="FFFFFF" w:themeColor="background1"/>
                          <w:sz w:val="68"/>
                          <w:szCs w:val="68"/>
                        </w:rPr>
                        <w:t xml:space="preserve">  </w:t>
                      </w:r>
                      <w:r w:rsidRPr="00FD6212">
                        <w:rPr>
                          <w:rFonts w:ascii="Grandstander Black" w:hAnsi="Grandstander Black"/>
                          <w:sz w:val="96"/>
                          <w:szCs w:val="96"/>
                        </w:rPr>
                        <w:t>DESCRIPTIVE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212">
        <w:rPr>
          <w:noProof/>
        </w:rPr>
        <w:drawing>
          <wp:anchor distT="0" distB="0" distL="114300" distR="114300" simplePos="0" relativeHeight="251662847" behindDoc="1" locked="0" layoutInCell="1" allowOverlap="1" wp14:anchorId="4413B72A" wp14:editId="69F16E2F">
            <wp:simplePos x="0" y="0"/>
            <wp:positionH relativeFrom="margin">
              <wp:posOffset>773430</wp:posOffset>
            </wp:positionH>
            <wp:positionV relativeFrom="paragraph">
              <wp:posOffset>-519430</wp:posOffset>
            </wp:positionV>
            <wp:extent cx="4449445" cy="1108075"/>
            <wp:effectExtent l="38100" t="0" r="46355" b="149225"/>
            <wp:wrapNone/>
            <wp:docPr id="528805465" name="Image 3" descr="peinture noire, coups de feutre, pinceaux, traits, aspérités. éléments de  décoration noirs pour la conception de bannières, boîtes, cadres.  illustration vectorielle 6997963 Art vectoriel chez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inture noire, coups de feutre, pinceaux, traits, aspérités. éléments de  décoration noirs pour la conception de bannières, boîtes, cadres.  illustration vectorielle 6997963 Art vectoriel chez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t="34542" r="6102" b="31171"/>
                    <a:stretch/>
                  </pic:blipFill>
                  <pic:spPr bwMode="auto">
                    <a:xfrm rot="11013300">
                      <a:off x="0" y="0"/>
                      <a:ext cx="444944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212" w:rsidRPr="000F34CD">
        <w:rPr>
          <w:rFonts w:ascii="Times New Roman" w:hAnsi="Times New Roman" w:cs="Times New Roman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247C2" wp14:editId="10AF4079">
                <wp:simplePos x="0" y="0"/>
                <wp:positionH relativeFrom="column">
                  <wp:posOffset>751897</wp:posOffset>
                </wp:positionH>
                <wp:positionV relativeFrom="paragraph">
                  <wp:posOffset>166428</wp:posOffset>
                </wp:positionV>
                <wp:extent cx="3907766" cy="30192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66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85A94" w14:textId="77777777" w:rsidR="00CB40C6" w:rsidRPr="00CB40C6" w:rsidRDefault="00CB40C6" w:rsidP="00CB40C6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47C2" id="_x0000_s1027" type="#_x0000_t202" style="position:absolute;margin-left:59.2pt;margin-top:13.1pt;width:307.7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mbGQIAADM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" filled="f" stroked="f" strokeweight=".5pt">
                <v:textbox>
                  <w:txbxContent>
                    <w:p w14:paraId="31585A94" w14:textId="77777777" w:rsidR="00CB40C6" w:rsidRPr="00CB40C6" w:rsidRDefault="00CB40C6" w:rsidP="00CB40C6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0C6" w:rsidRPr="000F34CD">
        <w:rPr>
          <w:rFonts w:ascii="Times New Roman" w:hAnsi="Times New Roman" w:cs="Times New Roman"/>
          <w:b/>
          <w:bCs/>
          <w:sz w:val="144"/>
          <w:szCs w:val="144"/>
        </w:rPr>
        <w:t xml:space="preserve"> </w:t>
      </w:r>
      <w:r w:rsidR="00CB40C6" w:rsidRPr="000F34CD">
        <w:rPr>
          <w:rFonts w:ascii="Times New Roman" w:hAnsi="Times New Roman" w:cs="Times New Roman"/>
          <w:b/>
          <w:bCs/>
          <w:sz w:val="144"/>
          <w:szCs w:val="144"/>
        </w:rPr>
        <w:tab/>
      </w:r>
      <w:r w:rsidR="00CB40C6" w:rsidRPr="000F34CD">
        <w:rPr>
          <w:rFonts w:ascii="Times New Roman" w:hAnsi="Times New Roman" w:cs="Times New Roman"/>
          <w:b/>
          <w:bCs/>
          <w:sz w:val="144"/>
          <w:szCs w:val="144"/>
        </w:rPr>
        <w:tab/>
      </w:r>
    </w:p>
    <w:sectPr w:rsidR="005B0CE0" w:rsidRPr="000F34CD" w:rsidSect="0033288B">
      <w:pgSz w:w="16840" w:h="3119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Grandstander Black">
    <w:panose1 w:val="00000000000000000000"/>
    <w:charset w:val="00"/>
    <w:family w:val="auto"/>
    <w:pitch w:val="variable"/>
    <w:sig w:usb0="A000007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AE"/>
    <w:rsid w:val="000F34CD"/>
    <w:rsid w:val="0017016D"/>
    <w:rsid w:val="001A3FBE"/>
    <w:rsid w:val="002776E8"/>
    <w:rsid w:val="002A3A87"/>
    <w:rsid w:val="003059BA"/>
    <w:rsid w:val="0033288B"/>
    <w:rsid w:val="004A253B"/>
    <w:rsid w:val="005B0CE0"/>
    <w:rsid w:val="0075627C"/>
    <w:rsid w:val="00853B13"/>
    <w:rsid w:val="00975760"/>
    <w:rsid w:val="00C74AA1"/>
    <w:rsid w:val="00CB40C6"/>
    <w:rsid w:val="00D239AE"/>
    <w:rsid w:val="00DD1724"/>
    <w:rsid w:val="00E40EFB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8604"/>
  <w15:chartTrackingRefBased/>
  <w15:docId w15:val="{F87A3ABB-CEC6-4109-9238-84AEF7F9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4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8</cp:revision>
  <dcterms:created xsi:type="dcterms:W3CDTF">2023-04-18T13:55:00Z</dcterms:created>
  <dcterms:modified xsi:type="dcterms:W3CDTF">2024-06-29T20:16:00Z</dcterms:modified>
</cp:coreProperties>
</file>