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2902" w14:textId="763C128E" w:rsidR="008377F6" w:rsidRDefault="00ED6285" w:rsidP="0023154C">
      <w:pPr>
        <w:spacing w:after="0"/>
        <w:rPr>
          <w:b/>
          <w:bCs/>
          <w:sz w:val="36"/>
        </w:rPr>
      </w:pPr>
      <w:r>
        <w:rPr>
          <w:b/>
          <w:bCs/>
          <w:sz w:val="36"/>
        </w:rPr>
        <w:t>Mechanical d</w:t>
      </w:r>
      <w:r w:rsidR="0023154C">
        <w:rPr>
          <w:b/>
          <w:bCs/>
          <w:sz w:val="36"/>
        </w:rPr>
        <w:t>esign</w:t>
      </w:r>
    </w:p>
    <w:p w14:paraId="78234021" w14:textId="5DBD5CC4" w:rsidR="0023154C" w:rsidRPr="00C42241" w:rsidRDefault="0023154C" w:rsidP="0023154C">
      <w:pPr>
        <w:pStyle w:val="ListParagraph"/>
        <w:numPr>
          <w:ilvl w:val="0"/>
          <w:numId w:val="1"/>
        </w:numPr>
        <w:spacing w:after="0"/>
        <w:rPr>
          <w:szCs w:val="14"/>
          <w:highlight w:val="green"/>
        </w:rPr>
      </w:pPr>
      <w:r w:rsidRPr="00C42241">
        <w:rPr>
          <w:szCs w:val="14"/>
          <w:highlight w:val="green"/>
        </w:rPr>
        <w:t>Constraints for the design</w:t>
      </w:r>
    </w:p>
    <w:p w14:paraId="0837A13E" w14:textId="596DD2CB" w:rsidR="0023154C" w:rsidRDefault="0023154C" w:rsidP="0023154C">
      <w:pPr>
        <w:pStyle w:val="ListParagraph"/>
        <w:numPr>
          <w:ilvl w:val="0"/>
          <w:numId w:val="1"/>
        </w:numPr>
        <w:spacing w:after="0"/>
        <w:rPr>
          <w:szCs w:val="14"/>
        </w:rPr>
      </w:pPr>
      <w:r>
        <w:rPr>
          <w:szCs w:val="14"/>
        </w:rPr>
        <w:t>Previous ideas/designs</w:t>
      </w:r>
    </w:p>
    <w:p w14:paraId="6287DAB1" w14:textId="5B4A76B4" w:rsidR="0023154C" w:rsidRPr="00C42241" w:rsidRDefault="0023154C" w:rsidP="0023154C">
      <w:pPr>
        <w:pStyle w:val="ListParagraph"/>
        <w:numPr>
          <w:ilvl w:val="0"/>
          <w:numId w:val="1"/>
        </w:numPr>
        <w:spacing w:after="0"/>
        <w:rPr>
          <w:szCs w:val="14"/>
          <w:highlight w:val="green"/>
        </w:rPr>
      </w:pPr>
      <w:r w:rsidRPr="00C42241">
        <w:rPr>
          <w:szCs w:val="14"/>
          <w:highlight w:val="green"/>
        </w:rPr>
        <w:t>Why this design</w:t>
      </w:r>
      <w:r w:rsidR="00A01A5E" w:rsidRPr="00C42241">
        <w:rPr>
          <w:szCs w:val="14"/>
          <w:highlight w:val="green"/>
        </w:rPr>
        <w:t xml:space="preserve"> for the frame</w:t>
      </w:r>
      <w:r w:rsidRPr="00C42241">
        <w:rPr>
          <w:szCs w:val="14"/>
          <w:highlight w:val="green"/>
        </w:rPr>
        <w:t>?</w:t>
      </w:r>
    </w:p>
    <w:p w14:paraId="51616877" w14:textId="5C5FC155" w:rsidR="00A01A5E" w:rsidRPr="00C42241" w:rsidRDefault="00A01A5E" w:rsidP="0023154C">
      <w:pPr>
        <w:pStyle w:val="ListParagraph"/>
        <w:numPr>
          <w:ilvl w:val="0"/>
          <w:numId w:val="1"/>
        </w:numPr>
        <w:spacing w:after="0"/>
        <w:rPr>
          <w:szCs w:val="14"/>
          <w:highlight w:val="green"/>
        </w:rPr>
      </w:pPr>
      <w:r w:rsidRPr="00C42241">
        <w:rPr>
          <w:szCs w:val="14"/>
          <w:highlight w:val="green"/>
        </w:rPr>
        <w:t>Design for the sorting boxes</w:t>
      </w:r>
    </w:p>
    <w:p w14:paraId="78A27D28" w14:textId="03FF17A0" w:rsidR="00A01A5E" w:rsidRPr="00C42241" w:rsidRDefault="00011DA7" w:rsidP="0023154C">
      <w:pPr>
        <w:pStyle w:val="ListParagraph"/>
        <w:numPr>
          <w:ilvl w:val="0"/>
          <w:numId w:val="1"/>
        </w:numPr>
        <w:spacing w:after="0"/>
        <w:rPr>
          <w:szCs w:val="14"/>
          <w:highlight w:val="green"/>
        </w:rPr>
      </w:pPr>
      <w:r w:rsidRPr="00C42241">
        <w:rPr>
          <w:szCs w:val="14"/>
          <w:highlight w:val="green"/>
        </w:rPr>
        <w:t>Gripper</w:t>
      </w:r>
    </w:p>
    <w:p w14:paraId="4C701238" w14:textId="77777777" w:rsidR="0023154C" w:rsidRDefault="0023154C" w:rsidP="0023154C">
      <w:pPr>
        <w:spacing w:after="0"/>
        <w:rPr>
          <w:szCs w:val="14"/>
        </w:rPr>
      </w:pPr>
    </w:p>
    <w:p w14:paraId="3E4A2276" w14:textId="25C73AB0" w:rsidR="0023154C" w:rsidRDefault="0023154C" w:rsidP="0023154C">
      <w:pPr>
        <w:spacing w:after="0"/>
        <w:rPr>
          <w:b/>
          <w:bCs/>
          <w:sz w:val="36"/>
        </w:rPr>
      </w:pPr>
      <w:r w:rsidRPr="0023154C">
        <w:rPr>
          <w:b/>
          <w:bCs/>
          <w:sz w:val="36"/>
        </w:rPr>
        <w:t>Hardware</w:t>
      </w:r>
    </w:p>
    <w:p w14:paraId="3D33AA58" w14:textId="3E132BE3" w:rsidR="0023154C" w:rsidRPr="00E71470" w:rsidRDefault="007D142E" w:rsidP="007D142E">
      <w:pPr>
        <w:pStyle w:val="ListParagraph"/>
        <w:numPr>
          <w:ilvl w:val="0"/>
          <w:numId w:val="1"/>
        </w:numPr>
        <w:spacing w:after="0"/>
        <w:rPr>
          <w:szCs w:val="14"/>
          <w:highlight w:val="green"/>
        </w:rPr>
      </w:pPr>
      <w:r w:rsidRPr="00E71470">
        <w:rPr>
          <w:szCs w:val="14"/>
          <w:highlight w:val="green"/>
        </w:rPr>
        <w:t>Why the</w:t>
      </w:r>
      <w:r w:rsidR="00A01A5E" w:rsidRPr="00E71470">
        <w:rPr>
          <w:szCs w:val="14"/>
          <w:highlight w:val="green"/>
        </w:rPr>
        <w:t xml:space="preserve"> aluminium profiles</w:t>
      </w:r>
      <w:r w:rsidRPr="00E71470">
        <w:rPr>
          <w:szCs w:val="14"/>
          <w:highlight w:val="green"/>
        </w:rPr>
        <w:t>?</w:t>
      </w:r>
    </w:p>
    <w:p w14:paraId="36798DF9" w14:textId="07F0E43B" w:rsidR="007D142E" w:rsidRDefault="00011DA7" w:rsidP="007D142E">
      <w:pPr>
        <w:pStyle w:val="ListParagraph"/>
        <w:numPr>
          <w:ilvl w:val="0"/>
          <w:numId w:val="1"/>
        </w:numPr>
        <w:spacing w:after="0"/>
        <w:rPr>
          <w:szCs w:val="14"/>
        </w:rPr>
      </w:pPr>
      <w:r>
        <w:rPr>
          <w:szCs w:val="14"/>
        </w:rPr>
        <w:t>Explanation for electronics(?)</w:t>
      </w:r>
    </w:p>
    <w:p w14:paraId="059E0847" w14:textId="2D50EF9D" w:rsidR="007841E5" w:rsidRDefault="007841E5" w:rsidP="007D142E">
      <w:pPr>
        <w:pStyle w:val="ListParagraph"/>
        <w:numPr>
          <w:ilvl w:val="0"/>
          <w:numId w:val="1"/>
        </w:numPr>
        <w:spacing w:after="0"/>
        <w:rPr>
          <w:szCs w:val="14"/>
        </w:rPr>
      </w:pPr>
      <w:r>
        <w:rPr>
          <w:szCs w:val="14"/>
        </w:rPr>
        <w:t>Wheels</w:t>
      </w:r>
    </w:p>
    <w:p w14:paraId="55887BB8" w14:textId="77777777" w:rsidR="00011DA7" w:rsidRDefault="00011DA7" w:rsidP="00011DA7">
      <w:pPr>
        <w:spacing w:after="0"/>
        <w:rPr>
          <w:szCs w:val="14"/>
        </w:rPr>
      </w:pPr>
    </w:p>
    <w:p w14:paraId="714A03AC" w14:textId="77777777" w:rsidR="00011DA7" w:rsidRDefault="00011DA7" w:rsidP="00011DA7">
      <w:pPr>
        <w:spacing w:after="0"/>
        <w:rPr>
          <w:szCs w:val="14"/>
        </w:rPr>
      </w:pPr>
    </w:p>
    <w:p w14:paraId="5B498013" w14:textId="041A654C" w:rsidR="00011DA7" w:rsidRDefault="000D3809" w:rsidP="00011DA7">
      <w:pPr>
        <w:spacing w:after="0"/>
        <w:rPr>
          <w:szCs w:val="14"/>
        </w:rPr>
      </w:pPr>
      <w:r>
        <w:rPr>
          <w:szCs w:val="14"/>
        </w:rPr>
        <w:t xml:space="preserve">While designing the robot, certain constraints had to be taken into consideration. </w:t>
      </w:r>
    </w:p>
    <w:p w14:paraId="171D1ED0" w14:textId="12F5422C" w:rsidR="000D3809" w:rsidRDefault="000D3809" w:rsidP="000D3809">
      <w:pPr>
        <w:pStyle w:val="ListParagraph"/>
        <w:numPr>
          <w:ilvl w:val="0"/>
          <w:numId w:val="3"/>
        </w:numPr>
        <w:spacing w:after="0"/>
        <w:rPr>
          <w:szCs w:val="14"/>
        </w:rPr>
      </w:pPr>
      <w:r>
        <w:rPr>
          <w:szCs w:val="14"/>
        </w:rPr>
        <w:t xml:space="preserve">The maximum dimensions of the robot are </w:t>
      </w:r>
      <w:r w:rsidR="00EF0BAC">
        <w:rPr>
          <w:szCs w:val="14"/>
        </w:rPr>
        <w:t>200x130x160 (WxLxH) cm</w:t>
      </w:r>
    </w:p>
    <w:p w14:paraId="04816405" w14:textId="5DC92835" w:rsidR="00EF0BAC" w:rsidRDefault="00EF0BAC" w:rsidP="000D3809">
      <w:pPr>
        <w:pStyle w:val="ListParagraph"/>
        <w:numPr>
          <w:ilvl w:val="0"/>
          <w:numId w:val="3"/>
        </w:numPr>
        <w:spacing w:after="0"/>
        <w:rPr>
          <w:szCs w:val="14"/>
        </w:rPr>
      </w:pPr>
      <w:r>
        <w:rPr>
          <w:szCs w:val="14"/>
        </w:rPr>
        <w:t>The maximum weight of the robot is 100 kg.</w:t>
      </w:r>
    </w:p>
    <w:p w14:paraId="3A863FAA" w14:textId="05CE499C" w:rsidR="00190D69" w:rsidRDefault="00190D69" w:rsidP="000D3809">
      <w:pPr>
        <w:pStyle w:val="ListParagraph"/>
        <w:numPr>
          <w:ilvl w:val="0"/>
          <w:numId w:val="3"/>
        </w:numPr>
        <w:spacing w:after="0"/>
        <w:rPr>
          <w:szCs w:val="14"/>
        </w:rPr>
      </w:pPr>
      <w:r>
        <w:rPr>
          <w:szCs w:val="14"/>
        </w:rPr>
        <w:t>It has to be able to drive over or around the planter box</w:t>
      </w:r>
      <w:r w:rsidR="009D2623">
        <w:rPr>
          <w:szCs w:val="14"/>
        </w:rPr>
        <w:t xml:space="preserve"> that is 100x100x20 cm</w:t>
      </w:r>
    </w:p>
    <w:p w14:paraId="5F20FE1E" w14:textId="5D7F424B" w:rsidR="00190D69" w:rsidRDefault="00190D69" w:rsidP="000D3809">
      <w:pPr>
        <w:pStyle w:val="ListParagraph"/>
        <w:numPr>
          <w:ilvl w:val="0"/>
          <w:numId w:val="3"/>
        </w:numPr>
        <w:spacing w:after="0"/>
        <w:rPr>
          <w:szCs w:val="14"/>
        </w:rPr>
      </w:pPr>
      <w:r>
        <w:rPr>
          <w:szCs w:val="14"/>
        </w:rPr>
        <w:t>It has to be able to harvest the crops that are planted in the planter box.</w:t>
      </w:r>
    </w:p>
    <w:p w14:paraId="6F2EF307" w14:textId="4EC7F074" w:rsidR="00F2566C" w:rsidRDefault="00F2566C" w:rsidP="000D3809">
      <w:pPr>
        <w:pStyle w:val="ListParagraph"/>
        <w:numPr>
          <w:ilvl w:val="0"/>
          <w:numId w:val="3"/>
        </w:numPr>
        <w:spacing w:after="0"/>
        <w:rPr>
          <w:szCs w:val="14"/>
        </w:rPr>
      </w:pPr>
      <w:r>
        <w:rPr>
          <w:szCs w:val="14"/>
        </w:rPr>
        <w:t>The robot has to be able to bring the crops to sorting boxes.</w:t>
      </w:r>
    </w:p>
    <w:p w14:paraId="09857FDD" w14:textId="77777777" w:rsidR="00EF0BAC" w:rsidRDefault="00EF0BAC" w:rsidP="00190D69">
      <w:pPr>
        <w:spacing w:after="0"/>
        <w:rPr>
          <w:szCs w:val="14"/>
        </w:rPr>
      </w:pPr>
    </w:p>
    <w:p w14:paraId="1FBF7167" w14:textId="4174FA7B" w:rsidR="00190D69" w:rsidRDefault="00F2566C" w:rsidP="00190D69">
      <w:pPr>
        <w:spacing w:after="0"/>
        <w:rPr>
          <w:szCs w:val="14"/>
        </w:rPr>
      </w:pPr>
      <w:r>
        <w:rPr>
          <w:szCs w:val="14"/>
        </w:rPr>
        <w:t xml:space="preserve">With these constraints in mind, a few designs </w:t>
      </w:r>
      <w:r w:rsidR="00537FA2">
        <w:rPr>
          <w:szCs w:val="14"/>
        </w:rPr>
        <w:t>can be made.</w:t>
      </w:r>
      <w:r>
        <w:rPr>
          <w:szCs w:val="14"/>
        </w:rPr>
        <w:t xml:space="preserve"> </w:t>
      </w:r>
    </w:p>
    <w:p w14:paraId="35C583A1" w14:textId="2132F837" w:rsidR="00190D69" w:rsidRDefault="00537FA2" w:rsidP="00190D69">
      <w:pPr>
        <w:spacing w:after="0"/>
        <w:rPr>
          <w:szCs w:val="14"/>
        </w:rPr>
      </w:pPr>
      <w:r>
        <w:rPr>
          <w:szCs w:val="14"/>
        </w:rPr>
        <w:t xml:space="preserve">For stability during harvesting, the robot will </w:t>
      </w:r>
      <w:r w:rsidR="009D2623">
        <w:rPr>
          <w:szCs w:val="14"/>
        </w:rPr>
        <w:t>drive over the planter box. So the robot has to be at least around 120cm wide</w:t>
      </w:r>
      <w:r w:rsidR="00E71470">
        <w:rPr>
          <w:szCs w:val="14"/>
          <w:lang w:val="en-NL"/>
        </w:rPr>
        <w:t xml:space="preserve"> on the inside</w:t>
      </w:r>
      <w:r w:rsidR="009D2623">
        <w:rPr>
          <w:szCs w:val="14"/>
        </w:rPr>
        <w:t>, so the</w:t>
      </w:r>
      <w:r w:rsidR="009D5C26">
        <w:rPr>
          <w:szCs w:val="14"/>
        </w:rPr>
        <w:t>re is some space left for the wheels a</w:t>
      </w:r>
      <w:r w:rsidR="00194669">
        <w:rPr>
          <w:szCs w:val="14"/>
        </w:rPr>
        <w:t>nd it can easily drive over the planter box</w:t>
      </w:r>
      <w:r w:rsidR="009D5C26">
        <w:rPr>
          <w:szCs w:val="14"/>
        </w:rPr>
        <w:t xml:space="preserve">. The robot will have internal sorting boxes, so it won’t have to drive to the </w:t>
      </w:r>
      <w:r w:rsidR="00194669">
        <w:rPr>
          <w:szCs w:val="14"/>
        </w:rPr>
        <w:t>regular sorting boxes every time it harvests a crop. And it needs an arm that will harvest the crops.</w:t>
      </w:r>
    </w:p>
    <w:p w14:paraId="1426EBFB" w14:textId="77777777" w:rsidR="00B67120" w:rsidRDefault="00B67120" w:rsidP="00190D69">
      <w:pPr>
        <w:spacing w:after="0"/>
        <w:rPr>
          <w:szCs w:val="14"/>
        </w:rPr>
      </w:pPr>
    </w:p>
    <w:p w14:paraId="5A2C379B" w14:textId="77777777" w:rsidR="00B67120" w:rsidRDefault="00B67120" w:rsidP="00190D69">
      <w:pPr>
        <w:spacing w:after="0"/>
        <w:rPr>
          <w:szCs w:val="14"/>
        </w:rPr>
      </w:pPr>
    </w:p>
    <w:p w14:paraId="4C9D54CB" w14:textId="39FCA946" w:rsidR="00B67120" w:rsidRDefault="00C77F32" w:rsidP="00190D69">
      <w:pPr>
        <w:spacing w:after="0"/>
        <w:rPr>
          <w:szCs w:val="14"/>
        </w:rPr>
      </w:pPr>
      <w:r>
        <w:rPr>
          <w:szCs w:val="14"/>
        </w:rPr>
        <w:t xml:space="preserve">The sorting boxes on the robot had to be designed in such a way that the crops inside could be transferred to the outside sorting boxes fast and easy. Letting the robot arm take each crop and </w:t>
      </w:r>
      <w:r w:rsidR="007E69F7">
        <w:rPr>
          <w:szCs w:val="14"/>
        </w:rPr>
        <w:t>put</w:t>
      </w:r>
      <w:r>
        <w:rPr>
          <w:szCs w:val="14"/>
        </w:rPr>
        <w:t xml:space="preserve"> it in the correct box would take </w:t>
      </w:r>
      <w:r w:rsidR="007E69F7">
        <w:rPr>
          <w:szCs w:val="14"/>
        </w:rPr>
        <w:t>too</w:t>
      </w:r>
      <w:r>
        <w:rPr>
          <w:szCs w:val="14"/>
        </w:rPr>
        <w:t xml:space="preserve"> much time. The solution is to have the bottom of the</w:t>
      </w:r>
      <w:r w:rsidR="007E69F7">
        <w:rPr>
          <w:szCs w:val="14"/>
        </w:rPr>
        <w:t xml:space="preserve"> internal</w:t>
      </w:r>
      <w:r>
        <w:rPr>
          <w:szCs w:val="14"/>
        </w:rPr>
        <w:t xml:space="preserve"> boxes drop open so that the crops just fall </w:t>
      </w:r>
      <w:r w:rsidR="007E69F7">
        <w:rPr>
          <w:szCs w:val="14"/>
        </w:rPr>
        <w:t>into the sorting boxes. The bottom flaps will be connected to the main body of the box with hinges. To get the flaps to open and close again, a stepper motor is used. A disc will be connected to the stepper motor and that disc will roll up a cable that is connected to the flaps. Then by making the stepper motor turn clockwise and anticlockwise, the flaps will open and close.</w:t>
      </w:r>
    </w:p>
    <w:p w14:paraId="6A2CA942" w14:textId="12609B4E" w:rsidR="007E69F7" w:rsidRPr="007E69F7" w:rsidRDefault="007E69F7" w:rsidP="00190D69">
      <w:pPr>
        <w:spacing w:after="0"/>
        <w:rPr>
          <w:color w:val="FF0000"/>
          <w:szCs w:val="14"/>
        </w:rPr>
      </w:pPr>
      <w:r w:rsidRPr="007E69F7">
        <w:rPr>
          <w:color w:val="FF0000"/>
          <w:szCs w:val="14"/>
        </w:rPr>
        <w:t>INSERT PICTURE OF CAD MODELS OF FLAP AND FOLDED BOX</w:t>
      </w:r>
    </w:p>
    <w:p w14:paraId="756799BA" w14:textId="77777777" w:rsidR="007E69F7" w:rsidRDefault="007E69F7" w:rsidP="00190D69">
      <w:pPr>
        <w:spacing w:after="0"/>
        <w:rPr>
          <w:szCs w:val="14"/>
        </w:rPr>
      </w:pPr>
    </w:p>
    <w:p w14:paraId="57AC6CD1" w14:textId="0D191D71" w:rsidR="007E69F7" w:rsidRDefault="007E69F7" w:rsidP="00190D69">
      <w:pPr>
        <w:spacing w:after="0"/>
        <w:rPr>
          <w:szCs w:val="14"/>
        </w:rPr>
      </w:pPr>
      <w:r>
        <w:rPr>
          <w:szCs w:val="14"/>
        </w:rPr>
        <w:t>For the gripper</w:t>
      </w:r>
      <w:r w:rsidR="00563F6E">
        <w:rPr>
          <w:szCs w:val="14"/>
        </w:rPr>
        <w:t>,</w:t>
      </w:r>
      <w:r>
        <w:rPr>
          <w:szCs w:val="14"/>
        </w:rPr>
        <w:t xml:space="preserve"> </w:t>
      </w:r>
      <w:r w:rsidR="00531854">
        <w:rPr>
          <w:szCs w:val="14"/>
        </w:rPr>
        <w:t xml:space="preserve">multiple options were considered. Suction using </w:t>
      </w:r>
      <w:r w:rsidR="00563F6E">
        <w:rPr>
          <w:szCs w:val="14"/>
        </w:rPr>
        <w:t xml:space="preserve">a </w:t>
      </w:r>
      <w:r w:rsidR="00531854">
        <w:rPr>
          <w:szCs w:val="14"/>
        </w:rPr>
        <w:t>vacuum</w:t>
      </w:r>
      <w:r w:rsidR="00563F6E">
        <w:rPr>
          <w:szCs w:val="14"/>
        </w:rPr>
        <w:t xml:space="preserve"> cup</w:t>
      </w:r>
      <w:r w:rsidR="00531854">
        <w:rPr>
          <w:szCs w:val="14"/>
        </w:rPr>
        <w:t>, gripping the leaves/root from the top and pulling, gripping the leaves/root from the side and pulling. Because of the leaves, vacuum suction is not the best idea</w:t>
      </w:r>
      <w:r w:rsidR="00563F6E">
        <w:rPr>
          <w:szCs w:val="14"/>
        </w:rPr>
        <w:t xml:space="preserve"> because it can never close off completely</w:t>
      </w:r>
      <w:r w:rsidR="00531854">
        <w:rPr>
          <w:szCs w:val="14"/>
        </w:rPr>
        <w:t xml:space="preserve">. Gripping the leaves from the top would be difficult, because they can be very widespread, or the gripper is only able to grab a few leaves and then it will pull with too much force and the leaves rip. Grabbing the root from the top might damage the vegetable and if there are a lot of leaves on top of the root, grabbing the root is not even possible. So the best option is to grab the crop from the side, the </w:t>
      </w:r>
      <w:r w:rsidR="00C04442">
        <w:rPr>
          <w:szCs w:val="14"/>
        </w:rPr>
        <w:t>best</w:t>
      </w:r>
      <w:r w:rsidR="00531854">
        <w:rPr>
          <w:szCs w:val="14"/>
        </w:rPr>
        <w:t xml:space="preserve"> point being the area where the root grows its leaves.</w:t>
      </w:r>
    </w:p>
    <w:p w14:paraId="0A581423" w14:textId="77777777" w:rsidR="00563F6E" w:rsidRDefault="00563F6E" w:rsidP="00190D69">
      <w:pPr>
        <w:spacing w:after="0"/>
        <w:rPr>
          <w:szCs w:val="14"/>
        </w:rPr>
      </w:pPr>
    </w:p>
    <w:p w14:paraId="2D315ECF" w14:textId="4F4D9D16" w:rsidR="00563F6E" w:rsidRDefault="00563F6E" w:rsidP="00190D69">
      <w:pPr>
        <w:spacing w:after="0"/>
        <w:rPr>
          <w:szCs w:val="14"/>
          <w:lang w:val="en-NL"/>
        </w:rPr>
      </w:pPr>
      <w:r>
        <w:rPr>
          <w:szCs w:val="14"/>
        </w:rPr>
        <w:lastRenderedPageBreak/>
        <w:t>To build the frame, aluminium profiles are used</w:t>
      </w:r>
      <w:r w:rsidR="00AC1E64">
        <w:rPr>
          <w:szCs w:val="14"/>
        </w:rPr>
        <w:t xml:space="preserve"> because a</w:t>
      </w:r>
      <w:r w:rsidR="00C04442">
        <w:rPr>
          <w:szCs w:val="14"/>
        </w:rPr>
        <w:t>luminium has a higher strength-to-weight ratio than wood (</w:t>
      </w:r>
      <w:hyperlink r:id="rId5" w:anchor=":~:text=Despite%20its%20light%20appearance%2C%20aluminium,against%20forced%20entry%20than%20timber" w:history="1">
        <w:r w:rsidR="00C04442" w:rsidRPr="00AF33DD">
          <w:rPr>
            <w:rStyle w:val="Hyperlink"/>
            <w:szCs w:val="14"/>
          </w:rPr>
          <w:t>https://windowfactory.co.nz/advantages-of-aluminium-framing-over-wood/#:~:text=Despite%20its%20light%20appearance%2C%20aluminium,against%20forced%20entry%20than%20timber</w:t>
        </w:r>
      </w:hyperlink>
      <w:r w:rsidR="00C04442" w:rsidRPr="00C04442">
        <w:rPr>
          <w:szCs w:val="14"/>
        </w:rPr>
        <w:t>.</w:t>
      </w:r>
      <w:r w:rsidR="00C04442">
        <w:rPr>
          <w:szCs w:val="14"/>
        </w:rPr>
        <w:t>)</w:t>
      </w:r>
      <w:r w:rsidR="00AC1E64">
        <w:rPr>
          <w:szCs w:val="14"/>
        </w:rPr>
        <w:t>. The wheels are connected to the lowest</w:t>
      </w:r>
      <w:r w:rsidR="006F3601">
        <w:rPr>
          <w:szCs w:val="14"/>
        </w:rPr>
        <w:t xml:space="preserve"> left and right</w:t>
      </w:r>
      <w:r w:rsidR="00AC1E64">
        <w:rPr>
          <w:szCs w:val="14"/>
        </w:rPr>
        <w:t xml:space="preserve"> profile with a steel bracket. To make sure that th</w:t>
      </w:r>
      <w:r w:rsidR="006F3601">
        <w:rPr>
          <w:szCs w:val="14"/>
        </w:rPr>
        <w:t>ose</w:t>
      </w:r>
      <w:r w:rsidR="00AC1E64">
        <w:rPr>
          <w:szCs w:val="14"/>
        </w:rPr>
        <w:t xml:space="preserve"> </w:t>
      </w:r>
      <w:r w:rsidR="006F3601">
        <w:rPr>
          <w:szCs w:val="14"/>
        </w:rPr>
        <w:t>profiles can endure the forces of the wheels, they are so-called double profiles</w:t>
      </w:r>
      <w:r w:rsidR="003207E7">
        <w:rPr>
          <w:szCs w:val="14"/>
        </w:rPr>
        <w:t xml:space="preserve">. The rest of the robot doesn’t have to endure so much force, so singular profiles are sufficient there. </w:t>
      </w:r>
      <w:r w:rsidR="006C29A4">
        <w:rPr>
          <w:szCs w:val="14"/>
          <w:lang w:val="en-NL"/>
        </w:rPr>
        <w:t xml:space="preserve">To make a frame with the profiles, multiple types of connecting hardware are used. </w:t>
      </w:r>
      <w:r w:rsidR="00032689">
        <w:rPr>
          <w:color w:val="FF0000"/>
          <w:szCs w:val="14"/>
          <w:lang w:val="en-NL"/>
        </w:rPr>
        <w:t>INSERT ZOOMED-IN PICTURES OF ALL CONNECTIONS AND BRIEFLY EXPLAIN THEM</w:t>
      </w:r>
    </w:p>
    <w:p w14:paraId="75D2CCE1" w14:textId="77777777" w:rsidR="00032689" w:rsidRDefault="00032689" w:rsidP="00190D69">
      <w:pPr>
        <w:spacing w:after="0"/>
        <w:rPr>
          <w:szCs w:val="14"/>
          <w:lang w:val="en-NL"/>
        </w:rPr>
      </w:pPr>
    </w:p>
    <w:p w14:paraId="3F9FEB40" w14:textId="7ABA57FB" w:rsidR="00032689" w:rsidRPr="00032689" w:rsidRDefault="00032689" w:rsidP="00190D69">
      <w:pPr>
        <w:spacing w:after="0"/>
        <w:rPr>
          <w:szCs w:val="14"/>
          <w:lang w:val="en-NL"/>
        </w:rPr>
      </w:pPr>
      <w:r>
        <w:rPr>
          <w:szCs w:val="14"/>
          <w:lang w:val="en-NL"/>
        </w:rPr>
        <w:t xml:space="preserve">The wheels used </w:t>
      </w:r>
      <w:r w:rsidR="00F907B3">
        <w:rPr>
          <w:szCs w:val="14"/>
          <w:lang w:val="en-NL"/>
        </w:rPr>
        <w:t>on the robot</w:t>
      </w:r>
      <w:r>
        <w:rPr>
          <w:szCs w:val="14"/>
          <w:lang w:val="en-NL"/>
        </w:rPr>
        <w:t xml:space="preserve"> are two electric and two swivel wheels. The electric wheels </w:t>
      </w:r>
      <w:r w:rsidR="00F907B3">
        <w:rPr>
          <w:szCs w:val="14"/>
          <w:lang w:val="en-NL"/>
        </w:rPr>
        <w:t xml:space="preserve">both </w:t>
      </w:r>
      <w:r w:rsidR="00832456">
        <w:rPr>
          <w:szCs w:val="14"/>
          <w:lang w:val="en-NL"/>
        </w:rPr>
        <w:t>have an 8-inch 48V DC Brushless HUB motor</w:t>
      </w:r>
      <w:r w:rsidR="00F907B3">
        <w:rPr>
          <w:szCs w:val="14"/>
          <w:lang w:val="en-NL"/>
        </w:rPr>
        <w:t xml:space="preserve">, that is powered by an Odrive. The wheels will pull the robot forward </w:t>
      </w:r>
      <w:r w:rsidR="00864D6E">
        <w:rPr>
          <w:szCs w:val="14"/>
          <w:lang w:val="en-NL"/>
        </w:rPr>
        <w:t>in a straight line when the wheels turn at the same speed. When the robot needs to make a turn, the wheels will turn at different speeds</w:t>
      </w:r>
      <w:r w:rsidR="00D70C18">
        <w:rPr>
          <w:szCs w:val="14"/>
          <w:lang w:val="en-NL"/>
        </w:rPr>
        <w:t xml:space="preserve"> and the robot will turn around the wheel that is turning the slowest.</w:t>
      </w:r>
      <w:r w:rsidR="00F907B3">
        <w:rPr>
          <w:szCs w:val="14"/>
          <w:lang w:val="en-NL"/>
        </w:rPr>
        <w:t xml:space="preserve"> The swivel wheels at the back</w:t>
      </w:r>
      <w:r w:rsidR="00D70C18">
        <w:rPr>
          <w:szCs w:val="14"/>
          <w:lang w:val="en-NL"/>
        </w:rPr>
        <w:t xml:space="preserve"> are mostly for stability. They</w:t>
      </w:r>
      <w:r w:rsidR="00F907B3">
        <w:rPr>
          <w:szCs w:val="14"/>
          <w:lang w:val="en-NL"/>
        </w:rPr>
        <w:t xml:space="preserve"> will stay straight when the robot is driving in a straight line, and they will ease the turning when the robot is </w:t>
      </w:r>
      <w:r w:rsidR="00864D6E">
        <w:rPr>
          <w:szCs w:val="14"/>
          <w:lang w:val="en-NL"/>
        </w:rPr>
        <w:t xml:space="preserve">making a turn. </w:t>
      </w:r>
    </w:p>
    <w:sectPr w:rsidR="00032689" w:rsidRPr="00032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8185E"/>
    <w:multiLevelType w:val="hybridMultilevel"/>
    <w:tmpl w:val="1F8C9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370CB"/>
    <w:multiLevelType w:val="hybridMultilevel"/>
    <w:tmpl w:val="99E215A0"/>
    <w:lvl w:ilvl="0" w:tplc="03785B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D141A"/>
    <w:multiLevelType w:val="hybridMultilevel"/>
    <w:tmpl w:val="96D01878"/>
    <w:lvl w:ilvl="0" w:tplc="03785B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662009">
    <w:abstractNumId w:val="1"/>
  </w:num>
  <w:num w:numId="2" w16cid:durableId="569391456">
    <w:abstractNumId w:val="2"/>
  </w:num>
  <w:num w:numId="3" w16cid:durableId="31241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4C"/>
    <w:rsid w:val="00011DA7"/>
    <w:rsid w:val="00032689"/>
    <w:rsid w:val="000D3809"/>
    <w:rsid w:val="00190D69"/>
    <w:rsid w:val="00194669"/>
    <w:rsid w:val="0023154C"/>
    <w:rsid w:val="003207E7"/>
    <w:rsid w:val="004F565A"/>
    <w:rsid w:val="00531854"/>
    <w:rsid w:val="00537FA2"/>
    <w:rsid w:val="00563F6E"/>
    <w:rsid w:val="006029D4"/>
    <w:rsid w:val="006C29A4"/>
    <w:rsid w:val="006F3601"/>
    <w:rsid w:val="0077396D"/>
    <w:rsid w:val="007841E5"/>
    <w:rsid w:val="007D142E"/>
    <w:rsid w:val="007E69F7"/>
    <w:rsid w:val="00832456"/>
    <w:rsid w:val="008377F6"/>
    <w:rsid w:val="00864D6E"/>
    <w:rsid w:val="009D2623"/>
    <w:rsid w:val="009D5C26"/>
    <w:rsid w:val="00A01A5E"/>
    <w:rsid w:val="00A3497E"/>
    <w:rsid w:val="00AC1E64"/>
    <w:rsid w:val="00B3144F"/>
    <w:rsid w:val="00B67120"/>
    <w:rsid w:val="00B911C5"/>
    <w:rsid w:val="00C04442"/>
    <w:rsid w:val="00C42241"/>
    <w:rsid w:val="00C77F32"/>
    <w:rsid w:val="00D70C18"/>
    <w:rsid w:val="00E71470"/>
    <w:rsid w:val="00ED6285"/>
    <w:rsid w:val="00EF0BAC"/>
    <w:rsid w:val="00F2566C"/>
    <w:rsid w:val="00F9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DF92A"/>
  <w15:chartTrackingRefBased/>
  <w15:docId w15:val="{3370D4F1-92F1-4376-9357-7C79261A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5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44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dowfactory.co.nz/advantages-of-aluminium-framing-over-wood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4716BB703247951F48BE600ED62A" ma:contentTypeVersion="9" ma:contentTypeDescription="Create a new document." ma:contentTypeScope="" ma:versionID="fb3d18c0d82997a2222797aed7655f7a">
  <xsd:schema xmlns:xsd="http://www.w3.org/2001/XMLSchema" xmlns:xs="http://www.w3.org/2001/XMLSchema" xmlns:p="http://schemas.microsoft.com/office/2006/metadata/properties" xmlns:ns2="71964c35-d854-4c2f-b217-0bcf217d9504" xmlns:ns3="fbfc815d-0f80-4e6c-ad0d-d41900cbe9ae" targetNamespace="http://schemas.microsoft.com/office/2006/metadata/properties" ma:root="true" ma:fieldsID="085d5fe9e248eb85648507f42e08eee0" ns2:_="" ns3:_="">
    <xsd:import namespace="71964c35-d854-4c2f-b217-0bcf217d9504"/>
    <xsd:import namespace="fbfc815d-0f80-4e6c-ad0d-d41900cbe9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64c35-d854-4c2f-b217-0bcf217d9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c815d-0f80-4e6c-ad0d-d41900cbe9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85f9349-8c94-40a1-b618-31e2425e9aed}" ma:internalName="TaxCatchAll" ma:showField="CatchAllData" ma:web="fbfc815d-0f80-4e6c-ad0d-d41900cbe9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fc815d-0f80-4e6c-ad0d-d41900cbe9ae" xsi:nil="true"/>
    <lcf76f155ced4ddcb4097134ff3c332f xmlns="71964c35-d854-4c2f-b217-0bcf217d950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449563-E28C-44CB-A327-449BA01E0EFA}"/>
</file>

<file path=customXml/itemProps2.xml><?xml version="1.0" encoding="utf-8"?>
<ds:datastoreItem xmlns:ds="http://schemas.openxmlformats.org/officeDocument/2006/customXml" ds:itemID="{588F684D-DAF2-4FBA-8DB9-4EC884485C50}"/>
</file>

<file path=customXml/itemProps3.xml><?xml version="1.0" encoding="utf-8"?>
<ds:datastoreItem xmlns:ds="http://schemas.openxmlformats.org/officeDocument/2006/customXml" ds:itemID="{60EC58B7-7EC0-4B81-B232-72C73D6FF5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Pages>2</Pages>
  <Words>698</Words>
  <Characters>3268</Characters>
  <Application>Microsoft Office Word</Application>
  <DocSecurity>0</DocSecurity>
  <Lines>61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Tienoven,Liz L.E.W.T. van</dc:creator>
  <cp:keywords/>
  <dc:description/>
  <cp:lastModifiedBy>Tienoven,Liz L.E.W.T. van</cp:lastModifiedBy>
  <cp:revision>6</cp:revision>
  <dcterms:created xsi:type="dcterms:W3CDTF">2024-01-08T09:52:00Z</dcterms:created>
  <dcterms:modified xsi:type="dcterms:W3CDTF">2024-01-22T10:18:00Z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92848923-24a2-4617-8229-3f52e6003bf4</vt:lpwstr>
  </property>
  <property fmtid="{D5CDD505-2E9C-101B-9397-08002B2CF9AE}" pid="3" name="ContentTypeId">
    <vt:lpwstr>0x01010035524716BB703247951F48BE600ED62A</vt:lpwstr>
  </property>
</Properties>
</file>