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955A" w14:textId="500A76A3" w:rsidR="000C08A7" w:rsidRPr="00A666FD" w:rsidRDefault="00D209BD" w:rsidP="00A666FD">
      <w:pPr>
        <w:pStyle w:val="Heading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Syncovery</w:t>
      </w:r>
      <w:proofErr w:type="spellEnd"/>
      <w:r>
        <w:rPr>
          <w:sz w:val="44"/>
          <w:szCs w:val="44"/>
          <w:lang w:val="en-US"/>
        </w:rPr>
        <w:t xml:space="preserve"> BATCH scripts execution</w:t>
      </w:r>
      <w:r w:rsidR="00B36840" w:rsidRPr="00A666FD">
        <w:rPr>
          <w:sz w:val="44"/>
          <w:szCs w:val="44"/>
          <w:lang w:val="en-US"/>
        </w:rPr>
        <w:t xml:space="preserve"> by LC</w:t>
      </w:r>
    </w:p>
    <w:p w14:paraId="06E5AC3E" w14:textId="3C761E29" w:rsidR="006F59CC" w:rsidRDefault="00CB0283">
      <w:pPr>
        <w:rPr>
          <w:lang w:val="en-US"/>
        </w:rPr>
      </w:pPr>
      <w:r>
        <w:rPr>
          <w:lang w:val="en-US"/>
        </w:rPr>
        <w:t>14-03-2020</w:t>
      </w:r>
    </w:p>
    <w:p w14:paraId="23A505E1" w14:textId="318CDED2" w:rsidR="009E2371" w:rsidRDefault="00CB0283">
      <w:pPr>
        <w:rPr>
          <w:lang w:val="en-US"/>
        </w:rPr>
      </w:pPr>
      <w:r>
        <w:rPr>
          <w:lang w:val="en-US"/>
        </w:rPr>
        <w:t xml:space="preserve">But =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des scripts de cleanup de </w:t>
      </w:r>
      <w:proofErr w:type="spellStart"/>
      <w:r>
        <w:rPr>
          <w:lang w:val="en-US"/>
        </w:rPr>
        <w:t>certaines</w:t>
      </w:r>
      <w:proofErr w:type="spellEnd"/>
      <w:r>
        <w:rPr>
          <w:lang w:val="en-US"/>
        </w:rPr>
        <w:t xml:space="preserve"> tables</w:t>
      </w:r>
    </w:p>
    <w:p w14:paraId="044CFB5B" w14:textId="66119702" w:rsidR="003D2F53" w:rsidRDefault="003401D4">
      <w:pPr>
        <w:rPr>
          <w:lang w:val="en-US"/>
        </w:rPr>
      </w:pPr>
      <w:hyperlink r:id="rId5" w:history="1">
        <w:r w:rsidR="003D2F53" w:rsidRPr="008952D6">
          <w:rPr>
            <w:rStyle w:val="Hyperlink"/>
            <w:lang w:val="en-US"/>
          </w:rPr>
          <w:t>https://dev.mysql.com/doc/refman/8.0/en/environment-variables.html</w:t>
        </w:r>
      </w:hyperlink>
      <w:r w:rsidR="003D2F53">
        <w:rPr>
          <w:lang w:val="en-US"/>
        </w:rPr>
        <w:t xml:space="preserve"> </w:t>
      </w:r>
    </w:p>
    <w:p w14:paraId="54E68515" w14:textId="0EB3D1A1" w:rsidR="003D2F53" w:rsidRDefault="003D2F53">
      <w:pPr>
        <w:rPr>
          <w:lang w:val="en-US"/>
        </w:rPr>
      </w:pPr>
    </w:p>
    <w:p w14:paraId="237DB581" w14:textId="316C184F" w:rsidR="00657EFB" w:rsidRDefault="003401D4">
      <w:pPr>
        <w:rPr>
          <w:lang w:val="en-US"/>
        </w:rPr>
      </w:pPr>
      <w:hyperlink r:id="rId6" w:history="1">
        <w:r w:rsidR="00657EFB" w:rsidRPr="00AA45B2">
          <w:rPr>
            <w:rStyle w:val="Hyperlink"/>
            <w:lang w:val="en-US"/>
          </w:rPr>
          <w:t>https://dede.laserforce.org/2017/04/22/faire-des-requetes-mysql-en-powershell/</w:t>
        </w:r>
      </w:hyperlink>
      <w:r w:rsidR="00657EFB">
        <w:rPr>
          <w:lang w:val="en-US"/>
        </w:rPr>
        <w:t xml:space="preserve">  yes </w:t>
      </w:r>
      <w:proofErr w:type="spellStart"/>
      <w:r w:rsidR="00657EFB">
        <w:rPr>
          <w:lang w:val="en-US"/>
        </w:rPr>
        <w:t>yes</w:t>
      </w:r>
      <w:proofErr w:type="spellEnd"/>
      <w:r w:rsidR="00657EFB">
        <w:rPr>
          <w:lang w:val="en-US"/>
        </w:rPr>
        <w:t xml:space="preserve"> </w:t>
      </w:r>
    </w:p>
    <w:p w14:paraId="6E3B2089" w14:textId="77777777" w:rsidR="00657EFB" w:rsidRDefault="00657EFB">
      <w:pPr>
        <w:rPr>
          <w:lang w:val="en-US"/>
        </w:rPr>
      </w:pPr>
    </w:p>
    <w:p w14:paraId="2E451509" w14:textId="52AAD70E" w:rsidR="00F8793D" w:rsidRDefault="00F8793D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éventuellement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le /bin au PATH (modifier environment variables)</w:t>
      </w:r>
    </w:p>
    <w:p w14:paraId="7F0910B2" w14:textId="641584FE" w:rsidR="00D60E0E" w:rsidRDefault="00D60E0E">
      <w:pPr>
        <w:rPr>
          <w:lang w:val="en-US"/>
        </w:rPr>
      </w:pPr>
      <w:r>
        <w:rPr>
          <w:noProof/>
        </w:rPr>
        <w:drawing>
          <wp:inline distT="0" distB="0" distL="0" distR="0" wp14:anchorId="289BFC29" wp14:editId="629FB05E">
            <wp:extent cx="5731510" cy="2832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2BB" w14:textId="77777777" w:rsidR="00D60E0E" w:rsidRDefault="00D60E0E">
      <w:pPr>
        <w:rPr>
          <w:lang w:val="en-US"/>
        </w:rPr>
      </w:pPr>
    </w:p>
    <w:p w14:paraId="19BAB1E1" w14:textId="1E9D3D5F" w:rsidR="009725FA" w:rsidRDefault="009725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1EE1E1" wp14:editId="56CC5F83">
            <wp:extent cx="51625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D548" w14:textId="032D7B95" w:rsidR="00C27075" w:rsidRDefault="00474D10">
      <w:pPr>
        <w:rPr>
          <w:lang w:val="en-US"/>
        </w:rPr>
      </w:pPr>
      <w:r>
        <w:rPr>
          <w:noProof/>
        </w:rPr>
        <w:drawing>
          <wp:inline distT="0" distB="0" distL="0" distR="0" wp14:anchorId="69931BA9" wp14:editId="638E4595">
            <wp:extent cx="5731510" cy="1485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5288" w14:textId="6DA5E88C" w:rsidR="00F8793D" w:rsidRDefault="00F8793D">
      <w:pPr>
        <w:rPr>
          <w:lang w:val="en-US"/>
        </w:rPr>
      </w:pPr>
    </w:p>
    <w:p w14:paraId="10D72518" w14:textId="0280FEC4" w:rsidR="00F8793D" w:rsidRDefault="00F8793D">
      <w:pPr>
        <w:rPr>
          <w:lang w:val="en-US"/>
        </w:rPr>
      </w:pPr>
      <w:r>
        <w:rPr>
          <w:noProof/>
        </w:rPr>
        <w:drawing>
          <wp:inline distT="0" distB="0" distL="0" distR="0" wp14:anchorId="29BA5B27" wp14:editId="01145650">
            <wp:extent cx="5731510" cy="211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700C" w14:textId="0BDDA6D3" w:rsidR="00F8793D" w:rsidRDefault="00715F75">
      <w:pPr>
        <w:rPr>
          <w:lang w:val="en-US"/>
        </w:rPr>
      </w:pPr>
      <w:r>
        <w:rPr>
          <w:noProof/>
        </w:rPr>
        <w:drawing>
          <wp:inline distT="0" distB="0" distL="0" distR="0" wp14:anchorId="5155AD3D" wp14:editId="2F3C8A37">
            <wp:extent cx="5731510" cy="2900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96C8" w14:textId="510EE956" w:rsidR="00CB0283" w:rsidRDefault="00D209BD" w:rsidP="00D2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Cleanup</w:t>
      </w:r>
    </w:p>
    <w:p w14:paraId="41854492" w14:textId="126F42F1" w:rsidR="00C27075" w:rsidRPr="000D30EE" w:rsidRDefault="00C27075" w:rsidP="00C2707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nsolas" w:hAnsi="Consolas"/>
        </w:rPr>
      </w:pPr>
      <w:proofErr w:type="spellStart"/>
      <w:r w:rsidRPr="000D30EE">
        <w:rPr>
          <w:rFonts w:ascii="Consolas" w:hAnsi="Consolas"/>
        </w:rPr>
        <w:t>mysql</w:t>
      </w:r>
      <w:proofErr w:type="spellEnd"/>
      <w:r w:rsidRPr="000D30EE">
        <w:rPr>
          <w:rFonts w:ascii="Consolas" w:hAnsi="Consolas"/>
        </w:rPr>
        <w:t xml:space="preserve"> user=</w:t>
      </w:r>
      <w:proofErr w:type="spellStart"/>
      <w:r w:rsidRPr="000D30EE">
        <w:rPr>
          <w:rFonts w:ascii="Consolas" w:hAnsi="Consolas"/>
        </w:rPr>
        <w:t>LouisCollet</w:t>
      </w:r>
      <w:proofErr w:type="spellEnd"/>
      <w:r w:rsidRPr="000D30EE">
        <w:rPr>
          <w:rFonts w:ascii="Consolas" w:hAnsi="Consolas"/>
        </w:rPr>
        <w:t xml:space="preserve"> --</w:t>
      </w:r>
      <w:proofErr w:type="spellStart"/>
      <w:r w:rsidRPr="000D30EE">
        <w:rPr>
          <w:rFonts w:ascii="Consolas" w:hAnsi="Consolas"/>
        </w:rPr>
        <w:t>password</w:t>
      </w:r>
      <w:proofErr w:type="spellEnd"/>
      <w:r w:rsidRPr="000D30EE">
        <w:rPr>
          <w:rFonts w:ascii="Consolas" w:hAnsi="Consolas"/>
        </w:rPr>
        <w:t>=lc1lc2 --</w:t>
      </w:r>
      <w:proofErr w:type="spellStart"/>
      <w:r w:rsidRPr="000D30EE">
        <w:rPr>
          <w:rFonts w:ascii="Consolas" w:hAnsi="Consolas"/>
        </w:rPr>
        <w:t>databases</w:t>
      </w:r>
      <w:proofErr w:type="spellEnd"/>
      <w:r w:rsidRPr="000D30EE">
        <w:rPr>
          <w:rFonts w:ascii="Consolas" w:hAnsi="Consolas"/>
        </w:rPr>
        <w:t xml:space="preserve"> </w:t>
      </w:r>
      <w:proofErr w:type="spellStart"/>
      <w:r w:rsidRPr="000D30EE">
        <w:rPr>
          <w:rFonts w:ascii="Consolas" w:hAnsi="Consolas"/>
        </w:rPr>
        <w:t>golflc</w:t>
      </w:r>
      <w:proofErr w:type="spellEnd"/>
      <w:r w:rsidRPr="000D30E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&lt; C </w:t>
      </w:r>
      <w:proofErr w:type="spellStart"/>
      <w:r>
        <w:rPr>
          <w:rFonts w:ascii="Consolas" w:hAnsi="Consolas"/>
        </w:rPr>
        <w:t>Users</w:t>
      </w:r>
      <w:proofErr w:type="spellEnd"/>
      <w:r>
        <w:rPr>
          <w:rFonts w:ascii="Consolas" w:hAnsi="Consolas"/>
        </w:rPr>
        <w:t>/Collet/Documents/</w:t>
      </w:r>
      <w:proofErr w:type="spellStart"/>
      <w:r>
        <w:rPr>
          <w:rFonts w:ascii="Consolas" w:hAnsi="Consolas"/>
        </w:rPr>
        <w:t>cleanup</w:t>
      </w:r>
      <w:proofErr w:type="spellEnd"/>
      <w:r>
        <w:rPr>
          <w:rFonts w:ascii="Consolas" w:hAnsi="Consolas"/>
        </w:rPr>
        <w:t xml:space="preserve"> activation </w:t>
      </w:r>
      <w:proofErr w:type="spellStart"/>
      <w:r>
        <w:rPr>
          <w:rFonts w:ascii="Consolas" w:hAnsi="Consolas"/>
        </w:rPr>
        <w:t>table.sql</w:t>
      </w:r>
      <w:proofErr w:type="spellEnd"/>
      <w:r w:rsidRPr="000D30EE">
        <w:rPr>
          <w:rFonts w:ascii="Consolas" w:hAnsi="Consolas"/>
        </w:rPr>
        <w:t xml:space="preserve"> &gt;f:golflc1.sql</w:t>
      </w:r>
    </w:p>
    <w:p w14:paraId="441A56EB" w14:textId="62200FA7" w:rsidR="00C27075" w:rsidRDefault="00C27075" w:rsidP="00C27075">
      <w:pPr>
        <w:pStyle w:val="ListParagraph"/>
        <w:rPr>
          <w:lang w:val="en-US"/>
        </w:rPr>
      </w:pPr>
    </w:p>
    <w:p w14:paraId="030568B7" w14:textId="2BAE9F46" w:rsidR="00CA2EDF" w:rsidRDefault="003401D4" w:rsidP="00C27075">
      <w:pPr>
        <w:pStyle w:val="ListParagraph"/>
        <w:rPr>
          <w:lang w:val="en-US"/>
        </w:rPr>
      </w:pPr>
      <w:hyperlink r:id="rId12" w:history="1">
        <w:r w:rsidR="00CA2EDF" w:rsidRPr="005C4B3C">
          <w:rPr>
            <w:rStyle w:val="Hyperlink"/>
            <w:lang w:val="en-US"/>
          </w:rPr>
          <w:t>https://dev.mysql.com/doc/refman/8.0/en/mysql-command-options.html</w:t>
        </w:r>
      </w:hyperlink>
      <w:r w:rsidR="00CA2EDF">
        <w:rPr>
          <w:lang w:val="en-US"/>
        </w:rPr>
        <w:t xml:space="preserve"> </w:t>
      </w:r>
    </w:p>
    <w:p w14:paraId="0F06EFAD" w14:textId="77777777" w:rsidR="00D209BD" w:rsidRPr="00D209BD" w:rsidRDefault="00D209BD" w:rsidP="00D209BD">
      <w:pPr>
        <w:rPr>
          <w:lang w:val="en-US"/>
        </w:rPr>
      </w:pPr>
    </w:p>
    <w:p w14:paraId="4A7E4158" w14:textId="0ED9EA2D" w:rsidR="0079431B" w:rsidRPr="000D30EE" w:rsidRDefault="00F8793D" w:rsidP="00B66C9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Cleaning</w:t>
      </w:r>
    </w:p>
    <w:p w14:paraId="5200239C" w14:textId="77777777" w:rsidR="00F8793D" w:rsidRDefault="00B66C94" w:rsidP="00512653">
      <w:pPr>
        <w:pStyle w:val="ListParagraph"/>
        <w:numPr>
          <w:ilvl w:val="1"/>
          <w:numId w:val="1"/>
        </w:numPr>
      </w:pPr>
      <w:r w:rsidRPr="00512653">
        <w:t xml:space="preserve">On </w:t>
      </w:r>
      <w:r w:rsidRPr="00B66C94">
        <w:t>utilise</w:t>
      </w:r>
      <w:r w:rsidRPr="00512653">
        <w:t xml:space="preserve"> mysql</w:t>
      </w:r>
    </w:p>
    <w:p w14:paraId="3AF14969" w14:textId="0662C9B5" w:rsidR="003C1C14" w:rsidRPr="003C1C14" w:rsidRDefault="009725FA" w:rsidP="003C1C14">
      <w:pPr>
        <w:pStyle w:val="ListParagraph"/>
        <w:numPr>
          <w:ilvl w:val="1"/>
          <w:numId w:val="1"/>
        </w:numPr>
      </w:pPr>
      <w:r>
        <w:t>O</w:t>
      </w:r>
      <w:r w:rsidR="003C1C14">
        <w:t xml:space="preserve">n stocke </w:t>
      </w:r>
      <w:r w:rsidR="00534637">
        <w:t xml:space="preserve">l'instruction </w:t>
      </w:r>
      <w:r w:rsidR="003C1C14" w:rsidRPr="003C1C14">
        <w:t>dans un fichier .</w:t>
      </w:r>
      <w:r w:rsidR="00F8793D">
        <w:t>BAT</w:t>
      </w:r>
    </w:p>
    <w:p w14:paraId="559A22ED" w14:textId="76732372" w:rsidR="006F59CC" w:rsidRDefault="009725FA" w:rsidP="003C1C14">
      <w:pPr>
        <w:pStyle w:val="ListParagraph"/>
        <w:numPr>
          <w:ilvl w:val="1"/>
          <w:numId w:val="1"/>
        </w:numPr>
      </w:pPr>
      <w:r>
        <w:t>C</w:t>
      </w:r>
      <w:r w:rsidR="009D0AD0">
        <w:t>e fichier se trouve sous</w:t>
      </w:r>
      <w:r w:rsidR="003C1C14" w:rsidRPr="003C1C14">
        <w:t xml:space="preserve"> </w:t>
      </w:r>
    </w:p>
    <w:p w14:paraId="49EB4B95" w14:textId="77777777" w:rsidR="009725FA" w:rsidRPr="003571CF" w:rsidRDefault="00F8793D" w:rsidP="006F59CC">
      <w:pPr>
        <w:pStyle w:val="ListParagraph"/>
        <w:ind w:left="1440"/>
        <w:rPr>
          <w:b/>
          <w:bCs/>
          <w:lang w:val="en-US"/>
        </w:rPr>
      </w:pPr>
      <w:r w:rsidRPr="003571CF">
        <w:rPr>
          <w:b/>
          <w:bCs/>
          <w:lang w:val="en-US"/>
        </w:rPr>
        <w:t>C:/Program Data/MySQL/</w:t>
      </w:r>
      <w:proofErr w:type="spellStart"/>
      <w:r w:rsidRPr="003571CF">
        <w:rPr>
          <w:b/>
          <w:bCs/>
          <w:lang w:val="en-US"/>
        </w:rPr>
        <w:t>MysqlLC</w:t>
      </w:r>
      <w:proofErr w:type="spellEnd"/>
      <w:r w:rsidRPr="003571CF">
        <w:rPr>
          <w:b/>
          <w:bCs/>
          <w:lang w:val="en-US"/>
        </w:rPr>
        <w:t>/clean/clean-golflc.bat</w:t>
      </w:r>
      <w:r w:rsidR="003C1C14" w:rsidRPr="003571CF">
        <w:rPr>
          <w:b/>
          <w:bCs/>
          <w:lang w:val="en-US"/>
        </w:rPr>
        <w:t xml:space="preserve"> </w:t>
      </w:r>
    </w:p>
    <w:p w14:paraId="62FB2C54" w14:textId="77777777" w:rsidR="009725FA" w:rsidRDefault="009725FA" w:rsidP="006F59CC">
      <w:pPr>
        <w:pStyle w:val="ListParagraph"/>
        <w:ind w:left="1440"/>
        <w:rPr>
          <w:lang w:val="en-US"/>
        </w:rPr>
      </w:pPr>
    </w:p>
    <w:p w14:paraId="6DA66879" w14:textId="38F20F87" w:rsidR="009725FA" w:rsidRDefault="009725FA" w:rsidP="006F59CC">
      <w:pPr>
        <w:pStyle w:val="ListParagraph"/>
        <w:ind w:left="1440"/>
        <w:rPr>
          <w:lang w:val="en-US"/>
        </w:rPr>
      </w:pPr>
    </w:p>
    <w:p w14:paraId="4018E78C" w14:textId="6DFD44DE" w:rsidR="003C1C14" w:rsidRDefault="003C1C14" w:rsidP="007750EB">
      <w:pPr>
        <w:shd w:val="clear" w:color="auto" w:fill="FFFFFF"/>
        <w:spacing w:after="0" w:line="240" w:lineRule="auto"/>
      </w:pPr>
      <w:r w:rsidRPr="003C1C14">
        <w:t>pou</w:t>
      </w:r>
      <w:r w:rsidR="00534637">
        <w:t xml:space="preserve">r l'exécuter via </w:t>
      </w:r>
      <w:proofErr w:type="spellStart"/>
      <w:r w:rsidR="00A84CBD">
        <w:t>S</w:t>
      </w:r>
      <w:r w:rsidR="00534637">
        <w:t>yncovery</w:t>
      </w:r>
      <w:proofErr w:type="spellEnd"/>
      <w:r w:rsidR="00534637">
        <w:t xml:space="preserve"> on le</w:t>
      </w:r>
      <w:r w:rsidRPr="003C1C14">
        <w:t xml:space="preserve"> recopie encore une fois sous un chemin court : c:/log/</w:t>
      </w:r>
      <w:r w:rsidR="009725FA">
        <w:t>clean</w:t>
      </w:r>
      <w:r w:rsidRPr="003C1C14">
        <w:t>up-golflc.bat</w:t>
      </w:r>
    </w:p>
    <w:p w14:paraId="3B07CCA7" w14:textId="7FB8D8A5" w:rsidR="00DB6DCD" w:rsidRDefault="00DB6DCD" w:rsidP="003C1C14">
      <w:pPr>
        <w:pStyle w:val="ListParagraph"/>
        <w:numPr>
          <w:ilvl w:val="1"/>
          <w:numId w:val="1"/>
        </w:numPr>
      </w:pPr>
      <w:r>
        <w:t>Donne l’erreur suivante :</w:t>
      </w:r>
    </w:p>
    <w:p w14:paraId="715C1D63" w14:textId="0EDE967D" w:rsidR="0057557A" w:rsidRDefault="0057557A" w:rsidP="003C1C14">
      <w:pPr>
        <w:pStyle w:val="ListParagraph"/>
        <w:numPr>
          <w:ilvl w:val="1"/>
          <w:numId w:val="1"/>
        </w:numPr>
      </w:pPr>
      <w:hyperlink r:id="rId13" w:history="1">
        <w:r w:rsidRPr="00651A9B">
          <w:rPr>
            <w:rStyle w:val="Hyperlink"/>
          </w:rPr>
          <w:t>http://www.trytoprogram.com/batch-file-return-code/</w:t>
        </w:r>
      </w:hyperlink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557"/>
      </w:tblGrid>
      <w:tr w:rsidR="00DB6DCD" w:rsidRPr="00DB6DCD" w14:paraId="2BBB0D65" w14:textId="77777777" w:rsidTr="00DB6DCD">
        <w:tc>
          <w:tcPr>
            <w:tcW w:w="0" w:type="auto"/>
            <w:shd w:val="clear" w:color="auto" w:fill="auto"/>
            <w:tcMar>
              <w:top w:w="96" w:type="dxa"/>
              <w:left w:w="240" w:type="dxa"/>
              <w:bottom w:w="96" w:type="dxa"/>
              <w:right w:w="96" w:type="dxa"/>
            </w:tcMar>
            <w:vAlign w:val="center"/>
            <w:hideMark/>
          </w:tcPr>
          <w:p w14:paraId="1AEF763D" w14:textId="77777777" w:rsidR="00DB6DCD" w:rsidRPr="00DB6DCD" w:rsidRDefault="00DB6DCD" w:rsidP="00DB6DCD">
            <w:pPr>
              <w:spacing w:after="36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</w:pPr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B3260C3" w14:textId="77777777" w:rsidR="00DB6DCD" w:rsidRDefault="00DB6DCD" w:rsidP="00DB6DCD">
            <w:pPr>
              <w:spacing w:after="36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</w:pPr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Incorrect 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function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. 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Indicates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 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that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 Action has 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attempted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 to 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execute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 non-</w:t>
            </w:r>
            <w:proofErr w:type="spellStart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recognized</w:t>
            </w:r>
            <w:proofErr w:type="spellEnd"/>
            <w:r w:rsidRPr="00DB6DCD"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 xml:space="preserve"> command in Windows command prompt cmd.exe.</w:t>
            </w:r>
          </w:p>
          <w:p w14:paraId="719AD7EA" w14:textId="77777777" w:rsidR="0057557A" w:rsidRDefault="0057557A" w:rsidP="00DB6DCD">
            <w:pPr>
              <w:spacing w:after="36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</w:pPr>
            <w:r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  <w:t>Puis le lendemain 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8076"/>
            </w:tblGrid>
            <w:tr w:rsidR="0057557A" w:rsidRPr="0057557A" w14:paraId="50FC7246" w14:textId="77777777" w:rsidTr="0057557A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14:paraId="608568F9" w14:textId="77777777" w:rsidR="0057557A" w:rsidRPr="0057557A" w:rsidRDefault="0057557A" w:rsidP="0057557A">
                  <w:pPr>
                    <w:spacing w:after="360" w:line="240" w:lineRule="auto"/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</w:pPr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14:paraId="79190C5E" w14:textId="77777777" w:rsidR="0057557A" w:rsidRPr="0057557A" w:rsidRDefault="0057557A" w:rsidP="0057557A">
                  <w:pPr>
                    <w:spacing w:after="360" w:line="240" w:lineRule="auto"/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</w:pPr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 xml:space="preserve">Access </w:t>
                  </w:r>
                  <w:proofErr w:type="spellStart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is</w:t>
                  </w:r>
                  <w:proofErr w:type="spellEnd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 xml:space="preserve"> </w:t>
                  </w:r>
                  <w:proofErr w:type="spellStart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denied</w:t>
                  </w:r>
                  <w:proofErr w:type="spellEnd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 xml:space="preserve">. So the user has no </w:t>
                  </w:r>
                  <w:proofErr w:type="spellStart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access</w:t>
                  </w:r>
                  <w:proofErr w:type="spellEnd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 xml:space="preserve"> right to </w:t>
                  </w:r>
                  <w:proofErr w:type="spellStart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specified</w:t>
                  </w:r>
                  <w:proofErr w:type="spellEnd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 xml:space="preserve"> </w:t>
                  </w:r>
                  <w:proofErr w:type="spellStart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resource</w:t>
                  </w:r>
                  <w:proofErr w:type="spellEnd"/>
                  <w:r w:rsidRPr="0057557A">
                    <w:rPr>
                      <w:rFonts w:ascii="Georgia" w:eastAsia="Times New Roman" w:hAnsi="Georgia" w:cs="Segoe UI"/>
                      <w:color w:val="292B2C"/>
                      <w:sz w:val="24"/>
                      <w:lang w:eastAsia="fr-BE"/>
                    </w:rPr>
                    <w:t>.</w:t>
                  </w:r>
                </w:p>
              </w:tc>
            </w:tr>
          </w:tbl>
          <w:p w14:paraId="6F97C059" w14:textId="5D391300" w:rsidR="0057557A" w:rsidRPr="00DB6DCD" w:rsidRDefault="0057557A" w:rsidP="00DB6DCD">
            <w:pPr>
              <w:spacing w:after="36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4"/>
                <w:lang w:eastAsia="fr-BE"/>
              </w:rPr>
            </w:pPr>
          </w:p>
        </w:tc>
      </w:tr>
    </w:tbl>
    <w:p w14:paraId="12916A65" w14:textId="29AEBB79" w:rsidR="00287937" w:rsidRDefault="003571CF" w:rsidP="00287937">
      <w:pPr>
        <w:pStyle w:val="ListParagraph"/>
      </w:pPr>
      <w:r>
        <w:t>Après chipotages, cela fonctionne !!</w:t>
      </w:r>
    </w:p>
    <w:p w14:paraId="136A4B0E" w14:textId="77777777" w:rsidR="00287937" w:rsidRDefault="00287937" w:rsidP="00287937">
      <w:pPr>
        <w:pStyle w:val="ListParagraph"/>
      </w:pPr>
    </w:p>
    <w:p w14:paraId="654EF74D" w14:textId="5BBC26D7" w:rsidR="00287937" w:rsidRDefault="00287937" w:rsidP="00287937">
      <w:pPr>
        <w:pStyle w:val="ListParagraph"/>
        <w:rPr>
          <w:lang w:val="en-US"/>
        </w:rPr>
      </w:pPr>
      <w:r>
        <w:rPr>
          <w:lang w:val="en-US"/>
        </w:rPr>
        <w:t xml:space="preserve">Explication : </w:t>
      </w:r>
      <w:r w:rsidR="003571CF">
        <w:rPr>
          <w:lang w:val="en-US"/>
        </w:rPr>
        <w:t xml:space="preserve">execution </w:t>
      </w:r>
      <w:proofErr w:type="spellStart"/>
      <w:r w:rsidR="003571CF">
        <w:rPr>
          <w:lang w:val="en-US"/>
        </w:rPr>
        <w:t>quotidienne</w:t>
      </w:r>
      <w:proofErr w:type="spellEnd"/>
      <w:r w:rsidR="003571CF">
        <w:rPr>
          <w:lang w:val="en-US"/>
        </w:rPr>
        <w:t xml:space="preserve"> du script (</w:t>
      </w:r>
      <w:proofErr w:type="spellStart"/>
      <w:r w:rsidR="003571CF">
        <w:rPr>
          <w:lang w:val="en-US"/>
        </w:rPr>
        <w:t>voir</w:t>
      </w:r>
      <w:proofErr w:type="spellEnd"/>
      <w:r w:rsidR="003571CF">
        <w:rPr>
          <w:lang w:val="en-US"/>
        </w:rPr>
        <w:t xml:space="preserve"> explications sous BACKUP </w:t>
      </w:r>
      <w:proofErr w:type="spellStart"/>
      <w:r w:rsidR="003571CF">
        <w:rPr>
          <w:lang w:val="en-US"/>
        </w:rPr>
        <w:t>fichier</w:t>
      </w:r>
      <w:bookmarkStart w:id="0" w:name="_GoBack"/>
      <w:bookmarkEnd w:id="0"/>
      <w:proofErr w:type="spellEnd"/>
      <w:r w:rsidR="003571CF">
        <w:rPr>
          <w:lang w:val="en-US"/>
        </w:rPr>
        <w:t xml:space="preserve"> word).</w:t>
      </w:r>
    </w:p>
    <w:p w14:paraId="098D2049" w14:textId="061C541C" w:rsidR="00EA2A93" w:rsidRDefault="00EA2A93" w:rsidP="00287937">
      <w:pPr>
        <w:pStyle w:val="ListParagraph"/>
        <w:rPr>
          <w:lang w:val="en-US"/>
        </w:rPr>
      </w:pPr>
    </w:p>
    <w:p w14:paraId="07D36382" w14:textId="4C6C5C37" w:rsidR="00EA2A93" w:rsidRDefault="00EA2A93" w:rsidP="002879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1A8EAE" wp14:editId="57A3D1B0">
            <wp:extent cx="5731510" cy="4907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232D" w14:textId="42B02BCC" w:rsidR="00EA2A93" w:rsidRDefault="00EA2A93" w:rsidP="00287937">
      <w:pPr>
        <w:pStyle w:val="ListParagraph"/>
        <w:rPr>
          <w:lang w:val="en-US"/>
        </w:rPr>
      </w:pPr>
    </w:p>
    <w:p w14:paraId="7B8D094C" w14:textId="0EE1329B" w:rsidR="00EA2A93" w:rsidRPr="00287937" w:rsidRDefault="00EA2A93" w:rsidP="002879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5F232C" wp14:editId="0CD5380A">
            <wp:extent cx="38195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4B9" w14:textId="428E992E" w:rsidR="00287937" w:rsidRPr="009725FA" w:rsidRDefault="00287937" w:rsidP="009725FA">
      <w:r w:rsidRPr="00287937">
        <w:t xml:space="preserve">Le </w:t>
      </w:r>
      <w:proofErr w:type="spellStart"/>
      <w:r w:rsidR="009725FA">
        <w:t>logging</w:t>
      </w:r>
      <w:proofErr w:type="spellEnd"/>
      <w:r w:rsidR="009725FA">
        <w:t xml:space="preserve"> </w:t>
      </w:r>
      <w:r w:rsidRPr="009725FA">
        <w:rPr>
          <w:b/>
        </w:rPr>
        <w:t>C:/programData/MySQL/Mysql</w:t>
      </w:r>
      <w:r w:rsidR="009725FA" w:rsidRPr="009725FA">
        <w:rPr>
          <w:b/>
        </w:rPr>
        <w:t>L</w:t>
      </w:r>
      <w:r w:rsidRPr="009725FA">
        <w:rPr>
          <w:b/>
        </w:rPr>
        <w:t>C/…</w:t>
      </w:r>
    </w:p>
    <w:p w14:paraId="73927D4C" w14:textId="7B384E2D" w:rsidR="009725FA" w:rsidRPr="003C1C14" w:rsidRDefault="009725FA" w:rsidP="009725FA">
      <w:pPr>
        <w:pStyle w:val="ListParagraph"/>
        <w:ind w:left="1440"/>
      </w:pPr>
      <w:r>
        <w:rPr>
          <w:noProof/>
        </w:rPr>
        <w:drawing>
          <wp:inline distT="0" distB="0" distL="0" distR="0" wp14:anchorId="3A1C1FCA" wp14:editId="01171F0F">
            <wp:extent cx="5226050" cy="129232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182" cy="13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3F42" w14:textId="7DD72AB7" w:rsidR="00287937" w:rsidRPr="00287937" w:rsidRDefault="00F77173" w:rsidP="00287937">
      <w:pPr>
        <w:pStyle w:val="ListParagraph"/>
      </w:pPr>
      <w:r>
        <w:t>Par jour du mois</w:t>
      </w:r>
      <w:r w:rsidR="00A84CBD">
        <w:t xml:space="preserve">, donc on peut </w:t>
      </w:r>
      <w:r w:rsidR="009725FA">
        <w:t xml:space="preserve">savoir ce qui </w:t>
      </w:r>
      <w:r w:rsidR="003571CF">
        <w:t>s’est</w:t>
      </w:r>
      <w:r w:rsidR="009725FA">
        <w:t xml:space="preserve"> passé !!</w:t>
      </w:r>
    </w:p>
    <w:p w14:paraId="7BA302BE" w14:textId="37AD2165" w:rsidR="00287937" w:rsidRPr="00287937" w:rsidRDefault="00287937" w:rsidP="00287937">
      <w:pPr>
        <w:pStyle w:val="ListParagraph"/>
      </w:pPr>
    </w:p>
    <w:p w14:paraId="07E6E89A" w14:textId="7AF1BF37" w:rsidR="00287937" w:rsidRPr="00287937" w:rsidRDefault="00287937" w:rsidP="00287937">
      <w:pPr>
        <w:pStyle w:val="ListParagraph"/>
        <w:rPr>
          <w:lang w:val="en-US"/>
        </w:rPr>
      </w:pPr>
    </w:p>
    <w:p w14:paraId="759AE617" w14:textId="77777777" w:rsidR="00F77173" w:rsidRDefault="00F77173">
      <w:r>
        <w:br w:type="page"/>
      </w:r>
    </w:p>
    <w:p w14:paraId="1C9E6D12" w14:textId="380F7320" w:rsidR="00F77173" w:rsidRDefault="00F77173" w:rsidP="00287937">
      <w:pPr>
        <w:pStyle w:val="ListParagraph"/>
      </w:pPr>
      <w:r w:rsidRPr="00F77173">
        <w:t xml:space="preserve">Le back-up est </w:t>
      </w:r>
      <w:r>
        <w:t>lanc</w:t>
      </w:r>
      <w:r w:rsidR="003808C7">
        <w:t>é</w:t>
      </w:r>
      <w:r>
        <w:t xml:space="preserve"> par </w:t>
      </w:r>
      <w:proofErr w:type="spellStart"/>
      <w:r w:rsidR="003808C7">
        <w:t>S</w:t>
      </w:r>
      <w:r>
        <w:t>yncovery</w:t>
      </w:r>
      <w:proofErr w:type="spellEnd"/>
      <w:r>
        <w:t> :</w:t>
      </w:r>
    </w:p>
    <w:p w14:paraId="31B1C59E" w14:textId="3B3FB070" w:rsidR="00F77173" w:rsidRDefault="00F77173" w:rsidP="00287937">
      <w:pPr>
        <w:pStyle w:val="ListParagraph"/>
      </w:pPr>
      <w:r>
        <w:rPr>
          <w:noProof/>
        </w:rPr>
        <w:drawing>
          <wp:inline distT="0" distB="0" distL="0" distR="0" wp14:anchorId="15609AFF" wp14:editId="682EECF5">
            <wp:extent cx="5902934" cy="10058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087" cy="10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1671" w14:textId="2BE0BC1A" w:rsidR="00F77173" w:rsidRDefault="00F77173" w:rsidP="00287937">
      <w:pPr>
        <w:pStyle w:val="ListParagraph"/>
      </w:pPr>
    </w:p>
    <w:p w14:paraId="679CFD1F" w14:textId="548C1238" w:rsidR="00F77173" w:rsidRDefault="00F2118C" w:rsidP="00F2118C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F67D48">
        <w:rPr>
          <w:i/>
          <w:lang w:val="en-US"/>
        </w:rPr>
        <w:t>GolfLC</w:t>
      </w:r>
      <w:proofErr w:type="spellEnd"/>
      <w:r w:rsidRPr="00F2118C">
        <w:rPr>
          <w:lang w:val="en-US"/>
        </w:rPr>
        <w:t xml:space="preserve"> fait le back-</w:t>
      </w:r>
      <w:r w:rsidR="00F67D48">
        <w:rPr>
          <w:lang w:val="en-US"/>
        </w:rPr>
        <w:t>u</w:t>
      </w:r>
      <w:r w:rsidRPr="00F2118C">
        <w:rPr>
          <w:lang w:val="en-US"/>
        </w:rPr>
        <w:t xml:space="preserve">p sous </w:t>
      </w:r>
      <w:r w:rsidR="00D209BD">
        <w:rPr>
          <w:lang w:val="en-US"/>
        </w:rPr>
        <w:t>C</w:t>
      </w:r>
      <w:r w:rsidRPr="00F2118C">
        <w:rPr>
          <w:lang w:val="en-US"/>
        </w:rPr>
        <w:t>:aa(LC Data)\Back-up</w:t>
      </w:r>
      <w:r>
        <w:rPr>
          <w:lang w:val="en-US"/>
        </w:rPr>
        <w:t>s\</w:t>
      </w:r>
      <w:proofErr w:type="spellStart"/>
      <w:r>
        <w:rPr>
          <w:lang w:val="en-US"/>
        </w:rPr>
        <w:t>GolfWfly</w:t>
      </w:r>
      <w:proofErr w:type="spellEnd"/>
    </w:p>
    <w:p w14:paraId="22698188" w14:textId="131C2342" w:rsidR="00F2118C" w:rsidRDefault="00F2118C" w:rsidP="00F2118C">
      <w:pPr>
        <w:pStyle w:val="ListParagraph"/>
        <w:numPr>
          <w:ilvl w:val="1"/>
          <w:numId w:val="6"/>
        </w:numPr>
      </w:pPr>
      <w:r>
        <w:t>Pe</w:t>
      </w:r>
      <w:r w:rsidRPr="00F2118C">
        <w:t xml:space="preserve">u après </w:t>
      </w:r>
      <w:r w:rsidRPr="00F67D48">
        <w:rPr>
          <w:i/>
        </w:rPr>
        <w:t>LC Data</w:t>
      </w:r>
      <w:r w:rsidRPr="00F2118C">
        <w:t xml:space="preserve"> f</w:t>
      </w:r>
      <w:r>
        <w:t>ait le back vers F : qui est le Iomega</w:t>
      </w:r>
      <w:r w:rsidR="00A84CBD">
        <w:t xml:space="preserve"> </w:t>
      </w:r>
      <w:proofErr w:type="spellStart"/>
      <w:r w:rsidR="00A84CBD">
        <w:t>external</w:t>
      </w:r>
      <w:proofErr w:type="spellEnd"/>
      <w:r w:rsidR="00A84CBD">
        <w:t xml:space="preserve"> drive</w:t>
      </w:r>
    </w:p>
    <w:p w14:paraId="0C080FC2" w14:textId="350EAB06" w:rsidR="00F2118C" w:rsidRDefault="00F2118C" w:rsidP="00F2118C">
      <w:pPr>
        <w:pStyle w:val="ListParagraph"/>
        <w:numPr>
          <w:ilvl w:val="1"/>
          <w:numId w:val="6"/>
        </w:numPr>
      </w:pPr>
      <w:r>
        <w:t>On a donc une copie sur C : et sur F :</w:t>
      </w:r>
    </w:p>
    <w:p w14:paraId="0EC3D9C7" w14:textId="0A865D8B" w:rsidR="00F2118C" w:rsidRDefault="00F2118C" w:rsidP="00F2118C">
      <w:pPr>
        <w:pStyle w:val="ListParagraph"/>
        <w:ind w:left="1440"/>
      </w:pPr>
    </w:p>
    <w:p w14:paraId="5DB3911C" w14:textId="4C44E9F4" w:rsidR="00F67D48" w:rsidRDefault="00F67D48" w:rsidP="00F67D48">
      <w:pPr>
        <w:pStyle w:val="ListParagraph"/>
        <w:numPr>
          <w:ilvl w:val="1"/>
          <w:numId w:val="1"/>
        </w:numPr>
        <w:rPr>
          <w:rFonts w:cstheme="minorHAnsi"/>
          <w:szCs w:val="28"/>
        </w:rPr>
      </w:pPr>
      <w:r w:rsidRPr="004E4860">
        <w:rPr>
          <w:rFonts w:cstheme="minorHAnsi"/>
          <w:szCs w:val="28"/>
        </w:rPr>
        <w:t>Lance</w:t>
      </w:r>
      <w:r>
        <w:rPr>
          <w:rFonts w:cstheme="minorHAnsi"/>
          <w:szCs w:val="28"/>
        </w:rPr>
        <w:t>ment automatique</w:t>
      </w:r>
      <w:r w:rsidRPr="004E4860">
        <w:rPr>
          <w:rFonts w:cstheme="minorHAnsi"/>
          <w:szCs w:val="28"/>
        </w:rPr>
        <w:t xml:space="preserve"> quotidien </w:t>
      </w:r>
      <w:r w:rsidR="00A84CBD">
        <w:rPr>
          <w:rFonts w:cstheme="minorHAnsi"/>
          <w:szCs w:val="28"/>
        </w:rPr>
        <w:t xml:space="preserve">chaque </w:t>
      </w:r>
      <w:r w:rsidRPr="004E4860">
        <w:rPr>
          <w:rFonts w:cstheme="minorHAnsi"/>
          <w:szCs w:val="28"/>
        </w:rPr>
        <w:t xml:space="preserve">soir par le programme </w:t>
      </w:r>
      <w:proofErr w:type="spellStart"/>
      <w:r w:rsidRPr="004E4860">
        <w:rPr>
          <w:rFonts w:cstheme="minorHAnsi"/>
          <w:szCs w:val="28"/>
        </w:rPr>
        <w:t>Syncovery</w:t>
      </w:r>
      <w:proofErr w:type="spellEnd"/>
      <w:r w:rsidRPr="004E4860">
        <w:rPr>
          <w:rFonts w:cstheme="minorHAnsi"/>
          <w:szCs w:val="28"/>
        </w:rPr>
        <w:t xml:space="preserve"> :</w:t>
      </w:r>
    </w:p>
    <w:p w14:paraId="4CD2B903" w14:textId="77777777" w:rsidR="00F67D48" w:rsidRPr="003E4A89" w:rsidRDefault="00F67D48" w:rsidP="00F67D48">
      <w:pPr>
        <w:pStyle w:val="ListParagraph"/>
        <w:numPr>
          <w:ilvl w:val="2"/>
          <w:numId w:val="1"/>
        </w:numPr>
        <w:rPr>
          <w:rFonts w:cstheme="minorHAnsi"/>
          <w:szCs w:val="28"/>
          <w:lang w:val="en-US"/>
        </w:rPr>
      </w:pPr>
      <w:r w:rsidRPr="003E4A89">
        <w:rPr>
          <w:rFonts w:cstheme="minorHAnsi"/>
          <w:szCs w:val="28"/>
          <w:lang w:val="en-US"/>
        </w:rPr>
        <w:t>Advanced settings &gt; Job &gt; choose E</w:t>
      </w:r>
      <w:r>
        <w:rPr>
          <w:rFonts w:cstheme="minorHAnsi"/>
          <w:szCs w:val="28"/>
          <w:lang w:val="en-US"/>
        </w:rPr>
        <w:t>xecute command or script before/after …</w:t>
      </w:r>
    </w:p>
    <w:p w14:paraId="4B1079C3" w14:textId="77777777" w:rsidR="00F67D48" w:rsidRPr="004E4860" w:rsidRDefault="00F67D48" w:rsidP="00F67D48">
      <w:pPr>
        <w:pStyle w:val="ListParagraph"/>
        <w:ind w:left="1440"/>
        <w:rPr>
          <w:rFonts w:cstheme="minorHAnsi"/>
          <w:szCs w:val="28"/>
        </w:rPr>
      </w:pPr>
      <w:r>
        <w:rPr>
          <w:noProof/>
        </w:rPr>
        <w:drawing>
          <wp:inline distT="0" distB="0" distL="0" distR="0" wp14:anchorId="63770611" wp14:editId="683099C8">
            <wp:extent cx="47910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073B" w14:textId="77777777" w:rsidR="00F67D48" w:rsidRDefault="00F67D48" w:rsidP="00F67D48">
      <w:pPr>
        <w:pStyle w:val="ListParagraph"/>
        <w:ind w:left="1440"/>
        <w:rPr>
          <w:rFonts w:cstheme="minorHAnsi"/>
          <w:szCs w:val="28"/>
          <w:lang w:val="en-US"/>
        </w:rPr>
      </w:pPr>
    </w:p>
    <w:p w14:paraId="184E30A9" w14:textId="77777777" w:rsidR="00F67D48" w:rsidRDefault="00F67D48" w:rsidP="00F67D48">
      <w:pPr>
        <w:pStyle w:val="ListParagraph"/>
        <w:ind w:left="1440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And :</w:t>
      </w:r>
    </w:p>
    <w:p w14:paraId="0AAD8F27" w14:textId="77777777" w:rsidR="00F67D48" w:rsidRDefault="00F67D48" w:rsidP="00F67D48">
      <w:pPr>
        <w:pStyle w:val="ListParagraph"/>
        <w:ind w:left="1440"/>
        <w:rPr>
          <w:rFonts w:cstheme="minorHAnsi"/>
          <w:szCs w:val="28"/>
          <w:lang w:val="en-US"/>
        </w:rPr>
      </w:pPr>
    </w:p>
    <w:p w14:paraId="3F5970C8" w14:textId="77777777" w:rsidR="00F67D48" w:rsidRDefault="00F67D48" w:rsidP="00F67D48">
      <w:pPr>
        <w:pStyle w:val="ListParagraph"/>
        <w:ind w:left="1440"/>
        <w:rPr>
          <w:rFonts w:cstheme="minorHAnsi"/>
          <w:szCs w:val="28"/>
        </w:rPr>
      </w:pPr>
      <w:r>
        <w:rPr>
          <w:noProof/>
        </w:rPr>
        <w:drawing>
          <wp:inline distT="0" distB="0" distL="0" distR="0" wp14:anchorId="2B88852B" wp14:editId="2F699199">
            <wp:extent cx="31051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8989" w14:textId="77777777" w:rsidR="00F67D48" w:rsidRPr="004E4860" w:rsidRDefault="00F67D48" w:rsidP="00F67D48">
      <w:pPr>
        <w:pStyle w:val="ListParagraph"/>
        <w:ind w:left="1440"/>
        <w:rPr>
          <w:rFonts w:cstheme="minorHAnsi"/>
          <w:szCs w:val="28"/>
        </w:rPr>
      </w:pPr>
    </w:p>
    <w:p w14:paraId="2AD147A7" w14:textId="6DDA11BA" w:rsidR="00F67D48" w:rsidRPr="006F59CC" w:rsidRDefault="00F67D48" w:rsidP="00A84CBD">
      <w:pPr>
        <w:pStyle w:val="ListParagraph"/>
        <w:ind w:left="1440"/>
        <w:rPr>
          <w:rFonts w:cstheme="minorHAnsi"/>
          <w:b/>
          <w:szCs w:val="28"/>
        </w:rPr>
      </w:pPr>
      <w:bookmarkStart w:id="1" w:name="_Hlk512586143"/>
    </w:p>
    <w:bookmarkEnd w:id="1"/>
    <w:p w14:paraId="5FBF6474" w14:textId="77777777" w:rsidR="00F2118C" w:rsidRPr="00F2118C" w:rsidRDefault="00F2118C" w:rsidP="00F2118C">
      <w:pPr>
        <w:pStyle w:val="ListParagraph"/>
        <w:ind w:left="1440"/>
      </w:pPr>
    </w:p>
    <w:p w14:paraId="4B88A685" w14:textId="77777777" w:rsidR="00F77173" w:rsidRPr="00F2118C" w:rsidRDefault="00F77173">
      <w:r w:rsidRPr="00F2118C">
        <w:br w:type="page"/>
      </w:r>
    </w:p>
    <w:sectPr w:rsidR="00F77173" w:rsidRPr="00F2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B97"/>
    <w:multiLevelType w:val="hybridMultilevel"/>
    <w:tmpl w:val="41941B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3598"/>
    <w:multiLevelType w:val="multilevel"/>
    <w:tmpl w:val="913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61A94"/>
    <w:multiLevelType w:val="multilevel"/>
    <w:tmpl w:val="C2F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B5090"/>
    <w:multiLevelType w:val="multilevel"/>
    <w:tmpl w:val="B8D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70237"/>
    <w:multiLevelType w:val="multilevel"/>
    <w:tmpl w:val="37A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E2BBB"/>
    <w:multiLevelType w:val="multilevel"/>
    <w:tmpl w:val="DB7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46317"/>
    <w:multiLevelType w:val="multilevel"/>
    <w:tmpl w:val="47F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42831"/>
    <w:multiLevelType w:val="multilevel"/>
    <w:tmpl w:val="56D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20393"/>
    <w:multiLevelType w:val="hybridMultilevel"/>
    <w:tmpl w:val="82904D5C"/>
    <w:lvl w:ilvl="0" w:tplc="080C0019">
      <w:start w:val="1"/>
      <w:numFmt w:val="lowerLetter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844FFB"/>
    <w:multiLevelType w:val="multilevel"/>
    <w:tmpl w:val="0A1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E3415"/>
    <w:multiLevelType w:val="multilevel"/>
    <w:tmpl w:val="3F30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C2962"/>
    <w:multiLevelType w:val="multilevel"/>
    <w:tmpl w:val="8F8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03D36"/>
    <w:multiLevelType w:val="multilevel"/>
    <w:tmpl w:val="64E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B2FDB"/>
    <w:multiLevelType w:val="multilevel"/>
    <w:tmpl w:val="5126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3491E"/>
    <w:multiLevelType w:val="hybridMultilevel"/>
    <w:tmpl w:val="B97C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17E59"/>
    <w:multiLevelType w:val="multilevel"/>
    <w:tmpl w:val="C42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A17CC"/>
    <w:multiLevelType w:val="multilevel"/>
    <w:tmpl w:val="381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8"/>
  </w:num>
  <w:num w:numId="6">
    <w:abstractNumId w:val="12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40"/>
    <w:rsid w:val="00027BA2"/>
    <w:rsid w:val="00067ECD"/>
    <w:rsid w:val="000C08A7"/>
    <w:rsid w:val="000D30EE"/>
    <w:rsid w:val="000F399F"/>
    <w:rsid w:val="00123ADE"/>
    <w:rsid w:val="00176B33"/>
    <w:rsid w:val="002439D7"/>
    <w:rsid w:val="00286EAA"/>
    <w:rsid w:val="00287937"/>
    <w:rsid w:val="002D52DD"/>
    <w:rsid w:val="003401D4"/>
    <w:rsid w:val="00343963"/>
    <w:rsid w:val="0035395F"/>
    <w:rsid w:val="003571CF"/>
    <w:rsid w:val="00362EC8"/>
    <w:rsid w:val="003808C7"/>
    <w:rsid w:val="00383C65"/>
    <w:rsid w:val="003C052A"/>
    <w:rsid w:val="003C1C14"/>
    <w:rsid w:val="003C53D0"/>
    <w:rsid w:val="003C5E45"/>
    <w:rsid w:val="003D2F53"/>
    <w:rsid w:val="003E4A89"/>
    <w:rsid w:val="004742F7"/>
    <w:rsid w:val="00474D10"/>
    <w:rsid w:val="004E4860"/>
    <w:rsid w:val="004F739A"/>
    <w:rsid w:val="00512653"/>
    <w:rsid w:val="00534637"/>
    <w:rsid w:val="0053717A"/>
    <w:rsid w:val="00542E47"/>
    <w:rsid w:val="0057557A"/>
    <w:rsid w:val="005B1309"/>
    <w:rsid w:val="006032E7"/>
    <w:rsid w:val="0062068A"/>
    <w:rsid w:val="00657EFB"/>
    <w:rsid w:val="006607D9"/>
    <w:rsid w:val="006D752B"/>
    <w:rsid w:val="006E2DB9"/>
    <w:rsid w:val="006F59CC"/>
    <w:rsid w:val="00715F75"/>
    <w:rsid w:val="00767510"/>
    <w:rsid w:val="007750EB"/>
    <w:rsid w:val="0079431B"/>
    <w:rsid w:val="007C1098"/>
    <w:rsid w:val="007C5CF2"/>
    <w:rsid w:val="00867D16"/>
    <w:rsid w:val="008C35C4"/>
    <w:rsid w:val="009725FA"/>
    <w:rsid w:val="009A135D"/>
    <w:rsid w:val="009D0AD0"/>
    <w:rsid w:val="009E2371"/>
    <w:rsid w:val="009F224D"/>
    <w:rsid w:val="00A35B5A"/>
    <w:rsid w:val="00A666FD"/>
    <w:rsid w:val="00A84CBD"/>
    <w:rsid w:val="00AC79C4"/>
    <w:rsid w:val="00B14EBB"/>
    <w:rsid w:val="00B36840"/>
    <w:rsid w:val="00B42760"/>
    <w:rsid w:val="00B66C94"/>
    <w:rsid w:val="00BF0BA3"/>
    <w:rsid w:val="00C27075"/>
    <w:rsid w:val="00C3680E"/>
    <w:rsid w:val="00CA2706"/>
    <w:rsid w:val="00CA2EDF"/>
    <w:rsid w:val="00CB0283"/>
    <w:rsid w:val="00CC049D"/>
    <w:rsid w:val="00CC59FB"/>
    <w:rsid w:val="00D209BD"/>
    <w:rsid w:val="00D60E0E"/>
    <w:rsid w:val="00D82C2F"/>
    <w:rsid w:val="00DB6DCD"/>
    <w:rsid w:val="00E36429"/>
    <w:rsid w:val="00E43A76"/>
    <w:rsid w:val="00E5300D"/>
    <w:rsid w:val="00E77413"/>
    <w:rsid w:val="00EA2A93"/>
    <w:rsid w:val="00F2118C"/>
    <w:rsid w:val="00F67D48"/>
    <w:rsid w:val="00F77173"/>
    <w:rsid w:val="00F85C03"/>
    <w:rsid w:val="00F8793D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550F"/>
  <w15:docId w15:val="{1313BE5E-9759-4274-8E76-F08B34B7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C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9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6EAA"/>
    <w:rPr>
      <w:i/>
      <w:iCs/>
      <w:sz w:val="24"/>
      <w:szCs w:val="24"/>
    </w:rPr>
  </w:style>
  <w:style w:type="paragraph" w:customStyle="1" w:styleId="listitem1">
    <w:name w:val="listitem1"/>
    <w:basedOn w:val="Normal"/>
    <w:rsid w:val="00286EA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lang w:eastAsia="fr-BE"/>
    </w:rPr>
  </w:style>
  <w:style w:type="character" w:customStyle="1" w:styleId="pln">
    <w:name w:val="pln"/>
    <w:basedOn w:val="DefaultParagraphFont"/>
    <w:rsid w:val="00C27075"/>
  </w:style>
  <w:style w:type="character" w:customStyle="1" w:styleId="pun">
    <w:name w:val="pun"/>
    <w:basedOn w:val="DefaultParagraphFont"/>
    <w:rsid w:val="00C27075"/>
  </w:style>
  <w:style w:type="character" w:customStyle="1" w:styleId="kwd">
    <w:name w:val="kwd"/>
    <w:basedOn w:val="DefaultParagraphFont"/>
    <w:rsid w:val="00C27075"/>
  </w:style>
  <w:style w:type="character" w:styleId="UnresolvedMention">
    <w:name w:val="Unresolved Mention"/>
    <w:basedOn w:val="DefaultParagraphFont"/>
    <w:uiPriority w:val="99"/>
    <w:semiHidden/>
    <w:unhideWhenUsed/>
    <w:rsid w:val="00CA2EDF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F8793D"/>
  </w:style>
  <w:style w:type="character" w:customStyle="1" w:styleId="Heading2Char">
    <w:name w:val="Heading 2 Char"/>
    <w:basedOn w:val="DefaultParagraphFont"/>
    <w:link w:val="Heading2"/>
    <w:uiPriority w:val="9"/>
    <w:rsid w:val="00BF0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BA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A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164">
                  <w:marLeft w:val="0"/>
                  <w:marRight w:val="0"/>
                  <w:marTop w:val="525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2050A0"/>
                    <w:right w:val="none" w:sz="0" w:space="0" w:color="auto"/>
                  </w:divBdr>
                  <w:divsChild>
                    <w:div w:id="7796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28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0939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81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802">
                      <w:marLeft w:val="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E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8610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21267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768623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0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603753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4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81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7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3833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5604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596">
                                              <w:marLeft w:val="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951">
                      <w:marLeft w:val="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E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7082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349439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6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61640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176570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938610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3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83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34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5DA"/>
                                        <w:left w:val="single" w:sz="6" w:space="0" w:color="D1D5DA"/>
                                        <w:bottom w:val="single" w:sz="6" w:space="0" w:color="D1D5DA"/>
                                        <w:right w:val="single" w:sz="6" w:space="0" w:color="D1D5DA"/>
                                      </w:divBdr>
                                      <w:divsChild>
                                        <w:div w:id="10042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3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06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23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2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458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5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6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687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  <w:div w:id="18689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213617482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D1D5DA"/>
                                    <w:left w:val="single" w:sz="6" w:space="12" w:color="D1D5DA"/>
                                    <w:bottom w:val="single" w:sz="6" w:space="12" w:color="D1D5DA"/>
                                    <w:right w:val="single" w:sz="6" w:space="12" w:color="D1D5D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7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278460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D1D5DA"/>
                                <w:left w:val="single" w:sz="6" w:space="12" w:color="D1D5DA"/>
                                <w:bottom w:val="single" w:sz="6" w:space="12" w:color="D1D5DA"/>
                                <w:right w:val="single" w:sz="6" w:space="12" w:color="D1D5DA"/>
                              </w:divBdr>
                              <w:divsChild>
                                <w:div w:id="16623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9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4044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333">
                      <w:marLeft w:val="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E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3550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9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7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2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761579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431555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463222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4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017">
                      <w:marLeft w:val="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E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1785">
                      <w:marLeft w:val="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0E0E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1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729234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3713">
                          <w:marLeft w:val="5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9EAE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rytoprogram.com/batch-file-return-code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.mysql.com/doc/refman/8.0/en/mysql-command-option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de.laserforce.org/2017/04/22/faire-des-requetes-mysql-en-powershel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.mysql.com/doc/refman/8.0/en/environment-variable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</Words>
  <Characters>1777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Titre</vt:lpstr>
      </vt:variant>
      <vt:variant>
        <vt:i4>1</vt:i4>
      </vt:variant>
    </vt:vector>
  </HeadingPairs>
  <TitlesOfParts>
    <vt:vector size="7" baseType="lpstr">
      <vt:lpstr/>
      <vt:lpstr>Syncovery BATCH scripts execution by LC</vt:lpstr>
      <vt:lpstr>alphatrl /powershell-mysqldump-scripts </vt:lpstr>
      <vt:lpstr>    powershell-mysqldump-scripts/mysqldump-basic/mysqldump-basic.ps1 </vt:lpstr>
      <vt:lpstr>        Users who have contributed to this file </vt:lpstr>
      <vt:lpstr>        Sauvegarde de base Mysql en Powershell</vt:lpstr>
      <vt:lpstr/>
    </vt:vector>
  </TitlesOfParts>
  <Company>Federal Public Service Finance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</dc:creator>
  <cp:keywords/>
  <dc:description/>
  <cp:lastModifiedBy>Louis Collet</cp:lastModifiedBy>
  <cp:revision>11</cp:revision>
  <dcterms:created xsi:type="dcterms:W3CDTF">2015-10-31T16:34:00Z</dcterms:created>
  <dcterms:modified xsi:type="dcterms:W3CDTF">2020-03-16T11:52:00Z</dcterms:modified>
</cp:coreProperties>
</file>