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924E59" w:rsidRDefault="00CE44E9" w:rsidP="00924E59">
      <w:pPr>
        <w:spacing w:line="480" w:lineRule="auto"/>
        <w:contextualSpacing/>
        <w:jc w:val="center"/>
        <w:rPr>
          <w:rFonts w:ascii="Times New Roman" w:hAnsi="Times New Roman" w:cs="Times New Roman"/>
        </w:rPr>
      </w:pPr>
    </w:p>
    <w:p w14:paraId="4CE56243" w14:textId="16F77B7C" w:rsidR="005A6070" w:rsidRPr="00924E59" w:rsidRDefault="005A6070" w:rsidP="00924E59">
      <w:pPr>
        <w:spacing w:line="480" w:lineRule="auto"/>
        <w:contextualSpacing/>
        <w:jc w:val="center"/>
        <w:rPr>
          <w:rFonts w:ascii="Times New Roman" w:hAnsi="Times New Roman" w:cs="Times New Roman"/>
        </w:rPr>
      </w:pPr>
    </w:p>
    <w:p w14:paraId="2F49010A" w14:textId="1EB9B0EE" w:rsidR="005A6070" w:rsidRPr="00924E59" w:rsidRDefault="005A6070" w:rsidP="00924E59">
      <w:pPr>
        <w:spacing w:line="480" w:lineRule="auto"/>
        <w:contextualSpacing/>
        <w:jc w:val="center"/>
        <w:rPr>
          <w:rFonts w:ascii="Times New Roman" w:hAnsi="Times New Roman" w:cs="Times New Roman"/>
        </w:rPr>
      </w:pPr>
    </w:p>
    <w:p w14:paraId="54C55B33" w14:textId="32488AF8" w:rsidR="005A6070" w:rsidRPr="00924E59" w:rsidRDefault="005A6070" w:rsidP="00924E59">
      <w:pPr>
        <w:spacing w:line="480" w:lineRule="auto"/>
        <w:contextualSpacing/>
        <w:jc w:val="center"/>
        <w:rPr>
          <w:rFonts w:ascii="Times New Roman" w:hAnsi="Times New Roman" w:cs="Times New Roman"/>
        </w:rPr>
      </w:pPr>
    </w:p>
    <w:p w14:paraId="240824F6" w14:textId="677EB52D" w:rsidR="005A6070" w:rsidRPr="00924E59" w:rsidRDefault="005A6070" w:rsidP="00924E59">
      <w:pPr>
        <w:spacing w:line="480" w:lineRule="auto"/>
        <w:contextualSpacing/>
        <w:jc w:val="center"/>
        <w:rPr>
          <w:rFonts w:ascii="Times New Roman" w:hAnsi="Times New Roman" w:cs="Times New Roman"/>
        </w:rPr>
      </w:pPr>
    </w:p>
    <w:p w14:paraId="02F967F4" w14:textId="35159EA2" w:rsidR="005A6070" w:rsidRPr="00924E59" w:rsidRDefault="005A6070" w:rsidP="00924E59">
      <w:pPr>
        <w:spacing w:line="480" w:lineRule="auto"/>
        <w:contextualSpacing/>
        <w:jc w:val="center"/>
        <w:rPr>
          <w:rFonts w:ascii="Times New Roman" w:hAnsi="Times New Roman" w:cs="Times New Roman"/>
        </w:rPr>
      </w:pPr>
    </w:p>
    <w:p w14:paraId="19738007" w14:textId="7F03487B" w:rsidR="005A6070" w:rsidRPr="00924E59" w:rsidRDefault="005A6070" w:rsidP="00924E59">
      <w:pPr>
        <w:spacing w:line="480" w:lineRule="auto"/>
        <w:contextualSpacing/>
        <w:jc w:val="center"/>
        <w:rPr>
          <w:rFonts w:ascii="Times New Roman" w:hAnsi="Times New Roman" w:cs="Times New Roman"/>
        </w:rPr>
      </w:pPr>
    </w:p>
    <w:p w14:paraId="3C00A2E0" w14:textId="7F753F84" w:rsidR="005A6070" w:rsidRPr="00924E59" w:rsidRDefault="005A6070" w:rsidP="00924E59">
      <w:pPr>
        <w:spacing w:line="480" w:lineRule="auto"/>
        <w:contextualSpacing/>
        <w:jc w:val="center"/>
        <w:rPr>
          <w:rFonts w:ascii="Times New Roman" w:hAnsi="Times New Roman" w:cs="Times New Roman"/>
        </w:rPr>
      </w:pPr>
    </w:p>
    <w:p w14:paraId="3E1E9C61" w14:textId="34164017" w:rsidR="009714E8" w:rsidRPr="00924E59" w:rsidRDefault="009714E8" w:rsidP="00924E59">
      <w:pPr>
        <w:spacing w:line="480" w:lineRule="auto"/>
        <w:contextualSpacing/>
        <w:jc w:val="center"/>
        <w:rPr>
          <w:rFonts w:ascii="Times New Roman" w:eastAsia="Times New Roman" w:hAnsi="Times New Roman" w:cs="Times New Roman"/>
        </w:rPr>
      </w:pPr>
      <w:r w:rsidRPr="00924E59">
        <w:rPr>
          <w:rFonts w:ascii="Times New Roman" w:eastAsia="Times New Roman" w:hAnsi="Times New Roman" w:cs="Times New Roman"/>
          <w:b/>
          <w:bCs/>
          <w:bdr w:val="none" w:sz="0" w:space="0" w:color="auto" w:frame="1"/>
        </w:rPr>
        <w:fldChar w:fldCharType="begin"/>
      </w:r>
      <w:r w:rsidRPr="00924E59">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924E59">
        <w:rPr>
          <w:rFonts w:ascii="Times New Roman" w:eastAsia="Times New Roman" w:hAnsi="Times New Roman" w:cs="Times New Roman"/>
          <w:b/>
          <w:bCs/>
          <w:bdr w:val="none" w:sz="0" w:space="0" w:color="auto" w:frame="1"/>
        </w:rPr>
        <w:fldChar w:fldCharType="separate"/>
      </w:r>
      <w:r w:rsidRPr="00924E59">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924E59">
        <w:rPr>
          <w:rFonts w:ascii="Times New Roman" w:eastAsia="Times New Roman" w:hAnsi="Times New Roman" w:cs="Times New Roman"/>
          <w:b/>
          <w:bCs/>
          <w:bdr w:val="none" w:sz="0" w:space="0" w:color="auto" w:frame="1"/>
        </w:rPr>
        <w:fldChar w:fldCharType="end"/>
      </w:r>
    </w:p>
    <w:p w14:paraId="0FB05981" w14:textId="4A42CA66" w:rsidR="009C6202" w:rsidRPr="00924E59" w:rsidRDefault="009C6202" w:rsidP="00924E59">
      <w:pPr>
        <w:spacing w:line="480" w:lineRule="auto"/>
        <w:contextualSpacing/>
        <w:jc w:val="center"/>
        <w:rPr>
          <w:rFonts w:ascii="Times New Roman" w:eastAsia="Times New Roman" w:hAnsi="Times New Roman" w:cs="Times New Roman"/>
        </w:rPr>
      </w:pPr>
    </w:p>
    <w:p w14:paraId="2EC1F40F" w14:textId="61BCC2D5" w:rsidR="005A6070" w:rsidRPr="00924E59" w:rsidRDefault="005A6070" w:rsidP="00924E59">
      <w:pPr>
        <w:spacing w:line="480" w:lineRule="auto"/>
        <w:contextualSpacing/>
        <w:jc w:val="center"/>
        <w:rPr>
          <w:rFonts w:ascii="Times New Roman" w:hAnsi="Times New Roman" w:cs="Times New Roman"/>
        </w:rPr>
      </w:pPr>
    </w:p>
    <w:p w14:paraId="218B47FD" w14:textId="775569E2" w:rsidR="005A6070" w:rsidRPr="00924E59" w:rsidRDefault="005A6070" w:rsidP="00924E59">
      <w:pPr>
        <w:spacing w:line="480" w:lineRule="auto"/>
        <w:contextualSpacing/>
        <w:jc w:val="center"/>
        <w:rPr>
          <w:rFonts w:ascii="Times New Roman" w:hAnsi="Times New Roman" w:cs="Times New Roman"/>
        </w:rPr>
      </w:pPr>
    </w:p>
    <w:p w14:paraId="39BD8F5A" w14:textId="44CE24B7" w:rsidR="009F285B" w:rsidRPr="00924E59" w:rsidRDefault="00C32F3D" w:rsidP="00924E59">
      <w:pPr>
        <w:pStyle w:val="Heading1"/>
        <w:spacing w:line="480" w:lineRule="auto"/>
        <w:rPr>
          <w:rFonts w:ascii="Times New Roman" w:hAnsi="Times New Roman" w:cs="Times New Roman"/>
        </w:rPr>
      </w:pPr>
      <w:r w:rsidRPr="00924E59">
        <w:rPr>
          <w:rFonts w:ascii="Times New Roman" w:hAnsi="Times New Roman" w:cs="Times New Roman"/>
        </w:rPr>
        <w:t>Practices for Secure Software</w:t>
      </w:r>
      <w:r w:rsidR="00277B38" w:rsidRPr="00924E59">
        <w:rPr>
          <w:rFonts w:ascii="Times New Roman" w:hAnsi="Times New Roman" w:cs="Times New Roman"/>
        </w:rPr>
        <w:t xml:space="preserve"> Report</w:t>
      </w:r>
    </w:p>
    <w:p w14:paraId="33636110" w14:textId="068F81D3" w:rsidR="009F285B" w:rsidRPr="00924E59" w:rsidRDefault="009F285B" w:rsidP="00924E59">
      <w:pPr>
        <w:spacing w:line="480" w:lineRule="auto"/>
        <w:contextualSpacing/>
        <w:rPr>
          <w:rFonts w:ascii="Times New Roman" w:hAnsi="Times New Roman" w:cs="Times New Roman"/>
          <w:b/>
          <w:bCs/>
        </w:rPr>
      </w:pPr>
    </w:p>
    <w:p w14:paraId="74F06135" w14:textId="4A743B6A" w:rsidR="009F285B" w:rsidRPr="00924E59" w:rsidRDefault="009F285B" w:rsidP="00924E59">
      <w:pPr>
        <w:spacing w:line="480" w:lineRule="auto"/>
        <w:contextualSpacing/>
        <w:rPr>
          <w:rFonts w:ascii="Times New Roman" w:hAnsi="Times New Roman" w:cs="Times New Roman"/>
          <w:b/>
          <w:bCs/>
        </w:rPr>
      </w:pPr>
      <w:r w:rsidRPr="00924E59">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924E59" w:rsidRDefault="00940B1A" w:rsidP="00924E59">
          <w:pPr>
            <w:pStyle w:val="TOCHeading"/>
            <w:spacing w:line="480" w:lineRule="auto"/>
            <w:rPr>
              <w:rFonts w:ascii="Times New Roman" w:hAnsi="Times New Roman" w:cs="Times New Roman"/>
              <w:sz w:val="24"/>
              <w:szCs w:val="24"/>
            </w:rPr>
          </w:pPr>
          <w:r w:rsidRPr="00924E59">
            <w:rPr>
              <w:rStyle w:val="Heading2Char"/>
              <w:rFonts w:ascii="Times New Roman" w:hAnsi="Times New Roman" w:cs="Times New Roman"/>
              <w:sz w:val="24"/>
              <w:szCs w:val="24"/>
            </w:rPr>
            <w:t>Table of Content</w:t>
          </w:r>
          <w:r w:rsidR="00FF5CF5" w:rsidRPr="00924E59">
            <w:rPr>
              <w:rStyle w:val="Heading2Char"/>
              <w:rFonts w:ascii="Times New Roman" w:hAnsi="Times New Roman" w:cs="Times New Roman"/>
              <w:sz w:val="24"/>
              <w:szCs w:val="24"/>
            </w:rPr>
            <w:t>s</w:t>
          </w:r>
          <w:bookmarkEnd w:id="1"/>
          <w:bookmarkEnd w:id="0"/>
        </w:p>
        <w:p w14:paraId="718C2BF2" w14:textId="2533AA37" w:rsidR="00403219" w:rsidRPr="00924E59" w:rsidRDefault="00940B1A" w:rsidP="00924E59">
          <w:pPr>
            <w:pStyle w:val="TOC2"/>
            <w:spacing w:line="480" w:lineRule="auto"/>
            <w:rPr>
              <w:rFonts w:ascii="Times New Roman" w:eastAsiaTheme="minorEastAsia" w:hAnsi="Times New Roman" w:cs="Times New Roman"/>
              <w:noProof/>
              <w:sz w:val="24"/>
              <w:szCs w:val="24"/>
            </w:rPr>
          </w:pPr>
          <w:r w:rsidRPr="00924E59">
            <w:rPr>
              <w:rFonts w:ascii="Times New Roman" w:hAnsi="Times New Roman" w:cs="Times New Roman"/>
              <w:caps/>
              <w:sz w:val="24"/>
              <w:szCs w:val="24"/>
              <w:u w:val="single"/>
            </w:rPr>
            <w:fldChar w:fldCharType="begin"/>
          </w:r>
          <w:r w:rsidRPr="00924E59">
            <w:rPr>
              <w:rFonts w:ascii="Times New Roman" w:hAnsi="Times New Roman" w:cs="Times New Roman"/>
              <w:sz w:val="24"/>
              <w:szCs w:val="24"/>
            </w:rPr>
            <w:instrText xml:space="preserve"> TOC \o "1-3" \h \z \u </w:instrText>
          </w:r>
          <w:r w:rsidRPr="00924E59">
            <w:rPr>
              <w:rFonts w:ascii="Times New Roman" w:hAnsi="Times New Roman" w:cs="Times New Roman"/>
              <w:caps/>
              <w:sz w:val="24"/>
              <w:szCs w:val="24"/>
              <w:u w:val="single"/>
            </w:rPr>
            <w:fldChar w:fldCharType="separate"/>
          </w:r>
          <w:hyperlink w:anchor="_Toc102040754" w:history="1">
            <w:r w:rsidR="00403219" w:rsidRPr="00924E59">
              <w:rPr>
                <w:rStyle w:val="Hyperlink"/>
                <w:rFonts w:ascii="Times New Roman" w:hAnsi="Times New Roman" w:cs="Times New Roman"/>
                <w:noProof/>
                <w:sz w:val="24"/>
                <w:szCs w:val="24"/>
              </w:rPr>
              <w:t>Document Revision History</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_Toc102040754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3</w:t>
            </w:r>
            <w:r w:rsidR="00403219" w:rsidRPr="00924E59">
              <w:rPr>
                <w:rFonts w:ascii="Times New Roman" w:hAnsi="Times New Roman" w:cs="Times New Roman"/>
                <w:noProof/>
                <w:webHidden/>
                <w:sz w:val="24"/>
                <w:szCs w:val="24"/>
              </w:rPr>
              <w:fldChar w:fldCharType="end"/>
            </w:r>
          </w:hyperlink>
        </w:p>
        <w:p w14:paraId="297EE537" w14:textId="3D92612D"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55" w:history="1">
            <w:r w:rsidR="00403219" w:rsidRPr="00924E59">
              <w:rPr>
                <w:rStyle w:val="Hyperlink"/>
                <w:rFonts w:ascii="Times New Roman" w:hAnsi="Times New Roman" w:cs="Times New Roman"/>
                <w:noProof/>
                <w:sz w:val="24"/>
                <w:szCs w:val="24"/>
              </w:rPr>
              <w:t>Client</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_Toc102040755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3</w:t>
            </w:r>
            <w:r w:rsidR="00403219" w:rsidRPr="00924E59">
              <w:rPr>
                <w:rFonts w:ascii="Times New Roman" w:hAnsi="Times New Roman" w:cs="Times New Roman"/>
                <w:noProof/>
                <w:webHidden/>
                <w:sz w:val="24"/>
                <w:szCs w:val="24"/>
              </w:rPr>
              <w:fldChar w:fldCharType="end"/>
            </w:r>
          </w:hyperlink>
        </w:p>
        <w:p w14:paraId="042C4407" w14:textId="223C24E3"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56" w:history="1">
            <w:r w:rsidR="00403219" w:rsidRPr="00924E59">
              <w:rPr>
                <w:rStyle w:val="Hyperlink"/>
                <w:rFonts w:ascii="Times New Roman" w:hAnsi="Times New Roman" w:cs="Times New Roman"/>
                <w:noProof/>
                <w:sz w:val="24"/>
                <w:szCs w:val="24"/>
              </w:rPr>
              <w:t>Instructions</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_Toc102040756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3</w:t>
            </w:r>
            <w:r w:rsidR="00403219" w:rsidRPr="00924E59">
              <w:rPr>
                <w:rFonts w:ascii="Times New Roman" w:hAnsi="Times New Roman" w:cs="Times New Roman"/>
                <w:noProof/>
                <w:webHidden/>
                <w:sz w:val="24"/>
                <w:szCs w:val="24"/>
              </w:rPr>
              <w:fldChar w:fldCharType="end"/>
            </w:r>
          </w:hyperlink>
        </w:p>
        <w:p w14:paraId="313A7A3D" w14:textId="11C30453"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57" w:history="1">
            <w:r w:rsidR="00403219" w:rsidRPr="00924E59">
              <w:rPr>
                <w:rStyle w:val="Hyperlink"/>
                <w:rFonts w:ascii="Times New Roman" w:hAnsi="Times New Roman" w:cs="Times New Roman"/>
                <w:noProof/>
                <w:sz w:val="24"/>
                <w:szCs w:val="24"/>
              </w:rPr>
              <w:t>Developer</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_Toc102040757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4</w:t>
            </w:r>
            <w:r w:rsidR="00403219" w:rsidRPr="00924E59">
              <w:rPr>
                <w:rFonts w:ascii="Times New Roman" w:hAnsi="Times New Roman" w:cs="Times New Roman"/>
                <w:noProof/>
                <w:webHidden/>
                <w:sz w:val="24"/>
                <w:szCs w:val="24"/>
              </w:rPr>
              <w:fldChar w:fldCharType="end"/>
            </w:r>
          </w:hyperlink>
        </w:p>
        <w:p w14:paraId="2B704AC1" w14:textId="179EC0BF"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58" w:history="1">
            <w:r w:rsidR="00403219" w:rsidRPr="00924E59">
              <w:rPr>
                <w:rStyle w:val="Hyperlink"/>
                <w:rFonts w:ascii="Times New Roman" w:hAnsi="Times New Roman" w:cs="Times New Roman"/>
                <w:noProof/>
                <w:sz w:val="24"/>
                <w:szCs w:val="24"/>
              </w:rPr>
              <w:t>1. Algorithm Cipher</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_Toc102040758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4</w:t>
            </w:r>
            <w:r w:rsidR="00403219" w:rsidRPr="00924E59">
              <w:rPr>
                <w:rFonts w:ascii="Times New Roman" w:hAnsi="Times New Roman" w:cs="Times New Roman"/>
                <w:noProof/>
                <w:webHidden/>
                <w:sz w:val="24"/>
                <w:szCs w:val="24"/>
              </w:rPr>
              <w:fldChar w:fldCharType="end"/>
            </w:r>
          </w:hyperlink>
        </w:p>
        <w:p w14:paraId="0DF0AABA" w14:textId="1EA418B7"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59" w:history="1">
            <w:r w:rsidR="00403219" w:rsidRPr="00924E59">
              <w:rPr>
                <w:rStyle w:val="Hyperlink"/>
                <w:rFonts w:ascii="Times New Roman" w:hAnsi="Times New Roman" w:cs="Times New Roman"/>
                <w:noProof/>
                <w:sz w:val="24"/>
                <w:szCs w:val="24"/>
              </w:rPr>
              <w:t>2. Certificate Generation</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_Toc102040759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4</w:t>
            </w:r>
            <w:r w:rsidR="00403219" w:rsidRPr="00924E59">
              <w:rPr>
                <w:rFonts w:ascii="Times New Roman" w:hAnsi="Times New Roman" w:cs="Times New Roman"/>
                <w:noProof/>
                <w:webHidden/>
                <w:sz w:val="24"/>
                <w:szCs w:val="24"/>
              </w:rPr>
              <w:fldChar w:fldCharType="end"/>
            </w:r>
          </w:hyperlink>
        </w:p>
        <w:p w14:paraId="64D26887" w14:textId="0B15B65C"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60" w:history="1">
            <w:r w:rsidR="00403219" w:rsidRPr="00924E59">
              <w:rPr>
                <w:rStyle w:val="Hyperlink"/>
                <w:rFonts w:ascii="Times New Roman" w:hAnsi="Times New Roman" w:cs="Times New Roman"/>
                <w:noProof/>
                <w:sz w:val="24"/>
                <w:szCs w:val="24"/>
              </w:rPr>
              <w:t>3. Deploy Cipher</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_Toc102040760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4</w:t>
            </w:r>
            <w:r w:rsidR="00403219" w:rsidRPr="00924E59">
              <w:rPr>
                <w:rFonts w:ascii="Times New Roman" w:hAnsi="Times New Roman" w:cs="Times New Roman"/>
                <w:noProof/>
                <w:webHidden/>
                <w:sz w:val="24"/>
                <w:szCs w:val="24"/>
              </w:rPr>
              <w:fldChar w:fldCharType="end"/>
            </w:r>
          </w:hyperlink>
        </w:p>
        <w:p w14:paraId="7700DD67" w14:textId="67302045"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61" w:history="1">
            <w:r w:rsidR="00403219" w:rsidRPr="00924E59">
              <w:rPr>
                <w:rStyle w:val="Hyperlink"/>
                <w:rFonts w:ascii="Times New Roman" w:hAnsi="Times New Roman" w:cs="Times New Roman"/>
                <w:noProof/>
                <w:sz w:val="24"/>
                <w:szCs w:val="24"/>
              </w:rPr>
              <w:t>4. Secure Communications</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_Toc102040761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4</w:t>
            </w:r>
            <w:r w:rsidR="00403219" w:rsidRPr="00924E59">
              <w:rPr>
                <w:rFonts w:ascii="Times New Roman" w:hAnsi="Times New Roman" w:cs="Times New Roman"/>
                <w:noProof/>
                <w:webHidden/>
                <w:sz w:val="24"/>
                <w:szCs w:val="24"/>
              </w:rPr>
              <w:fldChar w:fldCharType="end"/>
            </w:r>
          </w:hyperlink>
        </w:p>
        <w:p w14:paraId="773ABADD" w14:textId="512ABA2F"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62" w:history="1">
            <w:r w:rsidR="00403219" w:rsidRPr="00924E59">
              <w:rPr>
                <w:rStyle w:val="Hyperlink"/>
                <w:rFonts w:ascii="Times New Roman" w:hAnsi="Times New Roman" w:cs="Times New Roman"/>
                <w:noProof/>
                <w:sz w:val="24"/>
                <w:szCs w:val="24"/>
              </w:rPr>
              <w:t>5. Secondary Testing</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_Toc102040762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4</w:t>
            </w:r>
            <w:r w:rsidR="00403219" w:rsidRPr="00924E59">
              <w:rPr>
                <w:rFonts w:ascii="Times New Roman" w:hAnsi="Times New Roman" w:cs="Times New Roman"/>
                <w:noProof/>
                <w:webHidden/>
                <w:sz w:val="24"/>
                <w:szCs w:val="24"/>
              </w:rPr>
              <w:fldChar w:fldCharType="end"/>
            </w:r>
          </w:hyperlink>
        </w:p>
        <w:p w14:paraId="231FB9A1" w14:textId="72591295"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63" w:history="1">
            <w:r w:rsidR="00403219" w:rsidRPr="00924E59">
              <w:rPr>
                <w:rStyle w:val="Hyperlink"/>
                <w:rFonts w:ascii="Times New Roman" w:hAnsi="Times New Roman" w:cs="Times New Roman"/>
                <w:noProof/>
                <w:sz w:val="24"/>
                <w:szCs w:val="24"/>
              </w:rPr>
              <w:t>6. Functional Testing</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_Toc102040763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4</w:t>
            </w:r>
            <w:r w:rsidR="00403219" w:rsidRPr="00924E59">
              <w:rPr>
                <w:rFonts w:ascii="Times New Roman" w:hAnsi="Times New Roman" w:cs="Times New Roman"/>
                <w:noProof/>
                <w:webHidden/>
                <w:sz w:val="24"/>
                <w:szCs w:val="24"/>
              </w:rPr>
              <w:fldChar w:fldCharType="end"/>
            </w:r>
          </w:hyperlink>
        </w:p>
        <w:p w14:paraId="13212D62" w14:textId="297E6438"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64" w:history="1">
            <w:r w:rsidR="00403219" w:rsidRPr="00924E59">
              <w:rPr>
                <w:rStyle w:val="Hyperlink"/>
                <w:rFonts w:ascii="Times New Roman" w:hAnsi="Times New Roman" w:cs="Times New Roman"/>
                <w:noProof/>
                <w:sz w:val="24"/>
                <w:szCs w:val="24"/>
              </w:rPr>
              <w:t>7. Summary</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_Toc102040764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4</w:t>
            </w:r>
            <w:r w:rsidR="00403219" w:rsidRPr="00924E59">
              <w:rPr>
                <w:rFonts w:ascii="Times New Roman" w:hAnsi="Times New Roman" w:cs="Times New Roman"/>
                <w:noProof/>
                <w:webHidden/>
                <w:sz w:val="24"/>
                <w:szCs w:val="24"/>
              </w:rPr>
              <w:fldChar w:fldCharType="end"/>
            </w:r>
          </w:hyperlink>
        </w:p>
        <w:p w14:paraId="7AD6BE8C" w14:textId="17581A89" w:rsidR="00403219" w:rsidRPr="00924E59" w:rsidRDefault="00000000" w:rsidP="00924E59">
          <w:pPr>
            <w:pStyle w:val="TOC2"/>
            <w:spacing w:line="480" w:lineRule="auto"/>
            <w:rPr>
              <w:rFonts w:ascii="Times New Roman" w:eastAsiaTheme="minorEastAsia" w:hAnsi="Times New Roman" w:cs="Times New Roman"/>
              <w:noProof/>
              <w:sz w:val="24"/>
              <w:szCs w:val="24"/>
            </w:rPr>
          </w:pPr>
          <w:hyperlink w:anchor="_Toc102040765" w:history="1">
            <w:r w:rsidR="00403219" w:rsidRPr="00924E59">
              <w:rPr>
                <w:rStyle w:val="Hyperlink"/>
                <w:rFonts w:ascii="Times New Roman" w:hAnsi="Times New Roman" w:cs="Times New Roman"/>
                <w:noProof/>
                <w:sz w:val="24"/>
                <w:szCs w:val="24"/>
              </w:rPr>
              <w:t>8. Industry Standard Best Practices</w:t>
            </w:r>
            <w:r w:rsidR="00403219" w:rsidRPr="00924E59">
              <w:rPr>
                <w:rFonts w:ascii="Times New Roman" w:hAnsi="Times New Roman" w:cs="Times New Roman"/>
                <w:noProof/>
                <w:webHidden/>
                <w:sz w:val="24"/>
                <w:szCs w:val="24"/>
              </w:rPr>
              <w:tab/>
            </w:r>
            <w:r w:rsidR="00403219" w:rsidRPr="00924E59">
              <w:rPr>
                <w:rFonts w:ascii="Times New Roman" w:hAnsi="Times New Roman" w:cs="Times New Roman"/>
                <w:noProof/>
                <w:webHidden/>
                <w:sz w:val="24"/>
                <w:szCs w:val="24"/>
              </w:rPr>
              <w:fldChar w:fldCharType="begin"/>
            </w:r>
            <w:r w:rsidR="00403219" w:rsidRPr="00924E59">
              <w:rPr>
                <w:rFonts w:ascii="Times New Roman" w:hAnsi="Times New Roman" w:cs="Times New Roman"/>
                <w:noProof/>
                <w:webHidden/>
                <w:sz w:val="24"/>
                <w:szCs w:val="24"/>
              </w:rPr>
              <w:instrText xml:space="preserve"> PAGEREF _Toc102040765 \h </w:instrText>
            </w:r>
            <w:r w:rsidR="00403219" w:rsidRPr="00924E59">
              <w:rPr>
                <w:rFonts w:ascii="Times New Roman" w:hAnsi="Times New Roman" w:cs="Times New Roman"/>
                <w:noProof/>
                <w:webHidden/>
                <w:sz w:val="24"/>
                <w:szCs w:val="24"/>
              </w:rPr>
            </w:r>
            <w:r w:rsidR="00403219" w:rsidRPr="00924E59">
              <w:rPr>
                <w:rFonts w:ascii="Times New Roman" w:hAnsi="Times New Roman" w:cs="Times New Roman"/>
                <w:noProof/>
                <w:webHidden/>
                <w:sz w:val="24"/>
                <w:szCs w:val="24"/>
              </w:rPr>
              <w:fldChar w:fldCharType="separate"/>
            </w:r>
            <w:r w:rsidR="006E3003" w:rsidRPr="00924E59">
              <w:rPr>
                <w:rFonts w:ascii="Times New Roman" w:hAnsi="Times New Roman" w:cs="Times New Roman"/>
                <w:noProof/>
                <w:webHidden/>
                <w:sz w:val="24"/>
                <w:szCs w:val="24"/>
              </w:rPr>
              <w:t>4</w:t>
            </w:r>
            <w:r w:rsidR="00403219" w:rsidRPr="00924E59">
              <w:rPr>
                <w:rFonts w:ascii="Times New Roman" w:hAnsi="Times New Roman" w:cs="Times New Roman"/>
                <w:noProof/>
                <w:webHidden/>
                <w:sz w:val="24"/>
                <w:szCs w:val="24"/>
              </w:rPr>
              <w:fldChar w:fldCharType="end"/>
            </w:r>
          </w:hyperlink>
        </w:p>
        <w:p w14:paraId="6A4686D4" w14:textId="541C0C17" w:rsidR="00B35185" w:rsidRPr="00924E59" w:rsidRDefault="00940B1A" w:rsidP="00924E59">
          <w:pPr>
            <w:spacing w:line="480" w:lineRule="auto"/>
            <w:contextualSpacing/>
            <w:rPr>
              <w:rFonts w:ascii="Times New Roman" w:hAnsi="Times New Roman" w:cs="Times New Roman"/>
            </w:rPr>
          </w:pPr>
          <w:r w:rsidRPr="00924E59">
            <w:rPr>
              <w:rFonts w:ascii="Times New Roman" w:hAnsi="Times New Roman" w:cs="Times New Roman"/>
              <w:noProof/>
            </w:rPr>
            <w:fldChar w:fldCharType="end"/>
          </w:r>
        </w:p>
      </w:sdtContent>
    </w:sdt>
    <w:p w14:paraId="6C89B9AD" w14:textId="77777777" w:rsidR="00C32F3D" w:rsidRPr="00924E59" w:rsidRDefault="00C32F3D" w:rsidP="00924E59">
      <w:pPr>
        <w:spacing w:line="480" w:lineRule="auto"/>
        <w:contextualSpacing/>
        <w:rPr>
          <w:rFonts w:ascii="Times New Roman" w:eastAsia="Times New Roman" w:hAnsi="Times New Roman" w:cs="Times New Roman"/>
          <w:b/>
          <w:bCs/>
        </w:rPr>
      </w:pPr>
      <w:r w:rsidRPr="00924E59">
        <w:rPr>
          <w:rFonts w:ascii="Times New Roman" w:eastAsia="Times New Roman" w:hAnsi="Times New Roman" w:cs="Times New Roman"/>
          <w:b/>
          <w:bCs/>
        </w:rPr>
        <w:br w:type="page"/>
      </w:r>
    </w:p>
    <w:p w14:paraId="054CD0D8" w14:textId="695B3EEB" w:rsidR="00B35185" w:rsidRPr="00924E59" w:rsidRDefault="00531FBF" w:rsidP="00924E59">
      <w:pPr>
        <w:pStyle w:val="Heading2"/>
        <w:spacing w:line="480" w:lineRule="auto"/>
        <w:rPr>
          <w:rFonts w:ascii="Times New Roman" w:hAnsi="Times New Roman" w:cs="Times New Roman"/>
          <w:sz w:val="24"/>
          <w:szCs w:val="24"/>
        </w:rPr>
      </w:pPr>
      <w:bookmarkStart w:id="2" w:name="_Toc1108781792"/>
      <w:bookmarkStart w:id="3" w:name="_Toc1600266130"/>
      <w:bookmarkStart w:id="4" w:name="_Toc102040754"/>
      <w:r w:rsidRPr="00924E59">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924E59" w:rsidRDefault="00531FBF" w:rsidP="00924E59">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924E59" w14:paraId="1DB7593E" w14:textId="77777777" w:rsidTr="00824ABB">
        <w:trPr>
          <w:tblHeader/>
        </w:trPr>
        <w:tc>
          <w:tcPr>
            <w:tcW w:w="2337" w:type="dxa"/>
            <w:tcMar>
              <w:left w:w="115" w:type="dxa"/>
              <w:right w:w="115" w:type="dxa"/>
            </w:tcMar>
          </w:tcPr>
          <w:p w14:paraId="16F21383" w14:textId="265A575A" w:rsidR="00531FBF" w:rsidRPr="00924E59" w:rsidRDefault="00531FBF" w:rsidP="00924E59">
            <w:pPr>
              <w:spacing w:line="480" w:lineRule="auto"/>
              <w:contextualSpacing/>
              <w:jc w:val="center"/>
              <w:rPr>
                <w:rFonts w:ascii="Times New Roman" w:eastAsia="Times New Roman" w:hAnsi="Times New Roman" w:cs="Times New Roman"/>
                <w:b/>
                <w:bCs/>
              </w:rPr>
            </w:pPr>
            <w:r w:rsidRPr="00924E59">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924E59" w:rsidRDefault="00531FBF" w:rsidP="00924E59">
            <w:pPr>
              <w:spacing w:line="480" w:lineRule="auto"/>
              <w:contextualSpacing/>
              <w:jc w:val="center"/>
              <w:rPr>
                <w:rFonts w:ascii="Times New Roman" w:eastAsia="Times New Roman" w:hAnsi="Times New Roman" w:cs="Times New Roman"/>
                <w:b/>
                <w:bCs/>
              </w:rPr>
            </w:pPr>
            <w:r w:rsidRPr="00924E59">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924E59" w:rsidRDefault="00531FBF" w:rsidP="00924E59">
            <w:pPr>
              <w:spacing w:line="480" w:lineRule="auto"/>
              <w:contextualSpacing/>
              <w:jc w:val="center"/>
              <w:rPr>
                <w:rFonts w:ascii="Times New Roman" w:eastAsia="Times New Roman" w:hAnsi="Times New Roman" w:cs="Times New Roman"/>
                <w:b/>
                <w:bCs/>
              </w:rPr>
            </w:pPr>
            <w:r w:rsidRPr="00924E59">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924E59" w:rsidRDefault="00531FBF" w:rsidP="00924E59">
            <w:pPr>
              <w:spacing w:line="480" w:lineRule="auto"/>
              <w:contextualSpacing/>
              <w:jc w:val="center"/>
              <w:rPr>
                <w:rFonts w:ascii="Times New Roman" w:eastAsia="Times New Roman" w:hAnsi="Times New Roman" w:cs="Times New Roman"/>
                <w:b/>
                <w:bCs/>
              </w:rPr>
            </w:pPr>
            <w:r w:rsidRPr="00924E59">
              <w:rPr>
                <w:rFonts w:ascii="Times New Roman" w:eastAsia="Times New Roman" w:hAnsi="Times New Roman" w:cs="Times New Roman"/>
                <w:b/>
                <w:bCs/>
              </w:rPr>
              <w:t>Comments</w:t>
            </w:r>
          </w:p>
        </w:tc>
      </w:tr>
      <w:tr w:rsidR="00B7788F" w:rsidRPr="00924E59" w14:paraId="5FCE10CB" w14:textId="77777777" w:rsidTr="00824ABB">
        <w:trPr>
          <w:tblHeader/>
        </w:trPr>
        <w:tc>
          <w:tcPr>
            <w:tcW w:w="2337" w:type="dxa"/>
            <w:tcMar>
              <w:left w:w="115" w:type="dxa"/>
              <w:right w:w="115" w:type="dxa"/>
            </w:tcMar>
          </w:tcPr>
          <w:p w14:paraId="4A57DF2F" w14:textId="0BA764C4" w:rsidR="00531FBF" w:rsidRPr="00924E59" w:rsidRDefault="00D0558B" w:rsidP="00924E59">
            <w:pPr>
              <w:spacing w:line="480" w:lineRule="auto"/>
              <w:contextualSpacing/>
              <w:jc w:val="center"/>
              <w:rPr>
                <w:rFonts w:ascii="Times New Roman" w:eastAsia="Times New Roman" w:hAnsi="Times New Roman" w:cs="Times New Roman"/>
                <w:b/>
                <w:bCs/>
              </w:rPr>
            </w:pPr>
            <w:r w:rsidRPr="00924E59">
              <w:rPr>
                <w:rFonts w:ascii="Times New Roman" w:eastAsia="Times New Roman" w:hAnsi="Times New Roman" w:cs="Times New Roman"/>
                <w:b/>
                <w:bCs/>
              </w:rPr>
              <w:t>1</w:t>
            </w:r>
            <w:r w:rsidR="00277B38" w:rsidRPr="00924E59">
              <w:rPr>
                <w:rFonts w:ascii="Times New Roman" w:eastAsia="Times New Roman" w:hAnsi="Times New Roman" w:cs="Times New Roman"/>
                <w:b/>
                <w:bCs/>
              </w:rPr>
              <w:t>.0</w:t>
            </w:r>
          </w:p>
        </w:tc>
        <w:tc>
          <w:tcPr>
            <w:tcW w:w="2337" w:type="dxa"/>
            <w:tcMar>
              <w:left w:w="115" w:type="dxa"/>
              <w:right w:w="115" w:type="dxa"/>
            </w:tcMar>
          </w:tcPr>
          <w:p w14:paraId="2819F8C6" w14:textId="24E554CF" w:rsidR="00531FBF" w:rsidRPr="00924E59" w:rsidRDefault="00121728" w:rsidP="00924E59">
            <w:pPr>
              <w:spacing w:line="48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t>8/14/2023</w:t>
            </w:r>
          </w:p>
        </w:tc>
        <w:tc>
          <w:tcPr>
            <w:tcW w:w="2338" w:type="dxa"/>
            <w:tcMar>
              <w:left w:w="115" w:type="dxa"/>
              <w:right w:w="115" w:type="dxa"/>
            </w:tcMar>
          </w:tcPr>
          <w:p w14:paraId="07699096" w14:textId="587752BA" w:rsidR="00531FBF" w:rsidRPr="00924E59" w:rsidRDefault="00121728" w:rsidP="00924E59">
            <w:pPr>
              <w:spacing w:line="48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t>Louis Constante</w:t>
            </w:r>
          </w:p>
        </w:tc>
        <w:tc>
          <w:tcPr>
            <w:tcW w:w="2338" w:type="dxa"/>
            <w:tcMar>
              <w:left w:w="115" w:type="dxa"/>
              <w:right w:w="115" w:type="dxa"/>
            </w:tcMar>
          </w:tcPr>
          <w:p w14:paraId="77DC76FF" w14:textId="17BFB305" w:rsidR="00C32F3D" w:rsidRPr="00924E59" w:rsidRDefault="00C32F3D" w:rsidP="00924E59">
            <w:pPr>
              <w:spacing w:line="480" w:lineRule="auto"/>
              <w:contextualSpacing/>
              <w:jc w:val="center"/>
              <w:rPr>
                <w:rFonts w:ascii="Times New Roman" w:eastAsia="Times New Roman" w:hAnsi="Times New Roman" w:cs="Times New Roman"/>
                <w:b/>
                <w:bCs/>
              </w:rPr>
            </w:pPr>
          </w:p>
        </w:tc>
      </w:tr>
    </w:tbl>
    <w:p w14:paraId="24F81A96" w14:textId="4762858C" w:rsidR="00C32F3D" w:rsidRPr="00924E59" w:rsidRDefault="00C32F3D" w:rsidP="00924E59">
      <w:pPr>
        <w:spacing w:line="480" w:lineRule="auto"/>
        <w:contextualSpacing/>
        <w:rPr>
          <w:rFonts w:ascii="Times New Roman" w:hAnsi="Times New Roman" w:cs="Times New Roman"/>
        </w:rPr>
      </w:pPr>
    </w:p>
    <w:p w14:paraId="4B78F2F7" w14:textId="77777777" w:rsidR="00C32F3D" w:rsidRPr="00924E59" w:rsidRDefault="00C32F3D" w:rsidP="00924E59">
      <w:pPr>
        <w:pStyle w:val="Heading2"/>
        <w:spacing w:line="480" w:lineRule="auto"/>
        <w:rPr>
          <w:rFonts w:ascii="Times New Roman" w:hAnsi="Times New Roman" w:cs="Times New Roman"/>
          <w:sz w:val="24"/>
          <w:szCs w:val="24"/>
        </w:rPr>
      </w:pPr>
      <w:bookmarkStart w:id="5" w:name="_Toc31614994"/>
      <w:bookmarkStart w:id="6" w:name="_Toc1537514150"/>
      <w:bookmarkStart w:id="7" w:name="_Toc47419814"/>
      <w:bookmarkStart w:id="8" w:name="_Toc102040755"/>
      <w:r w:rsidRPr="00924E59">
        <w:rPr>
          <w:rFonts w:ascii="Times New Roman" w:hAnsi="Times New Roman" w:cs="Times New Roman"/>
          <w:sz w:val="24"/>
          <w:szCs w:val="24"/>
        </w:rPr>
        <w:t>Client</w:t>
      </w:r>
      <w:bookmarkEnd w:id="5"/>
      <w:bookmarkEnd w:id="6"/>
      <w:bookmarkEnd w:id="7"/>
      <w:bookmarkEnd w:id="8"/>
    </w:p>
    <w:p w14:paraId="7A0DCCBC" w14:textId="77777777" w:rsidR="00C32F3D" w:rsidRPr="00924E59" w:rsidRDefault="00C32F3D" w:rsidP="00924E59">
      <w:pPr>
        <w:spacing w:line="480" w:lineRule="auto"/>
        <w:contextualSpacing/>
        <w:rPr>
          <w:rFonts w:ascii="Times New Roman" w:hAnsi="Times New Roman" w:cs="Times New Roman"/>
        </w:rPr>
      </w:pPr>
    </w:p>
    <w:p w14:paraId="14E4B5CC" w14:textId="08C0B4C7" w:rsidR="00C32F3D" w:rsidRPr="00924E59" w:rsidRDefault="00C32F3D" w:rsidP="00924E59">
      <w:pPr>
        <w:spacing w:line="480" w:lineRule="auto"/>
        <w:contextualSpacing/>
        <w:jc w:val="center"/>
        <w:rPr>
          <w:rFonts w:ascii="Times New Roman" w:hAnsi="Times New Roman" w:cs="Times New Roman"/>
          <w:bdr w:val="none" w:sz="0" w:space="0" w:color="auto" w:frame="1"/>
          <w:shd w:val="clear" w:color="auto" w:fill="FFFFFF"/>
        </w:rPr>
      </w:pPr>
      <w:r w:rsidRPr="00924E59">
        <w:rPr>
          <w:rFonts w:ascii="Times New Roman" w:hAnsi="Times New Roman" w:cs="Times New Roman"/>
          <w:bdr w:val="none" w:sz="0" w:space="0" w:color="auto" w:frame="1"/>
          <w:shd w:val="clear" w:color="auto" w:fill="FFFFFF"/>
        </w:rPr>
        <w:fldChar w:fldCharType="begin"/>
      </w:r>
      <w:r w:rsidRPr="00924E59">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924E59">
        <w:rPr>
          <w:rFonts w:ascii="Times New Roman" w:hAnsi="Times New Roman" w:cs="Times New Roman"/>
          <w:bdr w:val="none" w:sz="0" w:space="0" w:color="auto" w:frame="1"/>
          <w:shd w:val="clear" w:color="auto" w:fill="FFFFFF"/>
        </w:rPr>
        <w:fldChar w:fldCharType="separate"/>
      </w:r>
      <w:r w:rsidRPr="00924E59">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924E59">
        <w:rPr>
          <w:rFonts w:ascii="Times New Roman" w:hAnsi="Times New Roman" w:cs="Times New Roman"/>
          <w:bdr w:val="none" w:sz="0" w:space="0" w:color="auto" w:frame="1"/>
          <w:shd w:val="clear" w:color="auto" w:fill="FFFFFF"/>
        </w:rPr>
        <w:fldChar w:fldCharType="end"/>
      </w:r>
    </w:p>
    <w:p w14:paraId="63E3EBDD" w14:textId="77777777" w:rsidR="00B7788F" w:rsidRPr="00924E59" w:rsidRDefault="00B7788F" w:rsidP="00924E59">
      <w:pPr>
        <w:spacing w:line="480" w:lineRule="auto"/>
        <w:contextualSpacing/>
        <w:jc w:val="center"/>
        <w:rPr>
          <w:rFonts w:ascii="Times New Roman" w:hAnsi="Times New Roman" w:cs="Times New Roman"/>
        </w:rPr>
      </w:pPr>
    </w:p>
    <w:p w14:paraId="3258C47E" w14:textId="2E309915" w:rsidR="00025C05" w:rsidRPr="00924E59" w:rsidRDefault="00025C05" w:rsidP="00924E59">
      <w:pPr>
        <w:pStyle w:val="Heading2"/>
        <w:spacing w:line="480" w:lineRule="auto"/>
        <w:rPr>
          <w:rFonts w:ascii="Times New Roman" w:hAnsi="Times New Roman" w:cs="Times New Roman"/>
          <w:sz w:val="24"/>
          <w:szCs w:val="24"/>
        </w:rPr>
      </w:pPr>
      <w:bookmarkStart w:id="9" w:name="_Toc500761898"/>
      <w:bookmarkStart w:id="10" w:name="_Toc1695397086"/>
      <w:bookmarkStart w:id="11" w:name="_Toc102040756"/>
      <w:r w:rsidRPr="00924E59">
        <w:rPr>
          <w:rFonts w:ascii="Times New Roman" w:hAnsi="Times New Roman" w:cs="Times New Roman"/>
          <w:sz w:val="24"/>
          <w:szCs w:val="24"/>
        </w:rPr>
        <w:t>Instructions</w:t>
      </w:r>
      <w:bookmarkEnd w:id="9"/>
      <w:bookmarkEnd w:id="10"/>
      <w:bookmarkEnd w:id="11"/>
    </w:p>
    <w:p w14:paraId="196D9538" w14:textId="77777777" w:rsidR="00B7788F" w:rsidRPr="00924E59" w:rsidRDefault="00B7788F" w:rsidP="00924E59">
      <w:pPr>
        <w:spacing w:line="480" w:lineRule="auto"/>
        <w:contextualSpacing/>
        <w:rPr>
          <w:rFonts w:ascii="Times New Roman" w:hAnsi="Times New Roman" w:cs="Times New Roman"/>
        </w:rPr>
      </w:pPr>
    </w:p>
    <w:p w14:paraId="516CA6BB" w14:textId="28BCF90A" w:rsidR="00025C05" w:rsidRPr="00924E59" w:rsidRDefault="00FC36E8"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rPr>
        <w:t xml:space="preserve">Submit </w:t>
      </w:r>
      <w:proofErr w:type="gramStart"/>
      <w:r w:rsidR="00025C05" w:rsidRPr="00924E59">
        <w:rPr>
          <w:rFonts w:ascii="Times New Roman" w:eastAsia="Times New Roman" w:hAnsi="Times New Roman" w:cs="Times New Roman"/>
        </w:rPr>
        <w:t xml:space="preserve">this completed </w:t>
      </w:r>
      <w:r w:rsidR="00EB1CEC" w:rsidRPr="00924E59">
        <w:rPr>
          <w:rFonts w:ascii="Times New Roman" w:eastAsia="Times New Roman" w:hAnsi="Times New Roman" w:cs="Times New Roman"/>
        </w:rPr>
        <w:t>practices</w:t>
      </w:r>
      <w:proofErr w:type="gramEnd"/>
      <w:r w:rsidR="00EB1CEC" w:rsidRPr="00924E59">
        <w:rPr>
          <w:rFonts w:ascii="Times New Roman" w:eastAsia="Times New Roman" w:hAnsi="Times New Roman" w:cs="Times New Roman"/>
        </w:rPr>
        <w:t xml:space="preserve"> </w:t>
      </w:r>
      <w:r w:rsidR="00277B38" w:rsidRPr="00924E59">
        <w:rPr>
          <w:rFonts w:ascii="Times New Roman" w:eastAsia="Times New Roman" w:hAnsi="Times New Roman" w:cs="Times New Roman"/>
        </w:rPr>
        <w:t xml:space="preserve">for </w:t>
      </w:r>
      <w:r w:rsidR="00F81BBB" w:rsidRPr="00924E59">
        <w:rPr>
          <w:rFonts w:ascii="Times New Roman" w:eastAsia="Times New Roman" w:hAnsi="Times New Roman" w:cs="Times New Roman"/>
        </w:rPr>
        <w:t>secure software report</w:t>
      </w:r>
      <w:r w:rsidR="009C7B99" w:rsidRPr="00924E59">
        <w:rPr>
          <w:rFonts w:ascii="Times New Roman" w:eastAsia="Times New Roman" w:hAnsi="Times New Roman" w:cs="Times New Roman"/>
        </w:rPr>
        <w:t>.</w:t>
      </w:r>
      <w:r w:rsidR="003360D3" w:rsidRPr="00924E59">
        <w:rPr>
          <w:rFonts w:ascii="Times New Roman" w:eastAsia="Times New Roman" w:hAnsi="Times New Roman" w:cs="Times New Roman"/>
        </w:rPr>
        <w:t xml:space="preserve"> </w:t>
      </w:r>
      <w:r w:rsidR="009C7B99" w:rsidRPr="00924E59">
        <w:rPr>
          <w:rFonts w:ascii="Times New Roman" w:eastAsia="Times New Roman" w:hAnsi="Times New Roman" w:cs="Times New Roman"/>
        </w:rPr>
        <w:t>R</w:t>
      </w:r>
      <w:r w:rsidR="003360D3" w:rsidRPr="00924E59">
        <w:rPr>
          <w:rFonts w:ascii="Times New Roman" w:eastAsia="Times New Roman" w:hAnsi="Times New Roman" w:cs="Times New Roman"/>
        </w:rPr>
        <w:t>eplac</w:t>
      </w:r>
      <w:r w:rsidR="009C7B99" w:rsidRPr="00924E59">
        <w:rPr>
          <w:rFonts w:ascii="Times New Roman" w:eastAsia="Times New Roman" w:hAnsi="Times New Roman" w:cs="Times New Roman"/>
        </w:rPr>
        <w:t>e</w:t>
      </w:r>
      <w:r w:rsidR="003360D3" w:rsidRPr="00924E59">
        <w:rPr>
          <w:rFonts w:ascii="Times New Roman" w:eastAsia="Times New Roman" w:hAnsi="Times New Roman" w:cs="Times New Roman"/>
        </w:rPr>
        <w:t xml:space="preserve"> the bracketed text with the relevant information</w:t>
      </w:r>
      <w:r w:rsidR="00277B38" w:rsidRPr="00924E59">
        <w:rPr>
          <w:rFonts w:ascii="Times New Roman" w:eastAsia="Times New Roman" w:hAnsi="Times New Roman" w:cs="Times New Roman"/>
        </w:rPr>
        <w:t>. You must document your process for writing secure communications and refactoring code</w:t>
      </w:r>
      <w:r w:rsidR="00E5594E" w:rsidRPr="00924E59">
        <w:rPr>
          <w:rFonts w:ascii="Times New Roman" w:eastAsia="Times New Roman" w:hAnsi="Times New Roman" w:cs="Times New Roman"/>
        </w:rPr>
        <w:t xml:space="preserve"> that</w:t>
      </w:r>
      <w:r w:rsidR="00335200" w:rsidRPr="00924E59">
        <w:rPr>
          <w:rFonts w:ascii="Times New Roman" w:eastAsia="Times New Roman" w:hAnsi="Times New Roman" w:cs="Times New Roman"/>
        </w:rPr>
        <w:t xml:space="preserve"> </w:t>
      </w:r>
      <w:r w:rsidR="00B720DC" w:rsidRPr="00924E59">
        <w:rPr>
          <w:rFonts w:ascii="Times New Roman" w:eastAsia="Times New Roman" w:hAnsi="Times New Roman" w:cs="Times New Roman"/>
        </w:rPr>
        <w:t>complies</w:t>
      </w:r>
      <w:r w:rsidR="00277B38" w:rsidRPr="00924E59">
        <w:rPr>
          <w:rFonts w:ascii="Times New Roman" w:eastAsia="Times New Roman" w:hAnsi="Times New Roman" w:cs="Times New Roman"/>
        </w:rPr>
        <w:t xml:space="preserve"> with software security testing protocols.</w:t>
      </w:r>
    </w:p>
    <w:p w14:paraId="26E62C94" w14:textId="77777777" w:rsidR="006E1A73" w:rsidRPr="00924E59" w:rsidRDefault="006E1A73" w:rsidP="00924E59">
      <w:pPr>
        <w:spacing w:line="480" w:lineRule="auto"/>
        <w:contextualSpacing/>
        <w:rPr>
          <w:rFonts w:ascii="Times New Roman" w:eastAsia="Times New Roman" w:hAnsi="Times New Roman" w:cs="Times New Roman"/>
        </w:rPr>
      </w:pPr>
    </w:p>
    <w:p w14:paraId="09AE0EE8" w14:textId="79422EA6" w:rsidR="00182245" w:rsidRPr="00924E59" w:rsidRDefault="00025C05" w:rsidP="00924E59">
      <w:pPr>
        <w:pStyle w:val="ListParagraph"/>
        <w:numPr>
          <w:ilvl w:val="0"/>
          <w:numId w:val="19"/>
        </w:numPr>
        <w:spacing w:line="480" w:lineRule="auto"/>
        <w:rPr>
          <w:rFonts w:ascii="Times New Roman" w:eastAsia="Times New Roman" w:hAnsi="Times New Roman" w:cs="Times New Roman"/>
        </w:rPr>
      </w:pPr>
      <w:r w:rsidRPr="00924E59">
        <w:rPr>
          <w:rFonts w:ascii="Times New Roman" w:eastAsia="Times New Roman" w:hAnsi="Times New Roman" w:cs="Times New Roman"/>
        </w:rPr>
        <w:t>Respond to the steps outlined below</w:t>
      </w:r>
      <w:r w:rsidR="00797EC8" w:rsidRPr="00924E59">
        <w:rPr>
          <w:rFonts w:ascii="Times New Roman" w:eastAsia="Times New Roman" w:hAnsi="Times New Roman" w:cs="Times New Roman"/>
        </w:rPr>
        <w:t xml:space="preserve"> and include your findings</w:t>
      </w:r>
      <w:r w:rsidRPr="00924E59">
        <w:rPr>
          <w:rFonts w:ascii="Times New Roman" w:eastAsia="Times New Roman" w:hAnsi="Times New Roman" w:cs="Times New Roman"/>
        </w:rPr>
        <w:t xml:space="preserve">. </w:t>
      </w:r>
    </w:p>
    <w:p w14:paraId="50453C02" w14:textId="72D9B1C6" w:rsidR="00025C05" w:rsidRPr="00924E59" w:rsidRDefault="00A2133A" w:rsidP="00924E59">
      <w:pPr>
        <w:pStyle w:val="ListParagraph"/>
        <w:numPr>
          <w:ilvl w:val="0"/>
          <w:numId w:val="19"/>
        </w:numPr>
        <w:spacing w:line="480" w:lineRule="auto"/>
        <w:rPr>
          <w:rFonts w:ascii="Times New Roman" w:eastAsia="Times New Roman" w:hAnsi="Times New Roman" w:cs="Times New Roman"/>
        </w:rPr>
      </w:pPr>
      <w:r w:rsidRPr="00924E59">
        <w:rPr>
          <w:rFonts w:ascii="Times New Roman" w:eastAsia="Times New Roman" w:hAnsi="Times New Roman" w:cs="Times New Roman"/>
        </w:rPr>
        <w:t xml:space="preserve">Respond using </w:t>
      </w:r>
      <w:r w:rsidR="00114D54" w:rsidRPr="00924E59">
        <w:rPr>
          <w:rFonts w:ascii="Times New Roman" w:eastAsia="Times New Roman" w:hAnsi="Times New Roman" w:cs="Times New Roman"/>
        </w:rPr>
        <w:t xml:space="preserve">your </w:t>
      </w:r>
      <w:r w:rsidR="00025C05" w:rsidRPr="00924E59">
        <w:rPr>
          <w:rFonts w:ascii="Times New Roman" w:eastAsia="Times New Roman" w:hAnsi="Times New Roman" w:cs="Times New Roman"/>
        </w:rPr>
        <w:t xml:space="preserve">own words. </w:t>
      </w:r>
      <w:r w:rsidRPr="00924E59">
        <w:rPr>
          <w:rFonts w:ascii="Times New Roman" w:eastAsia="Times New Roman" w:hAnsi="Times New Roman" w:cs="Times New Roman"/>
        </w:rPr>
        <w:t>Y</w:t>
      </w:r>
      <w:r w:rsidR="00025C05" w:rsidRPr="00924E59">
        <w:rPr>
          <w:rFonts w:ascii="Times New Roman" w:eastAsia="Times New Roman" w:hAnsi="Times New Roman" w:cs="Times New Roman"/>
        </w:rPr>
        <w:t xml:space="preserve">ou </w:t>
      </w:r>
      <w:r w:rsidRPr="00924E59">
        <w:rPr>
          <w:rFonts w:ascii="Times New Roman" w:eastAsia="Times New Roman" w:hAnsi="Times New Roman" w:cs="Times New Roman"/>
        </w:rPr>
        <w:t xml:space="preserve">may also </w:t>
      </w:r>
      <w:r w:rsidR="00025C05" w:rsidRPr="00924E59">
        <w:rPr>
          <w:rFonts w:ascii="Times New Roman" w:eastAsia="Times New Roman" w:hAnsi="Times New Roman" w:cs="Times New Roman"/>
        </w:rPr>
        <w:t>choose to include images or supporting materials</w:t>
      </w:r>
      <w:r w:rsidRPr="00924E59">
        <w:rPr>
          <w:rFonts w:ascii="Times New Roman" w:eastAsia="Times New Roman" w:hAnsi="Times New Roman" w:cs="Times New Roman"/>
        </w:rPr>
        <w:t>. If you include them</w:t>
      </w:r>
      <w:r w:rsidR="00025C05" w:rsidRPr="00924E59">
        <w:rPr>
          <w:rFonts w:ascii="Times New Roman" w:eastAsia="Times New Roman" w:hAnsi="Times New Roman" w:cs="Times New Roman"/>
        </w:rPr>
        <w:t xml:space="preserve">, make certain </w:t>
      </w:r>
      <w:r w:rsidR="00632C6F" w:rsidRPr="00924E59">
        <w:rPr>
          <w:rFonts w:ascii="Times New Roman" w:eastAsia="Times New Roman" w:hAnsi="Times New Roman" w:cs="Times New Roman"/>
        </w:rPr>
        <w:t xml:space="preserve">to </w:t>
      </w:r>
      <w:r w:rsidR="00025C05" w:rsidRPr="00924E59">
        <w:rPr>
          <w:rFonts w:ascii="Times New Roman" w:eastAsia="Times New Roman" w:hAnsi="Times New Roman" w:cs="Times New Roman"/>
        </w:rPr>
        <w:t>insert them</w:t>
      </w:r>
      <w:r w:rsidR="00FD1686" w:rsidRPr="00924E59">
        <w:rPr>
          <w:rFonts w:ascii="Times New Roman" w:eastAsia="Times New Roman" w:hAnsi="Times New Roman" w:cs="Times New Roman"/>
        </w:rPr>
        <w:t xml:space="preserve"> in</w:t>
      </w:r>
      <w:r w:rsidR="00632C6F" w:rsidRPr="00924E59">
        <w:rPr>
          <w:rFonts w:ascii="Times New Roman" w:eastAsia="Times New Roman" w:hAnsi="Times New Roman" w:cs="Times New Roman"/>
        </w:rPr>
        <w:t xml:space="preserve"> all the relevant locations in</w:t>
      </w:r>
      <w:r w:rsidR="00025C05" w:rsidRPr="00924E59">
        <w:rPr>
          <w:rFonts w:ascii="Times New Roman" w:eastAsia="Times New Roman" w:hAnsi="Times New Roman" w:cs="Times New Roman"/>
        </w:rPr>
        <w:t xml:space="preserve"> the </w:t>
      </w:r>
      <w:r w:rsidR="00632C6F" w:rsidRPr="00924E59">
        <w:rPr>
          <w:rFonts w:ascii="Times New Roman" w:eastAsia="Times New Roman" w:hAnsi="Times New Roman" w:cs="Times New Roman"/>
        </w:rPr>
        <w:t>document</w:t>
      </w:r>
      <w:r w:rsidR="00025C05" w:rsidRPr="00924E59">
        <w:rPr>
          <w:rFonts w:ascii="Times New Roman" w:eastAsia="Times New Roman" w:hAnsi="Times New Roman" w:cs="Times New Roman"/>
        </w:rPr>
        <w:t>.</w:t>
      </w:r>
    </w:p>
    <w:p w14:paraId="139833A9" w14:textId="2485F2B1" w:rsidR="00182245" w:rsidRPr="00924E59" w:rsidRDefault="00182245" w:rsidP="00924E59">
      <w:pPr>
        <w:pStyle w:val="ListParagraph"/>
        <w:numPr>
          <w:ilvl w:val="0"/>
          <w:numId w:val="19"/>
        </w:numPr>
        <w:spacing w:line="480" w:lineRule="auto"/>
        <w:rPr>
          <w:rFonts w:ascii="Times New Roman" w:eastAsia="Times New Roman" w:hAnsi="Times New Roman" w:cs="Times New Roman"/>
        </w:rPr>
      </w:pPr>
      <w:r w:rsidRPr="00924E59">
        <w:rPr>
          <w:rFonts w:ascii="Times New Roman" w:eastAsia="Times New Roman" w:hAnsi="Times New Roman" w:cs="Times New Roman"/>
        </w:rPr>
        <w:lastRenderedPageBreak/>
        <w:t xml:space="preserve">Refer to the Project Two Guidelines and Rubric for </w:t>
      </w:r>
      <w:r w:rsidR="00632C6F" w:rsidRPr="00924E59">
        <w:rPr>
          <w:rFonts w:ascii="Times New Roman" w:eastAsia="Times New Roman" w:hAnsi="Times New Roman" w:cs="Times New Roman"/>
        </w:rPr>
        <w:t xml:space="preserve">more detailed </w:t>
      </w:r>
      <w:r w:rsidRPr="00924E59">
        <w:rPr>
          <w:rFonts w:ascii="Times New Roman" w:eastAsia="Times New Roman" w:hAnsi="Times New Roman" w:cs="Times New Roman"/>
        </w:rPr>
        <w:t xml:space="preserve">instructions about </w:t>
      </w:r>
      <w:r w:rsidR="00632C6F" w:rsidRPr="00924E59">
        <w:rPr>
          <w:rFonts w:ascii="Times New Roman" w:eastAsia="Times New Roman" w:hAnsi="Times New Roman" w:cs="Times New Roman"/>
        </w:rPr>
        <w:t>each section of</w:t>
      </w:r>
      <w:r w:rsidRPr="00924E59">
        <w:rPr>
          <w:rFonts w:ascii="Times New Roman" w:eastAsia="Times New Roman" w:hAnsi="Times New Roman" w:cs="Times New Roman"/>
        </w:rPr>
        <w:t xml:space="preserve"> the template.</w:t>
      </w:r>
    </w:p>
    <w:p w14:paraId="436275F6" w14:textId="0EBDD81C" w:rsidR="00701A84" w:rsidRPr="00924E59" w:rsidRDefault="005F574E" w:rsidP="00924E59">
      <w:pPr>
        <w:spacing w:line="480" w:lineRule="auto"/>
        <w:contextualSpacing/>
        <w:rPr>
          <w:rFonts w:ascii="Times New Roman" w:eastAsiaTheme="majorEastAsia" w:hAnsi="Times New Roman" w:cs="Times New Roman"/>
        </w:rPr>
      </w:pPr>
      <w:r w:rsidRPr="00924E59">
        <w:rPr>
          <w:rFonts w:ascii="Times New Roman" w:hAnsi="Times New Roman" w:cs="Times New Roman"/>
        </w:rPr>
        <w:br w:type="page"/>
      </w:r>
    </w:p>
    <w:p w14:paraId="3EF4D256" w14:textId="62EB8E34" w:rsidR="00701A84" w:rsidRPr="00924E59" w:rsidRDefault="00352FD0" w:rsidP="00924E59">
      <w:pPr>
        <w:pStyle w:val="Heading2"/>
        <w:spacing w:before="0" w:line="480" w:lineRule="auto"/>
        <w:rPr>
          <w:rFonts w:ascii="Times New Roman" w:hAnsi="Times New Roman" w:cs="Times New Roman"/>
          <w:sz w:val="24"/>
          <w:szCs w:val="24"/>
        </w:rPr>
      </w:pPr>
      <w:bookmarkStart w:id="12" w:name="_Toc1709846648"/>
      <w:bookmarkStart w:id="13" w:name="_Toc770945630"/>
      <w:bookmarkStart w:id="14" w:name="_Toc102040757"/>
      <w:r w:rsidRPr="00924E59">
        <w:rPr>
          <w:rFonts w:ascii="Times New Roman" w:hAnsi="Times New Roman" w:cs="Times New Roman"/>
          <w:sz w:val="24"/>
          <w:szCs w:val="24"/>
        </w:rPr>
        <w:lastRenderedPageBreak/>
        <w:t>Developer</w:t>
      </w:r>
      <w:bookmarkEnd w:id="12"/>
      <w:bookmarkEnd w:id="13"/>
      <w:bookmarkEnd w:id="14"/>
    </w:p>
    <w:p w14:paraId="1A894830" w14:textId="2295842D" w:rsidR="00485402" w:rsidRPr="00924E59" w:rsidRDefault="00121728" w:rsidP="00924E59">
      <w:pPr>
        <w:spacing w:line="480" w:lineRule="auto"/>
        <w:contextualSpacing/>
        <w:rPr>
          <w:rFonts w:ascii="Times New Roman" w:hAnsi="Times New Roman" w:cs="Times New Roman"/>
        </w:rPr>
      </w:pPr>
      <w:r>
        <w:rPr>
          <w:rFonts w:ascii="Times New Roman" w:hAnsi="Times New Roman" w:cs="Times New Roman"/>
        </w:rPr>
        <w:t>Louis Constante</w:t>
      </w:r>
    </w:p>
    <w:p w14:paraId="3A4DB0F5" w14:textId="518A6D83" w:rsidR="0058064D" w:rsidRPr="00924E59" w:rsidRDefault="0058064D" w:rsidP="00924E59">
      <w:pPr>
        <w:spacing w:line="480" w:lineRule="auto"/>
        <w:contextualSpacing/>
        <w:rPr>
          <w:rFonts w:ascii="Times New Roman" w:hAnsi="Times New Roman" w:cs="Times New Roman"/>
        </w:rPr>
      </w:pPr>
    </w:p>
    <w:p w14:paraId="7A425AC3" w14:textId="1BBCD55D" w:rsidR="00010B8A" w:rsidRPr="00924E59" w:rsidRDefault="00C32F3D" w:rsidP="00924E59">
      <w:pPr>
        <w:pStyle w:val="Heading2"/>
        <w:numPr>
          <w:ilvl w:val="0"/>
          <w:numId w:val="21"/>
        </w:numPr>
        <w:spacing w:before="0" w:line="480" w:lineRule="auto"/>
        <w:rPr>
          <w:rFonts w:ascii="Times New Roman" w:hAnsi="Times New Roman" w:cs="Times New Roman"/>
          <w:sz w:val="24"/>
          <w:szCs w:val="24"/>
        </w:rPr>
      </w:pPr>
      <w:bookmarkStart w:id="15" w:name="_Toc361528762"/>
      <w:bookmarkStart w:id="16" w:name="_Toc1441383079"/>
      <w:bookmarkStart w:id="17" w:name="_Toc102040758"/>
      <w:r w:rsidRPr="00924E59">
        <w:rPr>
          <w:rFonts w:ascii="Times New Roman" w:hAnsi="Times New Roman" w:cs="Times New Roman"/>
          <w:sz w:val="24"/>
          <w:szCs w:val="24"/>
        </w:rPr>
        <w:t>Algorithm Cipher</w:t>
      </w:r>
      <w:bookmarkEnd w:id="15"/>
      <w:bookmarkEnd w:id="16"/>
      <w:bookmarkEnd w:id="17"/>
    </w:p>
    <w:p w14:paraId="3C3C7792" w14:textId="77777777" w:rsidR="00E4044A" w:rsidRPr="00924E59" w:rsidRDefault="00E4044A" w:rsidP="00924E59">
      <w:pPr>
        <w:spacing w:line="480" w:lineRule="auto"/>
        <w:contextualSpacing/>
        <w:rPr>
          <w:rFonts w:ascii="Times New Roman" w:eastAsia="Times New Roman" w:hAnsi="Times New Roman" w:cs="Times New Roman"/>
        </w:rPr>
      </w:pPr>
    </w:p>
    <w:p w14:paraId="486D4D39" w14:textId="77777777" w:rsidR="00656649" w:rsidRPr="00924E59" w:rsidRDefault="00656649" w:rsidP="00924E59">
      <w:pPr>
        <w:spacing w:line="480" w:lineRule="auto"/>
        <w:rPr>
          <w:rFonts w:ascii="Times New Roman" w:eastAsia="Times New Roman" w:hAnsi="Times New Roman" w:cs="Times New Roman"/>
          <w:b/>
          <w:bCs/>
        </w:rPr>
      </w:pPr>
      <w:r w:rsidRPr="00924E59">
        <w:rPr>
          <w:rFonts w:ascii="Times New Roman" w:eastAsia="Times New Roman" w:hAnsi="Times New Roman" w:cs="Times New Roman"/>
          <w:b/>
          <w:bCs/>
          <w:color w:val="000000"/>
        </w:rPr>
        <w:t>Recommendation</w:t>
      </w:r>
    </w:p>
    <w:p w14:paraId="2F3C78DA" w14:textId="1437A696" w:rsidR="00656649" w:rsidRPr="00924E59" w:rsidRDefault="00656649" w:rsidP="00924E59">
      <w:pPr>
        <w:spacing w:line="480" w:lineRule="auto"/>
        <w:ind w:firstLine="720"/>
        <w:rPr>
          <w:rFonts w:ascii="Times New Roman" w:eastAsia="Times New Roman" w:hAnsi="Times New Roman" w:cs="Times New Roman"/>
        </w:rPr>
      </w:pPr>
      <w:r w:rsidRPr="00924E59">
        <w:rPr>
          <w:rFonts w:ascii="Times New Roman" w:eastAsia="Times New Roman" w:hAnsi="Times New Roman" w:cs="Times New Roman"/>
          <w:color w:val="000000"/>
        </w:rPr>
        <w:t>The recommended encryption algorithm cipher is 256-bit AES, or advanced encryption standard. This is a strong option that can store Artemis Financials archived data with a high level of security. While the stronger versions of this encryption algorithm cipher will require more computational resources, the increased security provided by the 256-bit version will provide the company and its clients an appropriate amount of security considering the highly sensitive nature of the archived data. </w:t>
      </w:r>
    </w:p>
    <w:p w14:paraId="5CAB2AA8" w14:textId="653287B8" w:rsidR="00010B8A" w:rsidRPr="00924E59" w:rsidRDefault="00656649" w:rsidP="00924E59">
      <w:pPr>
        <w:spacing w:line="480" w:lineRule="auto"/>
        <w:ind w:firstLine="720"/>
        <w:rPr>
          <w:rFonts w:ascii="Times New Roman" w:eastAsia="Times New Roman" w:hAnsi="Times New Roman" w:cs="Times New Roman"/>
        </w:rPr>
      </w:pPr>
      <w:r w:rsidRPr="00924E59">
        <w:rPr>
          <w:rFonts w:ascii="Times New Roman" w:eastAsia="Times New Roman" w:hAnsi="Times New Roman" w:cs="Times New Roman"/>
          <w:color w:val="000000"/>
        </w:rPr>
        <w:t>The cipher's hash functions are tools used to ensure data integrity. They serve to generate digital signatures and create password hashes that make it very hard to crack the cipher without the encryption key. The bit level of 256 will cause the algorithm to generate long keys that provide a high level of security at the cost of computational resources.</w:t>
      </w:r>
      <w:r w:rsidRPr="00924E59">
        <w:rPr>
          <w:rFonts w:ascii="Times New Roman" w:hAnsi="Times New Roman" w:cs="Times New Roman"/>
        </w:rPr>
        <w:t xml:space="preserve"> </w:t>
      </w:r>
      <w:r w:rsidRPr="00924E59">
        <w:rPr>
          <w:rFonts w:ascii="Times New Roman" w:eastAsia="Times New Roman" w:hAnsi="Times New Roman" w:cs="Times New Roman"/>
          <w:color w:val="000000"/>
        </w:rPr>
        <w:t xml:space="preserve">For encrypting operations to be unpredictable, random integers are essential. They are employed to improve security and produce encryption keys. While asymmetric keys provide an additional layer of protection with paired encryption and decryption keys, symmetric keys allow for faster communication. AES is a symmetric encryption algorithm, meaning that it will use the same key for encryption and decryption. This will result in faster secure communications than asymmetric encryption can provide. </w:t>
      </w:r>
      <w:r w:rsidR="00080FE3" w:rsidRPr="00924E59">
        <w:rPr>
          <w:rFonts w:ascii="Times New Roman" w:eastAsia="Times New Roman" w:hAnsi="Times New Roman" w:cs="Times New Roman"/>
          <w:color w:val="000000"/>
        </w:rPr>
        <w:t xml:space="preserve">From simple ciphers to contemporary algorithms, encryption has a long history. Due to flaws, DES was eventually supplanted by AES as a significant symmetric encryption technique  </w:t>
      </w:r>
      <w:r w:rsidR="00080FE3" w:rsidRPr="00924E59">
        <w:rPr>
          <w:rFonts w:ascii="Times New Roman" w:hAnsi="Times New Roman" w:cs="Times New Roman"/>
        </w:rPr>
        <w:lastRenderedPageBreak/>
        <w:t>(Roback &amp; Dworkin, 1999)</w:t>
      </w:r>
      <w:r w:rsidR="00080FE3" w:rsidRPr="00924E59">
        <w:rPr>
          <w:rFonts w:ascii="Times New Roman" w:eastAsia="Times New Roman" w:hAnsi="Times New Roman" w:cs="Times New Roman"/>
          <w:color w:val="000000"/>
        </w:rPr>
        <w:t>. Data security in the digital age is ensured through encryption, which is currently evolving to combat new threats like those presented by quantum computing.</w:t>
      </w:r>
    </w:p>
    <w:p w14:paraId="2375E08D" w14:textId="2E02C919" w:rsidR="0058064D" w:rsidRPr="00924E59" w:rsidRDefault="00C32F3D" w:rsidP="00924E59">
      <w:pPr>
        <w:pStyle w:val="Heading2"/>
        <w:numPr>
          <w:ilvl w:val="0"/>
          <w:numId w:val="21"/>
        </w:numPr>
        <w:spacing w:before="0" w:line="480" w:lineRule="auto"/>
        <w:rPr>
          <w:rFonts w:ascii="Times New Roman" w:hAnsi="Times New Roman" w:cs="Times New Roman"/>
          <w:sz w:val="24"/>
          <w:szCs w:val="24"/>
        </w:rPr>
      </w:pPr>
      <w:bookmarkStart w:id="18" w:name="_Toc272204322"/>
      <w:bookmarkStart w:id="19" w:name="_Toc290624425"/>
      <w:bookmarkStart w:id="20" w:name="_Toc102040759"/>
      <w:r w:rsidRPr="00924E59">
        <w:rPr>
          <w:rFonts w:ascii="Times New Roman" w:hAnsi="Times New Roman" w:cs="Times New Roman"/>
          <w:sz w:val="24"/>
          <w:szCs w:val="24"/>
        </w:rPr>
        <w:t>Certificate Generation</w:t>
      </w:r>
      <w:bookmarkEnd w:id="18"/>
      <w:bookmarkEnd w:id="19"/>
      <w:bookmarkEnd w:id="20"/>
    </w:p>
    <w:p w14:paraId="7CBD82F1" w14:textId="3D665A41" w:rsidR="00E4044A" w:rsidRPr="00924E59" w:rsidRDefault="00776EC0"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rPr>
        <w:t xml:space="preserve">Below is a screenshot of the </w:t>
      </w:r>
      <w:proofErr w:type="spellStart"/>
      <w:r w:rsidRPr="00924E59">
        <w:rPr>
          <w:rFonts w:ascii="Times New Roman" w:eastAsia="Times New Roman" w:hAnsi="Times New Roman" w:cs="Times New Roman"/>
        </w:rPr>
        <w:t>cer</w:t>
      </w:r>
      <w:proofErr w:type="spellEnd"/>
      <w:r w:rsidRPr="00924E59">
        <w:rPr>
          <w:rFonts w:ascii="Times New Roman" w:eastAsia="Times New Roman" w:hAnsi="Times New Roman" w:cs="Times New Roman"/>
        </w:rPr>
        <w:t xml:space="preserve"> file printed in </w:t>
      </w:r>
      <w:proofErr w:type="gramStart"/>
      <w:r w:rsidRPr="00924E59">
        <w:rPr>
          <w:rFonts w:ascii="Times New Roman" w:eastAsia="Times New Roman" w:hAnsi="Times New Roman" w:cs="Times New Roman"/>
        </w:rPr>
        <w:t>command</w:t>
      </w:r>
      <w:proofErr w:type="gramEnd"/>
      <w:r w:rsidRPr="00924E59">
        <w:rPr>
          <w:rFonts w:ascii="Times New Roman" w:eastAsia="Times New Roman" w:hAnsi="Times New Roman" w:cs="Times New Roman"/>
        </w:rPr>
        <w:t xml:space="preserve"> prompt.</w:t>
      </w:r>
    </w:p>
    <w:p w14:paraId="6BEBCC74" w14:textId="77777777" w:rsidR="003978A0" w:rsidRPr="00924E59" w:rsidRDefault="003978A0" w:rsidP="00924E59">
      <w:pPr>
        <w:spacing w:line="480" w:lineRule="auto"/>
        <w:contextualSpacing/>
        <w:rPr>
          <w:rFonts w:ascii="Times New Roman" w:eastAsia="Times New Roman" w:hAnsi="Times New Roman" w:cs="Times New Roman"/>
        </w:rPr>
      </w:pPr>
    </w:p>
    <w:p w14:paraId="77A5BBC5" w14:textId="244BA5B3" w:rsidR="00DB5652" w:rsidRPr="00924E59" w:rsidRDefault="00776EC0" w:rsidP="00924E59">
      <w:pPr>
        <w:spacing w:line="480" w:lineRule="auto"/>
        <w:contextualSpacing/>
        <w:rPr>
          <w:rFonts w:ascii="Times New Roman" w:hAnsi="Times New Roman" w:cs="Times New Roman"/>
        </w:rPr>
      </w:pPr>
      <w:r w:rsidRPr="00924E59">
        <w:rPr>
          <w:rFonts w:ascii="Times New Roman" w:hAnsi="Times New Roman" w:cs="Times New Roman"/>
          <w:noProof/>
        </w:rPr>
        <w:drawing>
          <wp:inline distT="0" distB="0" distL="0" distR="0" wp14:anchorId="05208598" wp14:editId="4BB1C939">
            <wp:extent cx="5610225" cy="1916430"/>
            <wp:effectExtent l="0" t="0" r="9525" b="7620"/>
            <wp:docPr id="8092070" name="Picture 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070" name="Picture 2" descr="A computer screen with text on i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10225" cy="1916430"/>
                    </a:xfrm>
                    <a:prstGeom prst="rect">
                      <a:avLst/>
                    </a:prstGeom>
                  </pic:spPr>
                </pic:pic>
              </a:graphicData>
            </a:graphic>
          </wp:inline>
        </w:drawing>
      </w:r>
    </w:p>
    <w:p w14:paraId="4BA218AD" w14:textId="7D5B9494" w:rsidR="00C56FC2" w:rsidRPr="00924E59" w:rsidRDefault="00E33862" w:rsidP="00924E59">
      <w:pPr>
        <w:pStyle w:val="Heading2"/>
        <w:numPr>
          <w:ilvl w:val="0"/>
          <w:numId w:val="21"/>
        </w:numPr>
        <w:spacing w:before="0" w:line="480" w:lineRule="auto"/>
        <w:rPr>
          <w:rFonts w:ascii="Times New Roman" w:hAnsi="Times New Roman" w:cs="Times New Roman"/>
          <w:sz w:val="24"/>
          <w:szCs w:val="24"/>
        </w:rPr>
      </w:pPr>
      <w:bookmarkStart w:id="21" w:name="_Toc153388823"/>
      <w:bookmarkStart w:id="22" w:name="_Toc469977634"/>
      <w:bookmarkStart w:id="23" w:name="_Toc102040760"/>
      <w:r w:rsidRPr="00924E59">
        <w:rPr>
          <w:rFonts w:ascii="Times New Roman" w:hAnsi="Times New Roman" w:cs="Times New Roman"/>
          <w:sz w:val="24"/>
          <w:szCs w:val="24"/>
        </w:rPr>
        <w:t>Deploy Cipher</w:t>
      </w:r>
      <w:bookmarkEnd w:id="21"/>
      <w:bookmarkEnd w:id="22"/>
      <w:bookmarkEnd w:id="23"/>
    </w:p>
    <w:p w14:paraId="126E4B35" w14:textId="092BB87F" w:rsidR="00E4044A" w:rsidRPr="00924E59" w:rsidRDefault="00E4044A"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rPr>
        <w:t>Insert a screenshot below of the checksum verification.</w:t>
      </w:r>
    </w:p>
    <w:p w14:paraId="1D5553A4" w14:textId="77777777" w:rsidR="003978A0" w:rsidRPr="00924E59" w:rsidRDefault="003978A0" w:rsidP="00924E59">
      <w:pPr>
        <w:spacing w:line="480" w:lineRule="auto"/>
        <w:contextualSpacing/>
        <w:rPr>
          <w:rFonts w:ascii="Times New Roman" w:eastAsia="Times New Roman" w:hAnsi="Times New Roman" w:cs="Times New Roman"/>
        </w:rPr>
      </w:pPr>
    </w:p>
    <w:p w14:paraId="320DBB8C" w14:textId="554E7054" w:rsidR="00C56FC2" w:rsidRPr="00924E59" w:rsidRDefault="00DB3099"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noProof/>
        </w:rPr>
        <w:drawing>
          <wp:inline distT="0" distB="0" distL="0" distR="0" wp14:anchorId="3D381A10" wp14:editId="3B83A458">
            <wp:extent cx="5943600" cy="1149350"/>
            <wp:effectExtent l="0" t="0" r="0" b="0"/>
            <wp:docPr id="387096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96729"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14:paraId="6BA341E9" w14:textId="77777777" w:rsidR="00DB5652" w:rsidRPr="00924E59" w:rsidRDefault="00DB5652" w:rsidP="00924E59">
      <w:pPr>
        <w:spacing w:line="480" w:lineRule="auto"/>
        <w:contextualSpacing/>
        <w:rPr>
          <w:rFonts w:ascii="Times New Roman" w:hAnsi="Times New Roman" w:cs="Times New Roman"/>
        </w:rPr>
      </w:pPr>
    </w:p>
    <w:p w14:paraId="1E7FBDDF" w14:textId="3B5DB071" w:rsidR="00B03C25" w:rsidRPr="00924E59" w:rsidRDefault="00E4044A" w:rsidP="00924E59">
      <w:pPr>
        <w:pStyle w:val="Heading2"/>
        <w:numPr>
          <w:ilvl w:val="0"/>
          <w:numId w:val="21"/>
        </w:numPr>
        <w:spacing w:before="0" w:line="480" w:lineRule="auto"/>
        <w:rPr>
          <w:rFonts w:ascii="Times New Roman" w:hAnsi="Times New Roman" w:cs="Times New Roman"/>
          <w:sz w:val="24"/>
          <w:szCs w:val="24"/>
        </w:rPr>
      </w:pPr>
      <w:bookmarkStart w:id="24" w:name="_Toc102040761"/>
      <w:bookmarkStart w:id="25" w:name="_Toc985755642"/>
      <w:bookmarkStart w:id="26" w:name="_Toc1980769825"/>
      <w:r w:rsidRPr="00924E59">
        <w:rPr>
          <w:rFonts w:ascii="Times New Roman" w:hAnsi="Times New Roman" w:cs="Times New Roman"/>
          <w:sz w:val="24"/>
          <w:szCs w:val="24"/>
        </w:rPr>
        <w:t>Secure Communications</w:t>
      </w:r>
      <w:bookmarkEnd w:id="24"/>
      <w:r w:rsidRPr="00924E59">
        <w:rPr>
          <w:rFonts w:ascii="Times New Roman" w:hAnsi="Times New Roman" w:cs="Times New Roman"/>
          <w:sz w:val="24"/>
          <w:szCs w:val="24"/>
        </w:rPr>
        <w:t xml:space="preserve"> </w:t>
      </w:r>
      <w:bookmarkEnd w:id="25"/>
      <w:bookmarkEnd w:id="26"/>
    </w:p>
    <w:p w14:paraId="6F681708" w14:textId="25BA8A34" w:rsidR="00DB5652" w:rsidRPr="00924E59" w:rsidRDefault="00D42578" w:rsidP="00924E59">
      <w:pPr>
        <w:spacing w:line="480" w:lineRule="auto"/>
        <w:contextualSpacing/>
        <w:rPr>
          <w:rFonts w:ascii="Times New Roman" w:hAnsi="Times New Roman" w:cs="Times New Roman"/>
        </w:rPr>
      </w:pPr>
      <w:r w:rsidRPr="00924E59">
        <w:rPr>
          <w:rFonts w:ascii="Times New Roman" w:hAnsi="Times New Roman" w:cs="Times New Roman"/>
          <w:noProof/>
        </w:rPr>
        <w:lastRenderedPageBreak/>
        <w:drawing>
          <wp:inline distT="0" distB="0" distL="0" distR="0" wp14:anchorId="0054AA90" wp14:editId="2C1996A9">
            <wp:extent cx="4781550" cy="3207623"/>
            <wp:effectExtent l="0" t="0" r="0" b="0"/>
            <wp:docPr id="7139255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25577"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8591" cy="3212346"/>
                    </a:xfrm>
                    <a:prstGeom prst="rect">
                      <a:avLst/>
                    </a:prstGeom>
                  </pic:spPr>
                </pic:pic>
              </a:graphicData>
            </a:graphic>
          </wp:inline>
        </w:drawing>
      </w:r>
    </w:p>
    <w:p w14:paraId="0B6C488A" w14:textId="21AA8BC4" w:rsidR="00D42578" w:rsidRPr="00924E59" w:rsidRDefault="005C5CB8" w:rsidP="00924E59">
      <w:pPr>
        <w:spacing w:line="480" w:lineRule="auto"/>
        <w:contextualSpacing/>
        <w:rPr>
          <w:rFonts w:ascii="Times New Roman" w:hAnsi="Times New Roman" w:cs="Times New Roman"/>
        </w:rPr>
      </w:pPr>
      <w:r w:rsidRPr="00924E59">
        <w:rPr>
          <w:rFonts w:ascii="Times New Roman" w:hAnsi="Times New Roman" w:cs="Times New Roman"/>
        </w:rPr>
        <w:t>(</w:t>
      </w:r>
      <w:r w:rsidR="00D42578" w:rsidRPr="00924E59">
        <w:rPr>
          <w:rFonts w:ascii="Times New Roman" w:hAnsi="Times New Roman" w:cs="Times New Roman"/>
        </w:rPr>
        <w:t xml:space="preserve">A screenshot verifying that the self-signed certificate is recognized and applied. The warning that the connection is not secure will be resolved once a </w:t>
      </w:r>
      <w:proofErr w:type="gramStart"/>
      <w:r w:rsidR="00D42578" w:rsidRPr="00924E59">
        <w:rPr>
          <w:rFonts w:ascii="Times New Roman" w:hAnsi="Times New Roman" w:cs="Times New Roman"/>
        </w:rPr>
        <w:t>third party</w:t>
      </w:r>
      <w:proofErr w:type="gramEnd"/>
      <w:r w:rsidR="00D42578" w:rsidRPr="00924E59">
        <w:rPr>
          <w:rFonts w:ascii="Times New Roman" w:hAnsi="Times New Roman" w:cs="Times New Roman"/>
        </w:rPr>
        <w:t xml:space="preserve"> CA cert is applied.</w:t>
      </w:r>
      <w:r w:rsidRPr="00924E59">
        <w:rPr>
          <w:rFonts w:ascii="Times New Roman" w:hAnsi="Times New Roman" w:cs="Times New Roman"/>
        </w:rPr>
        <w:t>)</w:t>
      </w:r>
    </w:p>
    <w:p w14:paraId="24144543" w14:textId="2FBA699D" w:rsidR="00E33862" w:rsidRPr="00924E59" w:rsidRDefault="000202DE" w:rsidP="00924E59">
      <w:pPr>
        <w:pStyle w:val="Heading2"/>
        <w:numPr>
          <w:ilvl w:val="0"/>
          <w:numId w:val="21"/>
        </w:numPr>
        <w:spacing w:before="0" w:line="480" w:lineRule="auto"/>
        <w:rPr>
          <w:rFonts w:ascii="Times New Roman" w:hAnsi="Times New Roman" w:cs="Times New Roman"/>
          <w:sz w:val="24"/>
          <w:szCs w:val="24"/>
        </w:rPr>
      </w:pPr>
      <w:bookmarkStart w:id="27" w:name="_Toc1258769504"/>
      <w:bookmarkStart w:id="28" w:name="_Toc1151872792"/>
      <w:bookmarkStart w:id="29" w:name="_Toc102040762"/>
      <w:r w:rsidRPr="00924E59">
        <w:rPr>
          <w:rFonts w:ascii="Times New Roman" w:hAnsi="Times New Roman" w:cs="Times New Roman"/>
          <w:sz w:val="24"/>
          <w:szCs w:val="24"/>
        </w:rPr>
        <w:t>Secondary Testing</w:t>
      </w:r>
      <w:bookmarkEnd w:id="27"/>
      <w:bookmarkEnd w:id="28"/>
      <w:bookmarkEnd w:id="29"/>
    </w:p>
    <w:p w14:paraId="7F9143A1" w14:textId="4A3C6F7C" w:rsidR="00E33862" w:rsidRPr="00924E59" w:rsidRDefault="00FF48E7"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rPr>
        <w:t>Insert screenshots below of the refactored code executed without errors and the dependency</w:t>
      </w:r>
      <w:r w:rsidR="006E3003" w:rsidRPr="00924E59">
        <w:rPr>
          <w:rFonts w:ascii="Times New Roman" w:eastAsia="Times New Roman" w:hAnsi="Times New Roman" w:cs="Times New Roman"/>
        </w:rPr>
        <w:t>-</w:t>
      </w:r>
      <w:r w:rsidRPr="00924E59">
        <w:rPr>
          <w:rFonts w:ascii="Times New Roman" w:eastAsia="Times New Roman" w:hAnsi="Times New Roman" w:cs="Times New Roman"/>
        </w:rPr>
        <w:t>check report.</w:t>
      </w:r>
    </w:p>
    <w:p w14:paraId="321873AB" w14:textId="5CBC74BA" w:rsidR="00E53208" w:rsidRPr="00924E59" w:rsidRDefault="00E53208"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noProof/>
        </w:rPr>
        <w:drawing>
          <wp:inline distT="0" distB="0" distL="0" distR="0" wp14:anchorId="44D6F8FC" wp14:editId="27DCE12F">
            <wp:extent cx="5419725" cy="2822773"/>
            <wp:effectExtent l="0" t="0" r="0" b="0"/>
            <wp:docPr id="16156111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11135"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7225" cy="2837096"/>
                    </a:xfrm>
                    <a:prstGeom prst="rect">
                      <a:avLst/>
                    </a:prstGeom>
                  </pic:spPr>
                </pic:pic>
              </a:graphicData>
            </a:graphic>
          </wp:inline>
        </w:drawing>
      </w:r>
    </w:p>
    <w:p w14:paraId="75B70F3E" w14:textId="5FB79147" w:rsidR="00DB5652" w:rsidRPr="00121728" w:rsidRDefault="007D7A67"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noProof/>
        </w:rPr>
        <w:lastRenderedPageBreak/>
        <w:drawing>
          <wp:inline distT="0" distB="0" distL="0" distR="0" wp14:anchorId="689FD75F" wp14:editId="0F183E84">
            <wp:extent cx="5943600" cy="2688590"/>
            <wp:effectExtent l="0" t="0" r="0" b="0"/>
            <wp:docPr id="56701130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11300" name="Picture 6"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14:paraId="31762174" w14:textId="546940EE" w:rsidR="00E33862" w:rsidRPr="00924E59" w:rsidRDefault="000202DE" w:rsidP="00924E59">
      <w:pPr>
        <w:pStyle w:val="Heading2"/>
        <w:numPr>
          <w:ilvl w:val="0"/>
          <w:numId w:val="21"/>
        </w:numPr>
        <w:spacing w:before="0" w:line="480" w:lineRule="auto"/>
        <w:rPr>
          <w:rFonts w:ascii="Times New Roman" w:hAnsi="Times New Roman" w:cs="Times New Roman"/>
          <w:sz w:val="24"/>
          <w:szCs w:val="24"/>
        </w:rPr>
      </w:pPr>
      <w:bookmarkStart w:id="30" w:name="_Toc1726280430"/>
      <w:bookmarkStart w:id="31" w:name="_Toc190184513"/>
      <w:bookmarkStart w:id="32" w:name="_Toc102040763"/>
      <w:r w:rsidRPr="00924E59">
        <w:rPr>
          <w:rFonts w:ascii="Times New Roman" w:hAnsi="Times New Roman" w:cs="Times New Roman"/>
          <w:sz w:val="24"/>
          <w:szCs w:val="24"/>
        </w:rPr>
        <w:t>Functional Testing</w:t>
      </w:r>
      <w:bookmarkEnd w:id="30"/>
      <w:bookmarkEnd w:id="31"/>
      <w:bookmarkEnd w:id="32"/>
    </w:p>
    <w:p w14:paraId="6D135EC2" w14:textId="3448645C" w:rsidR="00E4044A" w:rsidRPr="00924E59" w:rsidRDefault="00E4044A"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rPr>
        <w:t>Insert a screenshot below of the refactored code executed without errors.</w:t>
      </w:r>
    </w:p>
    <w:p w14:paraId="7B9F371C" w14:textId="0EBA0676" w:rsidR="00E33862" w:rsidRPr="00121728" w:rsidRDefault="00E53208"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noProof/>
        </w:rPr>
        <w:drawing>
          <wp:inline distT="0" distB="0" distL="0" distR="0" wp14:anchorId="665511AF" wp14:editId="05A39038">
            <wp:extent cx="5943600" cy="3013075"/>
            <wp:effectExtent l="0" t="0" r="0" b="0"/>
            <wp:docPr id="6263868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86852" name="Picture 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2731DE97" w14:textId="46FF2EDE" w:rsidR="00E33862" w:rsidRPr="00924E59" w:rsidRDefault="00E33862" w:rsidP="00924E59">
      <w:pPr>
        <w:pStyle w:val="Heading2"/>
        <w:numPr>
          <w:ilvl w:val="0"/>
          <w:numId w:val="21"/>
        </w:numPr>
        <w:spacing w:before="0" w:line="480" w:lineRule="auto"/>
        <w:rPr>
          <w:rFonts w:ascii="Times New Roman" w:hAnsi="Times New Roman" w:cs="Times New Roman"/>
          <w:sz w:val="24"/>
          <w:szCs w:val="24"/>
        </w:rPr>
      </w:pPr>
      <w:bookmarkStart w:id="33" w:name="_Toc1256172566"/>
      <w:bookmarkStart w:id="34" w:name="_Toc1705881728"/>
      <w:bookmarkStart w:id="35" w:name="_Toc102040764"/>
      <w:r w:rsidRPr="00924E59">
        <w:rPr>
          <w:rFonts w:ascii="Times New Roman" w:hAnsi="Times New Roman" w:cs="Times New Roman"/>
          <w:sz w:val="24"/>
          <w:szCs w:val="24"/>
        </w:rPr>
        <w:t>Summary</w:t>
      </w:r>
      <w:bookmarkEnd w:id="33"/>
      <w:bookmarkEnd w:id="34"/>
      <w:bookmarkEnd w:id="35"/>
    </w:p>
    <w:p w14:paraId="4C02CC3C" w14:textId="000EA0B6" w:rsidR="006E3003" w:rsidRPr="00924E59" w:rsidRDefault="0002216D" w:rsidP="00924E59">
      <w:pPr>
        <w:spacing w:line="480" w:lineRule="auto"/>
        <w:contextualSpacing/>
        <w:rPr>
          <w:rFonts w:ascii="Times New Roman" w:eastAsia="Times New Roman" w:hAnsi="Times New Roman" w:cs="Times New Roman"/>
        </w:rPr>
      </w:pPr>
      <w:r w:rsidRPr="00924E59">
        <w:rPr>
          <w:rFonts w:ascii="Times New Roman" w:eastAsia="Times New Roman" w:hAnsi="Times New Roman" w:cs="Times New Roman"/>
        </w:rPr>
        <w:t xml:space="preserve">To ensure the security of </w:t>
      </w:r>
      <w:r w:rsidR="00121728" w:rsidRPr="00924E59">
        <w:rPr>
          <w:rFonts w:ascii="Times New Roman" w:eastAsia="Times New Roman" w:hAnsi="Times New Roman" w:cs="Times New Roman"/>
        </w:rPr>
        <w:t>Artemis</w:t>
      </w:r>
      <w:r w:rsidRPr="00924E59">
        <w:rPr>
          <w:rFonts w:ascii="Times New Roman" w:eastAsia="Times New Roman" w:hAnsi="Times New Roman" w:cs="Times New Roman"/>
        </w:rPr>
        <w:t xml:space="preserve"> </w:t>
      </w:r>
      <w:r w:rsidR="00121728" w:rsidRPr="00924E59">
        <w:rPr>
          <w:rFonts w:ascii="Times New Roman" w:eastAsia="Times New Roman" w:hAnsi="Times New Roman" w:cs="Times New Roman"/>
        </w:rPr>
        <w:t>Financials’</w:t>
      </w:r>
      <w:r w:rsidRPr="00924E59">
        <w:rPr>
          <w:rFonts w:ascii="Times New Roman" w:eastAsia="Times New Roman" w:hAnsi="Times New Roman" w:cs="Times New Roman"/>
        </w:rPr>
        <w:t xml:space="preserve"> Restful API, we've </w:t>
      </w:r>
      <w:r w:rsidR="00D45EC5" w:rsidRPr="00924E59">
        <w:rPr>
          <w:rFonts w:ascii="Times New Roman" w:eastAsia="Times New Roman" w:hAnsi="Times New Roman" w:cs="Times New Roman"/>
        </w:rPr>
        <w:t>implemented</w:t>
      </w:r>
      <w:r w:rsidRPr="00924E59">
        <w:rPr>
          <w:rFonts w:ascii="Times New Roman" w:eastAsia="Times New Roman" w:hAnsi="Times New Roman" w:cs="Times New Roman"/>
        </w:rPr>
        <w:t xml:space="preserve"> </w:t>
      </w:r>
      <w:r w:rsidR="002D4F13" w:rsidRPr="00924E59">
        <w:rPr>
          <w:rFonts w:ascii="Times New Roman" w:eastAsia="Times New Roman" w:hAnsi="Times New Roman" w:cs="Times New Roman"/>
        </w:rPr>
        <w:t>several</w:t>
      </w:r>
      <w:r w:rsidRPr="00924E59">
        <w:rPr>
          <w:rFonts w:ascii="Times New Roman" w:eastAsia="Times New Roman" w:hAnsi="Times New Roman" w:cs="Times New Roman"/>
        </w:rPr>
        <w:t xml:space="preserve"> </w:t>
      </w:r>
      <w:r w:rsidR="00D45EC5" w:rsidRPr="00924E59">
        <w:rPr>
          <w:rFonts w:ascii="Times New Roman" w:eastAsia="Times New Roman" w:hAnsi="Times New Roman" w:cs="Times New Roman"/>
        </w:rPr>
        <w:t>preventative</w:t>
      </w:r>
      <w:r w:rsidRPr="00924E59">
        <w:rPr>
          <w:rFonts w:ascii="Times New Roman" w:eastAsia="Times New Roman" w:hAnsi="Times New Roman" w:cs="Times New Roman"/>
        </w:rPr>
        <w:t xml:space="preserve"> measures. Our implementation of a secure </w:t>
      </w:r>
      <w:proofErr w:type="spellStart"/>
      <w:r w:rsidRPr="00924E59">
        <w:rPr>
          <w:rFonts w:ascii="Times New Roman" w:eastAsia="Times New Roman" w:hAnsi="Times New Roman" w:cs="Times New Roman"/>
        </w:rPr>
        <w:t>RestController</w:t>
      </w:r>
      <w:proofErr w:type="spellEnd"/>
      <w:r w:rsidRPr="00924E59">
        <w:rPr>
          <w:rFonts w:ascii="Times New Roman" w:eastAsia="Times New Roman" w:hAnsi="Times New Roman" w:cs="Times New Roman"/>
        </w:rPr>
        <w:t xml:space="preserve"> incorporates SSL and CA certificate validation protocols, creating a robust security layer that encrypts and </w:t>
      </w:r>
      <w:r w:rsidR="00121728">
        <w:rPr>
          <w:rFonts w:ascii="Times New Roman" w:eastAsia="Times New Roman" w:hAnsi="Times New Roman" w:cs="Times New Roman"/>
        </w:rPr>
        <w:t>protects</w:t>
      </w:r>
      <w:r w:rsidRPr="00924E59">
        <w:rPr>
          <w:rFonts w:ascii="Times New Roman" w:eastAsia="Times New Roman" w:hAnsi="Times New Roman" w:cs="Times New Roman"/>
        </w:rPr>
        <w:t xml:space="preserve"> all </w:t>
      </w:r>
      <w:r w:rsidRPr="00924E59">
        <w:rPr>
          <w:rFonts w:ascii="Times New Roman" w:eastAsia="Times New Roman" w:hAnsi="Times New Roman" w:cs="Times New Roman"/>
        </w:rPr>
        <w:lastRenderedPageBreak/>
        <w:t xml:space="preserve">interactions between the server and clients. This guarantees that sensitive data remains </w:t>
      </w:r>
      <w:r w:rsidR="005543D0" w:rsidRPr="00924E59">
        <w:rPr>
          <w:rFonts w:ascii="Times New Roman" w:eastAsia="Times New Roman" w:hAnsi="Times New Roman" w:cs="Times New Roman"/>
        </w:rPr>
        <w:t>confidential and</w:t>
      </w:r>
      <w:r w:rsidRPr="00924E59">
        <w:rPr>
          <w:rFonts w:ascii="Times New Roman" w:eastAsia="Times New Roman" w:hAnsi="Times New Roman" w:cs="Times New Roman"/>
        </w:rPr>
        <w:t xml:space="preserve"> </w:t>
      </w:r>
      <w:r w:rsidR="00D45EC5" w:rsidRPr="00924E59">
        <w:rPr>
          <w:rFonts w:ascii="Times New Roman" w:eastAsia="Times New Roman" w:hAnsi="Times New Roman" w:cs="Times New Roman"/>
        </w:rPr>
        <w:t>safe from</w:t>
      </w:r>
      <w:r w:rsidRPr="00924E59">
        <w:rPr>
          <w:rFonts w:ascii="Times New Roman" w:eastAsia="Times New Roman" w:hAnsi="Times New Roman" w:cs="Times New Roman"/>
        </w:rPr>
        <w:t xml:space="preserve"> any potential eavesdropping or tampering.</w:t>
      </w:r>
      <w:r w:rsidR="00D45EC5" w:rsidRPr="00924E59">
        <w:rPr>
          <w:rFonts w:ascii="Times New Roman" w:eastAsia="Times New Roman" w:hAnsi="Times New Roman" w:cs="Times New Roman"/>
        </w:rPr>
        <w:t xml:space="preserve"> </w:t>
      </w:r>
      <w:r w:rsidRPr="00924E59">
        <w:rPr>
          <w:rFonts w:ascii="Times New Roman" w:eastAsia="Times New Roman" w:hAnsi="Times New Roman" w:cs="Times New Roman"/>
        </w:rPr>
        <w:t xml:space="preserve">By adopting the SHA-256 encryption algorithm, we've further elevated the security standards of our API. </w:t>
      </w:r>
      <w:r w:rsidR="005543D0" w:rsidRPr="00924E59">
        <w:rPr>
          <w:rFonts w:ascii="Times New Roman" w:eastAsia="Times New Roman" w:hAnsi="Times New Roman" w:cs="Times New Roman"/>
        </w:rPr>
        <w:t>Known</w:t>
      </w:r>
      <w:r w:rsidRPr="00924E59">
        <w:rPr>
          <w:rFonts w:ascii="Times New Roman" w:eastAsia="Times New Roman" w:hAnsi="Times New Roman" w:cs="Times New Roman"/>
        </w:rPr>
        <w:t xml:space="preserve"> for its exceptional resistance to attacks, SHA-256 </w:t>
      </w:r>
      <w:r w:rsidR="00D45EC5" w:rsidRPr="00924E59">
        <w:rPr>
          <w:rFonts w:ascii="Times New Roman" w:eastAsia="Times New Roman" w:hAnsi="Times New Roman" w:cs="Times New Roman"/>
        </w:rPr>
        <w:t>promotes</w:t>
      </w:r>
      <w:r w:rsidRPr="00924E59">
        <w:rPr>
          <w:rFonts w:ascii="Times New Roman" w:eastAsia="Times New Roman" w:hAnsi="Times New Roman" w:cs="Times New Roman"/>
        </w:rPr>
        <w:t xml:space="preserve"> data integrity, drastically reducing the risk of unauthorized access or data manipulation. This ensures that even in the face of evolving cyber threats, our API maintains a robust defense mechanism.</w:t>
      </w:r>
      <w:r w:rsidR="005543D0" w:rsidRPr="00924E59">
        <w:rPr>
          <w:rFonts w:ascii="Times New Roman" w:eastAsia="Times New Roman" w:hAnsi="Times New Roman" w:cs="Times New Roman"/>
        </w:rPr>
        <w:t xml:space="preserve"> </w:t>
      </w:r>
      <w:r w:rsidRPr="00924E59">
        <w:rPr>
          <w:rFonts w:ascii="Times New Roman" w:eastAsia="Times New Roman" w:hAnsi="Times New Roman" w:cs="Times New Roman"/>
        </w:rPr>
        <w:t xml:space="preserve">Incorporating secure coding practices has been </w:t>
      </w:r>
      <w:r w:rsidR="005543D0" w:rsidRPr="00924E59">
        <w:rPr>
          <w:rFonts w:ascii="Times New Roman" w:eastAsia="Times New Roman" w:hAnsi="Times New Roman" w:cs="Times New Roman"/>
        </w:rPr>
        <w:t>the top priority</w:t>
      </w:r>
      <w:r w:rsidRPr="00924E59">
        <w:rPr>
          <w:rFonts w:ascii="Times New Roman" w:eastAsia="Times New Roman" w:hAnsi="Times New Roman" w:cs="Times New Roman"/>
        </w:rPr>
        <w:t xml:space="preserve"> in our approach. Through access controls, error handling, and sophisticated cryptographic techniques, we've established a line of defense against potential vulnerabilities. These practices solidify the API's resilience, granting users the assurance of a safe and trustworthy financial platform.</w:t>
      </w:r>
      <w:r w:rsidR="005543D0" w:rsidRPr="00924E59">
        <w:rPr>
          <w:rFonts w:ascii="Times New Roman" w:eastAsia="Times New Roman" w:hAnsi="Times New Roman" w:cs="Times New Roman"/>
        </w:rPr>
        <w:t xml:space="preserve"> </w:t>
      </w:r>
      <w:r w:rsidR="00D45EC5" w:rsidRPr="00924E59">
        <w:rPr>
          <w:rFonts w:ascii="Times New Roman" w:eastAsia="Times New Roman" w:hAnsi="Times New Roman" w:cs="Times New Roman"/>
        </w:rPr>
        <w:t>W</w:t>
      </w:r>
      <w:r w:rsidRPr="00924E59">
        <w:rPr>
          <w:rFonts w:ascii="Times New Roman" w:eastAsia="Times New Roman" w:hAnsi="Times New Roman" w:cs="Times New Roman"/>
        </w:rPr>
        <w:t>e</w:t>
      </w:r>
      <w:r w:rsidR="00D45EC5" w:rsidRPr="00924E59">
        <w:rPr>
          <w:rFonts w:ascii="Times New Roman" w:eastAsia="Times New Roman" w:hAnsi="Times New Roman" w:cs="Times New Roman"/>
        </w:rPr>
        <w:t xml:space="preserve"> have</w:t>
      </w:r>
      <w:r w:rsidRPr="00924E59">
        <w:rPr>
          <w:rFonts w:ascii="Times New Roman" w:eastAsia="Times New Roman" w:hAnsi="Times New Roman" w:cs="Times New Roman"/>
        </w:rPr>
        <w:t xml:space="preserve"> upg</w:t>
      </w:r>
      <w:r w:rsidR="00D45EC5" w:rsidRPr="00924E59">
        <w:rPr>
          <w:rFonts w:ascii="Times New Roman" w:eastAsia="Times New Roman" w:hAnsi="Times New Roman" w:cs="Times New Roman"/>
        </w:rPr>
        <w:t>raded</w:t>
      </w:r>
      <w:r w:rsidRPr="00924E59">
        <w:rPr>
          <w:rFonts w:ascii="Times New Roman" w:eastAsia="Times New Roman" w:hAnsi="Times New Roman" w:cs="Times New Roman"/>
        </w:rPr>
        <w:t xml:space="preserve"> the OWASP dependency check to its latest iteration, version 8.3.1. This</w:t>
      </w:r>
      <w:r w:rsidR="005543D0" w:rsidRPr="00924E59">
        <w:rPr>
          <w:rFonts w:ascii="Times New Roman" w:eastAsia="Times New Roman" w:hAnsi="Times New Roman" w:cs="Times New Roman"/>
        </w:rPr>
        <w:t xml:space="preserve"> </w:t>
      </w:r>
      <w:r w:rsidRPr="00924E59">
        <w:rPr>
          <w:rFonts w:ascii="Times New Roman" w:eastAsia="Times New Roman" w:hAnsi="Times New Roman" w:cs="Times New Roman"/>
        </w:rPr>
        <w:t xml:space="preserve">enables us to detect and address </w:t>
      </w:r>
      <w:r w:rsidR="005543D0" w:rsidRPr="00924E59">
        <w:rPr>
          <w:rFonts w:ascii="Times New Roman" w:eastAsia="Times New Roman" w:hAnsi="Times New Roman" w:cs="Times New Roman"/>
        </w:rPr>
        <w:t xml:space="preserve">the most current </w:t>
      </w:r>
      <w:r w:rsidRPr="00924E59">
        <w:rPr>
          <w:rFonts w:ascii="Times New Roman" w:eastAsia="Times New Roman" w:hAnsi="Times New Roman" w:cs="Times New Roman"/>
        </w:rPr>
        <w:t>vulnerabilities within our dependencies, reinforcing the API's overall</w:t>
      </w:r>
      <w:r w:rsidR="005543D0" w:rsidRPr="00924E59">
        <w:rPr>
          <w:rFonts w:ascii="Times New Roman" w:eastAsia="Times New Roman" w:hAnsi="Times New Roman" w:cs="Times New Roman"/>
        </w:rPr>
        <w:t xml:space="preserve"> level of</w:t>
      </w:r>
      <w:r w:rsidRPr="00924E59">
        <w:rPr>
          <w:rFonts w:ascii="Times New Roman" w:eastAsia="Times New Roman" w:hAnsi="Times New Roman" w:cs="Times New Roman"/>
        </w:rPr>
        <w:t xml:space="preserve"> security. Our approach ensures that </w:t>
      </w:r>
      <w:r w:rsidR="00121728" w:rsidRPr="00924E59">
        <w:rPr>
          <w:rFonts w:ascii="Times New Roman" w:eastAsia="Times New Roman" w:hAnsi="Times New Roman" w:cs="Times New Roman"/>
        </w:rPr>
        <w:t>Artemis</w:t>
      </w:r>
      <w:r w:rsidRPr="00924E59">
        <w:rPr>
          <w:rFonts w:ascii="Times New Roman" w:eastAsia="Times New Roman" w:hAnsi="Times New Roman" w:cs="Times New Roman"/>
        </w:rPr>
        <w:t xml:space="preserve"> </w:t>
      </w:r>
      <w:r w:rsidR="00121728" w:rsidRPr="00924E59">
        <w:rPr>
          <w:rFonts w:ascii="Times New Roman" w:eastAsia="Times New Roman" w:hAnsi="Times New Roman" w:cs="Times New Roman"/>
        </w:rPr>
        <w:t>Financials’</w:t>
      </w:r>
      <w:r w:rsidRPr="00924E59">
        <w:rPr>
          <w:rFonts w:ascii="Times New Roman" w:eastAsia="Times New Roman" w:hAnsi="Times New Roman" w:cs="Times New Roman"/>
        </w:rPr>
        <w:t xml:space="preserve"> Restful API </w:t>
      </w:r>
      <w:r w:rsidR="005543D0" w:rsidRPr="00924E59">
        <w:rPr>
          <w:rFonts w:ascii="Times New Roman" w:eastAsia="Times New Roman" w:hAnsi="Times New Roman" w:cs="Times New Roman"/>
        </w:rPr>
        <w:t>has a protective layer</w:t>
      </w:r>
      <w:r w:rsidRPr="00924E59">
        <w:rPr>
          <w:rFonts w:ascii="Times New Roman" w:eastAsia="Times New Roman" w:hAnsi="Times New Roman" w:cs="Times New Roman"/>
        </w:rPr>
        <w:t xml:space="preserve"> of security</w:t>
      </w:r>
      <w:r w:rsidR="005543D0" w:rsidRPr="00924E59">
        <w:rPr>
          <w:rFonts w:ascii="Times New Roman" w:eastAsia="Times New Roman" w:hAnsi="Times New Roman" w:cs="Times New Roman"/>
        </w:rPr>
        <w:t xml:space="preserve"> measures</w:t>
      </w:r>
      <w:r w:rsidRPr="00924E59">
        <w:rPr>
          <w:rFonts w:ascii="Times New Roman" w:eastAsia="Times New Roman" w:hAnsi="Times New Roman" w:cs="Times New Roman"/>
        </w:rPr>
        <w:t>, providing clients wit</w:t>
      </w:r>
      <w:r w:rsidR="003B4C78" w:rsidRPr="00924E59">
        <w:rPr>
          <w:rFonts w:ascii="Times New Roman" w:eastAsia="Times New Roman" w:hAnsi="Times New Roman" w:cs="Times New Roman"/>
        </w:rPr>
        <w:t>h a trusted</w:t>
      </w:r>
      <w:r w:rsidRPr="00924E59">
        <w:rPr>
          <w:rFonts w:ascii="Times New Roman" w:eastAsia="Times New Roman" w:hAnsi="Times New Roman" w:cs="Times New Roman"/>
        </w:rPr>
        <w:t xml:space="preserve"> platform for their financial operations.</w:t>
      </w:r>
    </w:p>
    <w:p w14:paraId="266CC060" w14:textId="1318DF3B" w:rsidR="620D193F" w:rsidRPr="00121728" w:rsidRDefault="620D193F" w:rsidP="00924E59">
      <w:pPr>
        <w:pStyle w:val="Heading2"/>
        <w:numPr>
          <w:ilvl w:val="0"/>
          <w:numId w:val="21"/>
        </w:numPr>
        <w:spacing w:before="0" w:line="480" w:lineRule="auto"/>
        <w:rPr>
          <w:rFonts w:ascii="Times New Roman" w:eastAsia="Calibri" w:hAnsi="Times New Roman" w:cs="Times New Roman"/>
          <w:sz w:val="24"/>
          <w:szCs w:val="24"/>
        </w:rPr>
      </w:pPr>
      <w:bookmarkStart w:id="36" w:name="_Toc171130422"/>
      <w:bookmarkStart w:id="37" w:name="_Toc102040765"/>
      <w:r w:rsidRPr="00924E59">
        <w:rPr>
          <w:rFonts w:ascii="Times New Roman" w:hAnsi="Times New Roman" w:cs="Times New Roman"/>
          <w:sz w:val="24"/>
          <w:szCs w:val="24"/>
        </w:rPr>
        <w:t>Industry Standard Best Practices</w:t>
      </w:r>
      <w:bookmarkEnd w:id="36"/>
      <w:bookmarkEnd w:id="37"/>
    </w:p>
    <w:p w14:paraId="61AA2827" w14:textId="77777777" w:rsidR="00461208" w:rsidRPr="00924E59" w:rsidRDefault="00461208" w:rsidP="00924E59">
      <w:pPr>
        <w:pStyle w:val="ListParagraph"/>
        <w:numPr>
          <w:ilvl w:val="0"/>
          <w:numId w:val="22"/>
        </w:numPr>
        <w:spacing w:line="480" w:lineRule="auto"/>
        <w:rPr>
          <w:rFonts w:ascii="Times New Roman" w:eastAsia="Times New Roman" w:hAnsi="Times New Roman" w:cs="Times New Roman"/>
        </w:rPr>
      </w:pPr>
      <w:r w:rsidRPr="00924E59">
        <w:rPr>
          <w:rFonts w:ascii="Times New Roman" w:eastAsia="Times New Roman" w:hAnsi="Times New Roman" w:cs="Times New Roman"/>
        </w:rPr>
        <w:t>Utilize strong 256-bit AES encryption for data security.</w:t>
      </w:r>
    </w:p>
    <w:p w14:paraId="57D339B5" w14:textId="77777777" w:rsidR="00461208" w:rsidRPr="00924E59" w:rsidRDefault="00461208" w:rsidP="00924E59">
      <w:pPr>
        <w:pStyle w:val="ListParagraph"/>
        <w:numPr>
          <w:ilvl w:val="0"/>
          <w:numId w:val="22"/>
        </w:numPr>
        <w:spacing w:line="480" w:lineRule="auto"/>
        <w:rPr>
          <w:rFonts w:ascii="Times New Roman" w:eastAsia="Times New Roman" w:hAnsi="Times New Roman" w:cs="Times New Roman"/>
        </w:rPr>
      </w:pPr>
      <w:r w:rsidRPr="00924E59">
        <w:rPr>
          <w:rFonts w:ascii="Times New Roman" w:eastAsia="Times New Roman" w:hAnsi="Times New Roman" w:cs="Times New Roman"/>
        </w:rPr>
        <w:t>Generate long and secure encryption keys.</w:t>
      </w:r>
    </w:p>
    <w:p w14:paraId="0D153585" w14:textId="006EA21E" w:rsidR="00924E59" w:rsidRPr="00924E59" w:rsidRDefault="00924E59" w:rsidP="00924E59">
      <w:pPr>
        <w:pStyle w:val="ListParagraph"/>
        <w:numPr>
          <w:ilvl w:val="0"/>
          <w:numId w:val="22"/>
        </w:numPr>
        <w:spacing w:line="480" w:lineRule="auto"/>
        <w:rPr>
          <w:rFonts w:ascii="Times New Roman" w:eastAsia="Times New Roman" w:hAnsi="Times New Roman" w:cs="Times New Roman"/>
        </w:rPr>
      </w:pPr>
      <w:r w:rsidRPr="00924E59">
        <w:rPr>
          <w:rFonts w:ascii="Times New Roman" w:eastAsia="Times New Roman" w:hAnsi="Times New Roman" w:cs="Times New Roman"/>
        </w:rPr>
        <w:t>Implement hash functions for data integrity and digital signatures.</w:t>
      </w:r>
    </w:p>
    <w:p w14:paraId="5DD66C39" w14:textId="36214F37" w:rsidR="00924E59" w:rsidRPr="00924E59" w:rsidRDefault="00924E59" w:rsidP="00924E59">
      <w:pPr>
        <w:pStyle w:val="ListParagraph"/>
        <w:numPr>
          <w:ilvl w:val="0"/>
          <w:numId w:val="22"/>
        </w:numPr>
        <w:spacing w:line="480" w:lineRule="auto"/>
        <w:rPr>
          <w:rFonts w:ascii="Times New Roman" w:eastAsia="Times New Roman" w:hAnsi="Times New Roman" w:cs="Times New Roman"/>
        </w:rPr>
      </w:pPr>
      <w:r w:rsidRPr="00924E59">
        <w:rPr>
          <w:rFonts w:ascii="Times New Roman" w:eastAsia="Times New Roman" w:hAnsi="Times New Roman" w:cs="Times New Roman"/>
        </w:rPr>
        <w:t>Employ SSL and CA certificate validation for secure server-client communication.</w:t>
      </w:r>
    </w:p>
    <w:p w14:paraId="1C4685A0" w14:textId="1CC75085" w:rsidR="00924E59" w:rsidRPr="00924E59" w:rsidRDefault="00924E59" w:rsidP="00924E59">
      <w:pPr>
        <w:pStyle w:val="ListParagraph"/>
        <w:numPr>
          <w:ilvl w:val="0"/>
          <w:numId w:val="22"/>
        </w:numPr>
        <w:spacing w:line="480" w:lineRule="auto"/>
        <w:rPr>
          <w:rFonts w:ascii="Times New Roman" w:eastAsia="Times New Roman" w:hAnsi="Times New Roman" w:cs="Times New Roman"/>
        </w:rPr>
      </w:pPr>
      <w:r w:rsidRPr="00924E59">
        <w:rPr>
          <w:rFonts w:ascii="Times New Roman" w:eastAsia="Times New Roman" w:hAnsi="Times New Roman" w:cs="Times New Roman"/>
        </w:rPr>
        <w:t>Adopt SHA-256 for enhanced security and data integrity.</w:t>
      </w:r>
    </w:p>
    <w:p w14:paraId="365FAF72" w14:textId="3B8206D5" w:rsidR="00924E59" w:rsidRPr="00924E59" w:rsidRDefault="00924E59" w:rsidP="00924E59">
      <w:pPr>
        <w:pStyle w:val="ListParagraph"/>
        <w:numPr>
          <w:ilvl w:val="0"/>
          <w:numId w:val="22"/>
        </w:numPr>
        <w:spacing w:line="480" w:lineRule="auto"/>
        <w:rPr>
          <w:rFonts w:ascii="Times New Roman" w:eastAsia="Times New Roman" w:hAnsi="Times New Roman" w:cs="Times New Roman"/>
        </w:rPr>
      </w:pPr>
      <w:r w:rsidRPr="00924E59">
        <w:rPr>
          <w:rFonts w:ascii="Times New Roman" w:eastAsia="Times New Roman" w:hAnsi="Times New Roman" w:cs="Times New Roman"/>
        </w:rPr>
        <w:t>Incorporate access controls, error handling, and cryptographic techniques.</w:t>
      </w:r>
    </w:p>
    <w:p w14:paraId="5FBFA3F0" w14:textId="0FDA6A34" w:rsidR="00924E59" w:rsidRPr="00924E59" w:rsidRDefault="00924E59" w:rsidP="00924E59">
      <w:pPr>
        <w:pStyle w:val="ListParagraph"/>
        <w:numPr>
          <w:ilvl w:val="0"/>
          <w:numId w:val="22"/>
        </w:numPr>
        <w:spacing w:line="480" w:lineRule="auto"/>
        <w:rPr>
          <w:rFonts w:ascii="Times New Roman" w:eastAsia="Times New Roman" w:hAnsi="Times New Roman" w:cs="Times New Roman"/>
        </w:rPr>
      </w:pPr>
      <w:r w:rsidRPr="00924E59">
        <w:rPr>
          <w:rFonts w:ascii="Times New Roman" w:eastAsia="Times New Roman" w:hAnsi="Times New Roman" w:cs="Times New Roman"/>
        </w:rPr>
        <w:t>Regularly update dependency check to address vulnerabilities.</w:t>
      </w:r>
    </w:p>
    <w:p w14:paraId="778E7F39" w14:textId="163B3823" w:rsidR="00656649" w:rsidRPr="00121728" w:rsidRDefault="00924E59" w:rsidP="00924E59">
      <w:pPr>
        <w:pStyle w:val="ListParagraph"/>
        <w:numPr>
          <w:ilvl w:val="0"/>
          <w:numId w:val="22"/>
        </w:numPr>
        <w:spacing w:line="480" w:lineRule="auto"/>
        <w:rPr>
          <w:rFonts w:ascii="Times New Roman" w:eastAsia="Times New Roman" w:hAnsi="Times New Roman" w:cs="Times New Roman"/>
        </w:rPr>
      </w:pPr>
      <w:r w:rsidRPr="00924E59">
        <w:rPr>
          <w:rFonts w:ascii="Times New Roman" w:eastAsia="Times New Roman" w:hAnsi="Times New Roman" w:cs="Times New Roman"/>
        </w:rPr>
        <w:t>Keep plugins and configurations updated for ongoing security against evolving threats.</w:t>
      </w:r>
    </w:p>
    <w:p w14:paraId="458AE1CE" w14:textId="77777777" w:rsidR="00656649" w:rsidRPr="00924E59" w:rsidRDefault="00656649" w:rsidP="00924E59">
      <w:pPr>
        <w:spacing w:line="480" w:lineRule="auto"/>
        <w:jc w:val="center"/>
        <w:rPr>
          <w:rFonts w:ascii="Times New Roman" w:eastAsia="Times New Roman" w:hAnsi="Times New Roman" w:cs="Times New Roman"/>
        </w:rPr>
      </w:pPr>
      <w:r w:rsidRPr="00924E59">
        <w:rPr>
          <w:rFonts w:ascii="Times New Roman" w:eastAsia="Times New Roman" w:hAnsi="Times New Roman" w:cs="Times New Roman"/>
          <w:b/>
          <w:bCs/>
          <w:color w:val="000000"/>
        </w:rPr>
        <w:lastRenderedPageBreak/>
        <w:t>References</w:t>
      </w:r>
    </w:p>
    <w:p w14:paraId="7C056DE1" w14:textId="77777777" w:rsidR="00656649" w:rsidRPr="00924E59" w:rsidRDefault="00656649" w:rsidP="00924E59">
      <w:pPr>
        <w:spacing w:line="480" w:lineRule="auto"/>
        <w:ind w:left="720" w:hanging="720"/>
        <w:rPr>
          <w:rFonts w:ascii="Times New Roman" w:hAnsi="Times New Roman" w:cs="Times New Roman"/>
          <w:kern w:val="2"/>
          <w14:ligatures w14:val="standardContextual"/>
        </w:rPr>
      </w:pPr>
      <w:r w:rsidRPr="00924E59">
        <w:rPr>
          <w:rFonts w:ascii="Times New Roman" w:eastAsia="Times New Roman" w:hAnsi="Times New Roman" w:cs="Times New Roman"/>
          <w:color w:val="000000"/>
        </w:rPr>
        <w:t xml:space="preserve">Roback, E., &amp; Dworkin, M. (1999). Conference report: First advanced encryption standard (AES) candidate conference, Ventura, CA, August 20-22, 1998. </w:t>
      </w:r>
      <w:r w:rsidRPr="00924E59">
        <w:rPr>
          <w:rFonts w:ascii="Times New Roman" w:eastAsia="Times New Roman" w:hAnsi="Times New Roman" w:cs="Times New Roman"/>
          <w:i/>
          <w:iCs/>
          <w:color w:val="000000"/>
        </w:rPr>
        <w:t>Journal of Research of the National Institute of Standards and Technology</w:t>
      </w:r>
      <w:r w:rsidRPr="00924E59">
        <w:rPr>
          <w:rFonts w:ascii="Times New Roman" w:eastAsia="Times New Roman" w:hAnsi="Times New Roman" w:cs="Times New Roman"/>
          <w:color w:val="000000"/>
        </w:rPr>
        <w:t xml:space="preserve">, </w:t>
      </w:r>
      <w:r w:rsidRPr="00924E59">
        <w:rPr>
          <w:rFonts w:ascii="Times New Roman" w:eastAsia="Times New Roman" w:hAnsi="Times New Roman" w:cs="Times New Roman"/>
          <w:i/>
          <w:iCs/>
          <w:color w:val="000000"/>
        </w:rPr>
        <w:t>104</w:t>
      </w:r>
      <w:r w:rsidRPr="00924E59">
        <w:rPr>
          <w:rFonts w:ascii="Times New Roman" w:eastAsia="Times New Roman" w:hAnsi="Times New Roman" w:cs="Times New Roman"/>
          <w:color w:val="000000"/>
        </w:rPr>
        <w:t>(1), 97. https://doi.org/10.6028/jres.104.007</w:t>
      </w:r>
    </w:p>
    <w:p w14:paraId="7612AD2F" w14:textId="77777777" w:rsidR="00656649" w:rsidRPr="00924E59" w:rsidRDefault="00656649" w:rsidP="00924E59">
      <w:pPr>
        <w:spacing w:line="480" w:lineRule="auto"/>
        <w:contextualSpacing/>
        <w:rPr>
          <w:rFonts w:ascii="Times New Roman" w:eastAsia="Times New Roman" w:hAnsi="Times New Roman" w:cs="Times New Roman"/>
        </w:rPr>
      </w:pPr>
    </w:p>
    <w:sectPr w:rsidR="00656649" w:rsidRPr="00924E59"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CFF5" w14:textId="77777777" w:rsidR="00001E41" w:rsidRDefault="00001E41" w:rsidP="002F3F84">
      <w:r>
        <w:separator/>
      </w:r>
    </w:p>
  </w:endnote>
  <w:endnote w:type="continuationSeparator" w:id="0">
    <w:p w14:paraId="0D41220B" w14:textId="77777777" w:rsidR="00001E41" w:rsidRDefault="00001E41" w:rsidP="002F3F84">
      <w:r>
        <w:continuationSeparator/>
      </w:r>
    </w:p>
  </w:endnote>
  <w:endnote w:type="continuationNotice" w:id="1">
    <w:p w14:paraId="6EB1A4A4" w14:textId="77777777" w:rsidR="00001E41" w:rsidRDefault="00001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2AA2" w14:textId="77777777" w:rsidR="00001E41" w:rsidRDefault="00001E41" w:rsidP="002F3F84">
      <w:r>
        <w:separator/>
      </w:r>
    </w:p>
  </w:footnote>
  <w:footnote w:type="continuationSeparator" w:id="0">
    <w:p w14:paraId="42AEF62B" w14:textId="77777777" w:rsidR="00001E41" w:rsidRDefault="00001E41" w:rsidP="002F3F84">
      <w:r>
        <w:continuationSeparator/>
      </w:r>
    </w:p>
  </w:footnote>
  <w:footnote w:type="continuationNotice" w:id="1">
    <w:p w14:paraId="5EA4AC85" w14:textId="77777777" w:rsidR="00001E41" w:rsidRDefault="00001E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23CC"/>
    <w:multiLevelType w:val="hybridMultilevel"/>
    <w:tmpl w:val="E5A0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12406119">
    <w:abstractNumId w:val="17"/>
  </w:num>
  <w:num w:numId="2" w16cid:durableId="213809782">
    <w:abstractNumId w:val="21"/>
  </w:num>
  <w:num w:numId="3" w16cid:durableId="1406150613">
    <w:abstractNumId w:val="7"/>
  </w:num>
  <w:num w:numId="4" w16cid:durableId="1353842998">
    <w:abstractNumId w:val="9"/>
  </w:num>
  <w:num w:numId="5" w16cid:durableId="1772581634">
    <w:abstractNumId w:val="5"/>
  </w:num>
  <w:num w:numId="6" w16cid:durableId="1675646665">
    <w:abstractNumId w:val="18"/>
  </w:num>
  <w:num w:numId="7" w16cid:durableId="1827239325">
    <w:abstractNumId w:val="13"/>
    <w:lvlOverride w:ilvl="0">
      <w:lvl w:ilvl="0">
        <w:numFmt w:val="lowerLetter"/>
        <w:lvlText w:val="%1."/>
        <w:lvlJc w:val="left"/>
      </w:lvl>
    </w:lvlOverride>
  </w:num>
  <w:num w:numId="8" w16cid:durableId="1135683097">
    <w:abstractNumId w:val="6"/>
  </w:num>
  <w:num w:numId="9" w16cid:durableId="1314261122">
    <w:abstractNumId w:val="1"/>
    <w:lvlOverride w:ilvl="0">
      <w:lvl w:ilvl="0">
        <w:numFmt w:val="lowerLetter"/>
        <w:lvlText w:val="%1."/>
        <w:lvlJc w:val="left"/>
      </w:lvl>
    </w:lvlOverride>
  </w:num>
  <w:num w:numId="10" w16cid:durableId="1717852312">
    <w:abstractNumId w:val="0"/>
  </w:num>
  <w:num w:numId="11" w16cid:durableId="93986232">
    <w:abstractNumId w:val="3"/>
  </w:num>
  <w:num w:numId="12" w16cid:durableId="511720252">
    <w:abstractNumId w:val="20"/>
  </w:num>
  <w:num w:numId="13" w16cid:durableId="616765660">
    <w:abstractNumId w:val="16"/>
  </w:num>
  <w:num w:numId="14" w16cid:durableId="1335959020">
    <w:abstractNumId w:val="2"/>
  </w:num>
  <w:num w:numId="15" w16cid:durableId="1041126138">
    <w:abstractNumId w:val="12"/>
  </w:num>
  <w:num w:numId="16" w16cid:durableId="938947055">
    <w:abstractNumId w:val="10"/>
  </w:num>
  <w:num w:numId="17" w16cid:durableId="1111362097">
    <w:abstractNumId w:val="15"/>
  </w:num>
  <w:num w:numId="18" w16cid:durableId="703676649">
    <w:abstractNumId w:val="19"/>
  </w:num>
  <w:num w:numId="19" w16cid:durableId="35157471">
    <w:abstractNumId w:val="8"/>
  </w:num>
  <w:num w:numId="20" w16cid:durableId="1322469150">
    <w:abstractNumId w:val="14"/>
  </w:num>
  <w:num w:numId="21" w16cid:durableId="677583963">
    <w:abstractNumId w:val="11"/>
  </w:num>
  <w:num w:numId="22" w16cid:durableId="1639266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1E41"/>
    <w:rsid w:val="00010B8A"/>
    <w:rsid w:val="000202DE"/>
    <w:rsid w:val="0002216D"/>
    <w:rsid w:val="00025C05"/>
    <w:rsid w:val="0004531D"/>
    <w:rsid w:val="00052476"/>
    <w:rsid w:val="00080FE3"/>
    <w:rsid w:val="000C7320"/>
    <w:rsid w:val="000D06F0"/>
    <w:rsid w:val="000D241B"/>
    <w:rsid w:val="00102660"/>
    <w:rsid w:val="0010436E"/>
    <w:rsid w:val="00114D54"/>
    <w:rsid w:val="00120ACD"/>
    <w:rsid w:val="00121728"/>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D4F13"/>
    <w:rsid w:val="002F3F84"/>
    <w:rsid w:val="00321D27"/>
    <w:rsid w:val="00335200"/>
    <w:rsid w:val="003360D3"/>
    <w:rsid w:val="0033644E"/>
    <w:rsid w:val="00352FD0"/>
    <w:rsid w:val="003726AD"/>
    <w:rsid w:val="003978A0"/>
    <w:rsid w:val="003A1621"/>
    <w:rsid w:val="003B4C78"/>
    <w:rsid w:val="003D6DC3"/>
    <w:rsid w:val="003E2462"/>
    <w:rsid w:val="003E399D"/>
    <w:rsid w:val="00403219"/>
    <w:rsid w:val="00413DE0"/>
    <w:rsid w:val="0045610F"/>
    <w:rsid w:val="00461208"/>
    <w:rsid w:val="0046151B"/>
    <w:rsid w:val="00473815"/>
    <w:rsid w:val="00485402"/>
    <w:rsid w:val="004B2BE0"/>
    <w:rsid w:val="004D78B4"/>
    <w:rsid w:val="00512ADF"/>
    <w:rsid w:val="00523478"/>
    <w:rsid w:val="00531FBF"/>
    <w:rsid w:val="005543D0"/>
    <w:rsid w:val="0058064D"/>
    <w:rsid w:val="00583A02"/>
    <w:rsid w:val="005A1B32"/>
    <w:rsid w:val="005A6070"/>
    <w:rsid w:val="005A7C7F"/>
    <w:rsid w:val="005C593C"/>
    <w:rsid w:val="005C5CB8"/>
    <w:rsid w:val="005D020B"/>
    <w:rsid w:val="005E6088"/>
    <w:rsid w:val="005F574E"/>
    <w:rsid w:val="006017FD"/>
    <w:rsid w:val="006201FC"/>
    <w:rsid w:val="00632C6F"/>
    <w:rsid w:val="00633225"/>
    <w:rsid w:val="00656649"/>
    <w:rsid w:val="006930A0"/>
    <w:rsid w:val="006A66A8"/>
    <w:rsid w:val="006B66FE"/>
    <w:rsid w:val="006D0D67"/>
    <w:rsid w:val="006E1A73"/>
    <w:rsid w:val="006E3003"/>
    <w:rsid w:val="00701A84"/>
    <w:rsid w:val="0071273D"/>
    <w:rsid w:val="00712A85"/>
    <w:rsid w:val="0076659B"/>
    <w:rsid w:val="00776EC0"/>
    <w:rsid w:val="00790486"/>
    <w:rsid w:val="00793EE5"/>
    <w:rsid w:val="00797EC8"/>
    <w:rsid w:val="007D7A67"/>
    <w:rsid w:val="007F4AD2"/>
    <w:rsid w:val="00816AE9"/>
    <w:rsid w:val="00824ABB"/>
    <w:rsid w:val="00826665"/>
    <w:rsid w:val="00844A5D"/>
    <w:rsid w:val="00861EC1"/>
    <w:rsid w:val="008A7514"/>
    <w:rsid w:val="008B068E"/>
    <w:rsid w:val="00924E59"/>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07B62"/>
    <w:rsid w:val="00B20F52"/>
    <w:rsid w:val="00B26489"/>
    <w:rsid w:val="00B35185"/>
    <w:rsid w:val="00B406E8"/>
    <w:rsid w:val="00B50C83"/>
    <w:rsid w:val="00B720DC"/>
    <w:rsid w:val="00B7788F"/>
    <w:rsid w:val="00C32F3D"/>
    <w:rsid w:val="00C41B36"/>
    <w:rsid w:val="00C56FC2"/>
    <w:rsid w:val="00C67FA3"/>
    <w:rsid w:val="00CC7E2C"/>
    <w:rsid w:val="00CE44E9"/>
    <w:rsid w:val="00CF445D"/>
    <w:rsid w:val="00CF618A"/>
    <w:rsid w:val="00D0558B"/>
    <w:rsid w:val="00D42578"/>
    <w:rsid w:val="00D45EC5"/>
    <w:rsid w:val="00D47759"/>
    <w:rsid w:val="00DB3099"/>
    <w:rsid w:val="00DB5652"/>
    <w:rsid w:val="00DC36F9"/>
    <w:rsid w:val="00DD6742"/>
    <w:rsid w:val="00E02BD0"/>
    <w:rsid w:val="00E33862"/>
    <w:rsid w:val="00E4044A"/>
    <w:rsid w:val="00E50048"/>
    <w:rsid w:val="00E53208"/>
    <w:rsid w:val="00E5594E"/>
    <w:rsid w:val="00E66FC0"/>
    <w:rsid w:val="00E941D0"/>
    <w:rsid w:val="00EB1CEC"/>
    <w:rsid w:val="00EB4E90"/>
    <w:rsid w:val="00EC29F5"/>
    <w:rsid w:val="00ED1CC4"/>
    <w:rsid w:val="00EE3EAE"/>
    <w:rsid w:val="00EF4D6F"/>
    <w:rsid w:val="00F432FF"/>
    <w:rsid w:val="00F5025E"/>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9233997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75127197">
      <w:bodyDiv w:val="1"/>
      <w:marLeft w:val="0"/>
      <w:marRight w:val="0"/>
      <w:marTop w:val="0"/>
      <w:marBottom w:val="0"/>
      <w:divBdr>
        <w:top w:val="none" w:sz="0" w:space="0" w:color="auto"/>
        <w:left w:val="none" w:sz="0" w:space="0" w:color="auto"/>
        <w:bottom w:val="none" w:sz="0" w:space="0" w:color="auto"/>
        <w:right w:val="none" w:sz="0" w:space="0" w:color="auto"/>
      </w:divBdr>
    </w:div>
    <w:div w:id="179845213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938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10</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7050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Louis Constante</cp:lastModifiedBy>
  <cp:revision>8</cp:revision>
  <dcterms:created xsi:type="dcterms:W3CDTF">2023-08-11T16:00:00Z</dcterms:created>
  <dcterms:modified xsi:type="dcterms:W3CDTF">2023-08-14T00:52:00Z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