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772E2F" w14:textId="2E87355F" w:rsidR="000F618D" w:rsidRPr="00753AD4" w:rsidRDefault="00753AD4" w:rsidP="007342CE">
      <w:pPr>
        <w:jc w:val="center"/>
        <w:rPr>
          <w:rFonts w:ascii="Cambria Math" w:hAnsi="Cambria Math"/>
          <w:b/>
          <w:bCs/>
          <w:sz w:val="36"/>
          <w:szCs w:val="36"/>
        </w:rPr>
      </w:pPr>
      <w:r w:rsidRPr="00753AD4">
        <w:rPr>
          <w:rFonts w:ascii="Cambria Math" w:hAnsi="Cambria Math"/>
          <w:b/>
          <w:bCs/>
          <w:sz w:val="36"/>
          <w:szCs w:val="36"/>
        </w:rPr>
        <w:t>REPORT</w:t>
      </w:r>
      <w:r>
        <w:rPr>
          <w:rFonts w:ascii="Cambria Math" w:hAnsi="Cambria Math"/>
          <w:b/>
          <w:bCs/>
          <w:sz w:val="36"/>
          <w:szCs w:val="36"/>
        </w:rPr>
        <w:t xml:space="preserve"> ABOUT</w:t>
      </w:r>
      <w:r w:rsidRPr="00753AD4">
        <w:rPr>
          <w:rFonts w:ascii="Cambria Math" w:hAnsi="Cambria Math"/>
          <w:b/>
          <w:bCs/>
          <w:sz w:val="36"/>
          <w:szCs w:val="36"/>
        </w:rPr>
        <w:t xml:space="preserve"> </w:t>
      </w:r>
      <w:r w:rsidR="00025AD2" w:rsidRPr="00753AD4">
        <w:rPr>
          <w:rFonts w:ascii="Cambria Math" w:hAnsi="Cambria Math"/>
          <w:b/>
          <w:bCs/>
          <w:sz w:val="36"/>
          <w:szCs w:val="36"/>
        </w:rPr>
        <w:t>FUNCTION POINTER</w:t>
      </w:r>
    </w:p>
    <w:p w14:paraId="5D990617" w14:textId="4427C4F5" w:rsidR="00025AD2" w:rsidRPr="00753AD4" w:rsidRDefault="00D07CEE" w:rsidP="007342CE">
      <w:pPr>
        <w:jc w:val="both"/>
        <w:rPr>
          <w:rFonts w:ascii="Cambria Math" w:hAnsi="Cambria Math"/>
        </w:rPr>
      </w:pPr>
      <w:r w:rsidRPr="00753AD4">
        <w:rPr>
          <w:rFonts w:ascii="Cambria Math" w:hAnsi="Cambria Math"/>
        </w:rPr>
        <w:t>If we ever mistakenly output a function instead of calling the function, the output would be 1. This is just a value that modern compilers show when display</w:t>
      </w:r>
      <w:r w:rsidR="00921294">
        <w:rPr>
          <w:rFonts w:ascii="Cambria Math" w:hAnsi="Cambria Math"/>
        </w:rPr>
        <w:t>ing</w:t>
      </w:r>
      <w:r w:rsidRPr="00753AD4">
        <w:rPr>
          <w:rFonts w:ascii="Cambria Math" w:hAnsi="Cambria Math"/>
        </w:rPr>
        <w:t xml:space="preserve"> a function address, older compilers would output a memory address.</w:t>
      </w:r>
    </w:p>
    <w:p w14:paraId="46546883" w14:textId="53798570" w:rsidR="00D07CEE" w:rsidRPr="00753AD4" w:rsidRDefault="00D07CEE" w:rsidP="007342CE">
      <w:pPr>
        <w:jc w:val="both"/>
        <w:rPr>
          <w:rFonts w:ascii="Cambria Math" w:hAnsi="Cambria Math"/>
        </w:rPr>
      </w:pPr>
      <w:r w:rsidRPr="00753AD4">
        <w:rPr>
          <w:rFonts w:ascii="Cambria Math" w:hAnsi="Cambria Math"/>
          <w:noProof/>
        </w:rPr>
        <w:drawing>
          <wp:inline distT="0" distB="0" distL="0" distR="0" wp14:anchorId="646DAEB2" wp14:editId="73C4FCD9">
            <wp:extent cx="5525611" cy="3108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25611" cy="3108960"/>
                    </a:xfrm>
                    <a:prstGeom prst="rect">
                      <a:avLst/>
                    </a:prstGeom>
                    <a:noFill/>
                    <a:ln>
                      <a:noFill/>
                    </a:ln>
                  </pic:spPr>
                </pic:pic>
              </a:graphicData>
            </a:graphic>
          </wp:inline>
        </w:drawing>
      </w:r>
    </w:p>
    <w:p w14:paraId="6AFD2BC8" w14:textId="51BA1529" w:rsidR="00173473" w:rsidRDefault="00860FA7" w:rsidP="007342CE">
      <w:pPr>
        <w:jc w:val="both"/>
        <w:rPr>
          <w:rFonts w:ascii="Cambria Math" w:hAnsi="Cambria Math"/>
        </w:rPr>
      </w:pPr>
      <w:r w:rsidRPr="00860FA7">
        <w:rPr>
          <w:rFonts w:ascii="Cambria Math" w:hAnsi="Cambria Math"/>
        </w:rPr>
        <w:t xml:space="preserve">A function is also a memory address, just like an integer, </w:t>
      </w:r>
      <w:r w:rsidR="00C2246C" w:rsidRPr="00860FA7">
        <w:rPr>
          <w:rFonts w:ascii="Cambria Math" w:hAnsi="Cambria Math"/>
        </w:rPr>
        <w:t>double…</w:t>
      </w:r>
      <w:r w:rsidRPr="00860FA7">
        <w:rPr>
          <w:rFonts w:ascii="Cambria Math" w:hAnsi="Cambria Math"/>
        </w:rPr>
        <w:t xml:space="preserve"> also have their addresses when they are defined. A pointer is a type of data that points to the memory address of variables. If we consider a function as a variable, we can use a pointer to points to that function. This is what we call a function pointer.</w:t>
      </w:r>
    </w:p>
    <w:p w14:paraId="3A2BEAA6" w14:textId="53291AFD" w:rsidR="00615BF4" w:rsidRPr="007342CE" w:rsidRDefault="007342CE" w:rsidP="007342CE">
      <w:pPr>
        <w:jc w:val="both"/>
        <w:rPr>
          <w:rFonts w:ascii="Cambria Math" w:hAnsi="Cambria Math"/>
          <w:b/>
          <w:bCs/>
          <w:u w:val="single"/>
        </w:rPr>
      </w:pPr>
      <w:r w:rsidRPr="007342CE">
        <w:rPr>
          <w:rFonts w:ascii="Cambria Math" w:hAnsi="Cambria Math"/>
          <w:b/>
          <w:bCs/>
          <w:u w:val="single"/>
        </w:rPr>
        <w:t>SYNTAX:</w:t>
      </w:r>
    </w:p>
    <w:p w14:paraId="5DEBF899" w14:textId="7BC1C2FF" w:rsidR="00615BF4" w:rsidRPr="00753AD4" w:rsidRDefault="00615BF4" w:rsidP="007342CE">
      <w:pPr>
        <w:jc w:val="both"/>
        <w:rPr>
          <w:rFonts w:ascii="Cambria Math" w:hAnsi="Cambria Math"/>
        </w:rPr>
      </w:pPr>
      <w:r w:rsidRPr="00753AD4">
        <w:rPr>
          <w:rFonts w:ascii="Cambria Math" w:hAnsi="Cambria Math"/>
        </w:rPr>
        <w:t>Function pointer has one of the most complicated and ugliest syntax</w:t>
      </w:r>
      <w:r w:rsidR="00B96E63">
        <w:rPr>
          <w:rFonts w:ascii="Cambria Math" w:hAnsi="Cambria Math"/>
        </w:rPr>
        <w:t>es</w:t>
      </w:r>
      <w:r w:rsidRPr="00753AD4">
        <w:rPr>
          <w:rFonts w:ascii="Cambria Math" w:hAnsi="Cambria Math"/>
        </w:rPr>
        <w:t xml:space="preserve"> in C++. If we were to define a function pointer of type void, then it would look like this:</w:t>
      </w:r>
    </w:p>
    <w:p w14:paraId="4CDADE37" w14:textId="5D1E204D" w:rsidR="00615BF4" w:rsidRPr="00753AD4" w:rsidRDefault="00615BF4" w:rsidP="000E68F3">
      <w:pPr>
        <w:jc w:val="center"/>
        <w:rPr>
          <w:rFonts w:ascii="Cambria Math" w:hAnsi="Cambria Math"/>
        </w:rPr>
      </w:pPr>
      <w:r w:rsidRPr="00753AD4">
        <w:rPr>
          <w:rFonts w:ascii="Cambria Math" w:hAnsi="Cambria Math"/>
          <w:noProof/>
        </w:rPr>
        <w:drawing>
          <wp:inline distT="0" distB="0" distL="0" distR="0" wp14:anchorId="03213FE7" wp14:editId="4C283E46">
            <wp:extent cx="1430020" cy="2698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30020" cy="269875"/>
                    </a:xfrm>
                    <a:prstGeom prst="rect">
                      <a:avLst/>
                    </a:prstGeom>
                    <a:noFill/>
                    <a:ln>
                      <a:noFill/>
                    </a:ln>
                  </pic:spPr>
                </pic:pic>
              </a:graphicData>
            </a:graphic>
          </wp:inline>
        </w:drawing>
      </w:r>
    </w:p>
    <w:p w14:paraId="71E76F32" w14:textId="77777777" w:rsidR="009A39DB" w:rsidRDefault="009A39DB" w:rsidP="009A39DB">
      <w:pPr>
        <w:jc w:val="both"/>
        <w:rPr>
          <w:rFonts w:ascii="Cambria Math" w:hAnsi="Cambria Math"/>
        </w:rPr>
      </w:pPr>
      <w:r w:rsidRPr="009A39DB">
        <w:rPr>
          <w:rFonts w:ascii="Cambria Math" w:hAnsi="Cambria Math"/>
        </w:rPr>
        <w:t>This is how we read this variable definition: fp is a pointer of a function that takes no argument and returns void(nothing). The name of the variable must be in the parentheses. We declare the arguments of that function in the other parentheses. For example, if the above function fp is a pointer to a function of type void that takes 2 integer arguments, then it would be:</w:t>
      </w:r>
    </w:p>
    <w:p w14:paraId="67CA15CB" w14:textId="06A7E421" w:rsidR="00615BF4" w:rsidRPr="00753AD4" w:rsidRDefault="00B2057A" w:rsidP="000E68F3">
      <w:pPr>
        <w:ind w:left="1440"/>
        <w:jc w:val="center"/>
        <w:rPr>
          <w:rFonts w:ascii="Cambria Math" w:hAnsi="Cambria Math"/>
        </w:rPr>
      </w:pPr>
      <w:r w:rsidRPr="00753AD4">
        <w:rPr>
          <w:rFonts w:ascii="Cambria Math" w:hAnsi="Cambria Math"/>
          <w:noProof/>
        </w:rPr>
        <w:drawing>
          <wp:inline distT="0" distB="0" distL="0" distR="0" wp14:anchorId="3AE9033B" wp14:editId="6BFA6526">
            <wp:extent cx="2233295" cy="2755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33295" cy="275590"/>
                    </a:xfrm>
                    <a:prstGeom prst="rect">
                      <a:avLst/>
                    </a:prstGeom>
                    <a:noFill/>
                    <a:ln>
                      <a:noFill/>
                    </a:ln>
                  </pic:spPr>
                </pic:pic>
              </a:graphicData>
            </a:graphic>
          </wp:inline>
        </w:drawing>
      </w:r>
    </w:p>
    <w:p w14:paraId="30EC4663" w14:textId="7F437D40" w:rsidR="00B67667" w:rsidRPr="00753AD4" w:rsidRDefault="00B67667" w:rsidP="007342CE">
      <w:pPr>
        <w:jc w:val="both"/>
        <w:rPr>
          <w:rFonts w:ascii="Cambria Math" w:hAnsi="Cambria Math"/>
        </w:rPr>
      </w:pPr>
      <w:r w:rsidRPr="00753AD4">
        <w:rPr>
          <w:rFonts w:ascii="Cambria Math" w:hAnsi="Cambria Math"/>
        </w:rPr>
        <w:t>Assigning</w:t>
      </w:r>
      <w:r w:rsidR="0018794A" w:rsidRPr="00753AD4">
        <w:rPr>
          <w:rFonts w:ascii="Cambria Math" w:hAnsi="Cambria Math"/>
        </w:rPr>
        <w:t xml:space="preserve"> a </w:t>
      </w:r>
      <w:r w:rsidRPr="00753AD4">
        <w:rPr>
          <w:rFonts w:ascii="Cambria Math" w:hAnsi="Cambria Math"/>
        </w:rPr>
        <w:t>function to a function</w:t>
      </w:r>
      <w:r w:rsidR="00FC1EF8" w:rsidRPr="00753AD4">
        <w:rPr>
          <w:rFonts w:ascii="Cambria Math" w:hAnsi="Cambria Math"/>
        </w:rPr>
        <w:t xml:space="preserve"> pointer</w:t>
      </w:r>
      <w:r w:rsidRPr="00753AD4">
        <w:rPr>
          <w:rFonts w:ascii="Cambria Math" w:hAnsi="Cambria Math"/>
        </w:rPr>
        <w:t xml:space="preserve"> can be done in two ways:</w:t>
      </w:r>
    </w:p>
    <w:p w14:paraId="607F78DA" w14:textId="0389EA4C" w:rsidR="00B67667" w:rsidRPr="00753AD4" w:rsidRDefault="00B67667" w:rsidP="007342CE">
      <w:pPr>
        <w:jc w:val="both"/>
        <w:rPr>
          <w:rFonts w:ascii="Cambria Math" w:hAnsi="Cambria Math"/>
        </w:rPr>
      </w:pPr>
      <w:r w:rsidRPr="00753AD4">
        <w:rPr>
          <w:rFonts w:ascii="Cambria Math" w:hAnsi="Cambria Math"/>
          <w:noProof/>
        </w:rPr>
        <w:lastRenderedPageBreak/>
        <w:drawing>
          <wp:inline distT="0" distB="0" distL="0" distR="0" wp14:anchorId="431D26A7" wp14:editId="53E77CFF">
            <wp:extent cx="5527040" cy="31089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27040" cy="3108960"/>
                    </a:xfrm>
                    <a:prstGeom prst="rect">
                      <a:avLst/>
                    </a:prstGeom>
                  </pic:spPr>
                </pic:pic>
              </a:graphicData>
            </a:graphic>
          </wp:inline>
        </w:drawing>
      </w:r>
    </w:p>
    <w:p w14:paraId="07EB959D" w14:textId="77777777" w:rsidR="009A39DB" w:rsidRDefault="009A39DB" w:rsidP="007342CE">
      <w:pPr>
        <w:jc w:val="both"/>
        <w:rPr>
          <w:rFonts w:ascii="Cambria Math" w:hAnsi="Cambria Math"/>
        </w:rPr>
      </w:pPr>
      <w:r w:rsidRPr="009A39DB">
        <w:rPr>
          <w:rFonts w:ascii="Cambria Math" w:hAnsi="Cambria Math"/>
        </w:rPr>
        <w:t>The first way is to simply assign the function pointer to that function name. In this case, fp is pointing to the function func which takes no argument and returns void. The return type and the arguments of the function that the function pointer is pointing to must matched each other. We can omit the reference symbol &amp; since modern compilers automatically recognize this as a memory address.</w:t>
      </w:r>
    </w:p>
    <w:p w14:paraId="49D960FF" w14:textId="75779712" w:rsidR="001E6B41" w:rsidRPr="00753AD4" w:rsidRDefault="00512BE6" w:rsidP="007342CE">
      <w:pPr>
        <w:jc w:val="both"/>
        <w:rPr>
          <w:rFonts w:ascii="Cambria Math" w:hAnsi="Cambria Math"/>
        </w:rPr>
      </w:pPr>
      <w:r w:rsidRPr="00753AD4">
        <w:rPr>
          <w:rFonts w:ascii="Cambria Math" w:hAnsi="Cambria Math"/>
        </w:rPr>
        <w:t>The second way is to add a pair of square brackets that enclosed the function name.</w:t>
      </w:r>
    </w:p>
    <w:p w14:paraId="29A39DF7" w14:textId="73EE5271" w:rsidR="001E6B41" w:rsidRPr="007342CE" w:rsidRDefault="00A86510" w:rsidP="007342CE">
      <w:pPr>
        <w:jc w:val="both"/>
        <w:rPr>
          <w:rFonts w:ascii="Cambria Math" w:hAnsi="Cambria Math"/>
          <w:b/>
          <w:bCs/>
          <w:u w:val="single"/>
        </w:rPr>
      </w:pPr>
      <w:r w:rsidRPr="007342CE">
        <w:rPr>
          <w:rFonts w:ascii="Cambria Math" w:hAnsi="Cambria Math"/>
          <w:b/>
          <w:bCs/>
          <w:u w:val="single"/>
        </w:rPr>
        <w:t>CALLING FUNCTION POINTER:</w:t>
      </w:r>
    </w:p>
    <w:p w14:paraId="00861658" w14:textId="1DBA2147" w:rsidR="001E6B41" w:rsidRPr="00753AD4" w:rsidRDefault="006A7C67" w:rsidP="006A7C67">
      <w:pPr>
        <w:jc w:val="both"/>
        <w:rPr>
          <w:rFonts w:ascii="Cambria Math" w:hAnsi="Cambria Math"/>
        </w:rPr>
      </w:pPr>
      <w:r w:rsidRPr="006A7C67">
        <w:rPr>
          <w:rFonts w:ascii="Cambria Math" w:hAnsi="Cambria Math"/>
        </w:rPr>
        <w:t>Despite the definition syntax, calling a function pointer is simple. We call it as if we are calling a normal function:</w:t>
      </w:r>
      <w:r w:rsidR="001E6B41" w:rsidRPr="00753AD4">
        <w:rPr>
          <w:rFonts w:ascii="Cambria Math" w:hAnsi="Cambria Math"/>
          <w:noProof/>
        </w:rPr>
        <w:drawing>
          <wp:inline distT="0" distB="0" distL="0" distR="0" wp14:anchorId="554F6C3B" wp14:editId="576F89D1">
            <wp:extent cx="5527040" cy="3108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27040" cy="3108960"/>
                    </a:xfrm>
                    <a:prstGeom prst="rect">
                      <a:avLst/>
                    </a:prstGeom>
                  </pic:spPr>
                </pic:pic>
              </a:graphicData>
            </a:graphic>
          </wp:inline>
        </w:drawing>
      </w:r>
    </w:p>
    <w:p w14:paraId="1A7312BB" w14:textId="5B621A63" w:rsidR="001E6B41" w:rsidRPr="00753AD4" w:rsidRDefault="0018794A" w:rsidP="007342CE">
      <w:pPr>
        <w:jc w:val="both"/>
        <w:rPr>
          <w:rFonts w:ascii="Cambria Math" w:hAnsi="Cambria Math"/>
        </w:rPr>
      </w:pPr>
      <w:r w:rsidRPr="00753AD4">
        <w:rPr>
          <w:rFonts w:ascii="Cambria Math" w:hAnsi="Cambria Math"/>
        </w:rPr>
        <w:lastRenderedPageBreak/>
        <w:t>Passing arguments to the function pointer is also the same:</w:t>
      </w:r>
    </w:p>
    <w:p w14:paraId="6CF25286" w14:textId="45432994" w:rsidR="0018794A" w:rsidRPr="00753AD4" w:rsidRDefault="0018794A" w:rsidP="007342CE">
      <w:pPr>
        <w:jc w:val="both"/>
        <w:rPr>
          <w:rFonts w:ascii="Cambria Math" w:hAnsi="Cambria Math"/>
        </w:rPr>
      </w:pPr>
      <w:r w:rsidRPr="00753AD4">
        <w:rPr>
          <w:rFonts w:ascii="Cambria Math" w:hAnsi="Cambria Math"/>
          <w:noProof/>
        </w:rPr>
        <w:drawing>
          <wp:inline distT="0" distB="0" distL="0" distR="0" wp14:anchorId="00B44FB8" wp14:editId="1FE06EC3">
            <wp:extent cx="5527040" cy="31089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27040" cy="3108960"/>
                    </a:xfrm>
                    <a:prstGeom prst="rect">
                      <a:avLst/>
                    </a:prstGeom>
                  </pic:spPr>
                </pic:pic>
              </a:graphicData>
            </a:graphic>
          </wp:inline>
        </w:drawing>
      </w:r>
    </w:p>
    <w:p w14:paraId="3C9EF4B3" w14:textId="54FD7C67" w:rsidR="00E648BE" w:rsidRPr="007342CE" w:rsidRDefault="007342CE" w:rsidP="007342CE">
      <w:pPr>
        <w:jc w:val="both"/>
        <w:rPr>
          <w:rFonts w:ascii="Cambria Math" w:hAnsi="Cambria Math"/>
          <w:b/>
          <w:bCs/>
          <w:u w:val="single"/>
        </w:rPr>
      </w:pPr>
      <w:r w:rsidRPr="007342CE">
        <w:rPr>
          <w:rFonts w:ascii="Cambria Math" w:hAnsi="Cambria Math"/>
          <w:b/>
          <w:bCs/>
          <w:u w:val="single"/>
        </w:rPr>
        <w:t>CALLBACK FUNCTIONS:</w:t>
      </w:r>
    </w:p>
    <w:p w14:paraId="1F7DD3F2" w14:textId="0B15BFB1" w:rsidR="00E648BE" w:rsidRPr="00753AD4" w:rsidRDefault="00E648BE" w:rsidP="007342CE">
      <w:pPr>
        <w:jc w:val="both"/>
        <w:rPr>
          <w:rFonts w:ascii="Cambria Math" w:hAnsi="Cambria Math"/>
        </w:rPr>
      </w:pPr>
      <w:r w:rsidRPr="00753AD4">
        <w:rPr>
          <w:rFonts w:ascii="Cambria Math" w:hAnsi="Cambria Math"/>
        </w:rPr>
        <w:t>Function pointer is often used as arguments of some other functions that could control the output of those functions. This kind of function pointers is sometimes called the callback functions. To demonstrate this, consider a simple function that return the sum of two integers</w:t>
      </w:r>
      <w:r w:rsidR="0045669B" w:rsidRPr="00753AD4">
        <w:rPr>
          <w:rFonts w:ascii="Cambria Math" w:hAnsi="Cambria Math"/>
        </w:rPr>
        <w:t xml:space="preserve"> </w:t>
      </w:r>
      <w:r w:rsidR="00B91502" w:rsidRPr="00753AD4">
        <w:rPr>
          <w:rFonts w:ascii="Cambria Math" w:hAnsi="Cambria Math"/>
        </w:rPr>
        <w:t>if the sum satisfies a condition</w:t>
      </w:r>
      <w:r w:rsidRPr="00753AD4">
        <w:rPr>
          <w:rFonts w:ascii="Cambria Math" w:hAnsi="Cambria Math"/>
        </w:rPr>
        <w:t xml:space="preserve"> and two functions used to check if the output is odd or even:</w:t>
      </w:r>
    </w:p>
    <w:p w14:paraId="251556DA" w14:textId="34AED96E" w:rsidR="00E648BE" w:rsidRPr="00753AD4" w:rsidRDefault="00E648BE" w:rsidP="007342CE">
      <w:pPr>
        <w:jc w:val="both"/>
        <w:rPr>
          <w:rFonts w:ascii="Cambria Math" w:hAnsi="Cambria Math"/>
        </w:rPr>
      </w:pPr>
      <w:r w:rsidRPr="00753AD4">
        <w:rPr>
          <w:rFonts w:ascii="Cambria Math" w:hAnsi="Cambria Math"/>
          <w:noProof/>
        </w:rPr>
        <w:drawing>
          <wp:inline distT="0" distB="0" distL="0" distR="0" wp14:anchorId="33A833E8" wp14:editId="1B58839E">
            <wp:extent cx="5527040" cy="31089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27040" cy="3108960"/>
                    </a:xfrm>
                    <a:prstGeom prst="rect">
                      <a:avLst/>
                    </a:prstGeom>
                  </pic:spPr>
                </pic:pic>
              </a:graphicData>
            </a:graphic>
          </wp:inline>
        </w:drawing>
      </w:r>
    </w:p>
    <w:p w14:paraId="32D82DB9" w14:textId="001B0827" w:rsidR="00E648BE" w:rsidRPr="00753AD4" w:rsidRDefault="00C2246C" w:rsidP="007342CE">
      <w:pPr>
        <w:jc w:val="both"/>
        <w:rPr>
          <w:rFonts w:ascii="Cambria Math" w:hAnsi="Cambria Math"/>
        </w:rPr>
      </w:pPr>
      <w:r w:rsidRPr="00753AD4">
        <w:rPr>
          <w:rFonts w:ascii="Cambria Math" w:hAnsi="Cambria Math"/>
        </w:rPr>
        <w:t>To</w:t>
      </w:r>
      <w:r w:rsidR="00E648BE" w:rsidRPr="00753AD4">
        <w:rPr>
          <w:rFonts w:ascii="Cambria Math" w:hAnsi="Cambria Math"/>
        </w:rPr>
        <w:t xml:space="preserve"> take a callback function as the argument, we must add a function pointer to the function add:</w:t>
      </w:r>
    </w:p>
    <w:p w14:paraId="123C44A1" w14:textId="1F37C6C2" w:rsidR="00E648BE" w:rsidRPr="00753AD4" w:rsidRDefault="00E648BE" w:rsidP="000E68F3">
      <w:pPr>
        <w:ind w:left="720"/>
        <w:jc w:val="center"/>
        <w:rPr>
          <w:rFonts w:ascii="Cambria Math" w:hAnsi="Cambria Math"/>
        </w:rPr>
      </w:pPr>
      <w:r w:rsidRPr="00753AD4">
        <w:rPr>
          <w:rFonts w:ascii="Cambria Math" w:hAnsi="Cambria Math"/>
          <w:noProof/>
        </w:rPr>
        <w:lastRenderedPageBreak/>
        <w:drawing>
          <wp:inline distT="0" distB="0" distL="0" distR="0" wp14:anchorId="6931D3FF" wp14:editId="31809DC7">
            <wp:extent cx="4343400" cy="2794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43400" cy="279400"/>
                    </a:xfrm>
                    <a:prstGeom prst="rect">
                      <a:avLst/>
                    </a:prstGeom>
                    <a:noFill/>
                    <a:ln>
                      <a:noFill/>
                    </a:ln>
                  </pic:spPr>
                </pic:pic>
              </a:graphicData>
            </a:graphic>
          </wp:inline>
        </w:drawing>
      </w:r>
    </w:p>
    <w:p w14:paraId="39D0B8C0" w14:textId="48FA15B0" w:rsidR="0045669B" w:rsidRPr="00753AD4" w:rsidRDefault="0045669B" w:rsidP="007342CE">
      <w:pPr>
        <w:jc w:val="both"/>
        <w:rPr>
          <w:rFonts w:ascii="Cambria Math" w:hAnsi="Cambria Math"/>
        </w:rPr>
      </w:pPr>
      <w:r w:rsidRPr="00753AD4">
        <w:rPr>
          <w:rFonts w:ascii="Cambria Math" w:hAnsi="Cambria Math"/>
        </w:rPr>
        <w:t xml:space="preserve">The function will now take a function pointer that takes an integer as argument and return a Boolean, this matches with the two check_even and check_odd </w:t>
      </w:r>
      <w:r w:rsidR="00065282">
        <w:rPr>
          <w:rFonts w:ascii="Cambria Math" w:hAnsi="Cambria Math"/>
        </w:rPr>
        <w:t xml:space="preserve">functions </w:t>
      </w:r>
      <w:r w:rsidRPr="00753AD4">
        <w:rPr>
          <w:rFonts w:ascii="Cambria Math" w:hAnsi="Cambria Math"/>
        </w:rPr>
        <w:t>that we are going to pass into.</w:t>
      </w:r>
    </w:p>
    <w:p w14:paraId="514EC2D3" w14:textId="7EB44E73" w:rsidR="0045669B" w:rsidRPr="00753AD4" w:rsidRDefault="0045669B" w:rsidP="007342CE">
      <w:pPr>
        <w:jc w:val="both"/>
        <w:rPr>
          <w:rFonts w:ascii="Cambria Math" w:hAnsi="Cambria Math"/>
        </w:rPr>
      </w:pPr>
      <w:r w:rsidRPr="00753AD4">
        <w:rPr>
          <w:rFonts w:ascii="Cambria Math" w:hAnsi="Cambria Math"/>
        </w:rPr>
        <w:t>The a</w:t>
      </w:r>
      <w:r w:rsidR="00B91502" w:rsidRPr="00753AD4">
        <w:rPr>
          <w:rFonts w:ascii="Cambria Math" w:hAnsi="Cambria Math"/>
        </w:rPr>
        <w:t>dd function will become:</w:t>
      </w:r>
    </w:p>
    <w:p w14:paraId="66329161" w14:textId="24590833" w:rsidR="00A16D22" w:rsidRPr="00753AD4" w:rsidRDefault="00A16D22" w:rsidP="007342CE">
      <w:pPr>
        <w:jc w:val="both"/>
        <w:rPr>
          <w:rFonts w:ascii="Cambria Math" w:hAnsi="Cambria Math"/>
        </w:rPr>
      </w:pPr>
      <w:r w:rsidRPr="00753AD4">
        <w:rPr>
          <w:rFonts w:ascii="Cambria Math" w:hAnsi="Cambria Math"/>
          <w:noProof/>
        </w:rPr>
        <w:drawing>
          <wp:inline distT="0" distB="0" distL="0" distR="0" wp14:anchorId="5687C4F7" wp14:editId="6051D00A">
            <wp:extent cx="4377055" cy="1557655"/>
            <wp:effectExtent l="0" t="0" r="444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77055" cy="1557655"/>
                    </a:xfrm>
                    <a:prstGeom prst="rect">
                      <a:avLst/>
                    </a:prstGeom>
                    <a:noFill/>
                    <a:ln>
                      <a:noFill/>
                    </a:ln>
                  </pic:spPr>
                </pic:pic>
              </a:graphicData>
            </a:graphic>
          </wp:inline>
        </w:drawing>
      </w:r>
    </w:p>
    <w:p w14:paraId="069C525D" w14:textId="1EDEF13B" w:rsidR="00A16D22" w:rsidRPr="00753AD4" w:rsidRDefault="00A16D22" w:rsidP="007342CE">
      <w:pPr>
        <w:jc w:val="both"/>
        <w:rPr>
          <w:rFonts w:ascii="Cambria Math" w:hAnsi="Cambria Math"/>
        </w:rPr>
      </w:pPr>
      <w:r w:rsidRPr="00753AD4">
        <w:rPr>
          <w:rFonts w:ascii="Cambria Math" w:hAnsi="Cambria Math"/>
        </w:rPr>
        <w:t>We will define validate, which is a function pointer that takes an integer as argument and returns Boolean to store the check_even and check_odd function. Then we will try to call the function add with x = 1, y = 2</w:t>
      </w:r>
      <w:r w:rsidR="00FE0CB3" w:rsidRPr="00753AD4">
        <w:rPr>
          <w:rFonts w:ascii="Cambria Math" w:hAnsi="Cambria Math"/>
        </w:rPr>
        <w:t>, the first time using</w:t>
      </w:r>
      <w:r w:rsidRPr="00753AD4">
        <w:rPr>
          <w:rFonts w:ascii="Cambria Math" w:hAnsi="Cambria Math"/>
        </w:rPr>
        <w:t xml:space="preserve"> </w:t>
      </w:r>
      <w:r w:rsidR="00FE0CB3" w:rsidRPr="00753AD4">
        <w:rPr>
          <w:rFonts w:ascii="Cambria Math" w:hAnsi="Cambria Math"/>
        </w:rPr>
        <w:t>the check_odd as the callback function and the second time using check_even as the callback function:</w:t>
      </w:r>
    </w:p>
    <w:p w14:paraId="69D91B21" w14:textId="58B68AC8" w:rsidR="00FE0CB3" w:rsidRPr="00753AD4" w:rsidRDefault="00FE0CB3" w:rsidP="007342CE">
      <w:pPr>
        <w:jc w:val="both"/>
        <w:rPr>
          <w:rFonts w:ascii="Cambria Math" w:hAnsi="Cambria Math"/>
        </w:rPr>
      </w:pPr>
      <w:r w:rsidRPr="00753AD4">
        <w:rPr>
          <w:rFonts w:ascii="Cambria Math" w:hAnsi="Cambria Math"/>
          <w:noProof/>
        </w:rPr>
        <w:drawing>
          <wp:inline distT="0" distB="0" distL="0" distR="0" wp14:anchorId="4A5AFF44" wp14:editId="25312D8E">
            <wp:extent cx="5527040" cy="31089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27040" cy="3108960"/>
                    </a:xfrm>
                    <a:prstGeom prst="rect">
                      <a:avLst/>
                    </a:prstGeom>
                  </pic:spPr>
                </pic:pic>
              </a:graphicData>
            </a:graphic>
          </wp:inline>
        </w:drawing>
      </w:r>
    </w:p>
    <w:p w14:paraId="6DF6F4A5" w14:textId="33FAD9E7" w:rsidR="00FE0CB3" w:rsidRPr="00753AD4" w:rsidRDefault="00FE0CB3" w:rsidP="007342CE">
      <w:pPr>
        <w:jc w:val="both"/>
        <w:rPr>
          <w:rFonts w:ascii="Cambria Math" w:hAnsi="Cambria Math"/>
        </w:rPr>
      </w:pPr>
      <w:r w:rsidRPr="00753AD4">
        <w:rPr>
          <w:rFonts w:ascii="Cambria Math" w:hAnsi="Cambria Math"/>
        </w:rPr>
        <w:t>Since 1 + 2 = 3 is odd so the first calling successfully returned 3, but when validate</w:t>
      </w:r>
      <w:r w:rsidR="00803FD8" w:rsidRPr="00753AD4">
        <w:rPr>
          <w:rFonts w:ascii="Cambria Math" w:hAnsi="Cambria Math"/>
        </w:rPr>
        <w:t xml:space="preserve"> is</w:t>
      </w:r>
      <w:r w:rsidRPr="00753AD4">
        <w:rPr>
          <w:rFonts w:ascii="Cambria Math" w:hAnsi="Cambria Math"/>
        </w:rPr>
        <w:t xml:space="preserve"> changed to check_even, the output is not even so by default, the function returned 0</w:t>
      </w:r>
      <w:r w:rsidR="00803FD8" w:rsidRPr="00753AD4">
        <w:rPr>
          <w:rFonts w:ascii="Cambria Math" w:hAnsi="Cambria Math"/>
        </w:rPr>
        <w:t>.</w:t>
      </w:r>
    </w:p>
    <w:p w14:paraId="3986530D" w14:textId="3E19D42D" w:rsidR="00803FD8" w:rsidRPr="00753AD4" w:rsidRDefault="00803FD8" w:rsidP="007342CE">
      <w:pPr>
        <w:jc w:val="both"/>
        <w:rPr>
          <w:rFonts w:ascii="Cambria Math" w:hAnsi="Cambria Math"/>
        </w:rPr>
      </w:pPr>
      <w:r w:rsidRPr="00753AD4">
        <w:rPr>
          <w:rFonts w:ascii="Cambria Math" w:hAnsi="Cambria Math"/>
        </w:rPr>
        <w:t>By passing function pointers to another function, we can control how the function will work. The application of the callback function is to let the user to control how a particular function works. For example, consider the sort function, by using function pointer, we can let the user choose whether the sort function will sort in ascending or descending.</w:t>
      </w:r>
    </w:p>
    <w:p w14:paraId="725449CD" w14:textId="26A04445" w:rsidR="0039626F" w:rsidRPr="00753AD4" w:rsidRDefault="00E531F8" w:rsidP="007342CE">
      <w:pPr>
        <w:jc w:val="both"/>
        <w:rPr>
          <w:rFonts w:ascii="Cambria Math" w:hAnsi="Cambria Math"/>
        </w:rPr>
      </w:pPr>
      <w:r w:rsidRPr="00753AD4">
        <w:rPr>
          <w:rFonts w:ascii="Cambria Math" w:hAnsi="Cambria Math"/>
        </w:rPr>
        <w:lastRenderedPageBreak/>
        <w:t>We also can make the function looks cleaner by using the typedef keyword</w:t>
      </w:r>
      <w:r w:rsidR="00BB2A3A" w:rsidRPr="00753AD4">
        <w:rPr>
          <w:rFonts w:ascii="Cambria Math" w:hAnsi="Cambria Math"/>
        </w:rPr>
        <w:t>:</w:t>
      </w:r>
    </w:p>
    <w:p w14:paraId="594ADBF0" w14:textId="06E7142C" w:rsidR="00BB2A3A" w:rsidRPr="00753AD4" w:rsidRDefault="00BB2A3A" w:rsidP="007342CE">
      <w:pPr>
        <w:jc w:val="both"/>
        <w:rPr>
          <w:rFonts w:ascii="Cambria Math" w:hAnsi="Cambria Math"/>
        </w:rPr>
      </w:pPr>
      <w:r w:rsidRPr="00753AD4">
        <w:rPr>
          <w:rFonts w:ascii="Cambria Math" w:hAnsi="Cambria Math"/>
          <w:noProof/>
        </w:rPr>
        <w:drawing>
          <wp:inline distT="0" distB="0" distL="0" distR="0" wp14:anchorId="1C5D56D2" wp14:editId="32DC5F15">
            <wp:extent cx="5527040" cy="31089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27040" cy="3108960"/>
                    </a:xfrm>
                    <a:prstGeom prst="rect">
                      <a:avLst/>
                    </a:prstGeom>
                  </pic:spPr>
                </pic:pic>
              </a:graphicData>
            </a:graphic>
          </wp:inline>
        </w:drawing>
      </w:r>
    </w:p>
    <w:p w14:paraId="69FD8F75" w14:textId="0547E0D7" w:rsidR="00BB2A3A" w:rsidRPr="00753AD4" w:rsidRDefault="00BB2A3A" w:rsidP="007342CE">
      <w:pPr>
        <w:jc w:val="both"/>
        <w:rPr>
          <w:rFonts w:ascii="Cambria Math" w:hAnsi="Cambria Math"/>
        </w:rPr>
      </w:pPr>
      <w:r w:rsidRPr="00753AD4">
        <w:rPr>
          <w:rFonts w:ascii="Cambria Math" w:hAnsi="Cambria Math"/>
        </w:rPr>
        <w:t>In this case, we define</w:t>
      </w:r>
      <w:r w:rsidR="009A6831" w:rsidRPr="00753AD4">
        <w:rPr>
          <w:rFonts w:ascii="Cambria Math" w:hAnsi="Cambria Math"/>
        </w:rPr>
        <w:t xml:space="preserve"> globally</w:t>
      </w:r>
      <w:r w:rsidRPr="00753AD4">
        <w:rPr>
          <w:rFonts w:ascii="Cambria Math" w:hAnsi="Cambria Math"/>
        </w:rPr>
        <w:t xml:space="preserve"> validate as a function pointer </w:t>
      </w:r>
      <w:r w:rsidR="009A6831" w:rsidRPr="00753AD4">
        <w:rPr>
          <w:rFonts w:ascii="Cambria Math" w:hAnsi="Cambria Math"/>
        </w:rPr>
        <w:t>of a function that takes an integer as argument and return Boolean, and also define check_func as a function pointer with the same argument and return type as validate. The function argument in the add function now looks much cleaner and the program output t</w:t>
      </w:r>
      <w:r w:rsidR="00276B41" w:rsidRPr="00753AD4">
        <w:rPr>
          <w:rFonts w:ascii="Cambria Math" w:hAnsi="Cambria Math"/>
        </w:rPr>
        <w:t>h</w:t>
      </w:r>
      <w:r w:rsidR="009A6831" w:rsidRPr="00753AD4">
        <w:rPr>
          <w:rFonts w:ascii="Cambria Math" w:hAnsi="Cambria Math"/>
        </w:rPr>
        <w:t>e same result.</w:t>
      </w:r>
      <w:r w:rsidR="000F598E" w:rsidRPr="00753AD4">
        <w:rPr>
          <w:rFonts w:ascii="Cambria Math" w:hAnsi="Cambria Math"/>
        </w:rPr>
        <w:t xml:space="preserve"> std::function in the functional library is another way to define a clean syntax for function pointers. Consider the above check_func function pointer, using std::function, it might look like this:</w:t>
      </w:r>
    </w:p>
    <w:p w14:paraId="31894523" w14:textId="6238C161" w:rsidR="000F598E" w:rsidRPr="00753AD4" w:rsidRDefault="000F598E" w:rsidP="00D3268E">
      <w:pPr>
        <w:jc w:val="center"/>
        <w:rPr>
          <w:rFonts w:ascii="Cambria Math" w:hAnsi="Cambria Math"/>
        </w:rPr>
      </w:pPr>
      <w:r w:rsidRPr="00753AD4">
        <w:rPr>
          <w:rFonts w:ascii="Cambria Math" w:hAnsi="Cambria Math"/>
          <w:noProof/>
        </w:rPr>
        <w:drawing>
          <wp:inline distT="0" distB="0" distL="0" distR="0" wp14:anchorId="24CC8B52" wp14:editId="1BDC01AB">
            <wp:extent cx="2705100" cy="254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05100" cy="254000"/>
                    </a:xfrm>
                    <a:prstGeom prst="rect">
                      <a:avLst/>
                    </a:prstGeom>
                    <a:noFill/>
                    <a:ln>
                      <a:noFill/>
                    </a:ln>
                  </pic:spPr>
                </pic:pic>
              </a:graphicData>
            </a:graphic>
          </wp:inline>
        </w:drawing>
      </w:r>
    </w:p>
    <w:p w14:paraId="607569FD" w14:textId="11B67C78" w:rsidR="000F598E" w:rsidRPr="00753AD4" w:rsidRDefault="000F598E" w:rsidP="007342CE">
      <w:pPr>
        <w:jc w:val="both"/>
        <w:rPr>
          <w:rFonts w:ascii="Cambria Math" w:hAnsi="Cambria Math"/>
        </w:rPr>
      </w:pPr>
      <w:r w:rsidRPr="00753AD4">
        <w:rPr>
          <w:rFonts w:ascii="Cambria Math" w:hAnsi="Cambria Math"/>
        </w:rPr>
        <w:t>The return type and the arguments are put together, hence it is more readable.</w:t>
      </w:r>
      <w:r w:rsidR="00B20227" w:rsidRPr="00753AD4">
        <w:rPr>
          <w:rFonts w:ascii="Cambria Math" w:hAnsi="Cambria Math"/>
        </w:rPr>
        <w:t xml:space="preserve"> Both </w:t>
      </w:r>
      <w:r w:rsidR="00065282" w:rsidRPr="00753AD4">
        <w:rPr>
          <w:rFonts w:ascii="Cambria Math" w:hAnsi="Cambria Math"/>
        </w:rPr>
        <w:t>the typedef</w:t>
      </w:r>
      <w:r w:rsidR="00065282">
        <w:rPr>
          <w:rFonts w:ascii="Cambria Math" w:hAnsi="Cambria Math"/>
        </w:rPr>
        <w:t xml:space="preserve"> keyword</w:t>
      </w:r>
      <w:r w:rsidR="00B20227" w:rsidRPr="00753AD4">
        <w:rPr>
          <w:rFonts w:ascii="Cambria Math" w:hAnsi="Cambria Math"/>
        </w:rPr>
        <w:t xml:space="preserve"> and std::function would ignore almost all the * symbols that often confused us.</w:t>
      </w:r>
    </w:p>
    <w:p w14:paraId="4477F8F4" w14:textId="499693DD" w:rsidR="0039626F" w:rsidRPr="00753AD4" w:rsidRDefault="0039626F" w:rsidP="007342CE">
      <w:pPr>
        <w:jc w:val="both"/>
        <w:rPr>
          <w:rFonts w:ascii="Cambria Math" w:hAnsi="Cambria Math"/>
        </w:rPr>
      </w:pPr>
    </w:p>
    <w:p w14:paraId="30B35C5A" w14:textId="0B1284AC" w:rsidR="0039626F" w:rsidRPr="00D3268E" w:rsidRDefault="00D3268E" w:rsidP="007342CE">
      <w:pPr>
        <w:jc w:val="both"/>
        <w:rPr>
          <w:rFonts w:ascii="Cambria Math" w:hAnsi="Cambria Math"/>
          <w:b/>
          <w:bCs/>
          <w:u w:val="single"/>
        </w:rPr>
      </w:pPr>
      <w:r w:rsidRPr="00D3268E">
        <w:rPr>
          <w:rFonts w:ascii="Cambria Math" w:hAnsi="Cambria Math"/>
          <w:b/>
          <w:bCs/>
          <w:u w:val="single"/>
        </w:rPr>
        <w:t>CONCLUSION:</w:t>
      </w:r>
    </w:p>
    <w:p w14:paraId="2606F3A2" w14:textId="77777777" w:rsidR="0039626F" w:rsidRPr="00D3268E" w:rsidRDefault="0039626F" w:rsidP="00D3268E">
      <w:pPr>
        <w:pStyle w:val="ListParagraph"/>
        <w:numPr>
          <w:ilvl w:val="0"/>
          <w:numId w:val="1"/>
        </w:numPr>
        <w:jc w:val="both"/>
        <w:rPr>
          <w:rFonts w:ascii="Cambria Math" w:hAnsi="Cambria Math"/>
        </w:rPr>
      </w:pPr>
      <w:r w:rsidRPr="00D3268E">
        <w:rPr>
          <w:rFonts w:ascii="Cambria Math" w:hAnsi="Cambria Math"/>
        </w:rPr>
        <w:t>Function pointer is a pointer that points to a function’s memory address.</w:t>
      </w:r>
    </w:p>
    <w:p w14:paraId="264205D2" w14:textId="77777777" w:rsidR="0039626F" w:rsidRPr="00D3268E" w:rsidRDefault="0039626F" w:rsidP="00D3268E">
      <w:pPr>
        <w:pStyle w:val="ListParagraph"/>
        <w:numPr>
          <w:ilvl w:val="0"/>
          <w:numId w:val="1"/>
        </w:numPr>
        <w:jc w:val="both"/>
        <w:rPr>
          <w:rFonts w:ascii="Cambria Math" w:hAnsi="Cambria Math"/>
        </w:rPr>
      </w:pPr>
      <w:r w:rsidRPr="00D3268E">
        <w:rPr>
          <w:rFonts w:ascii="Cambria Math" w:hAnsi="Cambria Math"/>
        </w:rPr>
        <w:t>Function pointer main use are callback functions and array of function pointers.</w:t>
      </w:r>
    </w:p>
    <w:p w14:paraId="031253AC" w14:textId="20D1CE8E" w:rsidR="0039626F" w:rsidRPr="00D3268E" w:rsidRDefault="0039626F" w:rsidP="00D3268E">
      <w:pPr>
        <w:pStyle w:val="ListParagraph"/>
        <w:numPr>
          <w:ilvl w:val="0"/>
          <w:numId w:val="1"/>
        </w:numPr>
        <w:jc w:val="both"/>
        <w:rPr>
          <w:rFonts w:ascii="Cambria Math" w:hAnsi="Cambria Math"/>
        </w:rPr>
      </w:pPr>
      <w:r w:rsidRPr="00D3268E">
        <w:rPr>
          <w:rFonts w:ascii="Cambria Math" w:hAnsi="Cambria Math"/>
        </w:rPr>
        <w:t>Function pointer’s syntax is confusing</w:t>
      </w:r>
      <w:r w:rsidR="00065282">
        <w:rPr>
          <w:rFonts w:ascii="Cambria Math" w:hAnsi="Cambria Math"/>
        </w:rPr>
        <w:t>,</w:t>
      </w:r>
      <w:r w:rsidRPr="00D3268E">
        <w:rPr>
          <w:rFonts w:ascii="Cambria Math" w:hAnsi="Cambria Math"/>
        </w:rPr>
        <w:t xml:space="preserve"> but it makes functions work flexibly. </w:t>
      </w:r>
    </w:p>
    <w:sectPr w:rsidR="0039626F" w:rsidRPr="00D3268E">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FD5A56"/>
    <w:multiLevelType w:val="hybridMultilevel"/>
    <w:tmpl w:val="D5BC4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18D"/>
    <w:rsid w:val="00025AD2"/>
    <w:rsid w:val="00065282"/>
    <w:rsid w:val="000E68F3"/>
    <w:rsid w:val="000F598E"/>
    <w:rsid w:val="000F618D"/>
    <w:rsid w:val="00173473"/>
    <w:rsid w:val="0018794A"/>
    <w:rsid w:val="001E6B41"/>
    <w:rsid w:val="00276B41"/>
    <w:rsid w:val="003631B3"/>
    <w:rsid w:val="0039626F"/>
    <w:rsid w:val="00433CE9"/>
    <w:rsid w:val="0045095B"/>
    <w:rsid w:val="0045669B"/>
    <w:rsid w:val="00512BE6"/>
    <w:rsid w:val="00615BF4"/>
    <w:rsid w:val="00692769"/>
    <w:rsid w:val="006A7C67"/>
    <w:rsid w:val="007342CE"/>
    <w:rsid w:val="00753AD4"/>
    <w:rsid w:val="00803FD8"/>
    <w:rsid w:val="00860FA7"/>
    <w:rsid w:val="008C238F"/>
    <w:rsid w:val="00921294"/>
    <w:rsid w:val="009A39DB"/>
    <w:rsid w:val="009A6831"/>
    <w:rsid w:val="00A16D22"/>
    <w:rsid w:val="00A45668"/>
    <w:rsid w:val="00A86510"/>
    <w:rsid w:val="00A87435"/>
    <w:rsid w:val="00B20227"/>
    <w:rsid w:val="00B2057A"/>
    <w:rsid w:val="00B67667"/>
    <w:rsid w:val="00B91502"/>
    <w:rsid w:val="00B96E63"/>
    <w:rsid w:val="00BB2A3A"/>
    <w:rsid w:val="00C2246C"/>
    <w:rsid w:val="00D07CEE"/>
    <w:rsid w:val="00D3268E"/>
    <w:rsid w:val="00D41C15"/>
    <w:rsid w:val="00E10A98"/>
    <w:rsid w:val="00E531F8"/>
    <w:rsid w:val="00E57ABE"/>
    <w:rsid w:val="00E648BE"/>
    <w:rsid w:val="00FC1EF8"/>
    <w:rsid w:val="00FE0C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1845AE"/>
  <w15:chartTrackingRefBased/>
  <w15:docId w15:val="{F37614D5-4FFF-4B06-8E98-6CFABAFB1E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268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3B1802-39E8-49DC-9687-30946B218F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296</TotalTime>
  <Pages>5</Pages>
  <Words>675</Words>
  <Characters>3850</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Arthur Pendragon</dc:creator>
  <cp:keywords/>
  <dc:description/>
  <cp:lastModifiedBy>Arthur Pendragon</cp:lastModifiedBy>
  <cp:revision>41</cp:revision>
  <dcterms:created xsi:type="dcterms:W3CDTF">2020-05-12T09:22:00Z</dcterms:created>
  <dcterms:modified xsi:type="dcterms:W3CDTF">2020-05-16T05:07:00Z</dcterms:modified>
</cp:coreProperties>
</file>