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8E74" w14:textId="6D103ACC" w:rsidR="00EE228A" w:rsidRDefault="00EE228A" w:rsidP="00EE22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EPIC BATTLE NOOTERS</w:t>
      </w:r>
    </w:p>
    <w:p w14:paraId="529E949A" w14:textId="77777777" w:rsidR="00EE228A" w:rsidRDefault="00EE228A" w:rsidP="00EE228A">
      <w:pPr>
        <w:jc w:val="center"/>
        <w:rPr>
          <w:b/>
          <w:bCs/>
          <w:sz w:val="44"/>
          <w:szCs w:val="44"/>
        </w:rPr>
      </w:pPr>
    </w:p>
    <w:p w14:paraId="2A90D92B" w14:textId="184C1C8F" w:rsidR="00EE228A" w:rsidRDefault="00EE228A" w:rsidP="00EE22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933555" wp14:editId="72D79AEC">
            <wp:extent cx="5731510" cy="5731510"/>
            <wp:effectExtent l="0" t="0" r="2540" b="2540"/>
            <wp:docPr id="1741030261" name="Image 1" descr="CG5 - Noot noot - Reviews - Album of The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5 - Noot noot - Reviews - Album of The Y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DD0" w14:textId="77777777" w:rsidR="00EE228A" w:rsidRPr="00EE228A" w:rsidRDefault="00EE228A" w:rsidP="00EE228A">
      <w:pPr>
        <w:rPr>
          <w:sz w:val="24"/>
          <w:szCs w:val="24"/>
        </w:rPr>
      </w:pPr>
    </w:p>
    <w:p w14:paraId="39836E34" w14:textId="77777777" w:rsidR="00EE228A" w:rsidRPr="00EE228A" w:rsidRDefault="00EE228A" w:rsidP="00EE228A">
      <w:pPr>
        <w:rPr>
          <w:sz w:val="24"/>
          <w:szCs w:val="24"/>
        </w:rPr>
      </w:pPr>
    </w:p>
    <w:p w14:paraId="6F29D582" w14:textId="77777777" w:rsidR="00EE228A" w:rsidRDefault="00EE228A" w:rsidP="00EE228A">
      <w:pPr>
        <w:rPr>
          <w:sz w:val="24"/>
          <w:szCs w:val="24"/>
        </w:rPr>
      </w:pPr>
    </w:p>
    <w:p w14:paraId="72147CB7" w14:textId="77777777" w:rsidR="00EE228A" w:rsidRPr="00EE228A" w:rsidRDefault="00EE228A" w:rsidP="00EE228A">
      <w:pPr>
        <w:rPr>
          <w:sz w:val="24"/>
          <w:szCs w:val="24"/>
        </w:rPr>
      </w:pPr>
    </w:p>
    <w:p w14:paraId="5906AA97" w14:textId="77777777" w:rsidR="00EE228A" w:rsidRPr="00EE228A" w:rsidRDefault="00EE228A" w:rsidP="00EE228A">
      <w:pPr>
        <w:rPr>
          <w:sz w:val="24"/>
          <w:szCs w:val="24"/>
        </w:rPr>
      </w:pPr>
    </w:p>
    <w:p w14:paraId="675976FE" w14:textId="77777777" w:rsidR="00EE228A" w:rsidRPr="00EE228A" w:rsidRDefault="00EE228A" w:rsidP="00EE228A">
      <w:pPr>
        <w:rPr>
          <w:sz w:val="24"/>
          <w:szCs w:val="24"/>
        </w:rPr>
      </w:pPr>
    </w:p>
    <w:p w14:paraId="48A1BB72" w14:textId="07A343F8" w:rsidR="00EE228A" w:rsidRPr="00EE228A" w:rsidRDefault="00EE228A" w:rsidP="00EE228A">
      <w:pPr>
        <w:jc w:val="center"/>
        <w:rPr>
          <w:sz w:val="24"/>
          <w:szCs w:val="24"/>
        </w:rPr>
      </w:pPr>
      <w:r w:rsidRPr="00EE228A">
        <w:rPr>
          <w:b/>
          <w:bCs/>
          <w:sz w:val="40"/>
          <w:szCs w:val="40"/>
          <w:u w:val="single"/>
        </w:rPr>
        <w:lastRenderedPageBreak/>
        <w:t>Sommaire</w:t>
      </w:r>
    </w:p>
    <w:p w14:paraId="59F9AF98" w14:textId="77777777" w:rsidR="00EE228A" w:rsidRDefault="00EE228A" w:rsidP="00EE228A">
      <w:pPr>
        <w:rPr>
          <w:sz w:val="24"/>
          <w:szCs w:val="24"/>
        </w:rPr>
      </w:pPr>
    </w:p>
    <w:p w14:paraId="2F6E38AA" w14:textId="1C8871F8" w:rsidR="00EE228A" w:rsidRP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228A">
        <w:rPr>
          <w:sz w:val="24"/>
          <w:szCs w:val="24"/>
        </w:rPr>
        <w:t>Source d’inspiration</w:t>
      </w:r>
      <w:r w:rsidRPr="00EE228A">
        <w:rPr>
          <w:sz w:val="24"/>
          <w:szCs w:val="24"/>
        </w:rPr>
        <w:br/>
        <w:t xml:space="preserve">a – </w:t>
      </w:r>
      <w:proofErr w:type="spellStart"/>
      <w:r w:rsidRPr="00EE228A">
        <w:rPr>
          <w:sz w:val="24"/>
          <w:szCs w:val="24"/>
        </w:rPr>
        <w:t>Noot-Noot</w:t>
      </w:r>
      <w:proofErr w:type="spellEnd"/>
      <w:r w:rsidRPr="00EE228A">
        <w:rPr>
          <w:sz w:val="24"/>
          <w:szCs w:val="24"/>
        </w:rPr>
        <w:br/>
        <w:t>b – Combat t</w:t>
      </w:r>
      <w:r>
        <w:rPr>
          <w:sz w:val="24"/>
          <w:szCs w:val="24"/>
        </w:rPr>
        <w:t>our par tour</w:t>
      </w:r>
    </w:p>
    <w:p w14:paraId="15BEB3B2" w14:textId="0CB51593" w:rsid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Objectif du projet</w:t>
      </w:r>
    </w:p>
    <w:p w14:paraId="743ED699" w14:textId="0C533518" w:rsid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Organisation du projet</w:t>
      </w:r>
      <w:r>
        <w:rPr>
          <w:sz w:val="24"/>
          <w:szCs w:val="24"/>
        </w:rPr>
        <w:br/>
        <w:t>a – Git</w:t>
      </w:r>
    </w:p>
    <w:p w14:paraId="3D8D85B7" w14:textId="25441C5C" w:rsidR="00874A44" w:rsidRDefault="00D67574" w:rsidP="00874A44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b</w:t>
      </w:r>
      <w:r w:rsidR="00874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Répartition des taches </w:t>
      </w:r>
    </w:p>
    <w:p w14:paraId="17E85E69" w14:textId="6321742B" w:rsidR="00874A44" w:rsidRDefault="00E44463" w:rsidP="00874A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Grandes parties</w:t>
      </w:r>
      <w:r w:rsidR="00C038B8">
        <w:rPr>
          <w:sz w:val="24"/>
          <w:szCs w:val="24"/>
        </w:rPr>
        <w:t xml:space="preserve"> du projet</w:t>
      </w:r>
    </w:p>
    <w:p w14:paraId="0F80BE36" w14:textId="42E5131F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a – Création des personnages</w:t>
      </w:r>
    </w:p>
    <w:p w14:paraId="76C7E047" w14:textId="259120AA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1 – types</w:t>
      </w:r>
    </w:p>
    <w:p w14:paraId="4EF1E1AC" w14:textId="68FB3502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 – attaques </w:t>
      </w:r>
    </w:p>
    <w:p w14:paraId="52E4E096" w14:textId="0857AE20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 – interface </w:t>
      </w:r>
      <w:r w:rsidR="004A41DF">
        <w:rPr>
          <w:sz w:val="24"/>
          <w:szCs w:val="24"/>
        </w:rPr>
        <w:t>combat</w:t>
      </w:r>
    </w:p>
    <w:p w14:paraId="21601178" w14:textId="0B2CDB92" w:rsidR="004A41DF" w:rsidRDefault="004A41DF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 – affichage et choix des attaques </w:t>
      </w:r>
    </w:p>
    <w:p w14:paraId="370702C9" w14:textId="76CC4000" w:rsidR="004A41DF" w:rsidRDefault="004A41DF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2 – personnage actif et inactif</w:t>
      </w:r>
    </w:p>
    <w:p w14:paraId="241F3673" w14:textId="61E32B6D" w:rsidR="006454FB" w:rsidRPr="006454FB" w:rsidRDefault="006454FB" w:rsidP="006454F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Démonstration</w:t>
      </w:r>
    </w:p>
    <w:p w14:paraId="04E3BA21" w14:textId="2F8D45A1" w:rsidR="00C038B8" w:rsidRPr="00874A44" w:rsidRDefault="00C038B8" w:rsidP="00C038B8">
      <w:pPr>
        <w:pStyle w:val="Paragraphedeliste"/>
        <w:ind w:left="1080"/>
        <w:rPr>
          <w:sz w:val="24"/>
          <w:szCs w:val="24"/>
        </w:rPr>
      </w:pPr>
    </w:p>
    <w:p w14:paraId="22746CAA" w14:textId="77777777" w:rsidR="00874A44" w:rsidRDefault="00874A44" w:rsidP="00EE228A">
      <w:pPr>
        <w:pStyle w:val="Paragraphedeliste"/>
        <w:ind w:left="1080"/>
        <w:rPr>
          <w:sz w:val="24"/>
          <w:szCs w:val="24"/>
        </w:rPr>
      </w:pPr>
    </w:p>
    <w:p w14:paraId="7AC0951E" w14:textId="77777777" w:rsidR="00874A44" w:rsidRPr="00EE228A" w:rsidRDefault="00874A44" w:rsidP="00EE228A">
      <w:pPr>
        <w:pStyle w:val="Paragraphedeliste"/>
        <w:ind w:left="1080"/>
        <w:rPr>
          <w:sz w:val="24"/>
          <w:szCs w:val="24"/>
        </w:rPr>
      </w:pPr>
    </w:p>
    <w:p w14:paraId="4EAAE388" w14:textId="77777777" w:rsidR="00EE228A" w:rsidRPr="00EE228A" w:rsidRDefault="00EE228A" w:rsidP="00EE228A">
      <w:pPr>
        <w:rPr>
          <w:sz w:val="24"/>
          <w:szCs w:val="24"/>
        </w:rPr>
      </w:pPr>
    </w:p>
    <w:p w14:paraId="31DB9378" w14:textId="77777777" w:rsidR="00EE228A" w:rsidRPr="00EE228A" w:rsidRDefault="00EE228A" w:rsidP="00EE228A">
      <w:pPr>
        <w:rPr>
          <w:sz w:val="24"/>
          <w:szCs w:val="24"/>
        </w:rPr>
      </w:pPr>
    </w:p>
    <w:p w14:paraId="77B6B62A" w14:textId="377762B8" w:rsidR="00EE228A" w:rsidRDefault="00EE228A" w:rsidP="00EE228A">
      <w:pPr>
        <w:tabs>
          <w:tab w:val="left" w:pos="2568"/>
        </w:tabs>
        <w:rPr>
          <w:sz w:val="24"/>
          <w:szCs w:val="24"/>
        </w:rPr>
      </w:pPr>
      <w:r w:rsidRPr="00EE228A">
        <w:rPr>
          <w:sz w:val="24"/>
          <w:szCs w:val="24"/>
        </w:rPr>
        <w:tab/>
      </w:r>
    </w:p>
    <w:p w14:paraId="61DA0F6F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5876E48C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56AA4943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160536A8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06DB3317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16C65606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6D4ED657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7D3AD73A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53E23125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1489F157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0EDA94F7" w14:textId="77777777" w:rsidR="006454FB" w:rsidRDefault="006454FB" w:rsidP="00EE228A">
      <w:pPr>
        <w:tabs>
          <w:tab w:val="left" w:pos="2568"/>
        </w:tabs>
        <w:rPr>
          <w:sz w:val="24"/>
          <w:szCs w:val="24"/>
        </w:rPr>
      </w:pPr>
    </w:p>
    <w:p w14:paraId="69AF6E93" w14:textId="0A31E675" w:rsidR="006454FB" w:rsidRDefault="006454FB" w:rsidP="006454FB">
      <w:pPr>
        <w:tabs>
          <w:tab w:val="left" w:pos="2568"/>
        </w:tabs>
        <w:rPr>
          <w:b/>
          <w:bCs/>
          <w:sz w:val="28"/>
          <w:szCs w:val="28"/>
        </w:rPr>
      </w:pPr>
      <w:r w:rsidRPr="006454FB">
        <w:rPr>
          <w:b/>
          <w:bCs/>
          <w:sz w:val="28"/>
          <w:szCs w:val="28"/>
        </w:rPr>
        <w:lastRenderedPageBreak/>
        <w:t>I)Source d’inspiration</w:t>
      </w:r>
    </w:p>
    <w:p w14:paraId="61F74A5B" w14:textId="1E181E1C" w:rsidR="006454FB" w:rsidRPr="00F84478" w:rsidRDefault="00F84478" w:rsidP="006454FB">
      <w:pPr>
        <w:tabs>
          <w:tab w:val="left" w:pos="2568"/>
        </w:tabs>
        <w:rPr>
          <w:i/>
          <w:iCs/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F84478">
        <w:rPr>
          <w:i/>
          <w:iCs/>
          <w:sz w:val="28"/>
          <w:szCs w:val="28"/>
        </w:rPr>
        <w:t>a)</w:t>
      </w:r>
      <w:proofErr w:type="spellStart"/>
      <w:r w:rsidRPr="00F84478">
        <w:rPr>
          <w:i/>
          <w:iCs/>
          <w:sz w:val="28"/>
          <w:szCs w:val="28"/>
        </w:rPr>
        <w:t>Noot-Noot</w:t>
      </w:r>
      <w:proofErr w:type="spellEnd"/>
    </w:p>
    <w:p w14:paraId="4BB70FE9" w14:textId="77777777" w:rsidR="006454FB" w:rsidRDefault="006454FB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Le jeu que nous avons voulu créer est inspiré de 2 références. </w:t>
      </w:r>
      <w:r>
        <w:rPr>
          <w:sz w:val="24"/>
          <w:szCs w:val="24"/>
        </w:rPr>
        <w:br/>
        <w:t>Tout d’abord, l’univers que nous exploitons est l’univers de « </w:t>
      </w:r>
      <w:proofErr w:type="spellStart"/>
      <w:r>
        <w:rPr>
          <w:sz w:val="24"/>
          <w:szCs w:val="24"/>
        </w:rPr>
        <w:t>Noot-Noot</w:t>
      </w:r>
      <w:proofErr w:type="spellEnd"/>
      <w:r>
        <w:rPr>
          <w:sz w:val="24"/>
          <w:szCs w:val="24"/>
        </w:rPr>
        <w:t xml:space="preserve"> », qui est une vidéo avec un petit pingouin (vidéo accessible </w:t>
      </w:r>
      <w:hyperlink r:id="rId8" w:history="1">
        <w:r w:rsidRPr="006454FB">
          <w:rPr>
            <w:rStyle w:val="Lienhypertexte"/>
            <w:sz w:val="24"/>
            <w:szCs w:val="24"/>
          </w:rPr>
          <w:t>ici</w:t>
        </w:r>
      </w:hyperlink>
      <w:r>
        <w:rPr>
          <w:sz w:val="24"/>
          <w:szCs w:val="24"/>
        </w:rPr>
        <w:t xml:space="preserve">). Cette vidéo à beaucoup été reprise pour plusieurs blague et nous l’apprécions. </w:t>
      </w:r>
    </w:p>
    <w:p w14:paraId="235AA77D" w14:textId="77777777" w:rsidR="00F84478" w:rsidRDefault="00F84478" w:rsidP="006454FB">
      <w:pPr>
        <w:tabs>
          <w:tab w:val="left" w:pos="2568"/>
        </w:tabs>
        <w:rPr>
          <w:sz w:val="24"/>
          <w:szCs w:val="24"/>
        </w:rPr>
      </w:pPr>
    </w:p>
    <w:p w14:paraId="6A542968" w14:textId="77777777" w:rsidR="005F63F5" w:rsidRDefault="00F84478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iCs/>
          <w:sz w:val="28"/>
          <w:szCs w:val="28"/>
        </w:rPr>
        <w:t>b</w:t>
      </w:r>
      <w:r w:rsidRPr="00F8447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Combat au tour par tour</w:t>
      </w:r>
      <w:r w:rsidR="006454FB">
        <w:rPr>
          <w:sz w:val="24"/>
          <w:szCs w:val="24"/>
        </w:rPr>
        <w:br/>
        <w:t xml:space="preserve">La deuxième référence est le jeu vidéo Pokémon. Ce jeu consiste à capturer des créatures nommé Pokémons et de les faires combattre au cours de notre aventure. </w:t>
      </w:r>
      <w:r w:rsidR="006454FB">
        <w:rPr>
          <w:sz w:val="24"/>
          <w:szCs w:val="24"/>
        </w:rPr>
        <w:br/>
      </w:r>
      <w:r w:rsidR="006454FB">
        <w:rPr>
          <w:sz w:val="24"/>
          <w:szCs w:val="24"/>
        </w:rPr>
        <w:br/>
        <w:t>Ne pouvant pas recréer un jeu aussi complet que Pokémon, on s’est dit que nous allons uniquement faire un jeu basé sur le système de combat du jeu Pokémon.</w:t>
      </w:r>
      <w:r w:rsidR="006454FB">
        <w:rPr>
          <w:sz w:val="24"/>
          <w:szCs w:val="24"/>
        </w:rPr>
        <w:br/>
      </w:r>
      <w:r w:rsidR="006454FB">
        <w:rPr>
          <w:sz w:val="24"/>
          <w:szCs w:val="24"/>
        </w:rPr>
        <w:br/>
        <w:t xml:space="preserve">Le système de combat en question est un combat au tour par tour, c’est-à-dire que </w:t>
      </w:r>
      <w:r w:rsidR="003B6CD0">
        <w:rPr>
          <w:sz w:val="24"/>
          <w:szCs w:val="24"/>
        </w:rPr>
        <w:t>les joueurs ne jouent pas simultanément les attaques mais chacun leur tour. Ce</w:t>
      </w:r>
      <w:r w:rsidR="006454FB">
        <w:rPr>
          <w:sz w:val="24"/>
          <w:szCs w:val="24"/>
        </w:rPr>
        <w:t xml:space="preserve"> système de combat est bien </w:t>
      </w:r>
      <w:r w:rsidR="003B6CD0">
        <w:rPr>
          <w:sz w:val="24"/>
          <w:szCs w:val="24"/>
        </w:rPr>
        <w:t>sûr</w:t>
      </w:r>
      <w:r w:rsidR="006454FB">
        <w:rPr>
          <w:sz w:val="24"/>
          <w:szCs w:val="24"/>
        </w:rPr>
        <w:t xml:space="preserve"> utilisé dans </w:t>
      </w:r>
      <w:r w:rsidR="003B6CD0">
        <w:rPr>
          <w:sz w:val="24"/>
          <w:szCs w:val="24"/>
        </w:rPr>
        <w:t>plein d’autres jeux, mais Pokémon est le plus connue et la référence que plus de gens peuvent avoir.</w:t>
      </w:r>
    </w:p>
    <w:p w14:paraId="63601D04" w14:textId="77777777" w:rsidR="005F63F5" w:rsidRDefault="005F63F5" w:rsidP="006454FB">
      <w:pPr>
        <w:tabs>
          <w:tab w:val="left" w:pos="2568"/>
        </w:tabs>
        <w:rPr>
          <w:sz w:val="24"/>
          <w:szCs w:val="24"/>
        </w:rPr>
      </w:pPr>
    </w:p>
    <w:p w14:paraId="773C8ABF" w14:textId="7201B1E8" w:rsidR="005F63F5" w:rsidRDefault="005F63F5" w:rsidP="005F63F5">
      <w:pPr>
        <w:tabs>
          <w:tab w:val="left" w:pos="2568"/>
        </w:tabs>
        <w:rPr>
          <w:b/>
          <w:bCs/>
          <w:sz w:val="28"/>
          <w:szCs w:val="28"/>
        </w:rPr>
      </w:pPr>
      <w:r w:rsidRPr="006454F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 w:rsidRPr="006454F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Objectif du projet</w:t>
      </w:r>
    </w:p>
    <w:p w14:paraId="10CF2E2D" w14:textId="1D22619B" w:rsidR="005F63F5" w:rsidRDefault="005F63F5" w:rsidP="006454FB">
      <w:pPr>
        <w:tabs>
          <w:tab w:val="left" w:pos="2568"/>
        </w:tabs>
      </w:pPr>
      <w:r>
        <w:rPr>
          <w:sz w:val="24"/>
          <w:szCs w:val="24"/>
        </w:rPr>
        <w:t>Tout d’abord, on pensait faire des combats de 5 Nooters (nom de nos créatures) contre 5 Nooters. Bien sur les 5 ne seront pas sur le terrain en simultané, cela inclus donc un système de remplacement à la mort de chaque Nooter.</w:t>
      </w:r>
      <w:r w:rsidR="007B2D3E">
        <w:rPr>
          <w:sz w:val="24"/>
          <w:szCs w:val="24"/>
        </w:rPr>
        <w:t xml:space="preserve"> Chaque Nooter est </w:t>
      </w:r>
      <w:r w:rsidR="00E44463">
        <w:rPr>
          <w:sz w:val="24"/>
          <w:szCs w:val="24"/>
        </w:rPr>
        <w:t>une référence culturelle</w:t>
      </w:r>
      <w:r w:rsidR="007B2D3E">
        <w:rPr>
          <w:sz w:val="24"/>
          <w:szCs w:val="24"/>
        </w:rPr>
        <w:t xml:space="preserve">, comme le </w:t>
      </w:r>
      <w:proofErr w:type="spellStart"/>
      <w:r w:rsidR="007B2D3E">
        <w:rPr>
          <w:sz w:val="24"/>
          <w:szCs w:val="24"/>
        </w:rPr>
        <w:t>termiNootor</w:t>
      </w:r>
      <w:proofErr w:type="spellEnd"/>
      <w:r w:rsidR="007B2D3E">
        <w:rPr>
          <w:sz w:val="24"/>
          <w:szCs w:val="24"/>
        </w:rPr>
        <w:t xml:space="preserve"> inspiré de Terminator ou encore le </w:t>
      </w:r>
      <w:proofErr w:type="spellStart"/>
      <w:r w:rsidR="007B2D3E">
        <w:rPr>
          <w:sz w:val="24"/>
          <w:szCs w:val="24"/>
        </w:rPr>
        <w:t>Nootkia</w:t>
      </w:r>
      <w:proofErr w:type="spellEnd"/>
      <w:r w:rsidR="007B2D3E">
        <w:rPr>
          <w:sz w:val="24"/>
          <w:szCs w:val="24"/>
        </w:rPr>
        <w:t xml:space="preserve"> qui est inspiré du Nokia3310.</w:t>
      </w:r>
      <w:r w:rsidR="000128A5">
        <w:rPr>
          <w:sz w:val="24"/>
          <w:szCs w:val="24"/>
        </w:rPr>
        <w:t xml:space="preserve"> </w:t>
      </w:r>
      <w:r w:rsidR="007B2D3E">
        <w:rPr>
          <w:sz w:val="24"/>
          <w:szCs w:val="24"/>
        </w:rPr>
        <w:t xml:space="preserve"> </w:t>
      </w:r>
      <w:r w:rsidR="007B2D3E">
        <w:rPr>
          <w:sz w:val="24"/>
          <w:szCs w:val="24"/>
        </w:rPr>
        <w:br/>
      </w:r>
      <w:r w:rsidR="007B2D3E">
        <w:rPr>
          <w:sz w:val="24"/>
          <w:szCs w:val="24"/>
        </w:rPr>
        <w:br/>
      </w:r>
      <w:r w:rsidR="007B2D3E">
        <w:rPr>
          <w:sz w:val="24"/>
          <w:szCs w:val="24"/>
        </w:rPr>
        <w:br/>
      </w:r>
      <w:r w:rsidR="007B2D3E">
        <w:rPr>
          <w:noProof/>
        </w:rPr>
        <w:drawing>
          <wp:inline distT="0" distB="0" distL="0" distR="0" wp14:anchorId="6490B666" wp14:editId="0F39FC43">
            <wp:extent cx="1958340" cy="1958340"/>
            <wp:effectExtent l="0" t="0" r="3810" b="3810"/>
            <wp:docPr id="51397233" name="Image 1" descr="Une image contenant croquis, Téléphone mobile, dessin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233" name="Image 1" descr="Une image contenant croquis, Téléphone mobile, dessin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D3E" w:rsidRPr="007B2D3E">
        <w:t xml:space="preserve"> </w:t>
      </w:r>
      <w:r w:rsidR="007B2D3E">
        <w:t xml:space="preserve">                                                </w:t>
      </w:r>
      <w:r w:rsidR="007B2D3E">
        <w:rPr>
          <w:noProof/>
        </w:rPr>
        <w:drawing>
          <wp:inline distT="0" distB="0" distL="0" distR="0" wp14:anchorId="1435D43E" wp14:editId="3554517B">
            <wp:extent cx="1874520" cy="1874520"/>
            <wp:effectExtent l="0" t="0" r="0" b="0"/>
            <wp:docPr id="120117069" name="Image 2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7069" name="Image 2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51D9" w14:textId="611B9607" w:rsidR="007B2D3E" w:rsidRDefault="007B2D3E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Nous avons aussi </w:t>
      </w:r>
      <w:r w:rsidR="00E44463">
        <w:rPr>
          <w:sz w:val="24"/>
          <w:szCs w:val="24"/>
        </w:rPr>
        <w:t>pensé</w:t>
      </w:r>
      <w:r>
        <w:rPr>
          <w:sz w:val="24"/>
          <w:szCs w:val="24"/>
        </w:rPr>
        <w:t xml:space="preserve"> au tout début faire un menu de choix des personnages, mais par manque de temps nous nous contentons de les prédéfinir dans le code. Donc chaque </w:t>
      </w:r>
      <w:r w:rsidR="00E44463">
        <w:rPr>
          <w:sz w:val="24"/>
          <w:szCs w:val="24"/>
        </w:rPr>
        <w:t>joueur</w:t>
      </w:r>
      <w:r>
        <w:rPr>
          <w:sz w:val="24"/>
          <w:szCs w:val="24"/>
        </w:rPr>
        <w:t xml:space="preserve"> aura </w:t>
      </w:r>
      <w:r w:rsidR="00E44463">
        <w:rPr>
          <w:sz w:val="24"/>
          <w:szCs w:val="24"/>
        </w:rPr>
        <w:t>ses personnages prédéfinis</w:t>
      </w:r>
      <w:r>
        <w:rPr>
          <w:sz w:val="24"/>
          <w:szCs w:val="24"/>
        </w:rPr>
        <w:t xml:space="preserve"> en brut dans le code</w:t>
      </w:r>
      <w:r w:rsidR="00411CE7">
        <w:rPr>
          <w:sz w:val="24"/>
          <w:szCs w:val="24"/>
        </w:rPr>
        <w:t xml:space="preserve">. Nous avons donc fait une manière simple à adapter dans le code. Pour que les combats aient un </w:t>
      </w:r>
      <w:r w:rsidR="00E44463">
        <w:rPr>
          <w:sz w:val="24"/>
          <w:szCs w:val="24"/>
        </w:rPr>
        <w:t>certain</w:t>
      </w:r>
      <w:r w:rsidR="00411CE7">
        <w:rPr>
          <w:sz w:val="24"/>
          <w:szCs w:val="24"/>
        </w:rPr>
        <w:t xml:space="preserve"> sens, chaque Nooter est d’un </w:t>
      </w:r>
      <w:r w:rsidR="00E44463">
        <w:rPr>
          <w:sz w:val="24"/>
          <w:szCs w:val="24"/>
        </w:rPr>
        <w:t>certain</w:t>
      </w:r>
      <w:r w:rsidR="00411CE7">
        <w:rPr>
          <w:sz w:val="24"/>
          <w:szCs w:val="24"/>
        </w:rPr>
        <w:t xml:space="preserve"> type, et son type sera donc résistant aux attaques de certains types mais sera faible à d’autres attaques. </w:t>
      </w:r>
    </w:p>
    <w:p w14:paraId="4C9B2739" w14:textId="77777777" w:rsidR="005F63F5" w:rsidRDefault="005F63F5" w:rsidP="006454FB">
      <w:pPr>
        <w:tabs>
          <w:tab w:val="left" w:pos="2568"/>
        </w:tabs>
        <w:rPr>
          <w:sz w:val="24"/>
          <w:szCs w:val="24"/>
        </w:rPr>
      </w:pPr>
    </w:p>
    <w:p w14:paraId="4953741A" w14:textId="30AE6D35" w:rsidR="00473107" w:rsidRDefault="00473107" w:rsidP="00473107">
      <w:pPr>
        <w:tabs>
          <w:tab w:val="left" w:pos="2568"/>
        </w:tabs>
        <w:rPr>
          <w:b/>
          <w:bCs/>
          <w:sz w:val="28"/>
          <w:szCs w:val="28"/>
        </w:rPr>
      </w:pPr>
      <w:r w:rsidRPr="006454F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II</w:t>
      </w:r>
      <w:r w:rsidRPr="006454F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Organisation du projet</w:t>
      </w:r>
    </w:p>
    <w:p w14:paraId="7D92A2A3" w14:textId="1DBE63D1" w:rsidR="00473107" w:rsidRDefault="00107419" w:rsidP="006454FB">
      <w:pPr>
        <w:tabs>
          <w:tab w:val="left" w:pos="2568"/>
        </w:tabs>
        <w:rPr>
          <w:i/>
          <w:iCs/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F84478">
        <w:rPr>
          <w:i/>
          <w:iCs/>
          <w:sz w:val="28"/>
          <w:szCs w:val="28"/>
        </w:rPr>
        <w:t>a)</w:t>
      </w:r>
      <w:r>
        <w:rPr>
          <w:i/>
          <w:iCs/>
          <w:sz w:val="28"/>
          <w:szCs w:val="28"/>
        </w:rPr>
        <w:t>Git</w:t>
      </w:r>
    </w:p>
    <w:p w14:paraId="4B3F5802" w14:textId="77777777" w:rsidR="00107419" w:rsidRDefault="00107419" w:rsidP="006454FB">
      <w:pPr>
        <w:tabs>
          <w:tab w:val="left" w:pos="2568"/>
        </w:tabs>
        <w:rPr>
          <w:i/>
          <w:iCs/>
          <w:sz w:val="28"/>
          <w:szCs w:val="28"/>
        </w:rPr>
      </w:pPr>
    </w:p>
    <w:p w14:paraId="3CE48638" w14:textId="25FDED15" w:rsidR="00616823" w:rsidRDefault="00107419" w:rsidP="006454FB">
      <w:pPr>
        <w:tabs>
          <w:tab w:val="left" w:pos="2568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b)Répartition des taches</w:t>
      </w:r>
    </w:p>
    <w:p w14:paraId="6AF6C552" w14:textId="77777777" w:rsidR="00107419" w:rsidRDefault="00107419" w:rsidP="006454FB">
      <w:pPr>
        <w:tabs>
          <w:tab w:val="left" w:pos="2568"/>
        </w:tabs>
        <w:rPr>
          <w:sz w:val="24"/>
          <w:szCs w:val="24"/>
        </w:rPr>
      </w:pPr>
    </w:p>
    <w:p w14:paraId="3CC42F72" w14:textId="587A7E00" w:rsidR="00473107" w:rsidRDefault="00616823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Avant de pouvoir commencer correctement à coder, on a fait un diagramme de classe afin de voir toutes les classes que nous devons créer. On a ensuite créé tous ensemble les classes pour avoir la base du projet. </w:t>
      </w:r>
      <w:r>
        <w:rPr>
          <w:sz w:val="24"/>
          <w:szCs w:val="24"/>
        </w:rPr>
        <w:br/>
        <w:t>Une fois toute les classes créés et réunis, nous somme partie avec la répartition suivante :</w:t>
      </w:r>
      <w:r>
        <w:rPr>
          <w:sz w:val="24"/>
          <w:szCs w:val="24"/>
        </w:rPr>
        <w:br/>
        <w:t xml:space="preserve">Louis s’occupe de l’interface globale de combat, Arthur fait la classe des types qui est complexe, et Théo s’occupe de la création des Nooters. </w:t>
      </w:r>
      <w:r>
        <w:rPr>
          <w:sz w:val="24"/>
          <w:szCs w:val="24"/>
        </w:rPr>
        <w:br/>
        <w:t xml:space="preserve">Dans cette organisation, on est partie du principe que Arthur et Théo auront fini leurs taches rapidement, afin de faire les fonctionnalités dont Louis a besoin (exemple : fonction récupération du ratio d’attaques selon les types). </w:t>
      </w:r>
    </w:p>
    <w:p w14:paraId="061AB30C" w14:textId="77777777" w:rsidR="00473107" w:rsidRDefault="00473107" w:rsidP="006454FB">
      <w:pPr>
        <w:tabs>
          <w:tab w:val="left" w:pos="2568"/>
        </w:tabs>
        <w:rPr>
          <w:sz w:val="24"/>
          <w:szCs w:val="24"/>
        </w:rPr>
      </w:pPr>
    </w:p>
    <w:p w14:paraId="053D875A" w14:textId="64C7A269" w:rsidR="00E44463" w:rsidRDefault="00E44463" w:rsidP="00E44463">
      <w:pPr>
        <w:tabs>
          <w:tab w:val="left" w:pos="2568"/>
        </w:tabs>
        <w:rPr>
          <w:b/>
          <w:bCs/>
          <w:sz w:val="28"/>
          <w:szCs w:val="28"/>
        </w:rPr>
      </w:pPr>
      <w:r w:rsidRPr="006454F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V</w:t>
      </w:r>
      <w:r w:rsidRPr="006454F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Grandes parties</w:t>
      </w:r>
      <w:r>
        <w:rPr>
          <w:b/>
          <w:bCs/>
          <w:sz w:val="28"/>
          <w:szCs w:val="28"/>
        </w:rPr>
        <w:t xml:space="preserve"> du projet</w:t>
      </w:r>
    </w:p>
    <w:p w14:paraId="24DA974B" w14:textId="4D8EA1BA" w:rsidR="00E44463" w:rsidRDefault="00E44463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84478">
        <w:rPr>
          <w:i/>
          <w:iCs/>
          <w:sz w:val="28"/>
          <w:szCs w:val="28"/>
        </w:rPr>
        <w:t>a)</w:t>
      </w:r>
      <w:r>
        <w:rPr>
          <w:i/>
          <w:iCs/>
          <w:sz w:val="28"/>
          <w:szCs w:val="28"/>
        </w:rPr>
        <w:t>Création des personnages</w:t>
      </w:r>
    </w:p>
    <w:p w14:paraId="5492EFFA" w14:textId="6EEF7889" w:rsidR="00EB4600" w:rsidRDefault="00EB4600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Pour la création des personnages, cela se fait dans le constructeur de la classe Nooter.</w:t>
      </w:r>
    </w:p>
    <w:p w14:paraId="76B0510F" w14:textId="7F4048B4" w:rsidR="00EB4600" w:rsidRDefault="00EB4600" w:rsidP="006454FB">
      <w:pPr>
        <w:tabs>
          <w:tab w:val="left" w:pos="2568"/>
        </w:tabs>
        <w:rPr>
          <w:sz w:val="24"/>
          <w:szCs w:val="24"/>
        </w:rPr>
      </w:pPr>
      <w:r w:rsidRPr="00EB4600">
        <w:rPr>
          <w:sz w:val="24"/>
          <w:szCs w:val="24"/>
        </w:rPr>
        <w:drawing>
          <wp:inline distT="0" distB="0" distL="0" distR="0" wp14:anchorId="60321C59" wp14:editId="7D765F04">
            <wp:extent cx="3258005" cy="362001"/>
            <wp:effectExtent l="0" t="0" r="0" b="0"/>
            <wp:docPr id="970985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AA4" w14:textId="77777777" w:rsidR="00EB4600" w:rsidRDefault="00EB4600" w:rsidP="006454FB">
      <w:pPr>
        <w:tabs>
          <w:tab w:val="left" w:pos="2568"/>
        </w:tabs>
        <w:rPr>
          <w:sz w:val="24"/>
          <w:szCs w:val="24"/>
        </w:rPr>
      </w:pPr>
    </w:p>
    <w:p w14:paraId="4F364E69" w14:textId="7CFA85FD" w:rsidR="00EB4600" w:rsidRDefault="00EB4600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On crée donc un Nooter en lui passant dans le constructeur un </w:t>
      </w:r>
      <w:proofErr w:type="spellStart"/>
      <w:r>
        <w:rPr>
          <w:sz w:val="24"/>
          <w:szCs w:val="24"/>
        </w:rPr>
        <w:t>QString</w:t>
      </w:r>
      <w:proofErr w:type="spellEnd"/>
      <w:r>
        <w:rPr>
          <w:sz w:val="24"/>
          <w:szCs w:val="24"/>
        </w:rPr>
        <w:t xml:space="preserve"> avec son nom. Avec ce nom, on voulait faire un switch case </w:t>
      </w:r>
      <w:r w:rsidR="006B7C09">
        <w:rPr>
          <w:sz w:val="24"/>
          <w:szCs w:val="24"/>
        </w:rPr>
        <w:t xml:space="preserve">dans le constructeur </w:t>
      </w:r>
      <w:r>
        <w:rPr>
          <w:sz w:val="24"/>
          <w:szCs w:val="24"/>
        </w:rPr>
        <w:t xml:space="preserve">pour initialiser le Nooter, mais switch case n’est pas compatible avec les </w:t>
      </w:r>
      <w:proofErr w:type="spellStart"/>
      <w:r>
        <w:rPr>
          <w:sz w:val="24"/>
          <w:szCs w:val="24"/>
        </w:rPr>
        <w:t>QString</w:t>
      </w:r>
      <w:proofErr w:type="spellEnd"/>
      <w:r>
        <w:rPr>
          <w:sz w:val="24"/>
          <w:szCs w:val="24"/>
        </w:rPr>
        <w:t xml:space="preserve">. On est donc resté sur un if …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if, dans lequel les personnages sont définis </w:t>
      </w:r>
    </w:p>
    <w:p w14:paraId="5C5A09F9" w14:textId="77777777" w:rsidR="00E44463" w:rsidRDefault="00E44463" w:rsidP="006454FB">
      <w:pPr>
        <w:tabs>
          <w:tab w:val="left" w:pos="2568"/>
        </w:tabs>
        <w:rPr>
          <w:sz w:val="24"/>
          <w:szCs w:val="24"/>
        </w:rPr>
      </w:pPr>
    </w:p>
    <w:p w14:paraId="2A8D5982" w14:textId="20D600C5" w:rsidR="006454FB" w:rsidRDefault="006454FB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EB4600" w:rsidRPr="00EB4600">
        <w:rPr>
          <w:sz w:val="24"/>
          <w:szCs w:val="24"/>
        </w:rPr>
        <w:drawing>
          <wp:inline distT="0" distB="0" distL="0" distR="0" wp14:anchorId="4CE85B5C" wp14:editId="637F9CAD">
            <wp:extent cx="5731510" cy="1774190"/>
            <wp:effectExtent l="0" t="0" r="2540" b="0"/>
            <wp:docPr id="579646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4680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3210" w14:textId="77777777" w:rsidR="00EB4600" w:rsidRDefault="00EB4600" w:rsidP="006454FB">
      <w:pPr>
        <w:tabs>
          <w:tab w:val="left" w:pos="2568"/>
        </w:tabs>
        <w:rPr>
          <w:sz w:val="24"/>
          <w:szCs w:val="24"/>
        </w:rPr>
      </w:pPr>
    </w:p>
    <w:p w14:paraId="4D93E7EE" w14:textId="0DD3EAED" w:rsidR="00EB4600" w:rsidRPr="00EB4600" w:rsidRDefault="00EB4600" w:rsidP="00EB46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B4600">
        <w:rPr>
          <w:sz w:val="24"/>
          <w:szCs w:val="24"/>
        </w:rPr>
        <w:t>1 – types</w:t>
      </w:r>
    </w:p>
    <w:p w14:paraId="127C8200" w14:textId="371A8E6D" w:rsidR="00EB4600" w:rsidRDefault="00EB4600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Chaque Nooter possède un attribut type. Cet attribut va définir dans quel « famille » se situe le Nooter</w:t>
      </w:r>
      <w:r w:rsidR="006B7C09">
        <w:rPr>
          <w:sz w:val="24"/>
          <w:szCs w:val="24"/>
        </w:rPr>
        <w:t xml:space="preserve">, et cela va donc définir à quels types d’attaques il va être résistant ou faible. </w:t>
      </w:r>
    </w:p>
    <w:p w14:paraId="3437841D" w14:textId="77777777" w:rsidR="006B7C09" w:rsidRDefault="006B7C09" w:rsidP="006454FB">
      <w:pPr>
        <w:tabs>
          <w:tab w:val="left" w:pos="2568"/>
        </w:tabs>
        <w:rPr>
          <w:sz w:val="24"/>
          <w:szCs w:val="24"/>
        </w:rPr>
      </w:pPr>
    </w:p>
    <w:p w14:paraId="7455939D" w14:textId="11B4CBDB" w:rsidR="006B7C09" w:rsidRDefault="006B7C09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        2</w:t>
      </w:r>
      <w:r w:rsidRPr="00EB4600">
        <w:rPr>
          <w:sz w:val="24"/>
          <w:szCs w:val="24"/>
        </w:rPr>
        <w:t xml:space="preserve"> – </w:t>
      </w:r>
      <w:r>
        <w:rPr>
          <w:sz w:val="24"/>
          <w:szCs w:val="24"/>
        </w:rPr>
        <w:t>attaques</w:t>
      </w:r>
    </w:p>
    <w:p w14:paraId="1120E2BB" w14:textId="542E1C7B" w:rsidR="00E2748C" w:rsidRDefault="006B7C09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Les attaques sont très importantes pour les combats, car il faut bien choisir quelle attaque utiliser </w:t>
      </w:r>
      <w:r w:rsidR="00E2748C">
        <w:rPr>
          <w:sz w:val="24"/>
          <w:szCs w:val="24"/>
        </w:rPr>
        <w:t xml:space="preserve">selon son type pour faire encore plus de dégâts à l’adversaire. </w:t>
      </w:r>
      <w:r w:rsidR="00E2748C">
        <w:rPr>
          <w:sz w:val="24"/>
          <w:szCs w:val="24"/>
        </w:rPr>
        <w:br/>
        <w:t xml:space="preserve">Les attaques sont donc gérées dans la classe </w:t>
      </w:r>
      <w:proofErr w:type="spellStart"/>
      <w:r w:rsidR="00E2748C">
        <w:rPr>
          <w:sz w:val="24"/>
          <w:szCs w:val="24"/>
        </w:rPr>
        <w:t>attack</w:t>
      </w:r>
      <w:proofErr w:type="spellEnd"/>
      <w:r w:rsidR="00E2748C">
        <w:rPr>
          <w:sz w:val="24"/>
          <w:szCs w:val="24"/>
        </w:rPr>
        <w:t>, et est caractérisé par :</w:t>
      </w:r>
    </w:p>
    <w:p w14:paraId="13FCDFCA" w14:textId="77777777" w:rsidR="00E2748C" w:rsidRDefault="00E2748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 un nom</w:t>
      </w:r>
    </w:p>
    <w:p w14:paraId="140AC938" w14:textId="5C21C64F" w:rsidR="006B7C09" w:rsidRDefault="00E2748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 une description (pour décrire l’attaque sur l’interface)</w:t>
      </w:r>
    </w:p>
    <w:p w14:paraId="214453C2" w14:textId="591797E2" w:rsidR="00E2748C" w:rsidRDefault="00E2748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 quantité de dégâts infligés par l’attaque</w:t>
      </w:r>
    </w:p>
    <w:p w14:paraId="0C29FBC7" w14:textId="02F9217B" w:rsidR="002217DC" w:rsidRDefault="002217D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-cout de l’attaque</w:t>
      </w:r>
    </w:p>
    <w:p w14:paraId="78B09F2F" w14:textId="5D6E6EF3" w:rsidR="002217DC" w:rsidRDefault="002217D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-temps de rechargement de l’attaque (pour éviter de trop utiliser la même attaque)</w:t>
      </w:r>
    </w:p>
    <w:p w14:paraId="4277B15F" w14:textId="6C16B93E" w:rsidR="002217DC" w:rsidRDefault="002217DC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-le type de l’attaque</w:t>
      </w:r>
    </w:p>
    <w:p w14:paraId="301DCBFD" w14:textId="77777777" w:rsidR="002217DC" w:rsidRDefault="002217DC" w:rsidP="006454FB">
      <w:pPr>
        <w:tabs>
          <w:tab w:val="left" w:pos="2568"/>
        </w:tabs>
        <w:rPr>
          <w:sz w:val="24"/>
          <w:szCs w:val="24"/>
        </w:rPr>
      </w:pPr>
    </w:p>
    <w:p w14:paraId="3E0411A0" w14:textId="672D9FDA" w:rsidR="002217DC" w:rsidRDefault="002217DC" w:rsidP="006454FB">
      <w:pPr>
        <w:tabs>
          <w:tab w:val="left" w:pos="2568"/>
        </w:tabs>
        <w:rPr>
          <w:sz w:val="24"/>
          <w:szCs w:val="24"/>
        </w:rPr>
      </w:pPr>
      <w:r>
        <w:rPr>
          <w:i/>
          <w:iCs/>
          <w:sz w:val="28"/>
          <w:szCs w:val="28"/>
        </w:rPr>
        <w:t>b</w:t>
      </w:r>
      <w:r w:rsidRPr="00F8447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interface combat</w:t>
      </w:r>
    </w:p>
    <w:p w14:paraId="4E894A6D" w14:textId="3490AB06" w:rsidR="00BA6AED" w:rsidRPr="00BA6AED" w:rsidRDefault="00BA6AED" w:rsidP="00BA6AE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A6AED">
        <w:rPr>
          <w:sz w:val="24"/>
          <w:szCs w:val="24"/>
        </w:rPr>
        <w:t xml:space="preserve">1 – affichage et choix des attaques </w:t>
      </w:r>
    </w:p>
    <w:p w14:paraId="4E1EDDDD" w14:textId="03F91663" w:rsidR="002217DC" w:rsidRDefault="002217DC" w:rsidP="006454FB">
      <w:pPr>
        <w:tabs>
          <w:tab w:val="left" w:pos="2568"/>
        </w:tabs>
        <w:rPr>
          <w:sz w:val="24"/>
          <w:szCs w:val="24"/>
        </w:rPr>
      </w:pPr>
    </w:p>
    <w:p w14:paraId="76B081B3" w14:textId="26D9BF8B" w:rsidR="004F00FA" w:rsidRDefault="004F00FA" w:rsidP="006454FB">
      <w:pPr>
        <w:tabs>
          <w:tab w:val="left" w:pos="2568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7D7A4" wp14:editId="7CAF4E7B">
            <wp:extent cx="5731510" cy="5027930"/>
            <wp:effectExtent l="0" t="0" r="2540" b="1270"/>
            <wp:docPr id="303011763" name="Image 1" descr="Une image contenant texte, neig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1763" name="Image 1" descr="Une image contenant texte, neige, arb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05F2" w14:textId="77777777" w:rsidR="004F00FA" w:rsidRDefault="004F00FA" w:rsidP="006454FB">
      <w:pPr>
        <w:tabs>
          <w:tab w:val="left" w:pos="2568"/>
        </w:tabs>
        <w:rPr>
          <w:sz w:val="24"/>
          <w:szCs w:val="24"/>
        </w:rPr>
      </w:pPr>
    </w:p>
    <w:p w14:paraId="43F0F04F" w14:textId="15982A96" w:rsidR="004F00FA" w:rsidRDefault="004F00FA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Voici donc l’interface que nous avons. Dessus on peut donc voir les 2 Nooters en combats (ici 2 Nooters identiques) avec </w:t>
      </w:r>
      <w:r w:rsidR="00BA6AED">
        <w:rPr>
          <w:sz w:val="24"/>
          <w:szCs w:val="24"/>
        </w:rPr>
        <w:t>leurs barres</w:t>
      </w:r>
      <w:r>
        <w:rPr>
          <w:sz w:val="24"/>
          <w:szCs w:val="24"/>
        </w:rPr>
        <w:t xml:space="preserve"> de point de vie en vert et le</w:t>
      </w:r>
      <w:r w:rsidR="00BA6AED">
        <w:rPr>
          <w:sz w:val="24"/>
          <w:szCs w:val="24"/>
        </w:rPr>
        <w:t xml:space="preserve">s point d’énergie en bleu. </w:t>
      </w:r>
      <w:r w:rsidR="00BA6AED">
        <w:rPr>
          <w:sz w:val="24"/>
          <w:szCs w:val="24"/>
        </w:rPr>
        <w:br/>
        <w:t xml:space="preserve">Nous avons les 4 attaques du personnage en bas à droite qui peuvent être sélectionné avec les flèches du clavier. Pour valider l’attaque que nous lançons, on appuie sur la touche espace. </w:t>
      </w:r>
      <w:r w:rsidR="00BA6AED">
        <w:rPr>
          <w:sz w:val="24"/>
          <w:szCs w:val="24"/>
        </w:rPr>
        <w:br/>
        <w:t xml:space="preserve">A gauche des attaques, nous avons un espace ou est écrit la description de l’attaque ou se situe le curseur (après que l’on ait commencé à sélectionner une attaque) </w:t>
      </w:r>
    </w:p>
    <w:p w14:paraId="7094154B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6DF67C93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7C34C77C" w14:textId="39DFCEAC" w:rsidR="00BA6AED" w:rsidRDefault="00BA6AED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2 – personnage actif et inacti</w:t>
      </w:r>
      <w:r>
        <w:rPr>
          <w:sz w:val="24"/>
          <w:szCs w:val="24"/>
        </w:rPr>
        <w:t>f</w:t>
      </w:r>
    </w:p>
    <w:p w14:paraId="3FA90EA9" w14:textId="27F417BF" w:rsidR="00BA6AED" w:rsidRDefault="00BA6AED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 xml:space="preserve">Nous jouons donc à tour de rôle, en sachant que la personne qui joue aura son personnage à gauche (après chaque attaques les personnages inverse leurs positions). </w:t>
      </w:r>
      <w:r>
        <w:rPr>
          <w:sz w:val="24"/>
          <w:szCs w:val="24"/>
        </w:rPr>
        <w:t xml:space="preserve">Ce changement </w:t>
      </w:r>
      <w:r>
        <w:rPr>
          <w:sz w:val="24"/>
          <w:szCs w:val="24"/>
        </w:rPr>
        <w:lastRenderedPageBreak/>
        <w:t>permet de comprendre qui est en train de jouer son tour.</w:t>
      </w:r>
      <w:r>
        <w:rPr>
          <w:sz w:val="24"/>
          <w:szCs w:val="24"/>
        </w:rPr>
        <w:br/>
      </w:r>
    </w:p>
    <w:p w14:paraId="5A5C4DAB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3B9651C0" w14:textId="77777777" w:rsidR="00BA6AED" w:rsidRPr="006454FB" w:rsidRDefault="00BA6AED" w:rsidP="00BA6AED">
      <w:pPr>
        <w:tabs>
          <w:tab w:val="left" w:pos="2568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V</w:t>
      </w:r>
      <w:r w:rsidRPr="006454F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Démonstration</w:t>
      </w:r>
    </w:p>
    <w:p w14:paraId="3A4D63B3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1F892EEF" w14:textId="076B4541" w:rsidR="00974177" w:rsidRDefault="00974177" w:rsidP="006454FB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>Pour que vous puissiez avoir un aperçu du projet, voici donc un lien vers une vidéo que nous avons fait. Cette vidéo sert donc de démonstration :</w:t>
      </w:r>
      <w:r>
        <w:rPr>
          <w:sz w:val="24"/>
          <w:szCs w:val="24"/>
        </w:rPr>
        <w:br/>
      </w:r>
    </w:p>
    <w:p w14:paraId="237D5BDD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193C2A50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2FD9F9E6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p w14:paraId="4601513C" w14:textId="77777777" w:rsidR="00BA6AED" w:rsidRDefault="00BA6AED" w:rsidP="006454FB">
      <w:pPr>
        <w:tabs>
          <w:tab w:val="left" w:pos="2568"/>
        </w:tabs>
        <w:rPr>
          <w:sz w:val="24"/>
          <w:szCs w:val="24"/>
        </w:rPr>
      </w:pPr>
    </w:p>
    <w:sectPr w:rsidR="00BA6AE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5B87" w14:textId="77777777" w:rsidR="00C03754" w:rsidRDefault="00C03754" w:rsidP="00EE228A">
      <w:pPr>
        <w:spacing w:after="0" w:line="240" w:lineRule="auto"/>
      </w:pPr>
      <w:r>
        <w:separator/>
      </w:r>
    </w:p>
  </w:endnote>
  <w:endnote w:type="continuationSeparator" w:id="0">
    <w:p w14:paraId="47DE5331" w14:textId="77777777" w:rsidR="00C03754" w:rsidRDefault="00C03754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6A0B" w14:textId="68410B39" w:rsidR="00EE228A" w:rsidRPr="00EE228A" w:rsidRDefault="00EE228A" w:rsidP="00EE228A">
    <w:pPr>
      <w:pStyle w:val="Pieddepage"/>
    </w:pPr>
    <w:r w:rsidRPr="00EE228A">
      <w:t xml:space="preserve">Da costa Théo </w:t>
    </w:r>
    <w:r w:rsidRPr="00EE228A">
      <w:br/>
    </w:r>
    <w:proofErr w:type="spellStart"/>
    <w:r w:rsidRPr="00EE228A">
      <w:t>Gresta</w:t>
    </w:r>
    <w:proofErr w:type="spellEnd"/>
    <w:r w:rsidRPr="00EE228A">
      <w:t xml:space="preserve"> Louis</w:t>
    </w:r>
    <w:r w:rsidRPr="00EE228A">
      <w:br/>
    </w:r>
    <w:proofErr w:type="spellStart"/>
    <w:r w:rsidRPr="00EE228A">
      <w:t>Vi</w:t>
    </w:r>
    <w:r>
      <w:t>lleger</w:t>
    </w:r>
    <w:proofErr w:type="spellEnd"/>
    <w:r>
      <w:t xml:space="preserve"> Arthur</w:t>
    </w:r>
    <w:r>
      <w:tab/>
    </w:r>
    <w:r>
      <w:tab/>
    </w:r>
    <w:sdt>
      <w:sdtPr>
        <w:id w:val="913589162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EE228A">
          <w:instrText>PAGE   \* MERGEFORMAT</w:instrText>
        </w:r>
        <w:r>
          <w:fldChar w:fldCharType="separate"/>
        </w:r>
        <w:r w:rsidRPr="00EE228A">
          <w:t>2</w:t>
        </w:r>
        <w:r>
          <w:fldChar w:fldCharType="end"/>
        </w:r>
      </w:sdtContent>
    </w:sdt>
  </w:p>
  <w:p w14:paraId="6D26D5B3" w14:textId="77777777" w:rsidR="00EE228A" w:rsidRPr="00EE228A" w:rsidRDefault="00EE22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AA0E" w14:textId="77777777" w:rsidR="00C03754" w:rsidRDefault="00C03754" w:rsidP="00EE228A">
      <w:pPr>
        <w:spacing w:after="0" w:line="240" w:lineRule="auto"/>
      </w:pPr>
      <w:r>
        <w:separator/>
      </w:r>
    </w:p>
  </w:footnote>
  <w:footnote w:type="continuationSeparator" w:id="0">
    <w:p w14:paraId="5E9745B9" w14:textId="77777777" w:rsidR="00C03754" w:rsidRDefault="00C03754" w:rsidP="00E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3D9"/>
    <w:multiLevelType w:val="hybridMultilevel"/>
    <w:tmpl w:val="B12096CE"/>
    <w:lvl w:ilvl="0" w:tplc="3F74A0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46C40"/>
    <w:multiLevelType w:val="hybridMultilevel"/>
    <w:tmpl w:val="782EFB4E"/>
    <w:lvl w:ilvl="0" w:tplc="B73AB4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3C58"/>
    <w:multiLevelType w:val="hybridMultilevel"/>
    <w:tmpl w:val="9A9A765C"/>
    <w:lvl w:ilvl="0" w:tplc="E9D083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B4408"/>
    <w:multiLevelType w:val="hybridMultilevel"/>
    <w:tmpl w:val="923C76F4"/>
    <w:lvl w:ilvl="0" w:tplc="B5004B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1538"/>
    <w:multiLevelType w:val="hybridMultilevel"/>
    <w:tmpl w:val="2CA2C0D0"/>
    <w:lvl w:ilvl="0" w:tplc="CBF27FF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5202B1"/>
    <w:multiLevelType w:val="hybridMultilevel"/>
    <w:tmpl w:val="EA624986"/>
    <w:lvl w:ilvl="0" w:tplc="F63014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1E95"/>
    <w:multiLevelType w:val="hybridMultilevel"/>
    <w:tmpl w:val="1F1A89AC"/>
    <w:lvl w:ilvl="0" w:tplc="38D251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B14EFA"/>
    <w:multiLevelType w:val="hybridMultilevel"/>
    <w:tmpl w:val="18803A18"/>
    <w:lvl w:ilvl="0" w:tplc="68702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8827">
    <w:abstractNumId w:val="5"/>
  </w:num>
  <w:num w:numId="2" w16cid:durableId="1549300217">
    <w:abstractNumId w:val="7"/>
  </w:num>
  <w:num w:numId="3" w16cid:durableId="1339699538">
    <w:abstractNumId w:val="1"/>
  </w:num>
  <w:num w:numId="4" w16cid:durableId="922840925">
    <w:abstractNumId w:val="0"/>
  </w:num>
  <w:num w:numId="5" w16cid:durableId="1992754628">
    <w:abstractNumId w:val="4"/>
  </w:num>
  <w:num w:numId="6" w16cid:durableId="1387218612">
    <w:abstractNumId w:val="6"/>
  </w:num>
  <w:num w:numId="7" w16cid:durableId="1303118740">
    <w:abstractNumId w:val="2"/>
  </w:num>
  <w:num w:numId="8" w16cid:durableId="1036009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8A"/>
    <w:rsid w:val="000128A5"/>
    <w:rsid w:val="001045AB"/>
    <w:rsid w:val="00107419"/>
    <w:rsid w:val="002217DC"/>
    <w:rsid w:val="003B6CD0"/>
    <w:rsid w:val="00411CE7"/>
    <w:rsid w:val="00473107"/>
    <w:rsid w:val="004A41DF"/>
    <w:rsid w:val="004F00FA"/>
    <w:rsid w:val="005F63F5"/>
    <w:rsid w:val="00616823"/>
    <w:rsid w:val="006454FB"/>
    <w:rsid w:val="006B7C09"/>
    <w:rsid w:val="007466BE"/>
    <w:rsid w:val="007B2D3E"/>
    <w:rsid w:val="00874A44"/>
    <w:rsid w:val="00974177"/>
    <w:rsid w:val="00A6457F"/>
    <w:rsid w:val="00BA6AED"/>
    <w:rsid w:val="00C03754"/>
    <w:rsid w:val="00C038B8"/>
    <w:rsid w:val="00D67574"/>
    <w:rsid w:val="00E05720"/>
    <w:rsid w:val="00E2748C"/>
    <w:rsid w:val="00E44463"/>
    <w:rsid w:val="00EB4600"/>
    <w:rsid w:val="00EE228A"/>
    <w:rsid w:val="00F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6C468"/>
  <w15:docId w15:val="{F04E2BDD-7285-4602-868D-AAC79FED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28A"/>
  </w:style>
  <w:style w:type="paragraph" w:styleId="Pieddepage">
    <w:name w:val="footer"/>
    <w:basedOn w:val="Normal"/>
    <w:link w:val="PieddepageCar"/>
    <w:uiPriority w:val="99"/>
    <w:unhideWhenUsed/>
    <w:rsid w:val="00EE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28A"/>
  </w:style>
  <w:style w:type="paragraph" w:styleId="Paragraphedeliste">
    <w:name w:val="List Paragraph"/>
    <w:basedOn w:val="Normal"/>
    <w:uiPriority w:val="34"/>
    <w:qFormat/>
    <w:rsid w:val="00EE22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454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4F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5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mAi53H52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 Theo</dc:creator>
  <cp:keywords/>
  <dc:description/>
  <cp:lastModifiedBy>DA COSTA Theo</cp:lastModifiedBy>
  <cp:revision>7</cp:revision>
  <dcterms:created xsi:type="dcterms:W3CDTF">2023-05-23T12:48:00Z</dcterms:created>
  <dcterms:modified xsi:type="dcterms:W3CDTF">2023-06-02T13:13:00Z</dcterms:modified>
</cp:coreProperties>
</file>