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7350" w:rsidRDefault="00E75CC6">
      <w:pPr>
        <w:pStyle w:val="2"/>
        <w:jc w:val="center"/>
      </w:pPr>
      <w:r>
        <w:rPr>
          <w:rFonts w:hint="eastAsia"/>
        </w:rPr>
        <w:t>小米首页项目文档</w:t>
      </w:r>
    </w:p>
    <w:p w:rsidR="00E75CC6" w:rsidRPr="00E75CC6" w:rsidRDefault="00E75CC6" w:rsidP="00E75CC6">
      <w:pPr>
        <w:rPr>
          <w:rFonts w:hint="eastAsia"/>
        </w:rPr>
      </w:pPr>
      <w:r w:rsidRPr="00E75CC6">
        <w:t>http://vue.fecss.com/mi/</w:t>
      </w:r>
      <w:bookmarkStart w:id="0" w:name="_GoBack"/>
      <w:bookmarkEnd w:id="0"/>
    </w:p>
    <w:p w:rsidR="002E7350" w:rsidRDefault="00E75CC6">
      <w:pPr>
        <w:pStyle w:val="2"/>
        <w:numPr>
          <w:ilvl w:val="0"/>
          <w:numId w:val="1"/>
        </w:numPr>
      </w:pPr>
      <w:r>
        <w:rPr>
          <w:rFonts w:hint="eastAsia"/>
        </w:rPr>
        <w:t>导航部分</w:t>
      </w:r>
      <w:r>
        <w:rPr>
          <w:rFonts w:hint="eastAsia"/>
        </w:rPr>
        <w:tab/>
      </w:r>
    </w:p>
    <w:p w:rsidR="002E7350" w:rsidRDefault="00E75CC6">
      <w:pPr>
        <w:pStyle w:val="3"/>
        <w:rPr>
          <w:rFonts w:hint="default"/>
        </w:rPr>
      </w:pPr>
      <w:r>
        <w:t>a)---</w:t>
      </w:r>
      <w:r>
        <w:t>导航分类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http://192.168.70.xx:9900/api/nav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用来获取导航部分菜单栏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2095500" cy="2133600"/>
                  <wp:effectExtent l="0" t="0" r="7620" b="0"/>
                  <wp:docPr id="1" name="图片 1" descr="导航部分示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导航部分示例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278130"/>
                  <wp:effectExtent l="0" t="0" r="9525" b="11430"/>
                  <wp:docPr id="2" name="图片 2" descr="导航页面所在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导航页面所在部分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2E7350"/>
    <w:p w:rsidR="002E7350" w:rsidRDefault="00E75CC6">
      <w:pPr>
        <w:pStyle w:val="3"/>
        <w:rPr>
          <w:rFonts w:hint="default"/>
        </w:rPr>
      </w:pPr>
      <w:r>
        <w:t>b)---</w:t>
      </w:r>
      <w:r>
        <w:t>导航下拉列表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http://192.168.70.xx:9900/api/nav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用来获取导航下拉框列表的数据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type:</w:t>
            </w:r>
            <w:r>
              <w:rPr>
                <w:rFonts w:hint="eastAsia"/>
              </w:rPr>
              <w:t>导航列表的类型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字符串类型</w:t>
            </w:r>
            <w:r>
              <w:rPr>
                <w:rFonts w:hint="eastAsia"/>
              </w:rPr>
              <w:t>)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320" cy="1106170"/>
                  <wp:effectExtent l="0" t="0" r="10160" b="6350"/>
                  <wp:docPr id="5" name="图片 5" descr="导航下拉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导航下拉列表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4765" cy="940435"/>
                  <wp:effectExtent l="0" t="0" r="5715" b="4445"/>
                  <wp:docPr id="6" name="图片 6" descr="导航下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导航下拉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65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2E7350"/>
    <w:p w:rsidR="002E7350" w:rsidRDefault="00E75CC6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部分</w:t>
      </w:r>
    </w:p>
    <w:p w:rsidR="002E7350" w:rsidRDefault="00E75CC6">
      <w:pPr>
        <w:pStyle w:val="3"/>
        <w:rPr>
          <w:rFonts w:hint="default"/>
        </w:rPr>
      </w:pPr>
      <w:r>
        <w:t>a)---</w:t>
      </w:r>
      <w:proofErr w:type="gramStart"/>
      <w:r>
        <w:t>轮播图</w:t>
      </w:r>
      <w:proofErr w:type="gramEnd"/>
      <w:r>
        <w:t>数据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http://192.168.70.xx:9900/api/lunbo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</w:t>
            </w:r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>的数据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4130" cy="1386205"/>
                  <wp:effectExtent l="0" t="0" r="6350" b="635"/>
                  <wp:docPr id="11" name="图片 11" descr="轮播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轮播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3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1590" cy="1798320"/>
                  <wp:effectExtent l="0" t="0" r="8890" b="0"/>
                  <wp:docPr id="12" name="图片 12" descr="轮播图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轮播图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E75CC6">
      <w:pPr>
        <w:pStyle w:val="3"/>
        <w:rPr>
          <w:rFonts w:hint="default"/>
        </w:rPr>
      </w:pPr>
      <w:r>
        <w:t>b)---</w:t>
      </w:r>
      <w:proofErr w:type="gramStart"/>
      <w:r>
        <w:t>轮播图侧边栏</w:t>
      </w:r>
      <w:proofErr w:type="gramEnd"/>
      <w:r>
        <w:t>导航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http://192.168.70.xx:9900/api/items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用来获取导轮</w:t>
            </w:r>
            <w:proofErr w:type="gramStart"/>
            <w:r>
              <w:rPr>
                <w:rFonts w:hint="eastAsia"/>
              </w:rPr>
              <w:t>播图侧边栏</w:t>
            </w:r>
            <w:proofErr w:type="gramEnd"/>
            <w:r>
              <w:rPr>
                <w:rFonts w:hint="eastAsia"/>
              </w:rPr>
              <w:t>导航数据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2225040" cy="2537460"/>
                  <wp:effectExtent l="0" t="0" r="0" b="7620"/>
                  <wp:docPr id="15" name="图片 15" descr="侧边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侧边栏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6510" cy="1789430"/>
                  <wp:effectExtent l="0" t="0" r="13970" b="8890"/>
                  <wp:docPr id="16" name="图片 16" descr="侧边栏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侧边栏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2E7350"/>
    <w:p w:rsidR="002E7350" w:rsidRDefault="00E75CC6">
      <w:pPr>
        <w:pStyle w:val="3"/>
        <w:rPr>
          <w:rFonts w:hint="default"/>
        </w:rPr>
      </w:pPr>
      <w:r>
        <w:t>c)---</w:t>
      </w:r>
      <w:proofErr w:type="gramStart"/>
      <w:r>
        <w:t>轮播图侧边栏</w:t>
      </w:r>
      <w:proofErr w:type="gramEnd"/>
      <w:r>
        <w:t>导航右拉框列表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http://192.168.70.xx:9900/api/items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用来获取导航部分菜单栏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轮播图侧边栏</w:t>
            </w:r>
            <w:proofErr w:type="gramEnd"/>
            <w:r>
              <w:rPr>
                <w:rFonts w:hint="eastAsia"/>
              </w:rPr>
              <w:t>导航列表的类型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字符串类型</w:t>
            </w:r>
            <w:r>
              <w:rPr>
                <w:rFonts w:hint="eastAsia"/>
              </w:rPr>
              <w:t>)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685" cy="1927860"/>
                  <wp:effectExtent l="0" t="0" r="10795" b="7620"/>
                  <wp:docPr id="19" name="图片 19" descr="侧边栏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侧边栏列表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2860" cy="1560195"/>
                  <wp:effectExtent l="0" t="0" r="7620" b="9525"/>
                  <wp:docPr id="20" name="图片 20" descr="侧边栏列表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侧边栏列表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E75CC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智能硬件部分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http://192.168.70.xx:9900/api/hardware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用来获取智能硬件部分数据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2324100"/>
                  <wp:effectExtent l="0" t="0" r="9525" b="7620"/>
                  <wp:docPr id="23" name="图片 23" descr="智能硬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智能硬件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6510" cy="2017395"/>
                  <wp:effectExtent l="0" t="0" r="13970" b="9525"/>
                  <wp:docPr id="24" name="图片 24" descr="智能硬件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智能硬件图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E75CC6">
      <w:pPr>
        <w:pStyle w:val="2"/>
        <w:numPr>
          <w:ilvl w:val="0"/>
          <w:numId w:val="1"/>
        </w:numPr>
      </w:pPr>
      <w:r>
        <w:rPr>
          <w:rFonts w:hint="eastAsia"/>
        </w:rPr>
        <w:t>搭配、配件、周边</w:t>
      </w:r>
      <w:r>
        <w:rPr>
          <w:rFonts w:hint="eastAsia"/>
        </w:rPr>
        <w:t xml:space="preserve"> </w:t>
      </w:r>
      <w:r>
        <w:rPr>
          <w:rFonts w:hint="eastAsia"/>
        </w:rPr>
        <w:t>部分</w:t>
      </w:r>
    </w:p>
    <w:p w:rsidR="002E7350" w:rsidRDefault="00E75CC6">
      <w:pPr>
        <w:pStyle w:val="3"/>
        <w:rPr>
          <w:rFonts w:hint="default"/>
        </w:rPr>
      </w:pPr>
      <w:r>
        <w:t>a)---</w:t>
      </w:r>
      <w:r>
        <w:t>搭配部分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http://192.168.70.xx:9900/api/product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用来获取搭配部分数据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proofErr w:type="gramStart"/>
            <w:r>
              <w:rPr>
                <w:rFonts w:hint="eastAsia"/>
              </w:rPr>
              <w:t>toptitle:match</w:t>
            </w:r>
            <w:proofErr w:type="spellEnd"/>
            <w:proofErr w:type="gramEnd"/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2142490"/>
                  <wp:effectExtent l="0" t="0" r="9525" b="6350"/>
                  <wp:docPr id="27" name="图片 27" descr="搭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搭配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14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320" cy="2078355"/>
                  <wp:effectExtent l="0" t="0" r="10160" b="9525"/>
                  <wp:docPr id="28" name="图片 28" descr="搭配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搭配图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20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2E7350">
      <w:pPr>
        <w:ind w:firstLine="420"/>
      </w:pPr>
    </w:p>
    <w:p w:rsidR="002E7350" w:rsidRDefault="00E75CC6">
      <w:pPr>
        <w:pStyle w:val="3"/>
        <w:rPr>
          <w:rFonts w:hint="default"/>
        </w:rPr>
      </w:pPr>
      <w:r>
        <w:t>b)---</w:t>
      </w:r>
      <w:r>
        <w:t>配件部分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http://192.168.70.xx:9900/api/product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用来获取配件部分数据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proofErr w:type="gramStart"/>
            <w:r>
              <w:rPr>
                <w:rFonts w:hint="eastAsia"/>
              </w:rPr>
              <w:t>toptitle:accessories</w:t>
            </w:r>
            <w:proofErr w:type="spellEnd"/>
            <w:proofErr w:type="gramEnd"/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2200910"/>
                  <wp:effectExtent l="0" t="0" r="6985" b="8890"/>
                  <wp:docPr id="36" name="图片 36" descr="配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配件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7780" cy="2064385"/>
                  <wp:effectExtent l="0" t="0" r="12700" b="8255"/>
                  <wp:docPr id="35" name="图片 35" descr="配件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配件部分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E75CC6">
      <w:pPr>
        <w:pStyle w:val="3"/>
        <w:rPr>
          <w:rFonts w:hint="default"/>
        </w:rPr>
      </w:pPr>
      <w:r>
        <w:t>c)---</w:t>
      </w:r>
      <w:r>
        <w:t>周边部分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http://192.168.70.xx:9900/api/product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用来获取周边部分数据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proofErr w:type="gramStart"/>
            <w:r>
              <w:rPr>
                <w:rFonts w:hint="eastAsia"/>
              </w:rPr>
              <w:t>toptitle:around</w:t>
            </w:r>
            <w:proofErr w:type="spellEnd"/>
            <w:proofErr w:type="gramEnd"/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050" cy="2030095"/>
                  <wp:effectExtent l="0" t="0" r="11430" b="12065"/>
                  <wp:docPr id="39" name="图片 39" descr="周边数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周边数据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2101850"/>
                  <wp:effectExtent l="0" t="0" r="6985" b="1270"/>
                  <wp:docPr id="40" name="图片 40" descr="周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周边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E75CC6">
      <w:pPr>
        <w:pStyle w:val="3"/>
        <w:rPr>
          <w:rFonts w:hint="default"/>
        </w:rPr>
      </w:pPr>
      <w:r>
        <w:t>①搭配、配件、周边</w:t>
      </w:r>
      <w:r>
        <w:t xml:space="preserve"> </w:t>
      </w:r>
      <w:r>
        <w:t>部分内选项卡切换数据获取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http://192.168.70.xx:9900/api/product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pStyle w:val="3"/>
              <w:outlineLvl w:val="2"/>
              <w:rPr>
                <w:rFonts w:hint="default"/>
              </w:rPr>
            </w:pP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4"/>
                <w:lang w:bidi="ar-SA"/>
              </w:rPr>
              <w:t>搭配、配件、周边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4"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4"/>
                <w:lang w:bidi="ar-SA"/>
              </w:rPr>
              <w:t>部分内选项卡切换数据获取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key:</w:t>
            </w:r>
            <w:r>
              <w:rPr>
                <w:rFonts w:hint="eastAsia"/>
              </w:rPr>
              <w:t>子选项卡的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值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3225165"/>
                  <wp:effectExtent l="0" t="0" r="6985" b="5715"/>
                  <wp:docPr id="31" name="图片 31" descr="子选项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子选项卡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32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685" cy="2606040"/>
                  <wp:effectExtent l="0" t="0" r="10795" b="0"/>
                  <wp:docPr id="32" name="图片 32" descr="子选项卡切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子选项卡切换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2E7350">
      <w:pPr>
        <w:rPr>
          <w:rFonts w:ascii="Helvetica" w:eastAsia="宋体" w:hAnsi="Helvetica" w:cs="Helvetica" w:hint="eastAsia"/>
          <w:color w:val="333333"/>
          <w:sz w:val="26"/>
          <w:szCs w:val="26"/>
        </w:rPr>
      </w:pPr>
    </w:p>
    <w:p w:rsidR="002E7350" w:rsidRDefault="00E75CC6">
      <w:pPr>
        <w:pStyle w:val="2"/>
        <w:numPr>
          <w:ilvl w:val="0"/>
          <w:numId w:val="1"/>
        </w:numPr>
      </w:pPr>
      <w:r>
        <w:rPr>
          <w:rFonts w:hint="eastAsia"/>
        </w:rPr>
        <w:t>为你推荐部分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http://192.168.70.xx:9900/api/recommend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用来获取为你推荐部分数据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rPr>
                <w:rFonts w:hint="eastAsia"/>
              </w:rPr>
              <w:t>page:num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)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格式的字符串，不传参就获取所有数据，</w:t>
            </w:r>
            <w:proofErr w:type="gramStart"/>
            <w:r>
              <w:rPr>
                <w:rFonts w:hint="eastAsia"/>
              </w:rPr>
              <w:t>传参即分</w:t>
            </w:r>
            <w:proofErr w:type="gramEnd"/>
            <w:r>
              <w:rPr>
                <w:rFonts w:hint="eastAsia"/>
              </w:rPr>
              <w:t>页获取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0955" cy="3548380"/>
                  <wp:effectExtent l="0" t="0" r="9525" b="2540"/>
                  <wp:docPr id="45" name="图片 45" descr="为你推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为你推荐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354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7145" cy="1129665"/>
                  <wp:effectExtent l="0" t="0" r="13335" b="13335"/>
                  <wp:docPr id="46" name="图片 46" descr="为你推荐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为你推荐图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4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2E7350"/>
    <w:p w:rsidR="002E7350" w:rsidRDefault="00E75CC6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热评产品</w:t>
      </w:r>
      <w:proofErr w:type="gramEnd"/>
      <w:r>
        <w:rPr>
          <w:rFonts w:hint="eastAsia"/>
        </w:rPr>
        <w:t>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http://192.168.70.xx:9900/api/hotcomment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用来获取热评</w:t>
            </w:r>
            <w:proofErr w:type="gramStart"/>
            <w:r>
              <w:rPr>
                <w:rFonts w:hint="eastAsia"/>
              </w:rPr>
              <w:t>部分部分</w:t>
            </w:r>
            <w:proofErr w:type="gramEnd"/>
            <w:r>
              <w:rPr>
                <w:rFonts w:hint="eastAsia"/>
              </w:rPr>
              <w:t>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685" cy="2140585"/>
                  <wp:effectExtent l="0" t="0" r="10795" b="8255"/>
                  <wp:docPr id="49" name="图片 49" descr="热评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热评论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1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2860" cy="1488440"/>
                  <wp:effectExtent l="0" t="0" r="7620" b="5080"/>
                  <wp:docPr id="50" name="图片 50" descr="热评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热评图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2E7350"/>
    <w:p w:rsidR="002E7350" w:rsidRDefault="00E75CC6">
      <w:pPr>
        <w:pStyle w:val="2"/>
        <w:numPr>
          <w:ilvl w:val="0"/>
          <w:numId w:val="1"/>
        </w:numPr>
      </w:pPr>
      <w:r>
        <w:rPr>
          <w:rFonts w:hint="eastAsia"/>
        </w:rPr>
        <w:t>内容部分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http://192.168.70.xx:9900/api/content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用来获取内容部分的数据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1590" cy="2374900"/>
                  <wp:effectExtent l="0" t="0" r="8890" b="2540"/>
                  <wp:docPr id="53" name="图片 53" descr="内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内容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29050" cy="1491615"/>
                  <wp:effectExtent l="0" t="0" r="11430" b="1905"/>
                  <wp:docPr id="54" name="图片 54" descr="内容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内容部分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2E7350"/>
    <w:p w:rsidR="002E7350" w:rsidRDefault="00E75CC6">
      <w:pPr>
        <w:pStyle w:val="2"/>
        <w:numPr>
          <w:ilvl w:val="0"/>
          <w:numId w:val="1"/>
        </w:numPr>
      </w:pPr>
      <w:r>
        <w:rPr>
          <w:rFonts w:hint="eastAsia"/>
        </w:rPr>
        <w:t>视频部分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2E7350">
        <w:tc>
          <w:tcPr>
            <w:tcW w:w="2267" w:type="dxa"/>
          </w:tcPr>
          <w:p w:rsidR="002E7350" w:rsidRDefault="00E75CC6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http://192.168.70.xx:9900/api/video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用来获取视频列表部分数据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2E7350" w:rsidRDefault="00E75CC6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2E7350">
        <w:tc>
          <w:tcPr>
            <w:tcW w:w="2267" w:type="dxa"/>
          </w:tcPr>
          <w:p w:rsidR="002E7350" w:rsidRDefault="00E75CC6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3495" cy="1846580"/>
                  <wp:effectExtent l="0" t="0" r="6985" b="12700"/>
                  <wp:docPr id="57" name="图片 57" descr="视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视频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184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350">
        <w:tc>
          <w:tcPr>
            <w:tcW w:w="2267" w:type="dxa"/>
          </w:tcPr>
          <w:p w:rsidR="002E7350" w:rsidRDefault="00E75CC6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2E7350" w:rsidRDefault="00E75CC6">
            <w:r>
              <w:rPr>
                <w:rFonts w:hint="eastAsia"/>
                <w:noProof/>
              </w:rPr>
              <w:drawing>
                <wp:inline distT="0" distB="0" distL="114300" distR="114300">
                  <wp:extent cx="3832225" cy="1158240"/>
                  <wp:effectExtent l="0" t="0" r="8255" b="0"/>
                  <wp:docPr id="58" name="图片 58" descr="视频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视频图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225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350" w:rsidRDefault="002E7350"/>
    <w:p w:rsidR="002E7350" w:rsidRDefault="002E7350"/>
    <w:p w:rsidR="002E7350" w:rsidRDefault="002E7350"/>
    <w:sectPr w:rsidR="002E7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0310F3"/>
    <w:multiLevelType w:val="multilevel"/>
    <w:tmpl w:val="590310F3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192DA9"/>
    <w:rsid w:val="002E7350"/>
    <w:rsid w:val="00E75CC6"/>
    <w:rsid w:val="0F192DA9"/>
    <w:rsid w:val="22BE1DD4"/>
    <w:rsid w:val="35AB1D1D"/>
    <w:rsid w:val="392768A0"/>
    <w:rsid w:val="393C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71DE93"/>
  <w15:docId w15:val="{0591DA3A-438F-4635-A209-8F60BED75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</dc:creator>
  <cp:lastModifiedBy>liwei</cp:lastModifiedBy>
  <cp:revision>2</cp:revision>
  <dcterms:created xsi:type="dcterms:W3CDTF">2017-04-28T09:47:00Z</dcterms:created>
  <dcterms:modified xsi:type="dcterms:W3CDTF">2017-08-16T05:09:00Z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