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1BE7" w:rsidRDefault="00B01BE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-602615</wp:posOffset>
                </wp:positionH>
                <wp:positionV relativeFrom="paragraph">
                  <wp:posOffset>-748030</wp:posOffset>
                </wp:positionV>
                <wp:extent cx="1280160" cy="1249680"/>
                <wp:effectExtent l="0" t="0" r="15240" b="2667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1249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01BE7" w:rsidRDefault="00B01BE7">
                            <w:proofErr w:type="spellStart"/>
                            <w:r>
                              <w:t>Beuscart</w:t>
                            </w:r>
                            <w:proofErr w:type="spellEnd"/>
                            <w:r>
                              <w:t xml:space="preserve"> Benjamin</w:t>
                            </w:r>
                          </w:p>
                          <w:p w:rsidR="00B01BE7" w:rsidRDefault="00B01BE7">
                            <w:proofErr w:type="spellStart"/>
                            <w:r>
                              <w:t>Lupa</w:t>
                            </w:r>
                            <w:proofErr w:type="spellEnd"/>
                            <w:r>
                              <w:t xml:space="preserve"> Valentin</w:t>
                            </w:r>
                          </w:p>
                          <w:p w:rsidR="00B01BE7" w:rsidRDefault="00B01BE7">
                            <w:proofErr w:type="spellStart"/>
                            <w:r>
                              <w:t>Malbranque</w:t>
                            </w:r>
                            <w:proofErr w:type="spellEnd"/>
                            <w:r>
                              <w:t xml:space="preserve"> Louis</w:t>
                            </w:r>
                          </w:p>
                          <w:p w:rsidR="00B01BE7" w:rsidRDefault="00B01BE7">
                            <w:r>
                              <w:t>Verpoort Alexia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-47.45pt;margin-top:-58.9pt;width:100.8pt;height:9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" fillcolor="white [3201]" strokeweight=".5pt">
                <v:textbox>
                  <w:txbxContent>
                    <w:p w:rsidR="00B01BE7" w:rsidRDefault="00B01BE7">
                      <w:proofErr w:type="spellStart"/>
                      <w:r>
                        <w:t>Beuscart</w:t>
                      </w:r>
                      <w:proofErr w:type="spellEnd"/>
                      <w:r>
                        <w:t xml:space="preserve"> Benjamin</w:t>
                      </w:r>
                    </w:p>
                    <w:p w:rsidR="00B01BE7" w:rsidRDefault="00B01BE7">
                      <w:proofErr w:type="spellStart"/>
                      <w:r>
                        <w:t>Lupa</w:t>
                      </w:r>
                      <w:proofErr w:type="spellEnd"/>
                      <w:r>
                        <w:t xml:space="preserve"> Valentin</w:t>
                      </w:r>
                    </w:p>
                    <w:p w:rsidR="00B01BE7" w:rsidRDefault="00B01BE7">
                      <w:proofErr w:type="spellStart"/>
                      <w:r>
                        <w:t>Malbranque</w:t>
                      </w:r>
                      <w:proofErr w:type="spellEnd"/>
                      <w:r>
                        <w:t xml:space="preserve"> Louis</w:t>
                      </w:r>
                    </w:p>
                    <w:p w:rsidR="00B01BE7" w:rsidRDefault="00B01BE7">
                      <w:r>
                        <w:t>Verpoort Alexia</w:t>
                      </w:r>
                    </w:p>
                  </w:txbxContent>
                </v:textbox>
              </v:shape>
            </w:pict>
          </mc:Fallback>
        </mc:AlternateContent>
      </w:r>
    </w:p>
    <w:p w:rsidR="00B01BE7" w:rsidRDefault="00B01BE7"/>
    <w:p w:rsidR="00B01BE7" w:rsidRDefault="00B01BE7"/>
    <w:p w:rsidR="00B01BE7" w:rsidRDefault="00B01BE7"/>
    <w:p w:rsidR="00B01BE7" w:rsidRDefault="00B01BE7"/>
    <w:p w:rsidR="00B01BE7" w:rsidRDefault="00B01BE7"/>
    <w:p w:rsidR="00B01BE7" w:rsidRDefault="00B01BE7"/>
    <w:p w:rsidR="00B01BE7" w:rsidRDefault="00B01BE7"/>
    <w:p w:rsidR="00290965" w:rsidRDefault="00290965"/>
    <w:p w:rsidR="00B01BE7" w:rsidRDefault="00B01BE7"/>
    <w:p w:rsidR="00B01BE7" w:rsidRDefault="00B01BE7"/>
    <w:p w:rsidR="00B01BE7" w:rsidRDefault="00B01BE7"/>
    <w:p w:rsidR="00B01BE7" w:rsidRDefault="00B01BE7"/>
    <w:p w:rsidR="00B01BE7" w:rsidRDefault="00B01BE7"/>
    <w:p w:rsidR="00B01BE7" w:rsidRDefault="00B01BE7"/>
    <w:p w:rsidR="00B01BE7" w:rsidRDefault="00B01BE7"/>
    <w:p w:rsidR="00B01BE7" w:rsidRDefault="00B01BE7"/>
    <w:p w:rsidR="00B01BE7" w:rsidRDefault="00B01BE7"/>
    <w:p w:rsidR="00B01BE7" w:rsidRDefault="00B01BE7"/>
    <w:p w:rsidR="00B01BE7" w:rsidRDefault="00B01BE7"/>
    <w:p w:rsidR="00B01BE7" w:rsidRDefault="00B01BE7"/>
    <w:p w:rsidR="00B01BE7" w:rsidRDefault="00B01BE7"/>
    <w:p w:rsidR="00B01BE7" w:rsidRDefault="00B01BE7"/>
    <w:p w:rsidR="00B01BE7" w:rsidRDefault="00B01BE7"/>
    <w:p w:rsidR="00B01BE7" w:rsidRDefault="00B01BE7"/>
    <w:p w:rsidR="00B01BE7" w:rsidRDefault="00B01BE7"/>
    <w:p w:rsidR="00B01BE7" w:rsidRDefault="00B01BE7"/>
    <w:p w:rsidR="00B01BE7" w:rsidRDefault="00B01BE7"/>
    <w:p w:rsidR="00B01BE7" w:rsidRDefault="00B01BE7"/>
    <w:p w:rsidR="00B01BE7" w:rsidRDefault="00B01BE7"/>
    <w:p w:rsidR="00B01BE7" w:rsidRDefault="00B01BE7"/>
    <w:p w:rsidR="001D5E63" w:rsidRDefault="001D5E63">
      <w:r>
        <w:lastRenderedPageBreak/>
        <w:t>En deux mots :</w:t>
      </w:r>
    </w:p>
    <w:p w:rsidR="00B01BE7" w:rsidRDefault="001D5E63">
      <w:r>
        <w:t>C# : Microsoft 2002</w:t>
      </w:r>
    </w:p>
    <w:p w:rsidR="001D5E63" w:rsidRDefault="001D5E63">
      <w:r>
        <w:t>Partie de Frameworks.net</w:t>
      </w:r>
      <w:r w:rsidR="000B1245">
        <w:t xml:space="preserve">. Combinaison des </w:t>
      </w:r>
      <w:proofErr w:type="spellStart"/>
      <w:r w:rsidR="000B1245">
        <w:t>frameworks</w:t>
      </w:r>
      <w:proofErr w:type="spellEnd"/>
      <w:r w:rsidR="000B1245">
        <w:t xml:space="preserve"> et du langage permet la </w:t>
      </w:r>
      <w:proofErr w:type="spellStart"/>
      <w:r w:rsidR="000B1245">
        <w:t>cr</w:t>
      </w:r>
      <w:proofErr w:type="spellEnd"/>
      <w:r w:rsidR="000B1245">
        <w:t> </w:t>
      </w:r>
      <w:proofErr w:type="spellStart"/>
      <w:r w:rsidR="000B1245">
        <w:t>éation</w:t>
      </w:r>
      <w:proofErr w:type="spellEnd"/>
      <w:r w:rsidR="000B1245">
        <w:t xml:space="preserve"> d’une application. </w:t>
      </w:r>
    </w:p>
    <w:p w:rsidR="008C0CF5" w:rsidRDefault="008C0CF5">
      <w:r>
        <w:t>Par rapport au C : permet la compatibilité car transformation en langage CIL ou MSIL plutôt qu’en binaire</w:t>
      </w:r>
      <w:r w:rsidR="009D56C6">
        <w:t>.</w:t>
      </w:r>
    </w:p>
    <w:p w:rsidR="009D56C6" w:rsidRDefault="009D56C6">
      <w:r>
        <w:t>Par rapport au C++ : plus simple</w:t>
      </w:r>
    </w:p>
    <w:p w:rsidR="009D56C6" w:rsidRDefault="009D56C6">
      <w:r>
        <w:t xml:space="preserve">Par rapport </w:t>
      </w:r>
      <w:proofErr w:type="gramStart"/>
      <w:r>
        <w:t>au java</w:t>
      </w:r>
      <w:proofErr w:type="gramEnd"/>
      <w:r>
        <w:t xml:space="preserve"> : plus de </w:t>
      </w:r>
      <w:proofErr w:type="spellStart"/>
      <w:r>
        <w:t>features</w:t>
      </w:r>
      <w:proofErr w:type="spellEnd"/>
      <w:r>
        <w:t>.</w:t>
      </w:r>
    </w:p>
    <w:p w:rsidR="009D56C6" w:rsidRDefault="009D56C6">
      <w:r>
        <w:t>C# est un langage orienté objet</w:t>
      </w:r>
      <w:r w:rsidR="003F15C3">
        <w:t xml:space="preserve"> et orienté composant</w:t>
      </w:r>
      <w:r>
        <w:t>.</w:t>
      </w:r>
      <w:r w:rsidR="003F15C3">
        <w:t xml:space="preserve"> -&gt; EXPLICATION</w:t>
      </w:r>
    </w:p>
    <w:p w:rsidR="003F15C3" w:rsidRDefault="003F15C3">
      <w:r>
        <w:t>Type-</w:t>
      </w:r>
      <w:proofErr w:type="spellStart"/>
      <w:r>
        <w:t>safe</w:t>
      </w:r>
      <w:proofErr w:type="spellEnd"/>
      <w:r>
        <w:t xml:space="preserve">, gestion des exceptions, </w:t>
      </w:r>
      <w:proofErr w:type="spellStart"/>
      <w:r>
        <w:t>garbage</w:t>
      </w:r>
      <w:proofErr w:type="spellEnd"/>
      <w:r>
        <w:t xml:space="preserve"> collection</w:t>
      </w:r>
    </w:p>
    <w:p w:rsidR="003F15C3" w:rsidRDefault="007F1B74">
      <w:r>
        <w:t xml:space="preserve">Compilation C# : </w:t>
      </w:r>
      <w:proofErr w:type="spellStart"/>
      <w:r>
        <w:t>empaquement</w:t>
      </w:r>
      <w:proofErr w:type="spellEnd"/>
      <w:r>
        <w:t xml:space="preserve"> dans </w:t>
      </w:r>
      <w:proofErr w:type="spellStart"/>
      <w:r>
        <w:t>assemblys</w:t>
      </w:r>
      <w:proofErr w:type="spellEnd"/>
      <w:r>
        <w:t xml:space="preserve"> qui implémentent des bibliothèques (.dll) ou des applications (.exe)</w:t>
      </w:r>
      <w:bookmarkStart w:id="0" w:name="_GoBack"/>
      <w:bookmarkEnd w:id="0"/>
    </w:p>
    <w:p w:rsidR="007F1B74" w:rsidRDefault="007F1B74"/>
    <w:p w:rsidR="003F15C3" w:rsidRDefault="003F15C3">
      <w:r>
        <w:t>Types :</w:t>
      </w:r>
    </w:p>
    <w:p w:rsidR="003F15C3" w:rsidRDefault="003F15C3">
      <w:r>
        <w:t>Types unifiés donc partage d’opération commune.</w:t>
      </w:r>
    </w:p>
    <w:p w:rsidR="003F15C3" w:rsidRDefault="003F15C3">
      <w:r>
        <w:t>Prise en charge des types références et valeurs.</w:t>
      </w:r>
    </w:p>
    <w:p w:rsidR="007F1B74" w:rsidRDefault="007F1B74"/>
    <w:p w:rsidR="007F1B74" w:rsidRDefault="007F1B74"/>
    <w:p w:rsidR="007F1B74" w:rsidRDefault="007F1B74"/>
    <w:p w:rsidR="007F1B74" w:rsidRDefault="007F1B74">
      <w:hyperlink r:id="rId4" w:history="1">
        <w:r w:rsidRPr="002242DB">
          <w:rPr>
            <w:rStyle w:val="Lienhypertexte"/>
          </w:rPr>
          <w:t>https://docs.microsoft.com/fr-fr/dotnet/csharp/language-reference/language-specification/introduction</w:t>
        </w:r>
      </w:hyperlink>
    </w:p>
    <w:p w:rsidR="007F1B74" w:rsidRDefault="007F1B74">
      <w:r w:rsidRPr="007F1B74">
        <w:t>https://openclassrooms.com/fr/courses/1526901-apprenez-a-developper-en-c/2866796-tableaux-listes-et-enumerations</w:t>
      </w:r>
    </w:p>
    <w:sectPr w:rsidR="007F1B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47A"/>
    <w:rsid w:val="000B1245"/>
    <w:rsid w:val="000E747A"/>
    <w:rsid w:val="001D5E63"/>
    <w:rsid w:val="00290965"/>
    <w:rsid w:val="003F15C3"/>
    <w:rsid w:val="007F1B74"/>
    <w:rsid w:val="008C0CF5"/>
    <w:rsid w:val="009D56C6"/>
    <w:rsid w:val="00B0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5BF15"/>
  <w15:chartTrackingRefBased/>
  <w15:docId w15:val="{F8709F3B-A9C6-4999-8B74-059F7C34E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F1B7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F1B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microsoft.com/fr-fr/dotnet/csharp/language-reference/language-specification/introductio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158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Alexia Verpoort</dc:creator>
  <cp:keywords/>
  <dc:description/>
  <cp:lastModifiedBy>Alexia Verpoort</cp:lastModifiedBy>
  <cp:revision>7</cp:revision>
  <dcterms:created xsi:type="dcterms:W3CDTF">2019-01-07T13:23:00Z</dcterms:created>
  <dcterms:modified xsi:type="dcterms:W3CDTF">2019-01-07T14:08:00Z</dcterms:modified>
</cp:coreProperties>
</file>