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209" w:rsidRDefault="00B13209" w:rsidP="00B13209">
      <w:pPr>
        <w:pStyle w:val="Body"/>
        <w:ind w:left="0"/>
        <w:jc w:val="both"/>
      </w:pPr>
      <w:r>
        <w:rPr>
          <w:noProof/>
          <w:lang w:bidi="hi-IN"/>
        </w:rPr>
        <w:drawing>
          <wp:inline distT="0" distB="0" distL="0" distR="0">
            <wp:extent cx="1714500" cy="914400"/>
            <wp:effectExtent l="19050" t="0" r="0" b="0"/>
            <wp:docPr id="1" name="Picture 1" descr="lip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pilogo"/>
                    <pic:cNvPicPr>
                      <a:picLocks noChangeAspect="1" noChangeArrowheads="1"/>
                    </pic:cNvPicPr>
                  </pic:nvPicPr>
                  <pic:blipFill>
                    <a:blip r:embed="rId9" cstate="print"/>
                    <a:srcRect/>
                    <a:stretch>
                      <a:fillRect/>
                    </a:stretch>
                  </pic:blipFill>
                  <pic:spPr bwMode="auto">
                    <a:xfrm>
                      <a:off x="0" y="0"/>
                      <a:ext cx="1714500" cy="914400"/>
                    </a:xfrm>
                    <a:prstGeom prst="rect">
                      <a:avLst/>
                    </a:prstGeom>
                    <a:noFill/>
                    <a:ln w="9525">
                      <a:noFill/>
                      <a:miter lim="800000"/>
                      <a:headEnd/>
                      <a:tailEnd/>
                    </a:ln>
                  </pic:spPr>
                </pic:pic>
              </a:graphicData>
            </a:graphic>
          </wp:inline>
        </w:drawing>
      </w:r>
    </w:p>
    <w:p w:rsidR="00B13209" w:rsidRDefault="00DE0958" w:rsidP="00B13209">
      <w:pPr>
        <w:pStyle w:val="Title"/>
        <w:outlineLvl w:val="9"/>
      </w:pPr>
      <w:bookmarkStart w:id="0" w:name="_Toc316218507"/>
      <w:bookmarkStart w:id="1" w:name="_Toc316240507"/>
      <w:bookmarkStart w:id="2" w:name="_Toc316301825"/>
      <w:bookmarkStart w:id="3" w:name="_Toc316321274"/>
      <w:bookmarkStart w:id="4" w:name="_Toc316375195"/>
      <w:bookmarkStart w:id="5" w:name="_Toc316375244"/>
      <w:bookmarkStart w:id="6" w:name="_Toc316377266"/>
      <w:bookmarkStart w:id="7" w:name="_Toc316464601"/>
      <w:bookmarkStart w:id="8" w:name="_Toc316547149"/>
      <w:bookmarkStart w:id="9" w:name="_Toc316917384"/>
      <w:r>
        <w:t>Getting Started</w:t>
      </w:r>
      <w:bookmarkEnd w:id="0"/>
      <w:bookmarkEnd w:id="1"/>
      <w:bookmarkEnd w:id="2"/>
      <w:bookmarkEnd w:id="3"/>
      <w:bookmarkEnd w:id="4"/>
      <w:bookmarkEnd w:id="5"/>
      <w:bookmarkEnd w:id="6"/>
      <w:bookmarkEnd w:id="7"/>
      <w:bookmarkEnd w:id="8"/>
      <w:bookmarkEnd w:id="9"/>
    </w:p>
    <w:p w:rsidR="00B13209" w:rsidRDefault="00B13209" w:rsidP="00B13209">
      <w:pPr>
        <w:pStyle w:val="Subtitle"/>
        <w:outlineLvl w:val="9"/>
      </w:pPr>
      <w:bookmarkStart w:id="10" w:name="_Toc316218508"/>
      <w:bookmarkStart w:id="11" w:name="_Toc316240508"/>
      <w:bookmarkStart w:id="12" w:name="_Toc316301826"/>
      <w:bookmarkStart w:id="13" w:name="_Toc316321275"/>
      <w:bookmarkStart w:id="14" w:name="_Toc316375196"/>
      <w:bookmarkStart w:id="15" w:name="_Toc316375245"/>
      <w:bookmarkStart w:id="16" w:name="_Toc316377267"/>
      <w:bookmarkStart w:id="17" w:name="_Toc316464602"/>
      <w:bookmarkStart w:id="18" w:name="_Toc316547150"/>
      <w:bookmarkStart w:id="19" w:name="_Toc316917385"/>
      <w:r>
        <w:t>lipi-core-toolkit 4.0</w:t>
      </w:r>
      <w:bookmarkEnd w:id="10"/>
      <w:bookmarkEnd w:id="11"/>
      <w:bookmarkEnd w:id="12"/>
      <w:bookmarkEnd w:id="13"/>
      <w:bookmarkEnd w:id="14"/>
      <w:bookmarkEnd w:id="15"/>
      <w:bookmarkEnd w:id="16"/>
      <w:bookmarkEnd w:id="17"/>
      <w:bookmarkEnd w:id="18"/>
      <w:bookmarkEnd w:id="19"/>
    </w:p>
    <w:p w:rsidR="00B13209" w:rsidRDefault="00B13209" w:rsidP="00B13209"/>
    <w:p w:rsidR="00B13209" w:rsidRDefault="00B13209" w:rsidP="00B13209"/>
    <w:p w:rsidR="00B13209" w:rsidRDefault="00B13209" w:rsidP="00B13209"/>
    <w:p w:rsidR="00B13209" w:rsidRDefault="00B13209" w:rsidP="00B13209"/>
    <w:p w:rsidR="005B2237" w:rsidRDefault="005B2237"/>
    <w:p w:rsidR="00B13209" w:rsidRDefault="00B13209"/>
    <w:p w:rsidR="00B13209" w:rsidRDefault="00B13209"/>
    <w:p w:rsidR="00B13209" w:rsidRDefault="00B13209"/>
    <w:p w:rsidR="00B13209" w:rsidRDefault="00B13209"/>
    <w:p w:rsidR="00B13209" w:rsidRDefault="00B13209"/>
    <w:p w:rsidR="00B13209" w:rsidRDefault="00B13209"/>
    <w:p w:rsidR="00B13209" w:rsidRDefault="00B13209"/>
    <w:p w:rsidR="00B13209" w:rsidRDefault="00B13209"/>
    <w:p w:rsidR="00B13209" w:rsidRDefault="00B13209"/>
    <w:p w:rsidR="00B13209" w:rsidRDefault="00B13209"/>
    <w:p w:rsidR="00B13209" w:rsidRDefault="00B13209"/>
    <w:p w:rsidR="00B13209" w:rsidRDefault="00B13209"/>
    <w:p w:rsidR="00B13209" w:rsidRDefault="00B13209"/>
    <w:p w:rsidR="00B13209" w:rsidRDefault="00B13209"/>
    <w:p w:rsidR="00B13209" w:rsidRDefault="00B13209"/>
    <w:p w:rsidR="00B13209" w:rsidRDefault="00B13209"/>
    <w:p w:rsidR="00B13209" w:rsidRDefault="00B13209"/>
    <w:p w:rsidR="00B13209" w:rsidRDefault="00B13209"/>
    <w:p w:rsidR="00B13209" w:rsidRDefault="00B13209"/>
    <w:p w:rsidR="007B346A" w:rsidRDefault="007B346A" w:rsidP="007B346A"/>
    <w:p w:rsidR="0090205F" w:rsidRDefault="0090205F" w:rsidP="007B346A"/>
    <w:sdt>
      <w:sdtPr>
        <w:rPr>
          <w:rFonts w:ascii="Futura Bk" w:eastAsia="Times New Roman" w:hAnsi="Futura Bk" w:cs="Futura Bk"/>
          <w:b w:val="0"/>
          <w:bCs w:val="0"/>
          <w:color w:val="auto"/>
          <w:sz w:val="20"/>
          <w:szCs w:val="20"/>
          <w:lang w:eastAsia="en-US"/>
        </w:rPr>
        <w:id w:val="882530536"/>
        <w:docPartObj>
          <w:docPartGallery w:val="Table of Contents"/>
          <w:docPartUnique/>
        </w:docPartObj>
      </w:sdtPr>
      <w:sdtEndPr>
        <w:rPr>
          <w:noProof/>
        </w:rPr>
      </w:sdtEndPr>
      <w:sdtContent>
        <w:p w:rsidR="00C27D01" w:rsidRDefault="00C27D01">
          <w:pPr>
            <w:pStyle w:val="TOCHeading"/>
          </w:pPr>
          <w:r>
            <w:t>Contents</w:t>
          </w:r>
        </w:p>
        <w:p w:rsidR="00BD1B25" w:rsidRDefault="001209C3">
          <w:pPr>
            <w:pStyle w:val="TOC1"/>
            <w:rPr>
              <w:rFonts w:asciiTheme="minorHAnsi" w:eastAsiaTheme="minorEastAsia" w:hAnsiTheme="minorHAnsi" w:cstheme="minorBidi"/>
              <w:noProof/>
              <w:color w:val="auto"/>
              <w:sz w:val="22"/>
              <w:lang w:bidi="hi-IN"/>
            </w:rPr>
          </w:pPr>
          <w:r>
            <w:fldChar w:fldCharType="begin"/>
          </w:r>
          <w:r w:rsidR="00C27D01">
            <w:instrText xml:space="preserve"> TOC \o "1-3" \h \z \u </w:instrText>
          </w:r>
          <w:r>
            <w:fldChar w:fldCharType="separate"/>
          </w:r>
          <w:hyperlink w:anchor="_Toc316917384" w:history="1">
            <w:r w:rsidR="00BD1B25" w:rsidRPr="00F239EB">
              <w:rPr>
                <w:rStyle w:val="Hyperlink"/>
                <w:noProof/>
              </w:rPr>
              <w:t>Getting Started</w:t>
            </w:r>
            <w:r w:rsidR="00BD1B25">
              <w:rPr>
                <w:noProof/>
                <w:webHidden/>
              </w:rPr>
              <w:tab/>
            </w:r>
            <w:r>
              <w:rPr>
                <w:noProof/>
                <w:webHidden/>
              </w:rPr>
              <w:fldChar w:fldCharType="begin"/>
            </w:r>
            <w:r w:rsidR="00BD1B25">
              <w:rPr>
                <w:noProof/>
                <w:webHidden/>
              </w:rPr>
              <w:instrText xml:space="preserve"> PAGEREF _Toc316917384 \h </w:instrText>
            </w:r>
            <w:r>
              <w:rPr>
                <w:noProof/>
                <w:webHidden/>
              </w:rPr>
            </w:r>
            <w:r>
              <w:rPr>
                <w:noProof/>
                <w:webHidden/>
              </w:rPr>
              <w:fldChar w:fldCharType="separate"/>
            </w:r>
            <w:r w:rsidR="00BD1B25">
              <w:rPr>
                <w:noProof/>
                <w:webHidden/>
              </w:rPr>
              <w:t>1</w:t>
            </w:r>
            <w:r>
              <w:rPr>
                <w:noProof/>
                <w:webHidden/>
              </w:rPr>
              <w:fldChar w:fldCharType="end"/>
            </w:r>
          </w:hyperlink>
        </w:p>
        <w:p w:rsidR="00BD1B25" w:rsidRDefault="009B048A">
          <w:pPr>
            <w:pStyle w:val="TOC2"/>
            <w:rPr>
              <w:rFonts w:asciiTheme="minorHAnsi" w:eastAsiaTheme="minorEastAsia" w:hAnsiTheme="minorHAnsi" w:cstheme="minorBidi"/>
              <w:color w:val="auto"/>
              <w:sz w:val="22"/>
              <w:szCs w:val="20"/>
              <w:lang w:bidi="hi-IN"/>
            </w:rPr>
          </w:pPr>
          <w:hyperlink w:anchor="_Toc316917385" w:history="1">
            <w:r w:rsidR="00BD1B25" w:rsidRPr="00F239EB">
              <w:rPr>
                <w:rStyle w:val="Hyperlink"/>
              </w:rPr>
              <w:t>lipi-core-toolkit 4.0</w:t>
            </w:r>
            <w:r w:rsidR="00BD1B25">
              <w:rPr>
                <w:webHidden/>
              </w:rPr>
              <w:tab/>
            </w:r>
            <w:r w:rsidR="001209C3">
              <w:rPr>
                <w:webHidden/>
              </w:rPr>
              <w:fldChar w:fldCharType="begin"/>
            </w:r>
            <w:r w:rsidR="00BD1B25">
              <w:rPr>
                <w:webHidden/>
              </w:rPr>
              <w:instrText xml:space="preserve"> PAGEREF _Toc316917385 \h </w:instrText>
            </w:r>
            <w:r w:rsidR="001209C3">
              <w:rPr>
                <w:webHidden/>
              </w:rPr>
            </w:r>
            <w:r w:rsidR="001209C3">
              <w:rPr>
                <w:webHidden/>
              </w:rPr>
              <w:fldChar w:fldCharType="separate"/>
            </w:r>
            <w:r w:rsidR="00BD1B25">
              <w:rPr>
                <w:webHidden/>
              </w:rPr>
              <w:t>1</w:t>
            </w:r>
            <w:r w:rsidR="001209C3">
              <w:rPr>
                <w:webHidden/>
              </w:rPr>
              <w:fldChar w:fldCharType="end"/>
            </w:r>
          </w:hyperlink>
        </w:p>
        <w:p w:rsidR="00BD1B25" w:rsidRDefault="009B048A">
          <w:pPr>
            <w:pStyle w:val="TOC1"/>
            <w:rPr>
              <w:rFonts w:asciiTheme="minorHAnsi" w:eastAsiaTheme="minorEastAsia" w:hAnsiTheme="minorHAnsi" w:cstheme="minorBidi"/>
              <w:noProof/>
              <w:color w:val="auto"/>
              <w:sz w:val="22"/>
              <w:lang w:bidi="hi-IN"/>
            </w:rPr>
          </w:pPr>
          <w:hyperlink w:anchor="_Toc316917386" w:history="1">
            <w:r w:rsidR="00BD1B25" w:rsidRPr="00F239EB">
              <w:rPr>
                <w:rStyle w:val="Hyperlink"/>
                <w:noProof/>
              </w:rPr>
              <w:t>1</w:t>
            </w:r>
            <w:r w:rsidR="00BD1B25">
              <w:rPr>
                <w:rFonts w:asciiTheme="minorHAnsi" w:eastAsiaTheme="minorEastAsia" w:hAnsiTheme="minorHAnsi" w:cstheme="minorBidi"/>
                <w:noProof/>
                <w:color w:val="auto"/>
                <w:sz w:val="22"/>
                <w:lang w:bidi="hi-IN"/>
              </w:rPr>
              <w:tab/>
            </w:r>
            <w:r w:rsidR="00BD1B25" w:rsidRPr="00F239EB">
              <w:rPr>
                <w:rStyle w:val="Hyperlink"/>
                <w:noProof/>
              </w:rPr>
              <w:t>Prerequisites</w:t>
            </w:r>
            <w:r w:rsidR="00BD1B25">
              <w:rPr>
                <w:noProof/>
                <w:webHidden/>
              </w:rPr>
              <w:tab/>
            </w:r>
            <w:r w:rsidR="001209C3">
              <w:rPr>
                <w:noProof/>
                <w:webHidden/>
              </w:rPr>
              <w:fldChar w:fldCharType="begin"/>
            </w:r>
            <w:r w:rsidR="00BD1B25">
              <w:rPr>
                <w:noProof/>
                <w:webHidden/>
              </w:rPr>
              <w:instrText xml:space="preserve"> PAGEREF _Toc316917386 \h </w:instrText>
            </w:r>
            <w:r w:rsidR="001209C3">
              <w:rPr>
                <w:noProof/>
                <w:webHidden/>
              </w:rPr>
            </w:r>
            <w:r w:rsidR="001209C3">
              <w:rPr>
                <w:noProof/>
                <w:webHidden/>
              </w:rPr>
              <w:fldChar w:fldCharType="separate"/>
            </w:r>
            <w:r w:rsidR="00BD1B25">
              <w:rPr>
                <w:noProof/>
                <w:webHidden/>
              </w:rPr>
              <w:t>3</w:t>
            </w:r>
            <w:r w:rsidR="001209C3">
              <w:rPr>
                <w:noProof/>
                <w:webHidden/>
              </w:rPr>
              <w:fldChar w:fldCharType="end"/>
            </w:r>
          </w:hyperlink>
        </w:p>
        <w:p w:rsidR="00BD1B25" w:rsidRDefault="009B048A">
          <w:pPr>
            <w:pStyle w:val="TOC2"/>
            <w:rPr>
              <w:rFonts w:asciiTheme="minorHAnsi" w:eastAsiaTheme="minorEastAsia" w:hAnsiTheme="minorHAnsi" w:cstheme="minorBidi"/>
              <w:color w:val="auto"/>
              <w:sz w:val="22"/>
              <w:szCs w:val="20"/>
              <w:lang w:bidi="hi-IN"/>
            </w:rPr>
          </w:pPr>
          <w:hyperlink w:anchor="_Toc316917387" w:history="1">
            <w:r w:rsidR="00BD1B25" w:rsidRPr="00F239EB">
              <w:rPr>
                <w:rStyle w:val="Hyperlink"/>
              </w:rPr>
              <w:t>1-1 Supported platforms and environment</w:t>
            </w:r>
            <w:r w:rsidR="00BD1B25">
              <w:rPr>
                <w:webHidden/>
              </w:rPr>
              <w:tab/>
            </w:r>
            <w:r w:rsidR="001209C3">
              <w:rPr>
                <w:webHidden/>
              </w:rPr>
              <w:fldChar w:fldCharType="begin"/>
            </w:r>
            <w:r w:rsidR="00BD1B25">
              <w:rPr>
                <w:webHidden/>
              </w:rPr>
              <w:instrText xml:space="preserve"> PAGEREF _Toc316917387 \h </w:instrText>
            </w:r>
            <w:r w:rsidR="001209C3">
              <w:rPr>
                <w:webHidden/>
              </w:rPr>
            </w:r>
            <w:r w:rsidR="001209C3">
              <w:rPr>
                <w:webHidden/>
              </w:rPr>
              <w:fldChar w:fldCharType="separate"/>
            </w:r>
            <w:r w:rsidR="00BD1B25">
              <w:rPr>
                <w:webHidden/>
              </w:rPr>
              <w:t>3</w:t>
            </w:r>
            <w:r w:rsidR="001209C3">
              <w:rPr>
                <w:webHidden/>
              </w:rPr>
              <w:fldChar w:fldCharType="end"/>
            </w:r>
          </w:hyperlink>
        </w:p>
        <w:p w:rsidR="00BD1B25" w:rsidRDefault="009B048A">
          <w:pPr>
            <w:pStyle w:val="TOC2"/>
            <w:rPr>
              <w:rFonts w:asciiTheme="minorHAnsi" w:eastAsiaTheme="minorEastAsia" w:hAnsiTheme="minorHAnsi" w:cstheme="minorBidi"/>
              <w:color w:val="auto"/>
              <w:sz w:val="22"/>
              <w:szCs w:val="20"/>
              <w:lang w:bidi="hi-IN"/>
            </w:rPr>
          </w:pPr>
          <w:hyperlink w:anchor="_Toc316917388" w:history="1">
            <w:r w:rsidR="00BD1B25" w:rsidRPr="00F239EB">
              <w:rPr>
                <w:rStyle w:val="Hyperlink"/>
              </w:rPr>
              <w:t>1-2 Disk space requirements</w:t>
            </w:r>
            <w:r w:rsidR="00BD1B25">
              <w:rPr>
                <w:webHidden/>
              </w:rPr>
              <w:tab/>
            </w:r>
            <w:r w:rsidR="001209C3">
              <w:rPr>
                <w:webHidden/>
              </w:rPr>
              <w:fldChar w:fldCharType="begin"/>
            </w:r>
            <w:r w:rsidR="00BD1B25">
              <w:rPr>
                <w:webHidden/>
              </w:rPr>
              <w:instrText xml:space="preserve"> PAGEREF _Toc316917388 \h </w:instrText>
            </w:r>
            <w:r w:rsidR="001209C3">
              <w:rPr>
                <w:webHidden/>
              </w:rPr>
            </w:r>
            <w:r w:rsidR="001209C3">
              <w:rPr>
                <w:webHidden/>
              </w:rPr>
              <w:fldChar w:fldCharType="separate"/>
            </w:r>
            <w:r w:rsidR="00BD1B25">
              <w:rPr>
                <w:webHidden/>
              </w:rPr>
              <w:t>3</w:t>
            </w:r>
            <w:r w:rsidR="001209C3">
              <w:rPr>
                <w:webHidden/>
              </w:rPr>
              <w:fldChar w:fldCharType="end"/>
            </w:r>
          </w:hyperlink>
        </w:p>
        <w:p w:rsidR="00BD1B25" w:rsidRDefault="009B048A">
          <w:pPr>
            <w:pStyle w:val="TOC2"/>
            <w:rPr>
              <w:rFonts w:asciiTheme="minorHAnsi" w:eastAsiaTheme="minorEastAsia" w:hAnsiTheme="minorHAnsi" w:cstheme="minorBidi"/>
              <w:color w:val="auto"/>
              <w:sz w:val="22"/>
              <w:szCs w:val="20"/>
              <w:lang w:bidi="hi-IN"/>
            </w:rPr>
          </w:pPr>
          <w:hyperlink w:anchor="_Toc316917389" w:history="1">
            <w:r w:rsidR="00BD1B25" w:rsidRPr="00F239EB">
              <w:rPr>
                <w:rStyle w:val="Hyperlink"/>
              </w:rPr>
              <w:t>1-3 Software requirements</w:t>
            </w:r>
            <w:r w:rsidR="00BD1B25">
              <w:rPr>
                <w:webHidden/>
              </w:rPr>
              <w:tab/>
            </w:r>
            <w:r w:rsidR="001209C3">
              <w:rPr>
                <w:webHidden/>
              </w:rPr>
              <w:fldChar w:fldCharType="begin"/>
            </w:r>
            <w:r w:rsidR="00BD1B25">
              <w:rPr>
                <w:webHidden/>
              </w:rPr>
              <w:instrText xml:space="preserve"> PAGEREF _Toc316917389 \h </w:instrText>
            </w:r>
            <w:r w:rsidR="001209C3">
              <w:rPr>
                <w:webHidden/>
              </w:rPr>
            </w:r>
            <w:r w:rsidR="001209C3">
              <w:rPr>
                <w:webHidden/>
              </w:rPr>
              <w:fldChar w:fldCharType="separate"/>
            </w:r>
            <w:r w:rsidR="00BD1B25">
              <w:rPr>
                <w:webHidden/>
              </w:rPr>
              <w:t>3</w:t>
            </w:r>
            <w:r w:rsidR="001209C3">
              <w:rPr>
                <w:webHidden/>
              </w:rPr>
              <w:fldChar w:fldCharType="end"/>
            </w:r>
          </w:hyperlink>
        </w:p>
        <w:p w:rsidR="00BD1B25" w:rsidRDefault="009B048A">
          <w:pPr>
            <w:pStyle w:val="TOC1"/>
            <w:rPr>
              <w:rFonts w:asciiTheme="minorHAnsi" w:eastAsiaTheme="minorEastAsia" w:hAnsiTheme="minorHAnsi" w:cstheme="minorBidi"/>
              <w:noProof/>
              <w:color w:val="auto"/>
              <w:sz w:val="22"/>
              <w:lang w:bidi="hi-IN"/>
            </w:rPr>
          </w:pPr>
          <w:hyperlink w:anchor="_Toc316917390" w:history="1">
            <w:r w:rsidR="00BD1B25" w:rsidRPr="00F239EB">
              <w:rPr>
                <w:rStyle w:val="Hyperlink"/>
                <w:noProof/>
              </w:rPr>
              <w:t>2</w:t>
            </w:r>
            <w:r w:rsidR="00BD1B25">
              <w:rPr>
                <w:rFonts w:asciiTheme="minorHAnsi" w:eastAsiaTheme="minorEastAsia" w:hAnsiTheme="minorHAnsi" w:cstheme="minorBidi"/>
                <w:noProof/>
                <w:color w:val="auto"/>
                <w:sz w:val="22"/>
                <w:lang w:bidi="hi-IN"/>
              </w:rPr>
              <w:tab/>
            </w:r>
            <w:r w:rsidR="00BD1B25" w:rsidRPr="00F239EB">
              <w:rPr>
                <w:rStyle w:val="Hyperlink"/>
                <w:noProof/>
              </w:rPr>
              <w:t>Installing Packages</w:t>
            </w:r>
            <w:r w:rsidR="00BD1B25">
              <w:rPr>
                <w:noProof/>
                <w:webHidden/>
              </w:rPr>
              <w:tab/>
            </w:r>
            <w:r w:rsidR="001209C3">
              <w:rPr>
                <w:noProof/>
                <w:webHidden/>
              </w:rPr>
              <w:fldChar w:fldCharType="begin"/>
            </w:r>
            <w:r w:rsidR="00BD1B25">
              <w:rPr>
                <w:noProof/>
                <w:webHidden/>
              </w:rPr>
              <w:instrText xml:space="preserve"> PAGEREF _Toc316917390 \h </w:instrText>
            </w:r>
            <w:r w:rsidR="001209C3">
              <w:rPr>
                <w:noProof/>
                <w:webHidden/>
              </w:rPr>
            </w:r>
            <w:r w:rsidR="001209C3">
              <w:rPr>
                <w:noProof/>
                <w:webHidden/>
              </w:rPr>
              <w:fldChar w:fldCharType="separate"/>
            </w:r>
            <w:r w:rsidR="00BD1B25">
              <w:rPr>
                <w:noProof/>
                <w:webHidden/>
              </w:rPr>
              <w:t>4</w:t>
            </w:r>
            <w:r w:rsidR="001209C3">
              <w:rPr>
                <w:noProof/>
                <w:webHidden/>
              </w:rPr>
              <w:fldChar w:fldCharType="end"/>
            </w:r>
          </w:hyperlink>
        </w:p>
        <w:p w:rsidR="00BD1B25" w:rsidRDefault="009B048A">
          <w:pPr>
            <w:pStyle w:val="TOC1"/>
            <w:rPr>
              <w:rFonts w:asciiTheme="minorHAnsi" w:eastAsiaTheme="minorEastAsia" w:hAnsiTheme="minorHAnsi" w:cstheme="minorBidi"/>
              <w:noProof/>
              <w:color w:val="auto"/>
              <w:sz w:val="22"/>
              <w:lang w:bidi="hi-IN"/>
            </w:rPr>
          </w:pPr>
          <w:hyperlink w:anchor="_Toc316917391" w:history="1">
            <w:r w:rsidR="00BD1B25" w:rsidRPr="00F239EB">
              <w:rPr>
                <w:rStyle w:val="Hyperlink"/>
                <w:noProof/>
              </w:rPr>
              <w:t>3</w:t>
            </w:r>
            <w:r w:rsidR="00BD1B25">
              <w:rPr>
                <w:rFonts w:asciiTheme="minorHAnsi" w:eastAsiaTheme="minorEastAsia" w:hAnsiTheme="minorHAnsi" w:cstheme="minorBidi"/>
                <w:noProof/>
                <w:color w:val="auto"/>
                <w:sz w:val="22"/>
                <w:lang w:bidi="hi-IN"/>
              </w:rPr>
              <w:tab/>
            </w:r>
            <w:r w:rsidR="00BD1B25" w:rsidRPr="00F239EB">
              <w:rPr>
                <w:rStyle w:val="Hyperlink"/>
                <w:noProof/>
              </w:rPr>
              <w:t>Building Source Package</w:t>
            </w:r>
            <w:r w:rsidR="00BD1B25">
              <w:rPr>
                <w:noProof/>
                <w:webHidden/>
              </w:rPr>
              <w:tab/>
            </w:r>
            <w:r w:rsidR="001209C3">
              <w:rPr>
                <w:noProof/>
                <w:webHidden/>
              </w:rPr>
              <w:fldChar w:fldCharType="begin"/>
            </w:r>
            <w:r w:rsidR="00BD1B25">
              <w:rPr>
                <w:noProof/>
                <w:webHidden/>
              </w:rPr>
              <w:instrText xml:space="preserve"> PAGEREF _Toc316917391 \h </w:instrText>
            </w:r>
            <w:r w:rsidR="001209C3">
              <w:rPr>
                <w:noProof/>
                <w:webHidden/>
              </w:rPr>
            </w:r>
            <w:r w:rsidR="001209C3">
              <w:rPr>
                <w:noProof/>
                <w:webHidden/>
              </w:rPr>
              <w:fldChar w:fldCharType="separate"/>
            </w:r>
            <w:r w:rsidR="00BD1B25">
              <w:rPr>
                <w:noProof/>
                <w:webHidden/>
              </w:rPr>
              <w:t>5</w:t>
            </w:r>
            <w:r w:rsidR="001209C3">
              <w:rPr>
                <w:noProof/>
                <w:webHidden/>
              </w:rPr>
              <w:fldChar w:fldCharType="end"/>
            </w:r>
          </w:hyperlink>
        </w:p>
        <w:p w:rsidR="00BD1B25" w:rsidRDefault="009B048A">
          <w:pPr>
            <w:pStyle w:val="TOC2"/>
            <w:rPr>
              <w:rFonts w:asciiTheme="minorHAnsi" w:eastAsiaTheme="minorEastAsia" w:hAnsiTheme="minorHAnsi" w:cstheme="minorBidi"/>
              <w:color w:val="auto"/>
              <w:sz w:val="22"/>
              <w:szCs w:val="20"/>
              <w:lang w:bidi="hi-IN"/>
            </w:rPr>
          </w:pPr>
          <w:hyperlink w:anchor="_Toc316917392" w:history="1">
            <w:r w:rsidR="00BD1B25" w:rsidRPr="00F239EB">
              <w:rPr>
                <w:rStyle w:val="Hyperlink"/>
              </w:rPr>
              <w:t>3-1</w:t>
            </w:r>
            <w:r w:rsidR="00BD1B25" w:rsidRPr="00F239EB">
              <w:rPr>
                <w:rStyle w:val="Hyperlink"/>
                <w:rFonts w:cs="Mangal"/>
              </w:rPr>
              <w:t xml:space="preserve"> Building </w:t>
            </w:r>
            <w:r w:rsidR="00BD1B25" w:rsidRPr="00F239EB">
              <w:rPr>
                <w:rStyle w:val="Hyperlink"/>
              </w:rPr>
              <w:t>on Windows for VC2008</w:t>
            </w:r>
            <w:r w:rsidR="00BD1B25">
              <w:rPr>
                <w:webHidden/>
              </w:rPr>
              <w:tab/>
            </w:r>
            <w:r w:rsidR="001209C3">
              <w:rPr>
                <w:webHidden/>
              </w:rPr>
              <w:fldChar w:fldCharType="begin"/>
            </w:r>
            <w:r w:rsidR="00BD1B25">
              <w:rPr>
                <w:webHidden/>
              </w:rPr>
              <w:instrText xml:space="preserve"> PAGEREF _Toc316917392 \h </w:instrText>
            </w:r>
            <w:r w:rsidR="001209C3">
              <w:rPr>
                <w:webHidden/>
              </w:rPr>
            </w:r>
            <w:r w:rsidR="001209C3">
              <w:rPr>
                <w:webHidden/>
              </w:rPr>
              <w:fldChar w:fldCharType="separate"/>
            </w:r>
            <w:r w:rsidR="00BD1B25">
              <w:rPr>
                <w:webHidden/>
              </w:rPr>
              <w:t>5</w:t>
            </w:r>
            <w:r w:rsidR="001209C3">
              <w:rPr>
                <w:webHidden/>
              </w:rPr>
              <w:fldChar w:fldCharType="end"/>
            </w:r>
          </w:hyperlink>
        </w:p>
        <w:p w:rsidR="00BD1B25" w:rsidRDefault="009B048A">
          <w:pPr>
            <w:pStyle w:val="TOC2"/>
            <w:rPr>
              <w:rFonts w:asciiTheme="minorHAnsi" w:eastAsiaTheme="minorEastAsia" w:hAnsiTheme="minorHAnsi" w:cstheme="minorBidi"/>
              <w:color w:val="auto"/>
              <w:sz w:val="22"/>
              <w:szCs w:val="20"/>
              <w:lang w:bidi="hi-IN"/>
            </w:rPr>
          </w:pPr>
          <w:hyperlink w:anchor="_Toc316917393" w:history="1">
            <w:r w:rsidR="00BD1B25" w:rsidRPr="00F239EB">
              <w:rPr>
                <w:rStyle w:val="Hyperlink"/>
              </w:rPr>
              <w:t>3-2</w:t>
            </w:r>
            <w:r w:rsidR="00BD1B25" w:rsidRPr="00F239EB">
              <w:rPr>
                <w:rStyle w:val="Hyperlink"/>
                <w:rFonts w:cs="Mangal"/>
              </w:rPr>
              <w:t xml:space="preserve"> Building</w:t>
            </w:r>
            <w:r w:rsidR="00BD1B25" w:rsidRPr="00F239EB">
              <w:rPr>
                <w:rStyle w:val="Hyperlink"/>
              </w:rPr>
              <w:t xml:space="preserve"> on Linux</w:t>
            </w:r>
            <w:r w:rsidR="00BD1B25">
              <w:rPr>
                <w:webHidden/>
              </w:rPr>
              <w:tab/>
            </w:r>
            <w:r w:rsidR="001209C3">
              <w:rPr>
                <w:webHidden/>
              </w:rPr>
              <w:fldChar w:fldCharType="begin"/>
            </w:r>
            <w:r w:rsidR="00BD1B25">
              <w:rPr>
                <w:webHidden/>
              </w:rPr>
              <w:instrText xml:space="preserve"> PAGEREF _Toc316917393 \h </w:instrText>
            </w:r>
            <w:r w:rsidR="001209C3">
              <w:rPr>
                <w:webHidden/>
              </w:rPr>
            </w:r>
            <w:r w:rsidR="001209C3">
              <w:rPr>
                <w:webHidden/>
              </w:rPr>
              <w:fldChar w:fldCharType="separate"/>
            </w:r>
            <w:r w:rsidR="00BD1B25">
              <w:rPr>
                <w:webHidden/>
              </w:rPr>
              <w:t>5</w:t>
            </w:r>
            <w:r w:rsidR="001209C3">
              <w:rPr>
                <w:webHidden/>
              </w:rPr>
              <w:fldChar w:fldCharType="end"/>
            </w:r>
          </w:hyperlink>
        </w:p>
        <w:p w:rsidR="00BD1B25" w:rsidRDefault="009B048A">
          <w:pPr>
            <w:pStyle w:val="TOC1"/>
            <w:rPr>
              <w:rFonts w:asciiTheme="minorHAnsi" w:eastAsiaTheme="minorEastAsia" w:hAnsiTheme="minorHAnsi" w:cstheme="minorBidi"/>
              <w:noProof/>
              <w:color w:val="auto"/>
              <w:sz w:val="22"/>
              <w:lang w:bidi="hi-IN"/>
            </w:rPr>
          </w:pPr>
          <w:hyperlink w:anchor="_Toc316917394" w:history="1">
            <w:r w:rsidR="00BD1B25" w:rsidRPr="00F239EB">
              <w:rPr>
                <w:rStyle w:val="Hyperlink"/>
                <w:noProof/>
              </w:rPr>
              <w:t>4</w:t>
            </w:r>
            <w:r w:rsidR="00BD1B25">
              <w:rPr>
                <w:rFonts w:asciiTheme="minorHAnsi" w:eastAsiaTheme="minorEastAsia" w:hAnsiTheme="minorHAnsi" w:cstheme="minorBidi"/>
                <w:noProof/>
                <w:color w:val="auto"/>
                <w:sz w:val="22"/>
                <w:lang w:bidi="hi-IN"/>
              </w:rPr>
              <w:tab/>
            </w:r>
            <w:r w:rsidR="00BD1B25" w:rsidRPr="00F239EB">
              <w:rPr>
                <w:rStyle w:val="Hyperlink"/>
                <w:noProof/>
              </w:rPr>
              <w:t>Executing binaries</w:t>
            </w:r>
            <w:r w:rsidR="00BD1B25">
              <w:rPr>
                <w:noProof/>
                <w:webHidden/>
              </w:rPr>
              <w:tab/>
            </w:r>
            <w:r w:rsidR="001209C3">
              <w:rPr>
                <w:noProof/>
                <w:webHidden/>
              </w:rPr>
              <w:fldChar w:fldCharType="begin"/>
            </w:r>
            <w:r w:rsidR="00BD1B25">
              <w:rPr>
                <w:noProof/>
                <w:webHidden/>
              </w:rPr>
              <w:instrText xml:space="preserve"> PAGEREF _Toc316917394 \h </w:instrText>
            </w:r>
            <w:r w:rsidR="001209C3">
              <w:rPr>
                <w:noProof/>
                <w:webHidden/>
              </w:rPr>
            </w:r>
            <w:r w:rsidR="001209C3">
              <w:rPr>
                <w:noProof/>
                <w:webHidden/>
              </w:rPr>
              <w:fldChar w:fldCharType="separate"/>
            </w:r>
            <w:r w:rsidR="00BD1B25">
              <w:rPr>
                <w:noProof/>
                <w:webHidden/>
              </w:rPr>
              <w:t>7</w:t>
            </w:r>
            <w:r w:rsidR="001209C3">
              <w:rPr>
                <w:noProof/>
                <w:webHidden/>
              </w:rPr>
              <w:fldChar w:fldCharType="end"/>
            </w:r>
          </w:hyperlink>
        </w:p>
        <w:p w:rsidR="00BD1B25" w:rsidRDefault="009B048A" w:rsidP="00BD1B25">
          <w:pPr>
            <w:pStyle w:val="TOC1"/>
            <w:rPr>
              <w:rFonts w:asciiTheme="minorHAnsi" w:eastAsiaTheme="minorEastAsia" w:hAnsiTheme="minorHAnsi" w:cstheme="minorBidi"/>
              <w:noProof/>
              <w:color w:val="auto"/>
              <w:sz w:val="22"/>
              <w:lang w:bidi="hi-IN"/>
            </w:rPr>
          </w:pPr>
          <w:hyperlink w:anchor="_Toc316917395" w:history="1">
            <w:r w:rsidR="00BD1B25" w:rsidRPr="00F239EB">
              <w:rPr>
                <w:rStyle w:val="Hyperlink"/>
                <w:noProof/>
              </w:rPr>
              <w:t>5</w:t>
            </w:r>
            <w:r w:rsidR="00BD1B25">
              <w:rPr>
                <w:rFonts w:asciiTheme="minorHAnsi" w:eastAsiaTheme="minorEastAsia" w:hAnsiTheme="minorHAnsi" w:cstheme="minorBidi"/>
                <w:noProof/>
                <w:color w:val="auto"/>
                <w:sz w:val="22"/>
                <w:lang w:bidi="hi-IN"/>
              </w:rPr>
              <w:tab/>
            </w:r>
            <w:r w:rsidR="00BD1B25" w:rsidRPr="00F239EB">
              <w:rPr>
                <w:rStyle w:val="Hyperlink"/>
                <w:noProof/>
              </w:rPr>
              <w:t>Creating your own shape recognizer</w:t>
            </w:r>
            <w:r w:rsidR="00BD1B25">
              <w:rPr>
                <w:noProof/>
                <w:webHidden/>
              </w:rPr>
              <w:tab/>
            </w:r>
            <w:r w:rsidR="001209C3">
              <w:rPr>
                <w:noProof/>
                <w:webHidden/>
              </w:rPr>
              <w:fldChar w:fldCharType="begin"/>
            </w:r>
            <w:r w:rsidR="00BD1B25">
              <w:rPr>
                <w:noProof/>
                <w:webHidden/>
              </w:rPr>
              <w:instrText xml:space="preserve"> PAGEREF _Toc316917395 \h </w:instrText>
            </w:r>
            <w:r w:rsidR="001209C3">
              <w:rPr>
                <w:noProof/>
                <w:webHidden/>
              </w:rPr>
            </w:r>
            <w:r w:rsidR="001209C3">
              <w:rPr>
                <w:noProof/>
                <w:webHidden/>
              </w:rPr>
              <w:fldChar w:fldCharType="separate"/>
            </w:r>
            <w:r w:rsidR="00BD1B25">
              <w:rPr>
                <w:noProof/>
                <w:webHidden/>
              </w:rPr>
              <w:t>8</w:t>
            </w:r>
            <w:r w:rsidR="001209C3">
              <w:rPr>
                <w:noProof/>
                <w:webHidden/>
              </w:rPr>
              <w:fldChar w:fldCharType="end"/>
            </w:r>
          </w:hyperlink>
        </w:p>
        <w:p w:rsidR="00BD1B25" w:rsidRDefault="009B048A">
          <w:pPr>
            <w:pStyle w:val="TOC2"/>
            <w:rPr>
              <w:rFonts w:asciiTheme="minorHAnsi" w:eastAsiaTheme="minorEastAsia" w:hAnsiTheme="minorHAnsi" w:cstheme="minorBidi"/>
              <w:color w:val="auto"/>
              <w:sz w:val="22"/>
              <w:szCs w:val="20"/>
              <w:lang w:bidi="hi-IN"/>
            </w:rPr>
          </w:pPr>
          <w:hyperlink w:anchor="_Toc316917397" w:history="1">
            <w:r w:rsidR="00BD1B25" w:rsidRPr="00F239EB">
              <w:rPr>
                <w:rStyle w:val="Hyperlink"/>
              </w:rPr>
              <w:t>5-1 Using lipiDesigner</w:t>
            </w:r>
            <w:r w:rsidR="00BD1B25">
              <w:rPr>
                <w:webHidden/>
              </w:rPr>
              <w:tab/>
            </w:r>
            <w:r w:rsidR="001209C3">
              <w:rPr>
                <w:webHidden/>
              </w:rPr>
              <w:fldChar w:fldCharType="begin"/>
            </w:r>
            <w:r w:rsidR="00BD1B25">
              <w:rPr>
                <w:webHidden/>
              </w:rPr>
              <w:instrText xml:space="preserve"> PAGEREF _Toc316917397 \h </w:instrText>
            </w:r>
            <w:r w:rsidR="001209C3">
              <w:rPr>
                <w:webHidden/>
              </w:rPr>
            </w:r>
            <w:r w:rsidR="001209C3">
              <w:rPr>
                <w:webHidden/>
              </w:rPr>
              <w:fldChar w:fldCharType="separate"/>
            </w:r>
            <w:r w:rsidR="00BD1B25">
              <w:rPr>
                <w:webHidden/>
              </w:rPr>
              <w:t>8</w:t>
            </w:r>
            <w:r w:rsidR="001209C3">
              <w:rPr>
                <w:webHidden/>
              </w:rPr>
              <w:fldChar w:fldCharType="end"/>
            </w:r>
          </w:hyperlink>
        </w:p>
        <w:p w:rsidR="00BD1B25" w:rsidRDefault="009B048A" w:rsidP="00BD1B25">
          <w:pPr>
            <w:pStyle w:val="TOC3"/>
            <w:tabs>
              <w:tab w:val="right" w:leader="dot" w:pos="9350"/>
            </w:tabs>
            <w:rPr>
              <w:rFonts w:asciiTheme="minorHAnsi" w:eastAsiaTheme="minorEastAsia" w:hAnsiTheme="minorHAnsi" w:cstheme="minorBidi"/>
              <w:noProof/>
              <w:sz w:val="22"/>
              <w:lang w:bidi="hi-IN"/>
            </w:rPr>
          </w:pPr>
          <w:hyperlink w:anchor="_Toc316917398" w:history="1">
            <w:r w:rsidR="00BD1B25" w:rsidRPr="00F239EB">
              <w:rPr>
                <w:rStyle w:val="Hyperlink"/>
                <w:noProof/>
              </w:rPr>
              <w:t>5-1-1 Creating a new project</w:t>
            </w:r>
            <w:r w:rsidR="00BD1B25">
              <w:rPr>
                <w:noProof/>
                <w:webHidden/>
              </w:rPr>
              <w:tab/>
            </w:r>
            <w:r w:rsidR="001209C3">
              <w:rPr>
                <w:noProof/>
                <w:webHidden/>
              </w:rPr>
              <w:fldChar w:fldCharType="begin"/>
            </w:r>
            <w:r w:rsidR="00BD1B25">
              <w:rPr>
                <w:noProof/>
                <w:webHidden/>
              </w:rPr>
              <w:instrText xml:space="preserve"> PAGEREF _Toc316917398 \h </w:instrText>
            </w:r>
            <w:r w:rsidR="001209C3">
              <w:rPr>
                <w:noProof/>
                <w:webHidden/>
              </w:rPr>
            </w:r>
            <w:r w:rsidR="001209C3">
              <w:rPr>
                <w:noProof/>
                <w:webHidden/>
              </w:rPr>
              <w:fldChar w:fldCharType="separate"/>
            </w:r>
            <w:r w:rsidR="00BD1B25">
              <w:rPr>
                <w:noProof/>
                <w:webHidden/>
              </w:rPr>
              <w:t>8</w:t>
            </w:r>
            <w:r w:rsidR="001209C3">
              <w:rPr>
                <w:noProof/>
                <w:webHidden/>
              </w:rPr>
              <w:fldChar w:fldCharType="end"/>
            </w:r>
          </w:hyperlink>
        </w:p>
        <w:p w:rsidR="00BD1B25" w:rsidRDefault="009B048A">
          <w:pPr>
            <w:pStyle w:val="TOC3"/>
            <w:tabs>
              <w:tab w:val="right" w:leader="dot" w:pos="9350"/>
            </w:tabs>
            <w:rPr>
              <w:rFonts w:asciiTheme="minorHAnsi" w:eastAsiaTheme="minorEastAsia" w:hAnsiTheme="minorHAnsi" w:cstheme="minorBidi"/>
              <w:noProof/>
              <w:sz w:val="22"/>
              <w:lang w:bidi="hi-IN"/>
            </w:rPr>
          </w:pPr>
          <w:hyperlink w:anchor="_Toc316917403" w:history="1">
            <w:r w:rsidR="00BD1B25" w:rsidRPr="00F239EB">
              <w:rPr>
                <w:rStyle w:val="Hyperlink"/>
                <w:noProof/>
              </w:rPr>
              <w:t>5-1-2 Loading an existing Project</w:t>
            </w:r>
            <w:r w:rsidR="00BD1B25">
              <w:rPr>
                <w:noProof/>
                <w:webHidden/>
              </w:rPr>
              <w:tab/>
            </w:r>
            <w:r w:rsidR="001209C3">
              <w:rPr>
                <w:noProof/>
                <w:webHidden/>
              </w:rPr>
              <w:fldChar w:fldCharType="begin"/>
            </w:r>
            <w:r w:rsidR="00BD1B25">
              <w:rPr>
                <w:noProof/>
                <w:webHidden/>
              </w:rPr>
              <w:instrText xml:space="preserve"> PAGEREF _Toc316917403 \h </w:instrText>
            </w:r>
            <w:r w:rsidR="001209C3">
              <w:rPr>
                <w:noProof/>
                <w:webHidden/>
              </w:rPr>
            </w:r>
            <w:r w:rsidR="001209C3">
              <w:rPr>
                <w:noProof/>
                <w:webHidden/>
              </w:rPr>
              <w:fldChar w:fldCharType="separate"/>
            </w:r>
            <w:r w:rsidR="00BD1B25">
              <w:rPr>
                <w:noProof/>
                <w:webHidden/>
              </w:rPr>
              <w:t>11</w:t>
            </w:r>
            <w:r w:rsidR="001209C3">
              <w:rPr>
                <w:noProof/>
                <w:webHidden/>
              </w:rPr>
              <w:fldChar w:fldCharType="end"/>
            </w:r>
          </w:hyperlink>
        </w:p>
        <w:p w:rsidR="00BD1B25" w:rsidRDefault="009B048A">
          <w:pPr>
            <w:pStyle w:val="TOC3"/>
            <w:tabs>
              <w:tab w:val="right" w:leader="dot" w:pos="9350"/>
            </w:tabs>
            <w:rPr>
              <w:rFonts w:asciiTheme="minorHAnsi" w:eastAsiaTheme="minorEastAsia" w:hAnsiTheme="minorHAnsi" w:cstheme="minorBidi"/>
              <w:noProof/>
              <w:sz w:val="22"/>
              <w:lang w:bidi="hi-IN"/>
            </w:rPr>
          </w:pPr>
          <w:hyperlink w:anchor="_Toc316917404" w:history="1">
            <w:r w:rsidR="00BD1B25" w:rsidRPr="00F239EB">
              <w:rPr>
                <w:rStyle w:val="Hyperlink"/>
                <w:noProof/>
              </w:rPr>
              <w:t>5-1-3 Packaging a project</w:t>
            </w:r>
            <w:r w:rsidR="00BD1B25">
              <w:rPr>
                <w:noProof/>
                <w:webHidden/>
              </w:rPr>
              <w:tab/>
            </w:r>
            <w:r w:rsidR="001209C3">
              <w:rPr>
                <w:noProof/>
                <w:webHidden/>
              </w:rPr>
              <w:fldChar w:fldCharType="begin"/>
            </w:r>
            <w:r w:rsidR="00BD1B25">
              <w:rPr>
                <w:noProof/>
                <w:webHidden/>
              </w:rPr>
              <w:instrText xml:space="preserve"> PAGEREF _Toc316917404 \h </w:instrText>
            </w:r>
            <w:r w:rsidR="001209C3">
              <w:rPr>
                <w:noProof/>
                <w:webHidden/>
              </w:rPr>
            </w:r>
            <w:r w:rsidR="001209C3">
              <w:rPr>
                <w:noProof/>
                <w:webHidden/>
              </w:rPr>
              <w:fldChar w:fldCharType="separate"/>
            </w:r>
            <w:r w:rsidR="00BD1B25">
              <w:rPr>
                <w:noProof/>
                <w:webHidden/>
              </w:rPr>
              <w:t>13</w:t>
            </w:r>
            <w:r w:rsidR="001209C3">
              <w:rPr>
                <w:noProof/>
                <w:webHidden/>
              </w:rPr>
              <w:fldChar w:fldCharType="end"/>
            </w:r>
          </w:hyperlink>
        </w:p>
        <w:p w:rsidR="00BD1B25" w:rsidRDefault="009B048A">
          <w:pPr>
            <w:pStyle w:val="TOC2"/>
            <w:rPr>
              <w:rFonts w:asciiTheme="minorHAnsi" w:eastAsiaTheme="minorEastAsia" w:hAnsiTheme="minorHAnsi" w:cstheme="minorBidi"/>
              <w:color w:val="auto"/>
              <w:sz w:val="22"/>
              <w:szCs w:val="20"/>
              <w:lang w:bidi="hi-IN"/>
            </w:rPr>
          </w:pPr>
          <w:hyperlink w:anchor="_Toc316917405" w:history="1">
            <w:r w:rsidR="00BD1B25" w:rsidRPr="00F239EB">
              <w:rPr>
                <w:rStyle w:val="Hyperlink"/>
              </w:rPr>
              <w:t>5-2 Using runshaperec</w:t>
            </w:r>
            <w:r w:rsidR="00BD1B25">
              <w:rPr>
                <w:webHidden/>
              </w:rPr>
              <w:tab/>
            </w:r>
            <w:r w:rsidR="001209C3">
              <w:rPr>
                <w:webHidden/>
              </w:rPr>
              <w:fldChar w:fldCharType="begin"/>
            </w:r>
            <w:r w:rsidR="00BD1B25">
              <w:rPr>
                <w:webHidden/>
              </w:rPr>
              <w:instrText xml:space="preserve"> PAGEREF _Toc316917405 \h </w:instrText>
            </w:r>
            <w:r w:rsidR="001209C3">
              <w:rPr>
                <w:webHidden/>
              </w:rPr>
            </w:r>
            <w:r w:rsidR="001209C3">
              <w:rPr>
                <w:webHidden/>
              </w:rPr>
              <w:fldChar w:fldCharType="separate"/>
            </w:r>
            <w:r w:rsidR="00BD1B25">
              <w:rPr>
                <w:webHidden/>
              </w:rPr>
              <w:t>14</w:t>
            </w:r>
            <w:r w:rsidR="001209C3">
              <w:rPr>
                <w:webHidden/>
              </w:rPr>
              <w:fldChar w:fldCharType="end"/>
            </w:r>
          </w:hyperlink>
        </w:p>
        <w:p w:rsidR="00BD1B25" w:rsidRDefault="009B048A">
          <w:pPr>
            <w:pStyle w:val="TOC1"/>
            <w:rPr>
              <w:rFonts w:asciiTheme="minorHAnsi" w:eastAsiaTheme="minorEastAsia" w:hAnsiTheme="minorHAnsi" w:cstheme="minorBidi"/>
              <w:noProof/>
              <w:color w:val="auto"/>
              <w:sz w:val="22"/>
              <w:lang w:bidi="hi-IN"/>
            </w:rPr>
          </w:pPr>
          <w:hyperlink w:anchor="_Toc316917406" w:history="1">
            <w:r w:rsidR="00BD1B25" w:rsidRPr="00F239EB">
              <w:rPr>
                <w:rStyle w:val="Hyperlink"/>
                <w:noProof/>
              </w:rPr>
              <w:t>6</w:t>
            </w:r>
            <w:r w:rsidR="00BD1B25">
              <w:rPr>
                <w:rFonts w:asciiTheme="minorHAnsi" w:eastAsiaTheme="minorEastAsia" w:hAnsiTheme="minorHAnsi" w:cstheme="minorBidi"/>
                <w:noProof/>
                <w:color w:val="auto"/>
                <w:sz w:val="22"/>
                <w:lang w:bidi="hi-IN"/>
              </w:rPr>
              <w:tab/>
            </w:r>
            <w:r w:rsidR="00BD1B25" w:rsidRPr="00F239EB">
              <w:rPr>
                <w:rStyle w:val="Hyperlink"/>
                <w:noProof/>
              </w:rPr>
              <w:t>Developing an application with the built-in shape recognizer</w:t>
            </w:r>
            <w:r w:rsidR="00BD1B25">
              <w:rPr>
                <w:noProof/>
                <w:webHidden/>
              </w:rPr>
              <w:tab/>
            </w:r>
            <w:r w:rsidR="001209C3">
              <w:rPr>
                <w:noProof/>
                <w:webHidden/>
              </w:rPr>
              <w:fldChar w:fldCharType="begin"/>
            </w:r>
            <w:r w:rsidR="00BD1B25">
              <w:rPr>
                <w:noProof/>
                <w:webHidden/>
              </w:rPr>
              <w:instrText xml:space="preserve"> PAGEREF _Toc316917406 \h </w:instrText>
            </w:r>
            <w:r w:rsidR="001209C3">
              <w:rPr>
                <w:noProof/>
                <w:webHidden/>
              </w:rPr>
            </w:r>
            <w:r w:rsidR="001209C3">
              <w:rPr>
                <w:noProof/>
                <w:webHidden/>
              </w:rPr>
              <w:fldChar w:fldCharType="separate"/>
            </w:r>
            <w:r w:rsidR="00BD1B25">
              <w:rPr>
                <w:noProof/>
                <w:webHidden/>
              </w:rPr>
              <w:t>15</w:t>
            </w:r>
            <w:r w:rsidR="001209C3">
              <w:rPr>
                <w:noProof/>
                <w:webHidden/>
              </w:rPr>
              <w:fldChar w:fldCharType="end"/>
            </w:r>
          </w:hyperlink>
        </w:p>
        <w:p w:rsidR="00BD1B25" w:rsidRDefault="009B048A">
          <w:pPr>
            <w:pStyle w:val="TOC2"/>
            <w:rPr>
              <w:rFonts w:asciiTheme="minorHAnsi" w:eastAsiaTheme="minorEastAsia" w:hAnsiTheme="minorHAnsi" w:cstheme="minorBidi"/>
              <w:color w:val="auto"/>
              <w:sz w:val="22"/>
              <w:szCs w:val="20"/>
              <w:lang w:bidi="hi-IN"/>
            </w:rPr>
          </w:pPr>
          <w:hyperlink w:anchor="_Toc316917407" w:history="1">
            <w:r w:rsidR="00BD1B25" w:rsidRPr="00F239EB">
              <w:rPr>
                <w:rStyle w:val="Hyperlink"/>
              </w:rPr>
              <w:t>6-1 Introduction</w:t>
            </w:r>
            <w:r w:rsidR="00BD1B25">
              <w:rPr>
                <w:webHidden/>
              </w:rPr>
              <w:tab/>
            </w:r>
            <w:r w:rsidR="001209C3">
              <w:rPr>
                <w:webHidden/>
              </w:rPr>
              <w:fldChar w:fldCharType="begin"/>
            </w:r>
            <w:r w:rsidR="00BD1B25">
              <w:rPr>
                <w:webHidden/>
              </w:rPr>
              <w:instrText xml:space="preserve"> PAGEREF _Toc316917407 \h </w:instrText>
            </w:r>
            <w:r w:rsidR="001209C3">
              <w:rPr>
                <w:webHidden/>
              </w:rPr>
            </w:r>
            <w:r w:rsidR="001209C3">
              <w:rPr>
                <w:webHidden/>
              </w:rPr>
              <w:fldChar w:fldCharType="separate"/>
            </w:r>
            <w:r w:rsidR="00BD1B25">
              <w:rPr>
                <w:webHidden/>
              </w:rPr>
              <w:t>15</w:t>
            </w:r>
            <w:r w:rsidR="001209C3">
              <w:rPr>
                <w:webHidden/>
              </w:rPr>
              <w:fldChar w:fldCharType="end"/>
            </w:r>
          </w:hyperlink>
        </w:p>
        <w:p w:rsidR="00BD1B25" w:rsidRDefault="009B048A">
          <w:pPr>
            <w:pStyle w:val="TOC2"/>
            <w:rPr>
              <w:rFonts w:asciiTheme="minorHAnsi" w:eastAsiaTheme="minorEastAsia" w:hAnsiTheme="minorHAnsi" w:cstheme="minorBidi"/>
              <w:color w:val="auto"/>
              <w:sz w:val="22"/>
              <w:szCs w:val="20"/>
              <w:lang w:bidi="hi-IN"/>
            </w:rPr>
          </w:pPr>
          <w:hyperlink w:anchor="_Toc316917408" w:history="1">
            <w:r w:rsidR="00BD1B25" w:rsidRPr="00F239EB">
              <w:rPr>
                <w:rStyle w:val="Hyperlink"/>
              </w:rPr>
              <w:t xml:space="preserve">6-2 Sample program </w:t>
            </w:r>
            <w:r w:rsidR="00BD1B25" w:rsidRPr="00F239EB">
              <w:rPr>
                <w:rStyle w:val="Hyperlink"/>
                <w:rFonts w:ascii="Courier" w:hAnsi="Courier" w:cs="Courier"/>
              </w:rPr>
              <w:t>shaperectst</w:t>
            </w:r>
            <w:r w:rsidR="00BD1B25">
              <w:rPr>
                <w:webHidden/>
              </w:rPr>
              <w:tab/>
            </w:r>
            <w:r w:rsidR="001209C3">
              <w:rPr>
                <w:webHidden/>
              </w:rPr>
              <w:fldChar w:fldCharType="begin"/>
            </w:r>
            <w:r w:rsidR="00BD1B25">
              <w:rPr>
                <w:webHidden/>
              </w:rPr>
              <w:instrText xml:space="preserve"> PAGEREF _Toc316917408 \h </w:instrText>
            </w:r>
            <w:r w:rsidR="001209C3">
              <w:rPr>
                <w:webHidden/>
              </w:rPr>
            </w:r>
            <w:r w:rsidR="001209C3">
              <w:rPr>
                <w:webHidden/>
              </w:rPr>
              <w:fldChar w:fldCharType="separate"/>
            </w:r>
            <w:r w:rsidR="00BD1B25">
              <w:rPr>
                <w:webHidden/>
              </w:rPr>
              <w:t>15</w:t>
            </w:r>
            <w:r w:rsidR="001209C3">
              <w:rPr>
                <w:webHidden/>
              </w:rPr>
              <w:fldChar w:fldCharType="end"/>
            </w:r>
          </w:hyperlink>
        </w:p>
        <w:p w:rsidR="00BD1B25" w:rsidRDefault="009B048A">
          <w:pPr>
            <w:pStyle w:val="TOC1"/>
            <w:rPr>
              <w:rFonts w:asciiTheme="minorHAnsi" w:eastAsiaTheme="minorEastAsia" w:hAnsiTheme="minorHAnsi" w:cstheme="minorBidi"/>
              <w:noProof/>
              <w:color w:val="auto"/>
              <w:sz w:val="22"/>
              <w:lang w:bidi="hi-IN"/>
            </w:rPr>
          </w:pPr>
          <w:hyperlink w:anchor="_Toc316917409" w:history="1">
            <w:r w:rsidR="00BD1B25" w:rsidRPr="00F239EB">
              <w:rPr>
                <w:rStyle w:val="Hyperlink"/>
                <w:noProof/>
              </w:rPr>
              <w:t>7</w:t>
            </w:r>
            <w:r w:rsidR="00BD1B25">
              <w:rPr>
                <w:rFonts w:asciiTheme="minorHAnsi" w:eastAsiaTheme="minorEastAsia" w:hAnsiTheme="minorHAnsi" w:cstheme="minorBidi"/>
                <w:noProof/>
                <w:color w:val="auto"/>
                <w:sz w:val="22"/>
                <w:lang w:bidi="hi-IN"/>
              </w:rPr>
              <w:tab/>
            </w:r>
            <w:r w:rsidR="00BD1B25" w:rsidRPr="00F239EB">
              <w:rPr>
                <w:rStyle w:val="Hyperlink"/>
                <w:noProof/>
              </w:rPr>
              <w:t>Acknowledgement</w:t>
            </w:r>
            <w:r w:rsidR="00BD1B25">
              <w:rPr>
                <w:noProof/>
                <w:webHidden/>
              </w:rPr>
              <w:tab/>
            </w:r>
            <w:r w:rsidR="001209C3">
              <w:rPr>
                <w:noProof/>
                <w:webHidden/>
              </w:rPr>
              <w:fldChar w:fldCharType="begin"/>
            </w:r>
            <w:r w:rsidR="00BD1B25">
              <w:rPr>
                <w:noProof/>
                <w:webHidden/>
              </w:rPr>
              <w:instrText xml:space="preserve"> PAGEREF _Toc316917409 \h </w:instrText>
            </w:r>
            <w:r w:rsidR="001209C3">
              <w:rPr>
                <w:noProof/>
                <w:webHidden/>
              </w:rPr>
            </w:r>
            <w:r w:rsidR="001209C3">
              <w:rPr>
                <w:noProof/>
                <w:webHidden/>
              </w:rPr>
              <w:fldChar w:fldCharType="separate"/>
            </w:r>
            <w:r w:rsidR="00BD1B25">
              <w:rPr>
                <w:noProof/>
                <w:webHidden/>
              </w:rPr>
              <w:t>17</w:t>
            </w:r>
            <w:r w:rsidR="001209C3">
              <w:rPr>
                <w:noProof/>
                <w:webHidden/>
              </w:rPr>
              <w:fldChar w:fldCharType="end"/>
            </w:r>
          </w:hyperlink>
        </w:p>
        <w:p w:rsidR="00C27D01" w:rsidRDefault="001209C3">
          <w:r>
            <w:rPr>
              <w:b/>
              <w:bCs/>
              <w:noProof/>
            </w:rPr>
            <w:fldChar w:fldCharType="end"/>
          </w:r>
        </w:p>
      </w:sdtContent>
    </w:sdt>
    <w:p w:rsidR="0090205F" w:rsidRDefault="0090205F" w:rsidP="007B346A"/>
    <w:p w:rsidR="00DE0958" w:rsidRDefault="00176484" w:rsidP="00DE0958">
      <w:pPr>
        <w:pStyle w:val="ChapterN"/>
      </w:pPr>
      <w:bookmarkStart w:id="20" w:name="_Toc316547151"/>
      <w:bookmarkStart w:id="21" w:name="_Toc316917386"/>
      <w:r>
        <w:lastRenderedPageBreak/>
        <w:t>Pre</w:t>
      </w:r>
      <w:r w:rsidR="00E33F68">
        <w:t>requisites</w:t>
      </w:r>
      <w:bookmarkEnd w:id="20"/>
      <w:bookmarkEnd w:id="21"/>
    </w:p>
    <w:p w:rsidR="00176484" w:rsidRDefault="00176484" w:rsidP="00176484">
      <w:pPr>
        <w:pStyle w:val="Body"/>
      </w:pPr>
      <w:r>
        <w:t xml:space="preserve">This section describes the prerequisites for installing and using </w:t>
      </w:r>
      <w:r>
        <w:rPr>
          <w:rStyle w:val="EmphasisItalic"/>
        </w:rPr>
        <w:t>lipi-core-toolkit 4.0.0</w:t>
      </w:r>
      <w:r>
        <w:t>.</w:t>
      </w:r>
    </w:p>
    <w:p w:rsidR="00DE0958" w:rsidRDefault="00DE0958" w:rsidP="00DE0958">
      <w:pPr>
        <w:pStyle w:val="Head1N"/>
      </w:pPr>
      <w:bookmarkStart w:id="22" w:name="_Toc100992603"/>
      <w:bookmarkStart w:id="23" w:name="_Toc252966089"/>
      <w:bookmarkStart w:id="24" w:name="_Toc316547152"/>
      <w:bookmarkStart w:id="25" w:name="_Toc316917387"/>
      <w:r w:rsidRPr="008E1F54">
        <w:t>Supported platforms and environment</w:t>
      </w:r>
      <w:bookmarkEnd w:id="22"/>
      <w:bookmarkEnd w:id="23"/>
      <w:bookmarkEnd w:id="24"/>
      <w:bookmarkEnd w:id="25"/>
    </w:p>
    <w:p w:rsidR="000041D8" w:rsidRPr="000041D8" w:rsidRDefault="000041D8" w:rsidP="000041D8">
      <w:pPr>
        <w:pStyle w:val="Body"/>
      </w:pPr>
    </w:p>
    <w:p w:rsidR="00DE0958" w:rsidRDefault="000041D8" w:rsidP="00015B74">
      <w:pPr>
        <w:pStyle w:val="Body"/>
        <w:ind w:left="1510" w:firstLine="562"/>
      </w:pPr>
      <w:r>
        <w:rPr>
          <w:rStyle w:val="EmphasisItalic"/>
        </w:rPr>
        <w:t xml:space="preserve"> </w:t>
      </w:r>
      <w:r w:rsidR="00DE0958">
        <w:rPr>
          <w:rStyle w:val="EmphasisItalic"/>
        </w:rPr>
        <w:t>lipi-core-toolkit 4.0</w:t>
      </w:r>
      <w:r w:rsidR="00B12505">
        <w:rPr>
          <w:rStyle w:val="EmphasisItalic"/>
        </w:rPr>
        <w:t>.0</w:t>
      </w:r>
      <w:r w:rsidR="00DE0958">
        <w:rPr>
          <w:rStyle w:val="EmphasisItalic"/>
        </w:rPr>
        <w:t xml:space="preserve"> </w:t>
      </w:r>
      <w:r w:rsidR="00DE0958">
        <w:t>has been tested on the following platforms:</w:t>
      </w:r>
    </w:p>
    <w:p w:rsidR="00DE0958" w:rsidRDefault="00DE0958" w:rsidP="000041D8">
      <w:pPr>
        <w:pStyle w:val="Bullet3"/>
        <w:numPr>
          <w:ilvl w:val="0"/>
          <w:numId w:val="14"/>
        </w:numPr>
      </w:pPr>
      <w:r>
        <w:t>Microsoft Windows</w:t>
      </w:r>
      <w:r w:rsidR="00D44569">
        <w:t xml:space="preserve"> </w:t>
      </w:r>
      <w:r>
        <w:t>-</w:t>
      </w:r>
      <w:r w:rsidR="00D44569">
        <w:t xml:space="preserve"> </w:t>
      </w:r>
      <w:r>
        <w:t>7</w:t>
      </w:r>
      <w:r w:rsidRPr="000A6ABC">
        <w:t xml:space="preserve"> </w:t>
      </w:r>
      <w:r>
        <w:t>32 bit and 64 bit</w:t>
      </w:r>
    </w:p>
    <w:p w:rsidR="00DE0958" w:rsidRDefault="00DE0958" w:rsidP="000041D8">
      <w:pPr>
        <w:pStyle w:val="Bullet3"/>
        <w:numPr>
          <w:ilvl w:val="0"/>
          <w:numId w:val="14"/>
        </w:numPr>
      </w:pPr>
      <w:r w:rsidRPr="00AA76DF">
        <w:t>Ubuntu</w:t>
      </w:r>
      <w:r>
        <w:t xml:space="preserve"> Linux</w:t>
      </w:r>
      <w:r w:rsidR="00892629">
        <w:t xml:space="preserve"> </w:t>
      </w:r>
      <w:r>
        <w:t>Version - 10</w:t>
      </w:r>
      <w:r w:rsidRPr="00AA76DF">
        <w:t>.10</w:t>
      </w:r>
      <w:r w:rsidR="00881FD0">
        <w:t xml:space="preserve"> 32 bit and 64 bit</w:t>
      </w:r>
    </w:p>
    <w:p w:rsidR="00DE0958" w:rsidRDefault="00DE0958" w:rsidP="00DE0958">
      <w:pPr>
        <w:pStyle w:val="Head1N"/>
      </w:pPr>
      <w:bookmarkStart w:id="26" w:name="_Toc100992604"/>
      <w:bookmarkStart w:id="27" w:name="_Toc252966090"/>
      <w:bookmarkStart w:id="28" w:name="_Toc316547153"/>
      <w:bookmarkStart w:id="29" w:name="_Toc316917388"/>
      <w:r w:rsidRPr="008E1F54">
        <w:t>Disk space requirements</w:t>
      </w:r>
      <w:bookmarkEnd w:id="26"/>
      <w:bookmarkEnd w:id="27"/>
      <w:bookmarkEnd w:id="28"/>
      <w:bookmarkEnd w:id="29"/>
    </w:p>
    <w:p w:rsidR="000041D8" w:rsidRPr="000041D8" w:rsidRDefault="000041D8" w:rsidP="000041D8">
      <w:pPr>
        <w:pStyle w:val="Body"/>
      </w:pPr>
    </w:p>
    <w:p w:rsidR="00DE0958" w:rsidRDefault="00DE0958" w:rsidP="00015B74">
      <w:pPr>
        <w:pStyle w:val="Body"/>
        <w:ind w:left="2002"/>
        <w:jc w:val="both"/>
      </w:pPr>
      <w:r>
        <w:rPr>
          <w:rStyle w:val="EmphasisItalic"/>
        </w:rPr>
        <w:t xml:space="preserve">lipi-core-toolkit 4.0.0 </w:t>
      </w:r>
      <w:r>
        <w:t>provides source and binary packages for Windows and Linux. Separate source packages are provided for Windows and Linux. The space required to</w:t>
      </w:r>
      <w:r w:rsidR="00EF5EF9">
        <w:t xml:space="preserve"> extract the source package is</w:t>
      </w:r>
      <w:r w:rsidR="00204A5A">
        <w:t xml:space="preserve"> 20</w:t>
      </w:r>
      <w:r>
        <w:t xml:space="preserve">MB and binary package is </w:t>
      </w:r>
      <w:r w:rsidR="00A2488C">
        <w:t>30</w:t>
      </w:r>
      <w:r>
        <w:t>MB. To build the source package after extra</w:t>
      </w:r>
      <w:r w:rsidR="00466936">
        <w:t>cting you need 130</w:t>
      </w:r>
      <w:r>
        <w:t>MB of free space</w:t>
      </w:r>
      <w:r w:rsidR="00347585">
        <w:t xml:space="preserve"> on Windows and 40MB on Linux</w:t>
      </w:r>
      <w:r>
        <w:t>.</w:t>
      </w:r>
    </w:p>
    <w:p w:rsidR="00DE0958" w:rsidRDefault="00DE0958" w:rsidP="00DE0958">
      <w:pPr>
        <w:pStyle w:val="Head1N"/>
      </w:pPr>
      <w:bookmarkStart w:id="30" w:name="_Toc119830808"/>
      <w:bookmarkStart w:id="31" w:name="_Toc100992605"/>
      <w:bookmarkStart w:id="32" w:name="_Toc252966091"/>
      <w:bookmarkStart w:id="33" w:name="_Toc316547154"/>
      <w:bookmarkStart w:id="34" w:name="_Toc316917389"/>
      <w:r w:rsidRPr="008E1F54">
        <w:t>Software requirement</w:t>
      </w:r>
      <w:bookmarkEnd w:id="30"/>
      <w:r w:rsidRPr="008E1F54">
        <w:t>s</w:t>
      </w:r>
      <w:bookmarkEnd w:id="31"/>
      <w:bookmarkEnd w:id="32"/>
      <w:bookmarkEnd w:id="33"/>
      <w:bookmarkEnd w:id="34"/>
    </w:p>
    <w:p w:rsidR="00DE0958" w:rsidRDefault="00DE0958" w:rsidP="00DE0958">
      <w:pPr>
        <w:pStyle w:val="Caption"/>
        <w:keepNext/>
        <w:spacing w:before="0"/>
        <w:jc w:val="center"/>
      </w:pPr>
    </w:p>
    <w:tbl>
      <w:tblPr>
        <w:tblW w:w="7100"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2"/>
        <w:gridCol w:w="2970"/>
        <w:gridCol w:w="1968"/>
      </w:tblGrid>
      <w:tr w:rsidR="00DE0958" w:rsidRPr="00901334" w:rsidTr="00015B74">
        <w:tc>
          <w:tcPr>
            <w:tcW w:w="2162" w:type="dxa"/>
            <w:shd w:val="clear" w:color="auto" w:fill="auto"/>
          </w:tcPr>
          <w:p w:rsidR="00DE0958" w:rsidRPr="00901334" w:rsidRDefault="00DE0958" w:rsidP="00097846">
            <w:pPr>
              <w:pStyle w:val="TableHeading"/>
              <w:rPr>
                <w:kern w:val="32"/>
              </w:rPr>
            </w:pPr>
            <w:r w:rsidRPr="00901334">
              <w:rPr>
                <w:kern w:val="32"/>
              </w:rPr>
              <w:t>Item and Description</w:t>
            </w:r>
          </w:p>
        </w:tc>
        <w:tc>
          <w:tcPr>
            <w:tcW w:w="2970" w:type="dxa"/>
            <w:shd w:val="clear" w:color="auto" w:fill="auto"/>
          </w:tcPr>
          <w:p w:rsidR="00DE0958" w:rsidRPr="00901334" w:rsidRDefault="00DE0958" w:rsidP="00097846">
            <w:pPr>
              <w:pStyle w:val="TableHeading"/>
              <w:rPr>
                <w:kern w:val="32"/>
              </w:rPr>
            </w:pPr>
            <w:r>
              <w:rPr>
                <w:kern w:val="32"/>
              </w:rPr>
              <w:t>Windows 7</w:t>
            </w:r>
            <w:r w:rsidRPr="00901334">
              <w:rPr>
                <w:kern w:val="32"/>
              </w:rPr>
              <w:t xml:space="preserve"> </w:t>
            </w:r>
          </w:p>
        </w:tc>
        <w:tc>
          <w:tcPr>
            <w:tcW w:w="1968" w:type="dxa"/>
            <w:shd w:val="clear" w:color="auto" w:fill="auto"/>
          </w:tcPr>
          <w:p w:rsidR="00DE0958" w:rsidRPr="00901334" w:rsidRDefault="00DE0958" w:rsidP="00097846">
            <w:pPr>
              <w:pStyle w:val="TableHeading"/>
              <w:rPr>
                <w:kern w:val="32"/>
              </w:rPr>
            </w:pPr>
            <w:r w:rsidRPr="00901334">
              <w:rPr>
                <w:kern w:val="32"/>
              </w:rPr>
              <w:t xml:space="preserve">Linux </w:t>
            </w:r>
          </w:p>
        </w:tc>
      </w:tr>
      <w:tr w:rsidR="00DE0958" w:rsidRPr="00901334" w:rsidTr="00015B74">
        <w:tc>
          <w:tcPr>
            <w:tcW w:w="2162" w:type="dxa"/>
            <w:shd w:val="clear" w:color="auto" w:fill="auto"/>
          </w:tcPr>
          <w:p w:rsidR="00DE0958" w:rsidRPr="008B12AC" w:rsidRDefault="00DE0958" w:rsidP="00097846">
            <w:pPr>
              <w:pStyle w:val="TableBody"/>
            </w:pPr>
            <w:r>
              <w:t>Building lipi-core-toolkit code</w:t>
            </w:r>
          </w:p>
        </w:tc>
        <w:tc>
          <w:tcPr>
            <w:tcW w:w="2970" w:type="dxa"/>
            <w:shd w:val="clear" w:color="auto" w:fill="auto"/>
          </w:tcPr>
          <w:p w:rsidR="00DE0958" w:rsidRPr="008B12AC" w:rsidRDefault="00DE0958" w:rsidP="00097846">
            <w:pPr>
              <w:pStyle w:val="TableBody"/>
            </w:pPr>
            <w:r>
              <w:t>Microsoft Visual C++ 2008 / MsBuild for VC2008</w:t>
            </w:r>
          </w:p>
        </w:tc>
        <w:tc>
          <w:tcPr>
            <w:tcW w:w="1968" w:type="dxa"/>
            <w:shd w:val="clear" w:color="auto" w:fill="auto"/>
          </w:tcPr>
          <w:p w:rsidR="00DE0958" w:rsidRPr="008B12AC" w:rsidRDefault="00DE0958" w:rsidP="00097846">
            <w:pPr>
              <w:pStyle w:val="TableBody"/>
            </w:pPr>
            <w:r>
              <w:t>G++</w:t>
            </w:r>
            <w:r w:rsidRPr="008B12AC">
              <w:t xml:space="preserve"> </w:t>
            </w:r>
            <w:r>
              <w:t>4.4 or above</w:t>
            </w:r>
          </w:p>
        </w:tc>
      </w:tr>
      <w:tr w:rsidR="00DE0958" w:rsidRPr="00901334" w:rsidTr="00015B74">
        <w:tc>
          <w:tcPr>
            <w:tcW w:w="2162" w:type="dxa"/>
            <w:shd w:val="clear" w:color="auto" w:fill="auto"/>
          </w:tcPr>
          <w:p w:rsidR="00DE0958" w:rsidRDefault="00DE0958" w:rsidP="00097846">
            <w:pPr>
              <w:pStyle w:val="TableBody"/>
            </w:pPr>
            <w:r>
              <w:t>Executing scripts</w:t>
            </w:r>
          </w:p>
        </w:tc>
        <w:tc>
          <w:tcPr>
            <w:tcW w:w="2970" w:type="dxa"/>
            <w:shd w:val="clear" w:color="auto" w:fill="auto"/>
          </w:tcPr>
          <w:p w:rsidR="00DE0958" w:rsidRPr="008B12AC" w:rsidRDefault="00DE0958" w:rsidP="00097846">
            <w:pPr>
              <w:pStyle w:val="TableBody"/>
            </w:pPr>
            <w:r>
              <w:t xml:space="preserve">Perl 5.1 or above and </w:t>
            </w:r>
            <w:r w:rsidRPr="00AB196E">
              <w:t>Archive::Zip</w:t>
            </w:r>
          </w:p>
        </w:tc>
        <w:tc>
          <w:tcPr>
            <w:tcW w:w="1968" w:type="dxa"/>
            <w:shd w:val="clear" w:color="auto" w:fill="auto"/>
          </w:tcPr>
          <w:p w:rsidR="00DE0958" w:rsidRPr="008B12AC" w:rsidRDefault="00DE0958" w:rsidP="00097846">
            <w:pPr>
              <w:pStyle w:val="TableBody"/>
              <w:keepNext/>
            </w:pPr>
            <w:r>
              <w:t xml:space="preserve">Perl 5.1 or above and </w:t>
            </w:r>
            <w:r w:rsidRPr="00AB196E">
              <w:t>Archive::Zip</w:t>
            </w:r>
            <w:r>
              <w:t xml:space="preserve"> </w:t>
            </w:r>
          </w:p>
        </w:tc>
      </w:tr>
      <w:tr w:rsidR="00A33EE4" w:rsidRPr="00901334" w:rsidTr="00015B74">
        <w:tc>
          <w:tcPr>
            <w:tcW w:w="2162" w:type="dxa"/>
            <w:shd w:val="clear" w:color="auto" w:fill="auto"/>
          </w:tcPr>
          <w:p w:rsidR="00A33EE4" w:rsidRDefault="00A33EE4" w:rsidP="00097846">
            <w:pPr>
              <w:pStyle w:val="TableBody"/>
            </w:pPr>
            <w:r>
              <w:t>Building lipiDesigner code</w:t>
            </w:r>
          </w:p>
        </w:tc>
        <w:tc>
          <w:tcPr>
            <w:tcW w:w="2970" w:type="dxa"/>
            <w:shd w:val="clear" w:color="auto" w:fill="auto"/>
          </w:tcPr>
          <w:p w:rsidR="007F37BF" w:rsidRDefault="007F37BF" w:rsidP="007F37BF">
            <w:pPr>
              <w:pStyle w:val="TableBody"/>
            </w:pPr>
            <w:r>
              <w:t xml:space="preserve">Java Development Kit </w:t>
            </w:r>
          </w:p>
          <w:p w:rsidR="00A33EE4" w:rsidRDefault="007F37BF" w:rsidP="007F37BF">
            <w:pPr>
              <w:pStyle w:val="TableBody"/>
            </w:pPr>
            <w:r>
              <w:t>(JDK) jdk1.6.0_26 or above</w:t>
            </w:r>
          </w:p>
        </w:tc>
        <w:tc>
          <w:tcPr>
            <w:tcW w:w="1968" w:type="dxa"/>
            <w:shd w:val="clear" w:color="auto" w:fill="auto"/>
          </w:tcPr>
          <w:p w:rsidR="00A33EE4" w:rsidRDefault="00A33EE4" w:rsidP="00097846">
            <w:pPr>
              <w:pStyle w:val="TableBody"/>
              <w:keepNext/>
            </w:pPr>
            <w:r>
              <w:t>Openjdk-6-jdk</w:t>
            </w:r>
          </w:p>
        </w:tc>
      </w:tr>
    </w:tbl>
    <w:p w:rsidR="00DE0958" w:rsidRPr="00996C44" w:rsidRDefault="00DE0958" w:rsidP="00560EB7">
      <w:pPr>
        <w:pStyle w:val="Caption"/>
        <w:ind w:left="720" w:firstLine="720"/>
        <w:jc w:val="center"/>
      </w:pPr>
      <w:bookmarkStart w:id="35" w:name="_Installing_LipiTk"/>
      <w:bookmarkStart w:id="36" w:name="_Installing_Numerals"/>
      <w:bookmarkStart w:id="37" w:name="_Ref252368496"/>
      <w:bookmarkStart w:id="38" w:name="_Toc119830815"/>
      <w:bookmarkStart w:id="39" w:name="_Toc100992607"/>
      <w:bookmarkStart w:id="40" w:name="_Ref172690467"/>
      <w:bookmarkStart w:id="41" w:name="_Ref172690470"/>
      <w:bookmarkStart w:id="42" w:name="_Ref193522219"/>
      <w:bookmarkEnd w:id="35"/>
      <w:bookmarkEnd w:id="36"/>
      <w:r>
        <w:t xml:space="preserve">Table </w:t>
      </w:r>
      <w:r w:rsidR="009B048A">
        <w:fldChar w:fldCharType="begin"/>
      </w:r>
      <w:r w:rsidR="009B048A">
        <w:instrText xml:space="preserve"> SEQ Table \* ARABIC </w:instrText>
      </w:r>
      <w:r w:rsidR="009B048A">
        <w:fldChar w:fldCharType="separate"/>
      </w:r>
      <w:r w:rsidR="00B12505">
        <w:rPr>
          <w:noProof/>
        </w:rPr>
        <w:t>1</w:t>
      </w:r>
      <w:r w:rsidR="009B048A">
        <w:rPr>
          <w:noProof/>
        </w:rPr>
        <w:fldChar w:fldCharType="end"/>
      </w:r>
      <w:bookmarkEnd w:id="37"/>
      <w:r>
        <w:t xml:space="preserve">: </w:t>
      </w:r>
      <w:r w:rsidRPr="00F66A77">
        <w:t>Software requirements</w:t>
      </w:r>
    </w:p>
    <w:p w:rsidR="00CF3CA7" w:rsidRPr="00CF3CA7" w:rsidRDefault="00CF3CA7" w:rsidP="008815B7">
      <w:pPr>
        <w:ind w:left="1440" w:firstLine="720"/>
        <w:rPr>
          <w:rStyle w:val="BoldColor"/>
          <w:rFonts w:ascii="Futura Bk" w:hAnsi="Futura Bk"/>
        </w:rPr>
      </w:pPr>
      <w:r w:rsidRPr="00CF3CA7">
        <w:rPr>
          <w:rStyle w:val="BoldColor"/>
          <w:rFonts w:ascii="Futura Bk" w:hAnsi="Futura Bk"/>
        </w:rPr>
        <w:t>--------------------------------------------------------------------</w:t>
      </w:r>
      <w:r>
        <w:rPr>
          <w:rStyle w:val="BoldColor"/>
          <w:rFonts w:ascii="Futura Bk" w:hAnsi="Futura Bk"/>
        </w:rPr>
        <w:t>---------------------------------------------------------------------------------------------------------</w:t>
      </w:r>
    </w:p>
    <w:p w:rsidR="00DE0958" w:rsidRDefault="00996C44" w:rsidP="008815B7">
      <w:pPr>
        <w:ind w:left="2160"/>
      </w:pPr>
      <w:r w:rsidRPr="00996C44">
        <w:rPr>
          <w:rStyle w:val="BoldColor"/>
          <w:rFonts w:ascii="Futura Bk" w:hAnsi="Futura Bk"/>
          <w:b/>
          <w:bCs/>
        </w:rPr>
        <w:t xml:space="preserve">NOTE: </w:t>
      </w:r>
      <w:r w:rsidR="00DE0958" w:rsidRPr="00746627">
        <w:rPr>
          <w:rStyle w:val="BoldColor"/>
          <w:rFonts w:ascii="Futura Bk" w:hAnsi="Futura Bk"/>
        </w:rPr>
        <w:t>Archive::Zip perl module can be obtained from</w:t>
      </w:r>
      <w:r w:rsidR="00DE0958">
        <w:rPr>
          <w:rStyle w:val="BoldColor"/>
        </w:rPr>
        <w:t xml:space="preserve"> </w:t>
      </w:r>
      <w:hyperlink r:id="rId10" w:history="1">
        <w:r w:rsidR="00DE0958">
          <w:rPr>
            <w:rStyle w:val="Hyperlink"/>
          </w:rPr>
          <w:t>http://search.cpan.org/~adamk/Archive-Zip-1.30/lib/Archive/Zip.pm</w:t>
        </w:r>
      </w:hyperlink>
      <w:r w:rsidR="004F58C0">
        <w:t>. This module is in tar.gz format</w:t>
      </w:r>
      <w:r w:rsidR="00A33AAE">
        <w:t>,</w:t>
      </w:r>
      <w:r w:rsidR="004F58C0">
        <w:t xml:space="preserve"> </w:t>
      </w:r>
      <w:r w:rsidR="00A33AAE">
        <w:t>u</w:t>
      </w:r>
      <w:r w:rsidR="006A464A">
        <w:t>ser can use “tar –xzvf &lt;tar.gz</w:t>
      </w:r>
      <w:r w:rsidR="005E01B8">
        <w:t xml:space="preserve"> file&gt; “ </w:t>
      </w:r>
      <w:r w:rsidR="00A33AAE">
        <w:t xml:space="preserve"> to </w:t>
      </w:r>
      <w:r w:rsidR="00BE1F9B">
        <w:t>untar</w:t>
      </w:r>
      <w:r w:rsidR="00BA36B6">
        <w:t xml:space="preserve"> it</w:t>
      </w:r>
      <w:r w:rsidR="00CF3CA7">
        <w:t xml:space="preserve"> on L</w:t>
      </w:r>
      <w:r w:rsidR="006A464A">
        <w:t>inux and winzip on windows</w:t>
      </w:r>
      <w:r w:rsidR="005E01B8">
        <w:t xml:space="preserve">. </w:t>
      </w:r>
      <w:r w:rsidR="004F58C0">
        <w:t xml:space="preserve">Once </w:t>
      </w:r>
      <w:r w:rsidR="00F84E26">
        <w:t>uncompressed</w:t>
      </w:r>
      <w:r w:rsidR="006A464A">
        <w:t xml:space="preserve">, </w:t>
      </w:r>
      <w:r w:rsidR="004F58C0">
        <w:t xml:space="preserve">user </w:t>
      </w:r>
      <w:r w:rsidR="00F64F56">
        <w:t>can go</w:t>
      </w:r>
      <w:r w:rsidR="004F58C0">
        <w:t xml:space="preserve"> to “lib/Archive/” folder </w:t>
      </w:r>
      <w:r w:rsidR="009E4735">
        <w:t xml:space="preserve">of Archive-Zip-1.30 </w:t>
      </w:r>
      <w:r w:rsidR="004F58C0">
        <w:t xml:space="preserve">and copy “Zip/ &amp; Zip.pm” to </w:t>
      </w:r>
      <w:r w:rsidR="00B33311">
        <w:t>“</w:t>
      </w:r>
      <w:r w:rsidR="004F58C0">
        <w:t>Archive</w:t>
      </w:r>
      <w:r w:rsidR="00B33311">
        <w:t>” folder of perl</w:t>
      </w:r>
      <w:r w:rsidR="006A464A">
        <w:t xml:space="preserve"> installation</w:t>
      </w:r>
      <w:r w:rsidR="00F64F56">
        <w:t xml:space="preserve"> on the current machine</w:t>
      </w:r>
      <w:r w:rsidR="004F58C0">
        <w:t>.</w:t>
      </w:r>
    </w:p>
    <w:p w:rsidR="00CF3CA7" w:rsidRPr="00D60749" w:rsidRDefault="00CF3CA7" w:rsidP="008815B7">
      <w:pPr>
        <w:ind w:left="2160"/>
      </w:pPr>
      <w:r>
        <w:t>----------------------------------------------------------------------------------------------------------------------------------------------------------------------------</w:t>
      </w:r>
    </w:p>
    <w:p w:rsidR="00F70345" w:rsidRDefault="00DE0958" w:rsidP="00DE0958">
      <w:pPr>
        <w:pStyle w:val="ChapterN"/>
      </w:pPr>
      <w:bookmarkStart w:id="43" w:name="_Ref251854104"/>
      <w:bookmarkStart w:id="44" w:name="_Ref251854109"/>
      <w:bookmarkStart w:id="45" w:name="_Toc252966092"/>
      <w:bookmarkStart w:id="46" w:name="_Toc316547155"/>
      <w:bookmarkStart w:id="47" w:name="_Toc316917390"/>
      <w:r w:rsidRPr="008E1F54">
        <w:lastRenderedPageBreak/>
        <w:t xml:space="preserve">Installing </w:t>
      </w:r>
      <w:bookmarkEnd w:id="38"/>
      <w:bookmarkEnd w:id="39"/>
      <w:bookmarkEnd w:id="40"/>
      <w:bookmarkEnd w:id="41"/>
      <w:r>
        <w:t>Packages</w:t>
      </w:r>
      <w:bookmarkEnd w:id="42"/>
      <w:bookmarkEnd w:id="43"/>
      <w:bookmarkEnd w:id="44"/>
      <w:bookmarkEnd w:id="45"/>
      <w:bookmarkEnd w:id="46"/>
      <w:bookmarkEnd w:id="47"/>
    </w:p>
    <w:p w:rsidR="00DE0958" w:rsidRDefault="00F70345" w:rsidP="00043252">
      <w:pPr>
        <w:pStyle w:val="Body"/>
        <w:ind w:left="720"/>
        <w:jc w:val="both"/>
      </w:pPr>
      <w:r>
        <w:rPr>
          <w:rStyle w:val="EmphasisItalic"/>
        </w:rPr>
        <w:t>l</w:t>
      </w:r>
      <w:r w:rsidR="00DE0958">
        <w:rPr>
          <w:rStyle w:val="EmphasisItalic"/>
        </w:rPr>
        <w:t>ipi-core-toolkit 4.0</w:t>
      </w:r>
      <w:r w:rsidR="00912934">
        <w:rPr>
          <w:rStyle w:val="EmphasisItalic"/>
        </w:rPr>
        <w:t>.0</w:t>
      </w:r>
      <w:r w:rsidR="00DE0958">
        <w:rPr>
          <w:rStyle w:val="EmphasisItalic"/>
        </w:rPr>
        <w:t xml:space="preserve"> </w:t>
      </w:r>
      <w:r w:rsidR="00DE0958" w:rsidRPr="005A3C78">
        <w:t xml:space="preserve">is available </w:t>
      </w:r>
      <w:r w:rsidR="007978CF">
        <w:t>as</w:t>
      </w:r>
      <w:r w:rsidR="00DE0958" w:rsidRPr="005A3C78">
        <w:t xml:space="preserve"> </w:t>
      </w:r>
      <w:r w:rsidR="00DE0958">
        <w:t xml:space="preserve">binary and source </w:t>
      </w:r>
      <w:r w:rsidR="00DE0958" w:rsidRPr="005A3C78">
        <w:t>packages for Windows</w:t>
      </w:r>
      <w:r w:rsidR="00DE0958">
        <w:t xml:space="preserve"> and </w:t>
      </w:r>
      <w:r w:rsidR="00DE0958" w:rsidRPr="005A3C78">
        <w:t>Linux</w:t>
      </w:r>
      <w:r w:rsidR="00DE0958">
        <w:t xml:space="preserve">. </w:t>
      </w:r>
      <w:r w:rsidR="00BA55A3">
        <w:t>The W</w:t>
      </w:r>
      <w:r w:rsidR="00AA3767">
        <w:t xml:space="preserve">indows package </w:t>
      </w:r>
      <w:r w:rsidR="00036BAC">
        <w:t>is a</w:t>
      </w:r>
      <w:r w:rsidR="00B11EA0">
        <w:t xml:space="preserve"> </w:t>
      </w:r>
      <w:r w:rsidR="00AA3767">
        <w:t xml:space="preserve">self-extracting exe and </w:t>
      </w:r>
      <w:r w:rsidR="00E42C43">
        <w:t>it</w:t>
      </w:r>
      <w:r w:rsidR="00AA3767">
        <w:t xml:space="preserve"> can</w:t>
      </w:r>
      <w:r w:rsidR="00B11EA0">
        <w:t xml:space="preserve"> be</w:t>
      </w:r>
      <w:r w:rsidR="00CC11DF">
        <w:t xml:space="preserve"> </w:t>
      </w:r>
      <w:r w:rsidR="00663020">
        <w:t>installed</w:t>
      </w:r>
      <w:r w:rsidR="00AA3767">
        <w:t xml:space="preserve"> by double-clicking the exe. The Linux package </w:t>
      </w:r>
      <w:r w:rsidR="004103E1">
        <w:t xml:space="preserve">is </w:t>
      </w:r>
      <w:r w:rsidR="00586027">
        <w:t xml:space="preserve">a </w:t>
      </w:r>
      <w:r w:rsidR="004103E1">
        <w:t xml:space="preserve">tar ball and </w:t>
      </w:r>
      <w:r w:rsidR="00E42C43">
        <w:t>it</w:t>
      </w:r>
      <w:r w:rsidR="004103E1">
        <w:t xml:space="preserve"> </w:t>
      </w:r>
      <w:r w:rsidR="007978CF">
        <w:t xml:space="preserve">can be installed </w:t>
      </w:r>
      <w:r w:rsidR="00AA3767">
        <w:t>by executing the below command:</w:t>
      </w:r>
    </w:p>
    <w:p w:rsidR="00AA3767" w:rsidRPr="00AA3767" w:rsidRDefault="00AA3767" w:rsidP="00043252">
      <w:pPr>
        <w:pStyle w:val="Body"/>
        <w:ind w:left="1598" w:firstLine="562"/>
        <w:jc w:val="both"/>
      </w:pPr>
      <w:r w:rsidRPr="00AA3767">
        <w:t xml:space="preserve">tar -xzvf  </w:t>
      </w:r>
      <w:r w:rsidR="00824ADE">
        <w:t>&lt;lipi-core-toolkit</w:t>
      </w:r>
      <w:r w:rsidR="00D472CA">
        <w:t>-tarred-compressed</w:t>
      </w:r>
      <w:r w:rsidR="00824ADE">
        <w:t xml:space="preserve"> file&gt;</w:t>
      </w:r>
    </w:p>
    <w:p w:rsidR="00DE0958" w:rsidRDefault="00DE0958" w:rsidP="00DE0958">
      <w:pPr>
        <w:pStyle w:val="Caption"/>
        <w:keepNext/>
        <w:jc w:val="cente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4230"/>
      </w:tblGrid>
      <w:tr w:rsidR="00DE0958" w:rsidTr="00043252">
        <w:trPr>
          <w:trHeight w:val="212"/>
        </w:trPr>
        <w:tc>
          <w:tcPr>
            <w:tcW w:w="3960" w:type="dxa"/>
            <w:shd w:val="clear" w:color="auto" w:fill="auto"/>
          </w:tcPr>
          <w:p w:rsidR="00DE0958" w:rsidRPr="00171C55" w:rsidRDefault="00DE0958" w:rsidP="00097846">
            <w:pPr>
              <w:pStyle w:val="TableHeading"/>
            </w:pPr>
            <w:r w:rsidRPr="00171C55">
              <w:t>Platform</w:t>
            </w:r>
          </w:p>
        </w:tc>
        <w:tc>
          <w:tcPr>
            <w:tcW w:w="4230" w:type="dxa"/>
            <w:shd w:val="clear" w:color="auto" w:fill="auto"/>
          </w:tcPr>
          <w:p w:rsidR="00DE0958" w:rsidRPr="00171C55" w:rsidRDefault="004D6433" w:rsidP="00097846">
            <w:pPr>
              <w:pStyle w:val="TableHeading"/>
            </w:pPr>
            <w:r>
              <w:t>P</w:t>
            </w:r>
            <w:r w:rsidR="00DE0958" w:rsidRPr="00171C55">
              <w:t>ackage</w:t>
            </w:r>
          </w:p>
        </w:tc>
      </w:tr>
      <w:tr w:rsidR="00DE0958" w:rsidTr="00043252">
        <w:trPr>
          <w:trHeight w:val="606"/>
        </w:trPr>
        <w:tc>
          <w:tcPr>
            <w:tcW w:w="3960" w:type="dxa"/>
            <w:shd w:val="clear" w:color="auto" w:fill="auto"/>
          </w:tcPr>
          <w:p w:rsidR="00DE0958" w:rsidRDefault="00DE0958" w:rsidP="00097846">
            <w:pPr>
              <w:pStyle w:val="TableBody"/>
            </w:pPr>
            <w:r>
              <w:t>Windows 7</w:t>
            </w:r>
          </w:p>
        </w:tc>
        <w:tc>
          <w:tcPr>
            <w:tcW w:w="4230" w:type="dxa"/>
            <w:shd w:val="clear" w:color="auto" w:fill="auto"/>
          </w:tcPr>
          <w:p w:rsidR="00F47294" w:rsidRPr="00F47294" w:rsidRDefault="00F47294" w:rsidP="00F47294">
            <w:pPr>
              <w:pStyle w:val="TableBody"/>
              <w:keepNext/>
            </w:pPr>
            <w:r w:rsidRPr="00F47294">
              <w:rPr>
                <w:b/>
              </w:rPr>
              <w:t>Binary:</w:t>
            </w:r>
            <w:r>
              <w:rPr>
                <w:rFonts w:ascii="'Futura Bk'" w:eastAsiaTheme="minorHAnsi" w:hAnsi="'Futura Bk'" w:cs="'Futura Bk'"/>
                <w:color w:val="000000"/>
                <w:lang w:bidi="hi-IN"/>
              </w:rPr>
              <w:t xml:space="preserve"> </w:t>
            </w:r>
            <w:r w:rsidRPr="00F47294">
              <w:t>lipi-core-toolkit4.0.0-bin-x86.exe</w:t>
            </w:r>
          </w:p>
          <w:p w:rsidR="00F47294" w:rsidRPr="00F47294" w:rsidRDefault="00F47294" w:rsidP="00F47294">
            <w:pPr>
              <w:pStyle w:val="TableBody"/>
              <w:keepNext/>
            </w:pPr>
            <w:r>
              <w:t xml:space="preserve">             </w:t>
            </w:r>
            <w:r w:rsidRPr="00F47294">
              <w:t>lipi-core-toolkit4.0.0-bin-x64.exe</w:t>
            </w:r>
          </w:p>
          <w:p w:rsidR="00F47294" w:rsidRPr="00F47294" w:rsidRDefault="00F47294" w:rsidP="00F47294">
            <w:pPr>
              <w:pStyle w:val="TableBody"/>
              <w:keepNext/>
            </w:pPr>
            <w:r w:rsidRPr="00F47294">
              <w:rPr>
                <w:b/>
              </w:rPr>
              <w:t>Source:</w:t>
            </w:r>
            <w:r w:rsidRPr="00F47294">
              <w:t xml:space="preserve"> lipi-core-toolkit4.0.0-src-win-x86.exe</w:t>
            </w:r>
          </w:p>
          <w:p w:rsidR="00DE0958" w:rsidRDefault="00F47294" w:rsidP="00F47294">
            <w:pPr>
              <w:pStyle w:val="TableBody"/>
              <w:keepNext/>
            </w:pPr>
            <w:r w:rsidRPr="00F47294">
              <w:t xml:space="preserve">             lipi-core-toolkit4.0.0-src-win-x64.exe</w:t>
            </w:r>
          </w:p>
        </w:tc>
      </w:tr>
      <w:tr w:rsidR="00DE0958" w:rsidTr="00043252">
        <w:trPr>
          <w:trHeight w:val="621"/>
        </w:trPr>
        <w:tc>
          <w:tcPr>
            <w:tcW w:w="3960" w:type="dxa"/>
            <w:shd w:val="clear" w:color="auto" w:fill="auto"/>
          </w:tcPr>
          <w:p w:rsidR="00DE0958" w:rsidRDefault="00DE0958" w:rsidP="00097846">
            <w:pPr>
              <w:pStyle w:val="TableBody"/>
            </w:pPr>
            <w:r>
              <w:t>Linux</w:t>
            </w:r>
          </w:p>
        </w:tc>
        <w:tc>
          <w:tcPr>
            <w:tcW w:w="4230" w:type="dxa"/>
            <w:shd w:val="clear" w:color="auto" w:fill="auto"/>
          </w:tcPr>
          <w:p w:rsidR="00DE0958" w:rsidRDefault="00DE0958" w:rsidP="00097846">
            <w:pPr>
              <w:pStyle w:val="TableBody"/>
              <w:keepNext/>
            </w:pPr>
            <w:r w:rsidRPr="00901334">
              <w:rPr>
                <w:b/>
              </w:rPr>
              <w:t>Binary:</w:t>
            </w:r>
            <w:r>
              <w:t xml:space="preserve"> lipi-core-toolkit4.0.0</w:t>
            </w:r>
            <w:r w:rsidRPr="00681E6E">
              <w:t>-linux</w:t>
            </w:r>
            <w:r w:rsidR="003E134C">
              <w:t>-x86_64.</w:t>
            </w:r>
            <w:r w:rsidRPr="00681E6E">
              <w:t>tar.gz</w:t>
            </w:r>
          </w:p>
          <w:p w:rsidR="003E134C" w:rsidRDefault="003E134C" w:rsidP="00097846">
            <w:pPr>
              <w:pStyle w:val="TableBody"/>
              <w:keepNext/>
            </w:pPr>
            <w:r>
              <w:t xml:space="preserve">             lipi-core-toolkit4.0.0</w:t>
            </w:r>
            <w:r w:rsidRPr="00681E6E">
              <w:t>-linux</w:t>
            </w:r>
            <w:r>
              <w:t>-i686.</w:t>
            </w:r>
            <w:r w:rsidRPr="00681E6E">
              <w:t>tar.gz</w:t>
            </w:r>
          </w:p>
          <w:p w:rsidR="00DE0958" w:rsidRPr="00681E6E" w:rsidRDefault="00DE0958" w:rsidP="00097846">
            <w:pPr>
              <w:pStyle w:val="TableBody"/>
              <w:keepNext/>
            </w:pPr>
            <w:r w:rsidRPr="00901334">
              <w:rPr>
                <w:b/>
              </w:rPr>
              <w:t xml:space="preserve">Source: </w:t>
            </w:r>
            <w:r>
              <w:t>lipi-core-toolkit4.0.0</w:t>
            </w:r>
            <w:r w:rsidRPr="00681E6E">
              <w:t>-</w:t>
            </w:r>
            <w:r>
              <w:t>src-linux</w:t>
            </w:r>
            <w:r w:rsidRPr="00681E6E">
              <w:t>.</w:t>
            </w:r>
            <w:r>
              <w:t>tar.gz</w:t>
            </w:r>
          </w:p>
        </w:tc>
      </w:tr>
    </w:tbl>
    <w:p w:rsidR="00DE0958" w:rsidRPr="00F65300" w:rsidRDefault="00DE0958" w:rsidP="006030E3">
      <w:pPr>
        <w:pStyle w:val="Caption"/>
        <w:ind w:left="1282" w:firstLine="720"/>
        <w:jc w:val="center"/>
      </w:pPr>
      <w:bookmarkStart w:id="48" w:name="_Toc100992609"/>
      <w:bookmarkStart w:id="49" w:name="_Ref172696019"/>
      <w:bookmarkStart w:id="50" w:name="_Ref172697238"/>
      <w:bookmarkStart w:id="51" w:name="_Ref189989268"/>
      <w:bookmarkStart w:id="52" w:name="_Ref189989273"/>
      <w:r>
        <w:t xml:space="preserve">Table </w:t>
      </w:r>
      <w:r w:rsidR="009B048A">
        <w:fldChar w:fldCharType="begin"/>
      </w:r>
      <w:r w:rsidR="009B048A">
        <w:instrText xml:space="preserve"> SEQ Table \* ARABIC </w:instrText>
      </w:r>
      <w:r w:rsidR="009B048A">
        <w:fldChar w:fldCharType="separate"/>
      </w:r>
      <w:r w:rsidR="00B12505">
        <w:rPr>
          <w:noProof/>
        </w:rPr>
        <w:t>2</w:t>
      </w:r>
      <w:r w:rsidR="009B048A">
        <w:rPr>
          <w:noProof/>
        </w:rPr>
        <w:fldChar w:fldCharType="end"/>
      </w:r>
      <w:r>
        <w:t xml:space="preserve">: </w:t>
      </w:r>
      <w:r w:rsidRPr="009602D8">
        <w:t>lipi-core-toolkit packages</w:t>
      </w:r>
    </w:p>
    <w:bookmarkEnd w:id="48"/>
    <w:bookmarkEnd w:id="49"/>
    <w:bookmarkEnd w:id="50"/>
    <w:bookmarkEnd w:id="51"/>
    <w:bookmarkEnd w:id="52"/>
    <w:p w:rsidR="006A409B" w:rsidRDefault="006A409B" w:rsidP="001E0D24">
      <w:pPr>
        <w:pStyle w:val="Body"/>
        <w:ind w:left="720"/>
        <w:jc w:val="both"/>
      </w:pPr>
    </w:p>
    <w:p w:rsidR="0041763F" w:rsidRDefault="00DE0958" w:rsidP="001E0D24">
      <w:pPr>
        <w:pStyle w:val="Body"/>
        <w:ind w:left="720"/>
        <w:jc w:val="both"/>
      </w:pPr>
      <w:r w:rsidRPr="00533C93">
        <w:t>Lipi-core-toolkit</w:t>
      </w:r>
      <w:r>
        <w:t xml:space="preserve"> uses an environment variable called LIPI_ROOT as ref</w:t>
      </w:r>
      <w:r w:rsidR="0041763F">
        <w:t>e</w:t>
      </w:r>
      <w:r>
        <w:t>rence for locating the dlls</w:t>
      </w:r>
      <w:r w:rsidR="007C2198">
        <w:t>/shared objects</w:t>
      </w:r>
      <w:r>
        <w:t xml:space="preserve">, root location of data etc. </w:t>
      </w:r>
      <w:r w:rsidR="0041763F">
        <w:t>This variable needs to be set for building the source code and also for executi</w:t>
      </w:r>
      <w:r w:rsidR="00581BD8">
        <w:t>ng the</w:t>
      </w:r>
      <w:r w:rsidR="0041763F">
        <w:t xml:space="preserve"> binaries on Linux </w:t>
      </w:r>
      <w:r w:rsidR="00A5522E">
        <w:t>and</w:t>
      </w:r>
      <w:r w:rsidR="0041763F">
        <w:t xml:space="preserve"> Windows.</w:t>
      </w:r>
    </w:p>
    <w:p w:rsidR="0061704D" w:rsidRDefault="0061704D" w:rsidP="000041D8">
      <w:pPr>
        <w:ind w:left="1440" w:firstLine="632"/>
        <w:jc w:val="both"/>
      </w:pPr>
    </w:p>
    <w:p w:rsidR="00DE0958" w:rsidRDefault="00DE0958" w:rsidP="001E0D24">
      <w:pPr>
        <w:ind w:left="720"/>
        <w:jc w:val="both"/>
        <w:rPr>
          <w:color w:val="000000"/>
        </w:rPr>
      </w:pPr>
      <w:r>
        <w:t>On windows platform the LIPI_ROOT variable is automatically set on installation of the core tool kit. On Linux platform this variable has to be set manually.</w:t>
      </w:r>
      <w:r w:rsidRPr="00CE06D5">
        <w:t xml:space="preserve"> </w:t>
      </w:r>
      <w:r>
        <w:rPr>
          <w:color w:val="000000"/>
        </w:rPr>
        <w:t>For example, if the package was extracted to the directory</w:t>
      </w:r>
      <w:r w:rsidR="00074374">
        <w:rPr>
          <w:rStyle w:val="FileName"/>
        </w:rPr>
        <w:t xml:space="preserve"> </w:t>
      </w:r>
      <w:r w:rsidR="002D5F77">
        <w:rPr>
          <w:rStyle w:val="FileName"/>
        </w:rPr>
        <w:t>/opt</w:t>
      </w:r>
      <w:r>
        <w:rPr>
          <w:rStyle w:val="FileName"/>
        </w:rPr>
        <w:t xml:space="preserve">, </w:t>
      </w:r>
      <w:r>
        <w:rPr>
          <w:rStyle w:val="FileName"/>
          <w:rFonts w:ascii="Times New Roman" w:hAnsi="Times New Roman"/>
        </w:rPr>
        <w:t>LIPI_ROOT should</w:t>
      </w:r>
      <w:r>
        <w:rPr>
          <w:color w:val="000000"/>
        </w:rPr>
        <w:t xml:space="preserve"> be set to </w:t>
      </w:r>
      <w:r w:rsidR="00586027">
        <w:rPr>
          <w:rStyle w:val="FileName"/>
        </w:rPr>
        <w:t>/opt/</w:t>
      </w:r>
      <w:r w:rsidR="002D5F77" w:rsidRPr="00065F2E">
        <w:t>&lt;lipi-core-toolkit install directory&gt;</w:t>
      </w:r>
      <w:r w:rsidR="0026293D">
        <w:rPr>
          <w:color w:val="000000"/>
        </w:rPr>
        <w:t xml:space="preserve"> as shown below:</w:t>
      </w:r>
    </w:p>
    <w:p w:rsidR="0026293D" w:rsidRPr="008C0F69" w:rsidRDefault="0026293D" w:rsidP="001E0D24">
      <w:pPr>
        <w:pStyle w:val="Body"/>
        <w:ind w:firstLine="562"/>
        <w:rPr>
          <w:rStyle w:val="userInput"/>
        </w:rPr>
      </w:pPr>
      <w:r w:rsidRPr="008C0F69">
        <w:rPr>
          <w:rStyle w:val="userInput"/>
        </w:rPr>
        <w:t>expor</w:t>
      </w:r>
      <w:r>
        <w:rPr>
          <w:rStyle w:val="userInput"/>
        </w:rPr>
        <w:t>t LIPI_ROOT=</w:t>
      </w:r>
      <w:r w:rsidR="002D5F77">
        <w:rPr>
          <w:rStyle w:val="FileName"/>
        </w:rPr>
        <w:t>/opt/</w:t>
      </w:r>
      <w:r w:rsidR="002D5F77" w:rsidRPr="00065F2E">
        <w:t xml:space="preserve">&lt;lipi-core-toolkit </w:t>
      </w:r>
      <w:r w:rsidR="002D5F77">
        <w:t xml:space="preserve">install </w:t>
      </w:r>
      <w:r w:rsidR="002D5F77" w:rsidRPr="00065F2E">
        <w:t>directory&gt;</w:t>
      </w:r>
    </w:p>
    <w:p w:rsidR="00CB7BFE" w:rsidRDefault="00CB7BFE" w:rsidP="00CB7BFE">
      <w:pPr>
        <w:pStyle w:val="Spacer"/>
      </w:pPr>
    </w:p>
    <w:p w:rsidR="005B048E" w:rsidRDefault="005B048E" w:rsidP="001E0D24">
      <w:pPr>
        <w:ind w:left="720"/>
      </w:pPr>
      <w:r>
        <w:t>If the user wants LIPI_ROOT to persist ac</w:t>
      </w:r>
      <w:r w:rsidR="004B1957">
        <w:t>ross multiple sessions</w:t>
      </w:r>
      <w:r w:rsidR="000B32CA">
        <w:t xml:space="preserve"> of Linux</w:t>
      </w:r>
      <w:r>
        <w:t xml:space="preserve"> the</w:t>
      </w:r>
      <w:r w:rsidR="004B1957">
        <w:t>n the</w:t>
      </w:r>
      <w:r>
        <w:t xml:space="preserve"> above entry can be made in </w:t>
      </w:r>
      <w:r w:rsidR="00F06C00">
        <w:t xml:space="preserve">.profile or </w:t>
      </w:r>
      <w:r>
        <w:t>.</w:t>
      </w:r>
      <w:r w:rsidR="00533C93">
        <w:t>bashrc</w:t>
      </w:r>
      <w:r>
        <w:t xml:space="preserve"> file of user’</w:t>
      </w:r>
      <w:r w:rsidR="00533C93">
        <w:t>s home directory</w:t>
      </w:r>
      <w:r w:rsidR="005564E5">
        <w:t xml:space="preserve"> by executing the below command at the command prompt:</w:t>
      </w:r>
    </w:p>
    <w:p w:rsidR="00533C93" w:rsidRDefault="00143F5B" w:rsidP="001E0D24">
      <w:pPr>
        <w:ind w:left="720" w:firstLine="720"/>
      </w:pPr>
      <w:r>
        <w:t>#</w:t>
      </w:r>
      <w:r w:rsidR="005564E5">
        <w:t xml:space="preserve"> </w:t>
      </w:r>
      <w:r w:rsidR="00F06C00">
        <w:t>echo “export LIPI_ROOT=/opt/</w:t>
      </w:r>
      <w:r w:rsidRPr="00065F2E">
        <w:t xml:space="preserve">&lt;lipi-core-toolkit </w:t>
      </w:r>
      <w:r>
        <w:t xml:space="preserve">install </w:t>
      </w:r>
      <w:r w:rsidRPr="00065F2E">
        <w:t>directory&gt;</w:t>
      </w:r>
      <w:r w:rsidR="00F06C00">
        <w:t xml:space="preserve"> “ &gt;&gt; </w:t>
      </w:r>
      <w:r>
        <w:t>$</w:t>
      </w:r>
      <w:r w:rsidR="00F06C00">
        <w:t>HOME/.profile</w:t>
      </w:r>
    </w:p>
    <w:p w:rsidR="00533C93" w:rsidRDefault="00533C93" w:rsidP="00F06C00"/>
    <w:tbl>
      <w:tblPr>
        <w:tblpPr w:leftFromText="180" w:rightFromText="180" w:vertAnchor="page" w:horzAnchor="margin" w:tblpXSpec="right" w:tblpY="1699"/>
        <w:tblW w:w="309" w:type="dxa"/>
        <w:tblBorders>
          <w:top w:val="single" w:sz="12" w:space="0" w:color="0066FF"/>
          <w:bottom w:val="single" w:sz="12" w:space="0" w:color="0066FF"/>
        </w:tblBorders>
        <w:tblLayout w:type="fixed"/>
        <w:tblCellMar>
          <w:left w:w="0" w:type="dxa"/>
          <w:right w:w="115" w:type="dxa"/>
        </w:tblCellMar>
        <w:tblLook w:val="01E0" w:firstRow="1" w:lastRow="1" w:firstColumn="1" w:lastColumn="1" w:noHBand="0" w:noVBand="0"/>
      </w:tblPr>
      <w:tblGrid>
        <w:gridCol w:w="309"/>
      </w:tblGrid>
      <w:tr w:rsidR="00F70345" w:rsidTr="00F70345">
        <w:trPr>
          <w:cantSplit/>
          <w:trHeight w:val="326"/>
        </w:trPr>
        <w:tc>
          <w:tcPr>
            <w:tcW w:w="309" w:type="dxa"/>
            <w:tcBorders>
              <w:top w:val="nil"/>
              <w:bottom w:val="nil"/>
            </w:tcBorders>
            <w:shd w:val="clear" w:color="auto" w:fill="auto"/>
          </w:tcPr>
          <w:p w:rsidR="00F70345" w:rsidRPr="00AA65FF" w:rsidRDefault="00F70345" w:rsidP="00B21E55">
            <w:pPr>
              <w:pStyle w:val="zAlertIcons"/>
              <w:spacing w:before="0"/>
            </w:pPr>
          </w:p>
        </w:tc>
      </w:tr>
    </w:tbl>
    <w:p w:rsidR="00B21E55" w:rsidRDefault="00B21E55" w:rsidP="00F06C00"/>
    <w:tbl>
      <w:tblPr>
        <w:tblpPr w:leftFromText="180" w:rightFromText="180" w:vertAnchor="page" w:horzAnchor="margin" w:tblpXSpec="center" w:tblpY="12106"/>
        <w:tblW w:w="8033" w:type="dxa"/>
        <w:tblBorders>
          <w:top w:val="single" w:sz="12" w:space="0" w:color="0066FF"/>
          <w:bottom w:val="single" w:sz="12" w:space="0" w:color="0066FF"/>
        </w:tblBorders>
        <w:tblLayout w:type="fixed"/>
        <w:tblCellMar>
          <w:left w:w="0" w:type="dxa"/>
          <w:right w:w="115" w:type="dxa"/>
        </w:tblCellMar>
        <w:tblLook w:val="01E0" w:firstRow="1" w:lastRow="1" w:firstColumn="1" w:lastColumn="1" w:noHBand="0" w:noVBand="0"/>
      </w:tblPr>
      <w:tblGrid>
        <w:gridCol w:w="8033"/>
      </w:tblGrid>
      <w:tr w:rsidR="001E0D24" w:rsidRPr="00E6131F" w:rsidTr="001E0D24">
        <w:trPr>
          <w:cantSplit/>
          <w:trHeight w:val="326"/>
        </w:trPr>
        <w:tc>
          <w:tcPr>
            <w:tcW w:w="8033" w:type="dxa"/>
            <w:tcBorders>
              <w:top w:val="single" w:sz="8" w:space="0" w:color="010000"/>
              <w:bottom w:val="single" w:sz="8" w:space="0" w:color="010000"/>
            </w:tcBorders>
            <w:shd w:val="clear" w:color="auto" w:fill="auto"/>
          </w:tcPr>
          <w:p w:rsidR="001E0D24" w:rsidRPr="00E6131F" w:rsidRDefault="001E0D24" w:rsidP="001E0D24">
            <w:pPr>
              <w:pStyle w:val="BodyL"/>
            </w:pPr>
            <w:r w:rsidRPr="006B1A53">
              <w:rPr>
                <w:rStyle w:val="BoldColor"/>
              </w:rPr>
              <w:t>CAUTION:</w:t>
            </w:r>
            <w:r>
              <w:t xml:space="preserve"> There should be no blank spaces in the path specified by LIPI_ROOT</w:t>
            </w:r>
          </w:p>
        </w:tc>
      </w:tr>
    </w:tbl>
    <w:p w:rsidR="00B21E55" w:rsidRDefault="00B21E55" w:rsidP="00F06C00"/>
    <w:p w:rsidR="00644430" w:rsidRDefault="00644430" w:rsidP="00F06C00"/>
    <w:p w:rsidR="00644430" w:rsidRDefault="00644430" w:rsidP="00F06C00"/>
    <w:p w:rsidR="00015B74" w:rsidRDefault="00015B74" w:rsidP="00F06C00">
      <w:r>
        <w:tab/>
      </w:r>
    </w:p>
    <w:p w:rsidR="00644430" w:rsidRDefault="00644430" w:rsidP="00F06C00"/>
    <w:p w:rsidR="00644430" w:rsidRDefault="00644430" w:rsidP="00F06C00"/>
    <w:p w:rsidR="00644430" w:rsidRDefault="00644430" w:rsidP="00F06C00"/>
    <w:tbl>
      <w:tblPr>
        <w:tblpPr w:leftFromText="180" w:rightFromText="180" w:vertAnchor="text" w:horzAnchor="page" w:tblpX="2175" w:tblpY="-67"/>
        <w:tblW w:w="8100" w:type="dxa"/>
        <w:tblBorders>
          <w:top w:val="single" w:sz="12" w:space="0" w:color="0066FF"/>
          <w:bottom w:val="single" w:sz="12" w:space="0" w:color="0066FF"/>
        </w:tblBorders>
        <w:tblLayout w:type="fixed"/>
        <w:tblCellMar>
          <w:left w:w="0" w:type="dxa"/>
          <w:right w:w="115" w:type="dxa"/>
        </w:tblCellMar>
        <w:tblLook w:val="01E0" w:firstRow="1" w:lastRow="1" w:firstColumn="1" w:lastColumn="1" w:noHBand="0" w:noVBand="0"/>
      </w:tblPr>
      <w:tblGrid>
        <w:gridCol w:w="180"/>
        <w:gridCol w:w="7920"/>
      </w:tblGrid>
      <w:tr w:rsidR="00644430" w:rsidTr="00644430">
        <w:trPr>
          <w:cantSplit/>
          <w:trHeight w:val="3491"/>
        </w:trPr>
        <w:tc>
          <w:tcPr>
            <w:tcW w:w="180" w:type="dxa"/>
            <w:tcBorders>
              <w:top w:val="nil"/>
              <w:bottom w:val="nil"/>
            </w:tcBorders>
            <w:shd w:val="clear" w:color="auto" w:fill="auto"/>
          </w:tcPr>
          <w:p w:rsidR="00644430" w:rsidRPr="00AA65FF" w:rsidRDefault="00644430" w:rsidP="00644430">
            <w:pPr>
              <w:pStyle w:val="zAlertIcons"/>
              <w:spacing w:before="0"/>
            </w:pPr>
          </w:p>
        </w:tc>
        <w:tc>
          <w:tcPr>
            <w:tcW w:w="7920" w:type="dxa"/>
            <w:tcBorders>
              <w:top w:val="single" w:sz="8" w:space="0" w:color="010000"/>
              <w:bottom w:val="single" w:sz="8" w:space="0" w:color="010000"/>
            </w:tcBorders>
            <w:shd w:val="clear" w:color="auto" w:fill="auto"/>
          </w:tcPr>
          <w:p w:rsidR="00644430" w:rsidRDefault="00644430" w:rsidP="00644430">
            <w:pPr>
              <w:pStyle w:val="BodyL"/>
            </w:pPr>
            <w:r>
              <w:rPr>
                <w:rStyle w:val="BoldColor"/>
              </w:rPr>
              <w:t>NOTE</w:t>
            </w:r>
            <w:r w:rsidRPr="006B1A53">
              <w:rPr>
                <w:rStyle w:val="BoldColor"/>
              </w:rPr>
              <w:t>:</w:t>
            </w:r>
            <w:r>
              <w:t xml:space="preserve"> The alpha-numeric shape recognizer is bundled with all packages of the toolkit. </w:t>
            </w:r>
            <w:r w:rsidR="002929CB">
              <w:t xml:space="preserve">Listed below </w:t>
            </w:r>
            <w:r>
              <w:t>is the accuracy in percentage observed on Windows &amp; Linux</w:t>
            </w:r>
          </w:p>
          <w:tbl>
            <w:tblPr>
              <w:tblpPr w:leftFromText="180" w:rightFromText="180" w:vertAnchor="text" w:horzAnchor="page" w:tblpX="1931" w:tblpY="5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2695"/>
            </w:tblGrid>
            <w:tr w:rsidR="00644430" w:rsidTr="00644430">
              <w:trPr>
                <w:trHeight w:val="620"/>
              </w:trPr>
              <w:tc>
                <w:tcPr>
                  <w:tcW w:w="2628" w:type="dxa"/>
                  <w:shd w:val="clear" w:color="auto" w:fill="auto"/>
                </w:tcPr>
                <w:p w:rsidR="00644430" w:rsidRDefault="00644430" w:rsidP="00644430">
                  <w:pPr>
                    <w:pStyle w:val="TableHeading"/>
                    <w:jc w:val="center"/>
                  </w:pPr>
                </w:p>
                <w:p w:rsidR="00644430" w:rsidRPr="00171C55" w:rsidRDefault="00644430" w:rsidP="00644430">
                  <w:pPr>
                    <w:pStyle w:val="TableHeading"/>
                    <w:jc w:val="center"/>
                  </w:pPr>
                  <w:r>
                    <w:t>Recognizer</w:t>
                  </w:r>
                </w:p>
              </w:tc>
              <w:tc>
                <w:tcPr>
                  <w:tcW w:w="2695" w:type="dxa"/>
                  <w:shd w:val="clear" w:color="000000" w:fill="auto"/>
                </w:tcPr>
                <w:p w:rsidR="00644430" w:rsidRDefault="00644430" w:rsidP="00644430">
                  <w:pPr>
                    <w:pStyle w:val="TableHeading"/>
                    <w:jc w:val="center"/>
                  </w:pPr>
                  <w:r>
                    <w:t>Accuracy</w:t>
                  </w:r>
                </w:p>
                <w:p w:rsidR="00644430" w:rsidRDefault="00644430" w:rsidP="00644430">
                  <w:pPr>
                    <w:pStyle w:val="TableHeading"/>
                    <w:jc w:val="center"/>
                  </w:pPr>
                  <w:r>
                    <w:t>(Windows &amp; Linux)</w:t>
                  </w:r>
                </w:p>
                <w:p w:rsidR="00644430" w:rsidRDefault="00644430" w:rsidP="00644430">
                  <w:pPr>
                    <w:pStyle w:val="TableHeading"/>
                    <w:jc w:val="center"/>
                  </w:pPr>
                  <w:r>
                    <w:t>(%)</w:t>
                  </w:r>
                </w:p>
              </w:tc>
            </w:tr>
            <w:tr w:rsidR="00644430" w:rsidTr="00644430">
              <w:trPr>
                <w:trHeight w:val="303"/>
              </w:trPr>
              <w:tc>
                <w:tcPr>
                  <w:tcW w:w="2628" w:type="dxa"/>
                  <w:shd w:val="clear" w:color="auto" w:fill="auto"/>
                </w:tcPr>
                <w:p w:rsidR="00644430" w:rsidRDefault="00644430" w:rsidP="00644430">
                  <w:pPr>
                    <w:pStyle w:val="TableBody"/>
                  </w:pPr>
                  <w:r>
                    <w:t>Numerals</w:t>
                  </w:r>
                </w:p>
              </w:tc>
              <w:tc>
                <w:tcPr>
                  <w:tcW w:w="2695" w:type="dxa"/>
                  <w:shd w:val="clear" w:color="000000" w:fill="auto"/>
                </w:tcPr>
                <w:p w:rsidR="00644430" w:rsidRDefault="00835142" w:rsidP="00644430">
                  <w:pPr>
                    <w:pStyle w:val="TableBody"/>
                    <w:jc w:val="center"/>
                  </w:pPr>
                  <w:r>
                    <w:t>94.34</w:t>
                  </w:r>
                </w:p>
              </w:tc>
            </w:tr>
            <w:tr w:rsidR="00644430" w:rsidTr="00644430">
              <w:trPr>
                <w:trHeight w:val="303"/>
              </w:trPr>
              <w:tc>
                <w:tcPr>
                  <w:tcW w:w="2628" w:type="dxa"/>
                  <w:shd w:val="clear" w:color="auto" w:fill="auto"/>
                </w:tcPr>
                <w:p w:rsidR="00644430" w:rsidRDefault="00644430" w:rsidP="00644430">
                  <w:pPr>
                    <w:pStyle w:val="TableBody"/>
                  </w:pPr>
                  <w:r>
                    <w:t>English uppercase</w:t>
                  </w:r>
                </w:p>
              </w:tc>
              <w:tc>
                <w:tcPr>
                  <w:tcW w:w="2695" w:type="dxa"/>
                  <w:shd w:val="clear" w:color="000000" w:fill="auto"/>
                </w:tcPr>
                <w:p w:rsidR="00644430" w:rsidRDefault="00835142" w:rsidP="00644430">
                  <w:pPr>
                    <w:pStyle w:val="TableBody"/>
                    <w:jc w:val="center"/>
                  </w:pPr>
                  <w:r>
                    <w:t>94.58</w:t>
                  </w:r>
                </w:p>
              </w:tc>
            </w:tr>
            <w:tr w:rsidR="00644430" w:rsidTr="00644430">
              <w:trPr>
                <w:trHeight w:val="303"/>
              </w:trPr>
              <w:tc>
                <w:tcPr>
                  <w:tcW w:w="2628" w:type="dxa"/>
                  <w:shd w:val="clear" w:color="auto" w:fill="auto"/>
                </w:tcPr>
                <w:p w:rsidR="00644430" w:rsidRDefault="00644430" w:rsidP="00644430">
                  <w:pPr>
                    <w:pStyle w:val="TableBody"/>
                  </w:pPr>
                  <w:r>
                    <w:t>English lowercase</w:t>
                  </w:r>
                </w:p>
              </w:tc>
              <w:tc>
                <w:tcPr>
                  <w:tcW w:w="2695" w:type="dxa"/>
                  <w:shd w:val="clear" w:color="000000" w:fill="auto"/>
                </w:tcPr>
                <w:p w:rsidR="00644430" w:rsidRDefault="00835142" w:rsidP="00644430">
                  <w:pPr>
                    <w:pStyle w:val="TableBody"/>
                    <w:jc w:val="center"/>
                  </w:pPr>
                  <w:r>
                    <w:t>90.59</w:t>
                  </w:r>
                </w:p>
              </w:tc>
            </w:tr>
            <w:tr w:rsidR="00835142" w:rsidTr="00644430">
              <w:trPr>
                <w:trHeight w:val="303"/>
              </w:trPr>
              <w:tc>
                <w:tcPr>
                  <w:tcW w:w="2628" w:type="dxa"/>
                  <w:shd w:val="clear" w:color="auto" w:fill="auto"/>
                </w:tcPr>
                <w:p w:rsidR="00835142" w:rsidRDefault="00835142" w:rsidP="00835142">
                  <w:pPr>
                    <w:pStyle w:val="TableBody"/>
                  </w:pPr>
                  <w:r>
                    <w:t>Punctuation</w:t>
                  </w:r>
                </w:p>
              </w:tc>
              <w:tc>
                <w:tcPr>
                  <w:tcW w:w="2695" w:type="dxa"/>
                  <w:shd w:val="clear" w:color="000000" w:fill="auto"/>
                </w:tcPr>
                <w:p w:rsidR="00835142" w:rsidRDefault="00835142" w:rsidP="00644430">
                  <w:pPr>
                    <w:pStyle w:val="TableBody"/>
                    <w:jc w:val="center"/>
                  </w:pPr>
                  <w:r>
                    <w:t>95.83</w:t>
                  </w:r>
                  <w:bookmarkStart w:id="53" w:name="_GoBack"/>
                  <w:bookmarkEnd w:id="53"/>
                </w:p>
              </w:tc>
            </w:tr>
          </w:tbl>
          <w:p w:rsidR="00644430" w:rsidRPr="00E6131F" w:rsidRDefault="00644430" w:rsidP="00644430">
            <w:pPr>
              <w:pStyle w:val="BodyL"/>
            </w:pPr>
          </w:p>
        </w:tc>
      </w:tr>
    </w:tbl>
    <w:p w:rsidR="00644430" w:rsidRDefault="00644430" w:rsidP="00F06C00"/>
    <w:p w:rsidR="00644430" w:rsidRDefault="00644430" w:rsidP="00F06C00"/>
    <w:p w:rsidR="00DE0958" w:rsidRDefault="00DE0958" w:rsidP="00DE0958">
      <w:pPr>
        <w:pStyle w:val="ChapterN"/>
      </w:pPr>
      <w:bookmarkStart w:id="54" w:name="_Toc119830820"/>
      <w:bookmarkStart w:id="55" w:name="_Toc100992612"/>
      <w:bookmarkStart w:id="56" w:name="_Ref251833365"/>
      <w:bookmarkStart w:id="57" w:name="_Toc252966099"/>
      <w:bookmarkStart w:id="58" w:name="_Toc316547156"/>
      <w:bookmarkStart w:id="59" w:name="_Toc316917391"/>
      <w:r w:rsidRPr="008E1F54">
        <w:lastRenderedPageBreak/>
        <w:t xml:space="preserve">Building </w:t>
      </w:r>
      <w:bookmarkEnd w:id="54"/>
      <w:bookmarkEnd w:id="55"/>
      <w:r>
        <w:t>Source</w:t>
      </w:r>
      <w:bookmarkEnd w:id="56"/>
      <w:r>
        <w:t xml:space="preserve"> Package</w:t>
      </w:r>
      <w:bookmarkEnd w:id="57"/>
      <w:bookmarkEnd w:id="58"/>
      <w:bookmarkEnd w:id="59"/>
      <w:r>
        <w:t xml:space="preserve"> </w:t>
      </w:r>
    </w:p>
    <w:p w:rsidR="006714BC" w:rsidRPr="006714BC" w:rsidRDefault="008C2BF8" w:rsidP="00E47CE5">
      <w:pPr>
        <w:ind w:left="806"/>
      </w:pPr>
      <w:r>
        <w:t>On</w:t>
      </w:r>
      <w:r w:rsidR="00C471C3">
        <w:t xml:space="preserve"> downloading the source package, user can follow the below instructions for build on Windows and Linux. If binaries are downloaded, user can skip this section and go to the next section on </w:t>
      </w:r>
      <w:hyperlink w:anchor="ExecutingBinaries" w:history="1">
        <w:r w:rsidR="00C471C3" w:rsidRPr="00787C19">
          <w:rPr>
            <w:rStyle w:val="Hyperlink"/>
          </w:rPr>
          <w:t>Executing binaries</w:t>
        </w:r>
      </w:hyperlink>
      <w:r w:rsidR="00C471C3">
        <w:t>.</w:t>
      </w:r>
    </w:p>
    <w:p w:rsidR="00DE0958" w:rsidRDefault="00DE0958" w:rsidP="00DE0958">
      <w:pPr>
        <w:pStyle w:val="Head1N"/>
      </w:pPr>
      <w:bookmarkStart w:id="60" w:name="_Toc252966106"/>
      <w:bookmarkStart w:id="61" w:name="_Toc316547157"/>
      <w:bookmarkStart w:id="62" w:name="_Toc316917392"/>
      <w:r>
        <w:rPr>
          <w:rFonts w:cs="Mangal"/>
          <w:lang w:bidi="hi-IN"/>
        </w:rPr>
        <w:t xml:space="preserve">Building </w:t>
      </w:r>
      <w:r>
        <w:t>on Windows for VC2008</w:t>
      </w:r>
      <w:bookmarkEnd w:id="60"/>
      <w:bookmarkEnd w:id="61"/>
      <w:bookmarkEnd w:id="62"/>
    </w:p>
    <w:p w:rsidR="009138E8" w:rsidRDefault="009138E8" w:rsidP="00C1276E">
      <w:pPr>
        <w:pStyle w:val="Body"/>
        <w:ind w:left="0"/>
      </w:pPr>
    </w:p>
    <w:p w:rsidR="00C1276E" w:rsidRDefault="00DE0958" w:rsidP="00C1276E">
      <w:pPr>
        <w:pStyle w:val="Body"/>
        <w:numPr>
          <w:ilvl w:val="0"/>
          <w:numId w:val="33"/>
        </w:numPr>
      </w:pPr>
      <w:r w:rsidRPr="0055694E">
        <w:t xml:space="preserve">To build </w:t>
      </w:r>
      <w:r>
        <w:t xml:space="preserve">the modules on Windows for VC2008, </w:t>
      </w:r>
      <w:r w:rsidRPr="0055694E">
        <w:t>dev</w:t>
      </w:r>
      <w:r>
        <w:t>env</w:t>
      </w:r>
      <w:r w:rsidRPr="0055694E">
        <w:t xml:space="preserve"> must be included in</w:t>
      </w:r>
      <w:r w:rsidR="00C1276E">
        <w:t xml:space="preserve"> </w:t>
      </w:r>
      <w:r w:rsidRPr="0055694E">
        <w:t xml:space="preserve">system PATH variable. </w:t>
      </w:r>
      <w:r>
        <w:t xml:space="preserve">This can be done by executing </w:t>
      </w:r>
      <w:r w:rsidRPr="000F2A19">
        <w:t>&lt;visual studio 2008 install dir&gt;\</w:t>
      </w:r>
      <w:r w:rsidRPr="004B5CD6">
        <w:t xml:space="preserve"> </w:t>
      </w:r>
      <w:r w:rsidRPr="000F2A19">
        <w:t>Common7\Tools\</w:t>
      </w:r>
      <w:r w:rsidRPr="004B5CD6">
        <w:t xml:space="preserve"> </w:t>
      </w:r>
      <w:r w:rsidRPr="000F2A19">
        <w:t>vsvars32.bat</w:t>
      </w:r>
      <w:r w:rsidRPr="0055694E">
        <w:t xml:space="preserve"> from the </w:t>
      </w:r>
      <w:r>
        <w:t>command prompt.</w:t>
      </w:r>
      <w:r w:rsidRPr="0055694E">
        <w:t xml:space="preserve">  </w:t>
      </w:r>
    </w:p>
    <w:p w:rsidR="00DE0958" w:rsidRDefault="00DE0958" w:rsidP="00C1276E">
      <w:pPr>
        <w:pStyle w:val="Body"/>
        <w:numPr>
          <w:ilvl w:val="0"/>
          <w:numId w:val="33"/>
        </w:numPr>
        <w:rPr>
          <w:rStyle w:val="FileName"/>
        </w:rPr>
      </w:pPr>
      <w:r>
        <w:t xml:space="preserve">To build </w:t>
      </w:r>
      <w:r w:rsidRPr="00AD5448">
        <w:t>lipi-core-toolkit</w:t>
      </w:r>
      <w:r w:rsidR="00503DA6">
        <w:t xml:space="preserve"> 4</w:t>
      </w:r>
      <w:r>
        <w:t xml:space="preserve">.0.0, on Windows for VC2008, execute the following command from </w:t>
      </w:r>
      <w:r w:rsidRPr="002254DA">
        <w:rPr>
          <w:rStyle w:val="FileName"/>
        </w:rPr>
        <w:t>&lt;</w:t>
      </w:r>
      <w:r>
        <w:rPr>
          <w:rStyle w:val="FileName"/>
        </w:rPr>
        <w:t xml:space="preserve">lipi-core-toolkit </w:t>
      </w:r>
      <w:r w:rsidR="00C1276E">
        <w:rPr>
          <w:rStyle w:val="FileName"/>
        </w:rPr>
        <w:t xml:space="preserve">install </w:t>
      </w:r>
      <w:r w:rsidRPr="002254DA">
        <w:rPr>
          <w:rStyle w:val="FileName"/>
        </w:rPr>
        <w:t>directory&gt;</w:t>
      </w:r>
      <w:r w:rsidR="00D763CE">
        <w:rPr>
          <w:rStyle w:val="FileName"/>
        </w:rPr>
        <w:t>\</w:t>
      </w:r>
      <w:r w:rsidRPr="008B4710">
        <w:rPr>
          <w:rStyle w:val="FileName"/>
        </w:rPr>
        <w:t>windows</w:t>
      </w:r>
      <w:r w:rsidR="00D763CE">
        <w:rPr>
          <w:rStyle w:val="FileName"/>
        </w:rPr>
        <w:t>\</w:t>
      </w:r>
      <w:r w:rsidRPr="008B4710">
        <w:rPr>
          <w:rStyle w:val="FileName"/>
        </w:rPr>
        <w:t>vc</w:t>
      </w:r>
      <w:r>
        <w:rPr>
          <w:rStyle w:val="FileName"/>
        </w:rPr>
        <w:t>2008</w:t>
      </w:r>
    </w:p>
    <w:tbl>
      <w:tblPr>
        <w:tblpPr w:leftFromText="180" w:rightFromText="180" w:vertAnchor="text" w:horzAnchor="page" w:tblpX="5694" w:tblpY="203"/>
        <w:tblW w:w="0" w:type="auto"/>
        <w:shd w:val="clear" w:color="000000" w:fill="C0C0C0"/>
        <w:tblLook w:val="01E0" w:firstRow="1" w:lastRow="1" w:firstColumn="1" w:lastColumn="1" w:noHBand="0" w:noVBand="0"/>
      </w:tblPr>
      <w:tblGrid>
        <w:gridCol w:w="2808"/>
      </w:tblGrid>
      <w:tr w:rsidR="00C1276E" w:rsidRPr="00901334" w:rsidTr="00752C42">
        <w:tc>
          <w:tcPr>
            <w:tcW w:w="2808" w:type="dxa"/>
            <w:shd w:val="clear" w:color="000000" w:fill="C0C0C0"/>
          </w:tcPr>
          <w:p w:rsidR="00C1276E" w:rsidRDefault="006A46AD" w:rsidP="00A10C05">
            <w:pPr>
              <w:pStyle w:val="Body"/>
              <w:tabs>
                <w:tab w:val="right" w:pos="2805"/>
              </w:tabs>
              <w:ind w:left="0"/>
            </w:pPr>
            <w:r>
              <w:t xml:space="preserve">   </w:t>
            </w:r>
            <w:r w:rsidR="00C1276E" w:rsidRPr="0076627D">
              <w:t>MsBuild lipitk.targets</w:t>
            </w:r>
            <w:r>
              <w:tab/>
            </w:r>
          </w:p>
        </w:tc>
      </w:tr>
    </w:tbl>
    <w:p w:rsidR="00043A9A" w:rsidRDefault="00043A9A" w:rsidP="00C1276E">
      <w:pPr>
        <w:pStyle w:val="Body"/>
        <w:ind w:left="2722"/>
      </w:pPr>
    </w:p>
    <w:p w:rsidR="00F86CE3" w:rsidRDefault="00F86CE3" w:rsidP="00C1276E">
      <w:pPr>
        <w:pStyle w:val="Body"/>
        <w:ind w:left="2722"/>
      </w:pPr>
    </w:p>
    <w:p w:rsidR="00043A9A" w:rsidRDefault="00F86CE3" w:rsidP="00A10C05">
      <w:pPr>
        <w:pStyle w:val="Body"/>
        <w:numPr>
          <w:ilvl w:val="0"/>
          <w:numId w:val="33"/>
        </w:numPr>
      </w:pPr>
      <w:r>
        <w:t>To build lipiD</w:t>
      </w:r>
      <w:r w:rsidR="007909C9">
        <w:t xml:space="preserve">esigner, </w:t>
      </w:r>
      <w:r>
        <w:t xml:space="preserve">first </w:t>
      </w:r>
      <w:r w:rsidR="007909C9">
        <w:t xml:space="preserve">go to </w:t>
      </w:r>
      <w:r w:rsidR="007909C9" w:rsidRPr="00F86CE3">
        <w:t>$LIPI_ROOT/src/apps/lipiDesigner/src/</w:t>
      </w:r>
      <w:r w:rsidR="007909C9">
        <w:t xml:space="preserve"> </w:t>
      </w:r>
      <w:r w:rsidR="006A46AD">
        <w:t>l</w:t>
      </w:r>
      <w:r w:rsidR="007909C9" w:rsidRPr="00B70D45">
        <w:t>ipijniinterface</w:t>
      </w:r>
      <w:r w:rsidR="007909C9" w:rsidRPr="00F86CE3">
        <w:t>/windows</w:t>
      </w:r>
      <w:r w:rsidRPr="00F86CE3">
        <w:t xml:space="preserve"> and execute the below command:</w:t>
      </w:r>
    </w:p>
    <w:tbl>
      <w:tblPr>
        <w:tblpPr w:leftFromText="180" w:rightFromText="180" w:vertAnchor="text" w:horzAnchor="page" w:tblpX="5530" w:tblpY="272"/>
        <w:tblW w:w="0" w:type="auto"/>
        <w:shd w:val="clear" w:color="000000" w:fill="C0C0C0"/>
        <w:tblLook w:val="01E0" w:firstRow="1" w:lastRow="1" w:firstColumn="1" w:lastColumn="1" w:noHBand="0" w:noVBand="0"/>
      </w:tblPr>
      <w:tblGrid>
        <w:gridCol w:w="3021"/>
      </w:tblGrid>
      <w:tr w:rsidR="00A10C05" w:rsidRPr="00901334" w:rsidTr="00A10C05">
        <w:trPr>
          <w:trHeight w:val="360"/>
        </w:trPr>
        <w:tc>
          <w:tcPr>
            <w:tcW w:w="3021" w:type="dxa"/>
            <w:shd w:val="clear" w:color="000000" w:fill="C0C0C0"/>
          </w:tcPr>
          <w:p w:rsidR="00A10C05" w:rsidRDefault="00A10C05" w:rsidP="00A10C05">
            <w:pPr>
              <w:pStyle w:val="Body"/>
              <w:spacing w:before="0"/>
              <w:ind w:left="0"/>
            </w:pPr>
            <w:r>
              <w:t xml:space="preserve">msbuild  </w:t>
            </w:r>
            <w:r w:rsidRPr="0009682D">
              <w:t>lipijniinterface</w:t>
            </w:r>
            <w:r>
              <w:t>.targets</w:t>
            </w:r>
          </w:p>
        </w:tc>
      </w:tr>
    </w:tbl>
    <w:p w:rsidR="006A46AD" w:rsidRDefault="006A46AD" w:rsidP="006A46AD">
      <w:pPr>
        <w:pStyle w:val="Body"/>
      </w:pPr>
    </w:p>
    <w:p w:rsidR="006A46AD" w:rsidRDefault="006A46AD" w:rsidP="006A46AD">
      <w:pPr>
        <w:pStyle w:val="Body"/>
        <w:ind w:left="1238"/>
      </w:pPr>
    </w:p>
    <w:p w:rsidR="00F86CE3" w:rsidRDefault="00F86CE3" w:rsidP="00C1276E">
      <w:pPr>
        <w:pStyle w:val="Body"/>
        <w:spacing w:before="0"/>
        <w:ind w:left="3600" w:firstLine="720"/>
      </w:pPr>
    </w:p>
    <w:p w:rsidR="00F86CE3" w:rsidRDefault="006A46AD" w:rsidP="00A10C05">
      <w:pPr>
        <w:pStyle w:val="Body"/>
        <w:numPr>
          <w:ilvl w:val="0"/>
          <w:numId w:val="33"/>
        </w:numPr>
        <w:spacing w:before="0"/>
      </w:pPr>
      <w:r>
        <w:t xml:space="preserve">To build javauserinterface go to  </w:t>
      </w:r>
      <w:r w:rsidR="00F86CE3" w:rsidRPr="00F86CE3">
        <w:t>$LIPI_ROOT/src/apps/lipiDesigner/src/</w:t>
      </w:r>
      <w:r w:rsidR="005246BF">
        <w:t>javauserinterface</w:t>
      </w:r>
      <w:r w:rsidR="00F86CE3" w:rsidRPr="00F86CE3">
        <w:t>/ windo</w:t>
      </w:r>
      <w:r>
        <w:t>ws and execute  :</w:t>
      </w:r>
    </w:p>
    <w:p w:rsidR="006A46AD" w:rsidRDefault="006A46AD" w:rsidP="006A46AD">
      <w:pPr>
        <w:pStyle w:val="Body"/>
        <w:spacing w:before="0"/>
        <w:ind w:left="1440"/>
      </w:pPr>
    </w:p>
    <w:tbl>
      <w:tblPr>
        <w:tblpPr w:leftFromText="180" w:rightFromText="180" w:vertAnchor="text" w:horzAnchor="page" w:tblpX="5639" w:tblpY="135"/>
        <w:tblW w:w="0" w:type="auto"/>
        <w:shd w:val="clear" w:color="000000" w:fill="C0C0C0"/>
        <w:tblLook w:val="01E0" w:firstRow="1" w:lastRow="1" w:firstColumn="1" w:lastColumn="1" w:noHBand="0" w:noVBand="0"/>
      </w:tblPr>
      <w:tblGrid>
        <w:gridCol w:w="3021"/>
      </w:tblGrid>
      <w:tr w:rsidR="006A46AD" w:rsidRPr="00901334" w:rsidTr="00A10C05">
        <w:tc>
          <w:tcPr>
            <w:tcW w:w="3021" w:type="dxa"/>
            <w:shd w:val="clear" w:color="000000" w:fill="C0C0C0"/>
          </w:tcPr>
          <w:p w:rsidR="006A46AD" w:rsidRDefault="006A46AD" w:rsidP="00A10C05">
            <w:pPr>
              <w:pStyle w:val="Body"/>
              <w:spacing w:before="0"/>
            </w:pPr>
            <w:r w:rsidRPr="006A46AD">
              <w:rPr>
                <w:rFonts w:cs="Futura Bk"/>
              </w:rPr>
              <w:t xml:space="preserve">buildjar.bat </w:t>
            </w:r>
            <w:r>
              <w:tab/>
            </w:r>
          </w:p>
        </w:tc>
      </w:tr>
    </w:tbl>
    <w:p w:rsidR="006A46AD" w:rsidRPr="00F86CE3" w:rsidRDefault="006A46AD" w:rsidP="006A46AD">
      <w:pPr>
        <w:pStyle w:val="Body"/>
        <w:spacing w:before="0"/>
        <w:ind w:left="2880"/>
      </w:pPr>
    </w:p>
    <w:p w:rsidR="00F86CE3" w:rsidRDefault="00F86CE3" w:rsidP="00C1276E">
      <w:pPr>
        <w:pStyle w:val="Body"/>
        <w:spacing w:before="0"/>
        <w:ind w:left="2873" w:firstLine="1440"/>
      </w:pPr>
    </w:p>
    <w:p w:rsidR="00DE0958" w:rsidRPr="00460395" w:rsidRDefault="00DE0958" w:rsidP="008F5875">
      <w:pPr>
        <w:pStyle w:val="Head1N"/>
      </w:pPr>
      <w:bookmarkStart w:id="63" w:name="_Toc188067943"/>
      <w:bookmarkStart w:id="64" w:name="_Toc188068044"/>
      <w:bookmarkStart w:id="65" w:name="_Toc188067946"/>
      <w:bookmarkStart w:id="66" w:name="_Toc188068047"/>
      <w:bookmarkStart w:id="67" w:name="_Toc188067947"/>
      <w:bookmarkStart w:id="68" w:name="_Toc188068048"/>
      <w:bookmarkStart w:id="69" w:name="_Toc188067948"/>
      <w:bookmarkStart w:id="70" w:name="_Toc188068049"/>
      <w:bookmarkStart w:id="71" w:name="_Toc188067949"/>
      <w:bookmarkStart w:id="72" w:name="_Toc188068050"/>
      <w:bookmarkStart w:id="73" w:name="_Toc252966112"/>
      <w:bookmarkStart w:id="74" w:name="_Toc316547158"/>
      <w:bookmarkStart w:id="75" w:name="_Toc316917393"/>
      <w:bookmarkEnd w:id="63"/>
      <w:bookmarkEnd w:id="64"/>
      <w:bookmarkEnd w:id="65"/>
      <w:bookmarkEnd w:id="66"/>
      <w:bookmarkEnd w:id="67"/>
      <w:bookmarkEnd w:id="68"/>
      <w:bookmarkEnd w:id="69"/>
      <w:bookmarkEnd w:id="70"/>
      <w:bookmarkEnd w:id="71"/>
      <w:bookmarkEnd w:id="72"/>
      <w:r>
        <w:rPr>
          <w:rFonts w:cs="Mangal"/>
          <w:lang w:bidi="hi-IN"/>
        </w:rPr>
        <w:t>Building</w:t>
      </w:r>
      <w:r w:rsidRPr="00AE384C">
        <w:t xml:space="preserve"> on Linux</w:t>
      </w:r>
      <w:bookmarkEnd w:id="73"/>
      <w:bookmarkEnd w:id="74"/>
      <w:bookmarkEnd w:id="75"/>
      <w:r w:rsidRPr="00AE384C">
        <w:t xml:space="preserve"> </w:t>
      </w:r>
    </w:p>
    <w:p w:rsidR="00DE0958" w:rsidRPr="002052F3" w:rsidRDefault="00DE0958" w:rsidP="00DE0958">
      <w:pPr>
        <w:pStyle w:val="Body"/>
        <w:spacing w:before="0"/>
      </w:pPr>
    </w:p>
    <w:p w:rsidR="00C1276E" w:rsidRDefault="00A10C05" w:rsidP="00A10C05">
      <w:pPr>
        <w:pStyle w:val="Body"/>
        <w:ind w:left="1260"/>
      </w:pPr>
      <w:r>
        <w:t xml:space="preserve">  </w:t>
      </w:r>
      <w:r>
        <w:tab/>
      </w:r>
      <w:r>
        <w:tab/>
      </w:r>
      <w:r w:rsidR="00DE0958">
        <w:t xml:space="preserve">To build </w:t>
      </w:r>
      <w:r w:rsidR="00DE0958" w:rsidRPr="00065F2E">
        <w:rPr>
          <w:i/>
          <w:iCs/>
        </w:rPr>
        <w:t xml:space="preserve">lipi-core-toolkit </w:t>
      </w:r>
      <w:r w:rsidR="001A2134">
        <w:rPr>
          <w:i/>
          <w:iCs/>
        </w:rPr>
        <w:t>4</w:t>
      </w:r>
      <w:r w:rsidR="00DE0958" w:rsidRPr="00065F2E">
        <w:rPr>
          <w:i/>
          <w:iCs/>
        </w:rPr>
        <w:t>.0.0</w:t>
      </w:r>
      <w:r w:rsidR="00B917DA">
        <w:t xml:space="preserve">, </w:t>
      </w:r>
      <w:r w:rsidR="00DE0958">
        <w:t xml:space="preserve">execute the following command from </w:t>
      </w:r>
      <w:r w:rsidR="00DE0958" w:rsidRPr="00065F2E">
        <w:t>&lt;lipi-core-</w:t>
      </w:r>
      <w:r>
        <w:tab/>
      </w:r>
      <w:r>
        <w:tab/>
      </w:r>
      <w:r>
        <w:tab/>
      </w:r>
      <w:r w:rsidR="00DE0958" w:rsidRPr="00065F2E">
        <w:t xml:space="preserve">toolkit </w:t>
      </w:r>
      <w:r>
        <w:tab/>
      </w:r>
      <w:r>
        <w:tab/>
      </w:r>
      <w:r w:rsidR="00DE0958" w:rsidRPr="00065F2E">
        <w:t>install directory&gt;/linux</w:t>
      </w:r>
      <w:r w:rsidR="00E71319">
        <w:t xml:space="preserve"> on 32 bit </w:t>
      </w:r>
      <w:r w:rsidR="009C03F0">
        <w:t>or</w:t>
      </w:r>
      <w:r w:rsidR="00E71319">
        <w:t xml:space="preserve"> </w:t>
      </w:r>
      <w:r w:rsidR="00E71319" w:rsidRPr="00065F2E">
        <w:t xml:space="preserve">&lt;lipi-core-toolkit install </w:t>
      </w:r>
      <w:r>
        <w:tab/>
      </w:r>
      <w:r>
        <w:tab/>
      </w:r>
      <w:r>
        <w:tab/>
      </w:r>
      <w:r w:rsidR="00E71319" w:rsidRPr="00065F2E">
        <w:t>directory&gt;/linux</w:t>
      </w:r>
      <w:r w:rsidR="00E71319">
        <w:t xml:space="preserve">-x64 </w:t>
      </w:r>
      <w:r w:rsidR="00EF7C29">
        <w:tab/>
      </w:r>
      <w:r w:rsidR="00E71319">
        <w:t>on 64 bit</w:t>
      </w:r>
      <w:r w:rsidR="001A236C">
        <w:t xml:space="preserve"> machine</w:t>
      </w:r>
      <w:r w:rsidR="00E71319">
        <w:t>.</w:t>
      </w:r>
    </w:p>
    <w:p w:rsidR="008749D2" w:rsidRDefault="00DE0958" w:rsidP="00C1276E">
      <w:pPr>
        <w:pStyle w:val="Body"/>
        <w:ind w:left="0"/>
      </w:pPr>
      <w:r>
        <w:t xml:space="preserve">  </w:t>
      </w:r>
      <w:r>
        <w:tab/>
      </w:r>
      <w:r>
        <w:tab/>
      </w:r>
      <w:r>
        <w:tab/>
      </w:r>
      <w:r>
        <w:tab/>
      </w:r>
    </w:p>
    <w:tbl>
      <w:tblPr>
        <w:tblpPr w:leftFromText="180" w:rightFromText="180" w:vertAnchor="text" w:horzAnchor="page" w:tblpX="5897" w:tblpY="33"/>
        <w:tblW w:w="0" w:type="auto"/>
        <w:shd w:val="clear" w:color="000000" w:fill="C0C0C0"/>
        <w:tblLook w:val="01E0" w:firstRow="1" w:lastRow="1" w:firstColumn="1" w:lastColumn="1" w:noHBand="0" w:noVBand="0"/>
      </w:tblPr>
      <w:tblGrid>
        <w:gridCol w:w="2246"/>
      </w:tblGrid>
      <w:tr w:rsidR="00A10C05" w:rsidRPr="009512A4" w:rsidTr="00A10C05">
        <w:trPr>
          <w:trHeight w:val="477"/>
        </w:trPr>
        <w:tc>
          <w:tcPr>
            <w:tcW w:w="2246" w:type="dxa"/>
            <w:shd w:val="clear" w:color="000000" w:fill="C0C0C0"/>
          </w:tcPr>
          <w:p w:rsidR="00A10C05" w:rsidRPr="009512A4" w:rsidRDefault="00A10C05" w:rsidP="00A10C05">
            <w:pPr>
              <w:pStyle w:val="Body"/>
              <w:ind w:left="0"/>
              <w:rPr>
                <w:rStyle w:val="EmphasisItalic"/>
              </w:rPr>
            </w:pPr>
            <w:r w:rsidRPr="0044767F">
              <w:rPr>
                <w:rStyle w:val="EmphasisItalic"/>
              </w:rPr>
              <w:t xml:space="preserve">make </w:t>
            </w:r>
            <w:r>
              <w:rPr>
                <w:rStyle w:val="EmphasisItalic"/>
              </w:rPr>
              <w:t>-f Ma</w:t>
            </w:r>
            <w:r w:rsidRPr="0044767F">
              <w:rPr>
                <w:rStyle w:val="EmphasisItalic"/>
              </w:rPr>
              <w:t>kefile.linux</w:t>
            </w:r>
          </w:p>
        </w:tc>
      </w:tr>
    </w:tbl>
    <w:p w:rsidR="00A10C05" w:rsidRDefault="00A10C05" w:rsidP="00C1276E">
      <w:pPr>
        <w:pStyle w:val="Body"/>
        <w:ind w:left="0"/>
      </w:pPr>
    </w:p>
    <w:p w:rsidR="00A10C05" w:rsidRDefault="00A10C05" w:rsidP="00C1276E">
      <w:pPr>
        <w:pStyle w:val="Body"/>
        <w:ind w:left="0"/>
      </w:pPr>
    </w:p>
    <w:p w:rsidR="00A10C05" w:rsidRDefault="00A10C05" w:rsidP="00C1276E">
      <w:pPr>
        <w:pStyle w:val="Body"/>
        <w:ind w:left="0"/>
      </w:pPr>
    </w:p>
    <w:p w:rsidR="008749D2" w:rsidRDefault="008749D2" w:rsidP="00DE0958">
      <w:pPr>
        <w:pStyle w:val="Body"/>
      </w:pPr>
    </w:p>
    <w:p w:rsidR="00C25E24" w:rsidRDefault="00C25E24" w:rsidP="00DE0958">
      <w:pPr>
        <w:pStyle w:val="Body"/>
      </w:pPr>
    </w:p>
    <w:p w:rsidR="00841685" w:rsidRDefault="00C25E24" w:rsidP="00A10C05">
      <w:pPr>
        <w:pStyle w:val="Body"/>
        <w:ind w:left="2160"/>
      </w:pPr>
      <w:r>
        <w:t>To build lipiDesigner</w:t>
      </w:r>
      <w:r w:rsidR="00B917DA">
        <w:t xml:space="preserve">, </w:t>
      </w:r>
      <w:r>
        <w:t xml:space="preserve">execute the following command from </w:t>
      </w:r>
      <w:r w:rsidRPr="00065F2E">
        <w:t>&lt;lipi-core-toolkit install directory&gt;/</w:t>
      </w:r>
      <w:r>
        <w:t>src/apps/lipiDesigner/src/lipijniinterface/linux</w:t>
      </w:r>
      <w:r w:rsidR="00841685">
        <w:t xml:space="preserve"> on 32</w:t>
      </w:r>
      <w:r w:rsidR="00CF13EC">
        <w:t xml:space="preserve"> </w:t>
      </w:r>
      <w:r w:rsidR="00841685">
        <w:t xml:space="preserve">bit </w:t>
      </w:r>
      <w:r w:rsidR="009C03F0">
        <w:t>or</w:t>
      </w:r>
      <w:r w:rsidR="00841685">
        <w:t xml:space="preserve"> </w:t>
      </w:r>
      <w:r w:rsidR="00841685" w:rsidRPr="00065F2E">
        <w:t>&lt;lipi-core-toolkit install directory&gt;/</w:t>
      </w:r>
      <w:r w:rsidR="00841685">
        <w:t>src/apps/lipiDesigner/src/ lipijniinterface/linux-x64 on 64 bit</w:t>
      </w:r>
      <w:r w:rsidR="0091554C">
        <w:t xml:space="preserve"> machine</w:t>
      </w:r>
      <w:r w:rsidR="00841685">
        <w:t>.</w:t>
      </w:r>
    </w:p>
    <w:tbl>
      <w:tblPr>
        <w:tblpPr w:leftFromText="180" w:rightFromText="180" w:vertAnchor="text" w:horzAnchor="page" w:tblpX="5735" w:tblpY="213"/>
        <w:tblW w:w="0" w:type="auto"/>
        <w:shd w:val="clear" w:color="000000" w:fill="C0C0C0"/>
        <w:tblLook w:val="01E0" w:firstRow="1" w:lastRow="1" w:firstColumn="1" w:lastColumn="1" w:noHBand="0" w:noVBand="0"/>
      </w:tblPr>
      <w:tblGrid>
        <w:gridCol w:w="2246"/>
      </w:tblGrid>
      <w:tr w:rsidR="00EF7C29" w:rsidRPr="009512A4" w:rsidTr="00EF7C29">
        <w:trPr>
          <w:trHeight w:val="477"/>
        </w:trPr>
        <w:tc>
          <w:tcPr>
            <w:tcW w:w="2246" w:type="dxa"/>
            <w:shd w:val="clear" w:color="000000" w:fill="C0C0C0"/>
          </w:tcPr>
          <w:p w:rsidR="00EF7C29" w:rsidRPr="009512A4" w:rsidRDefault="00EF7C29" w:rsidP="00EF7C29">
            <w:pPr>
              <w:pStyle w:val="Body"/>
              <w:ind w:left="0"/>
              <w:rPr>
                <w:rStyle w:val="EmphasisItalic"/>
              </w:rPr>
            </w:pPr>
            <w:r w:rsidRPr="0044767F">
              <w:rPr>
                <w:rStyle w:val="EmphasisItalic"/>
              </w:rPr>
              <w:t xml:space="preserve">make </w:t>
            </w:r>
            <w:r>
              <w:rPr>
                <w:rStyle w:val="EmphasisItalic"/>
              </w:rPr>
              <w:t>-f Ma</w:t>
            </w:r>
            <w:r w:rsidRPr="0044767F">
              <w:rPr>
                <w:rStyle w:val="EmphasisItalic"/>
              </w:rPr>
              <w:t>kefile.linux</w:t>
            </w:r>
          </w:p>
        </w:tc>
      </w:tr>
    </w:tbl>
    <w:p w:rsidR="00C25E24" w:rsidRDefault="00C25E24" w:rsidP="00C25E24">
      <w:pPr>
        <w:pStyle w:val="Body"/>
        <w:ind w:left="1440" w:firstLine="562"/>
      </w:pPr>
    </w:p>
    <w:p w:rsidR="00E26304" w:rsidRDefault="00E26304" w:rsidP="00C25E24">
      <w:pPr>
        <w:pStyle w:val="Body"/>
        <w:ind w:left="1440" w:firstLine="562"/>
      </w:pPr>
    </w:p>
    <w:p w:rsidR="00E26304" w:rsidRDefault="00E26304" w:rsidP="00C25E24">
      <w:pPr>
        <w:pStyle w:val="Body"/>
        <w:ind w:left="1440" w:firstLine="562"/>
      </w:pPr>
    </w:p>
    <w:p w:rsidR="00E26304" w:rsidRDefault="00E26304" w:rsidP="00EF7C29">
      <w:pPr>
        <w:pStyle w:val="Body"/>
        <w:ind w:left="2160"/>
      </w:pPr>
      <w:r>
        <w:t>Then user need</w:t>
      </w:r>
      <w:r w:rsidR="00907327">
        <w:t>s</w:t>
      </w:r>
      <w:r>
        <w:t xml:space="preserve"> to go to </w:t>
      </w:r>
      <w:r w:rsidRPr="00065F2E">
        <w:t>&lt;lipi-</w:t>
      </w:r>
      <w:r>
        <w:t xml:space="preserve"> </w:t>
      </w:r>
      <w:r w:rsidRPr="00065F2E">
        <w:t xml:space="preserve">core-toolkit install </w:t>
      </w:r>
      <w:r w:rsidR="006A46AD">
        <w:t xml:space="preserve"> </w:t>
      </w:r>
      <w:r>
        <w:t>d</w:t>
      </w:r>
      <w:r w:rsidRPr="00065F2E">
        <w:t>irectory&gt;/</w:t>
      </w:r>
      <w:r>
        <w:t>src/apps/lipiDesigner/src/javauserinterface</w:t>
      </w:r>
      <w:r w:rsidR="00B50C83">
        <w:t xml:space="preserve">/linux on 32 –bit or </w:t>
      </w:r>
      <w:r>
        <w:t xml:space="preserve"> </w:t>
      </w:r>
      <w:r w:rsidR="00B50C83" w:rsidRPr="00065F2E">
        <w:t>&lt;lipi-</w:t>
      </w:r>
      <w:r w:rsidR="00B50C83">
        <w:t xml:space="preserve"> </w:t>
      </w:r>
      <w:r w:rsidR="00B50C83" w:rsidRPr="00065F2E">
        <w:t xml:space="preserve">core-toolkit install </w:t>
      </w:r>
      <w:r w:rsidR="00B50C83">
        <w:t>d</w:t>
      </w:r>
      <w:r w:rsidR="00B50C83" w:rsidRPr="00065F2E">
        <w:t>irectory&gt;/</w:t>
      </w:r>
      <w:r w:rsidR="00B50C83">
        <w:t>src/apps/lipiDesigner/src/javauserinterface/linux-x64 on 64 bit</w:t>
      </w:r>
      <w:r w:rsidR="00FF1F7E">
        <w:t xml:space="preserve"> machine and </w:t>
      </w:r>
      <w:r>
        <w:t>export</w:t>
      </w:r>
      <w:r w:rsidR="00FF1F7E">
        <w:t xml:space="preserve"> JAVA_HOME environment variable.</w:t>
      </w:r>
      <w:r w:rsidR="000147E1">
        <w:t xml:space="preserve"> U</w:t>
      </w:r>
      <w:r w:rsidR="00FF1F7E">
        <w:t xml:space="preserve">ser can </w:t>
      </w:r>
      <w:r>
        <w:t>execute buildjar.sh script</w:t>
      </w:r>
      <w:r w:rsidR="008F21D3">
        <w:t xml:space="preserve"> to build java code </w:t>
      </w:r>
      <w:r w:rsidR="00997360">
        <w:t xml:space="preserve">as </w:t>
      </w:r>
      <w:r>
        <w:t>shown below:</w:t>
      </w:r>
    </w:p>
    <w:p w:rsidR="00CF13EC" w:rsidRDefault="00CF13EC" w:rsidP="00D9430B">
      <w:pPr>
        <w:pStyle w:val="Body"/>
        <w:ind w:left="2880" w:firstLine="720"/>
      </w:pPr>
      <w:r>
        <w:t># export JAVA_HOME=/usr/lib/jvm/java-6-openjdk</w:t>
      </w:r>
    </w:p>
    <w:p w:rsidR="00CF13EC" w:rsidRDefault="00CF13EC" w:rsidP="00D9430B">
      <w:pPr>
        <w:pStyle w:val="Body"/>
        <w:ind w:left="2880" w:firstLine="720"/>
      </w:pPr>
      <w:r>
        <w:t># sh buildjar.sh</w:t>
      </w:r>
    </w:p>
    <w:p w:rsidR="00E26304" w:rsidRDefault="00E71319" w:rsidP="00C25E24">
      <w:pPr>
        <w:pStyle w:val="Body"/>
        <w:ind w:left="1440" w:firstLine="562"/>
      </w:pPr>
      <w:r>
        <w:tab/>
      </w:r>
    </w:p>
    <w:p w:rsidR="001A3940" w:rsidRPr="008E1F54" w:rsidRDefault="001A3940" w:rsidP="001A3940">
      <w:pPr>
        <w:pStyle w:val="ChapterN"/>
      </w:pPr>
      <w:bookmarkStart w:id="76" w:name="_Toc316301839"/>
      <w:bookmarkStart w:id="77" w:name="_Toc316547159"/>
      <w:bookmarkStart w:id="78" w:name="_Toc316917394"/>
      <w:bookmarkStart w:id="79" w:name="ExecutingBinaries"/>
      <w:r>
        <w:lastRenderedPageBreak/>
        <w:t>Executing binaries</w:t>
      </w:r>
      <w:bookmarkEnd w:id="76"/>
      <w:bookmarkEnd w:id="77"/>
      <w:bookmarkEnd w:id="78"/>
    </w:p>
    <w:bookmarkEnd w:id="79"/>
    <w:p w:rsidR="00912934" w:rsidRDefault="00620A2C" w:rsidP="006E43F4">
      <w:pPr>
        <w:pStyle w:val="Body"/>
        <w:ind w:left="806"/>
      </w:pPr>
      <w:r>
        <w:t>T</w:t>
      </w:r>
      <w:r w:rsidR="001A3940">
        <w:t xml:space="preserve">he user can go to </w:t>
      </w:r>
      <w:r w:rsidR="00871702">
        <w:t>$</w:t>
      </w:r>
      <w:r w:rsidR="006D3BEE">
        <w:t>LIPI_ROOT</w:t>
      </w:r>
      <w:r w:rsidR="00153166">
        <w:t>/bin</w:t>
      </w:r>
      <w:r w:rsidR="006D3BEE">
        <w:t xml:space="preserve"> </w:t>
      </w:r>
      <w:r w:rsidR="001A3940">
        <w:t>and execute</w:t>
      </w:r>
      <w:r>
        <w:t xml:space="preserve"> </w:t>
      </w:r>
      <w:r w:rsidR="00CA53D2">
        <w:t>binaries</w:t>
      </w:r>
      <w:r w:rsidR="00625693">
        <w:t xml:space="preserve"> according to their requirements</w:t>
      </w:r>
      <w:r w:rsidR="00CA53D2">
        <w:t xml:space="preserve">. </w:t>
      </w:r>
      <w:r w:rsidR="003E572F">
        <w:t xml:space="preserve">These binaries are seven in number and </w:t>
      </w:r>
      <w:r w:rsidR="00912934">
        <w:t>t</w:t>
      </w:r>
      <w:r w:rsidR="008C2DC1">
        <w:t>he</w:t>
      </w:r>
      <w:r w:rsidR="005829F6">
        <w:t>ir</w:t>
      </w:r>
      <w:r w:rsidR="008C2DC1">
        <w:t xml:space="preserve"> u</w:t>
      </w:r>
      <w:r w:rsidR="009775C0">
        <w:t xml:space="preserve">sage can be obtained </w:t>
      </w:r>
      <w:r w:rsidR="00625693">
        <w:t>b</w:t>
      </w:r>
      <w:r w:rsidR="009775C0">
        <w:t xml:space="preserve">y executing </w:t>
      </w:r>
      <w:r w:rsidR="00912934">
        <w:t>them</w:t>
      </w:r>
      <w:r w:rsidR="009775C0">
        <w:t xml:space="preserve"> with no options.</w:t>
      </w:r>
      <w:r w:rsidR="00912934">
        <w:t xml:space="preserve"> (Note: </w:t>
      </w:r>
      <w:r w:rsidR="00397429">
        <w:t>User can refer user manual for more detail</w:t>
      </w:r>
      <w:r w:rsidR="003374DF">
        <w:t>s</w:t>
      </w:r>
      <w:r w:rsidR="00397429">
        <w:t xml:space="preserve"> on </w:t>
      </w:r>
      <w:r w:rsidR="00912934">
        <w:t>binaries</w:t>
      </w:r>
      <w:r w:rsidR="00397429">
        <w:t>.)</w:t>
      </w:r>
    </w:p>
    <w:p w:rsidR="00620A2C" w:rsidRDefault="00620A2C" w:rsidP="00331AB3">
      <w:pPr>
        <w:pStyle w:val="Body"/>
        <w:ind w:left="2072"/>
      </w:pPr>
    </w:p>
    <w:p w:rsidR="001A3940" w:rsidRDefault="00967161" w:rsidP="006E43F4">
      <w:pPr>
        <w:pStyle w:val="Body"/>
        <w:ind w:left="720"/>
      </w:pPr>
      <w:r>
        <w:t xml:space="preserve">There is another binary present under the directory </w:t>
      </w:r>
      <w:r w:rsidR="00D97829">
        <w:t>$LIPI_ROOT/src/apps/</w:t>
      </w:r>
      <w:r>
        <w:t>lipiDesigner/bin. This binary belongs to lipiDesigner and it can be launched by executing a</w:t>
      </w:r>
      <w:r w:rsidR="001A3940">
        <w:t xml:space="preserve"> script (on Linux) or </w:t>
      </w:r>
      <w:r>
        <w:t xml:space="preserve">a </w:t>
      </w:r>
      <w:r w:rsidR="001A3940">
        <w:t>batch file (on Windows)</w:t>
      </w:r>
      <w:r w:rsidR="0027521A">
        <w:t xml:space="preserve"> as shown below</w:t>
      </w:r>
      <w:r w:rsidR="001A3940">
        <w:t>.</w:t>
      </w:r>
    </w:p>
    <w:p w:rsidR="00D97829" w:rsidRDefault="00D97829" w:rsidP="006E43F4">
      <w:pPr>
        <w:pStyle w:val="Body"/>
        <w:ind w:left="0" w:firstLine="720"/>
      </w:pPr>
      <w:r>
        <w:t>For example:</w:t>
      </w:r>
    </w:p>
    <w:p w:rsidR="00DD716D" w:rsidRDefault="00DD716D" w:rsidP="006E43F4">
      <w:pPr>
        <w:pStyle w:val="Body"/>
        <w:ind w:left="0" w:firstLine="720"/>
      </w:pPr>
      <w:r>
        <w:t>(on Linux)</w:t>
      </w:r>
    </w:p>
    <w:p w:rsidR="00D97829" w:rsidRDefault="00D97829" w:rsidP="006E43F4">
      <w:pPr>
        <w:pStyle w:val="Body"/>
      </w:pPr>
      <w:r>
        <w:tab/>
        <w:t>sh lipiDesigner.sh</w:t>
      </w:r>
      <w:r w:rsidR="006F54D6">
        <w:t xml:space="preserve"> </w:t>
      </w:r>
    </w:p>
    <w:p w:rsidR="006F54D6" w:rsidRDefault="006F54D6" w:rsidP="006E43F4">
      <w:pPr>
        <w:pStyle w:val="Body"/>
        <w:ind w:left="0"/>
      </w:pPr>
      <w:r>
        <w:tab/>
        <w:t>(on Windows)</w:t>
      </w:r>
    </w:p>
    <w:p w:rsidR="00EA7A4F" w:rsidRDefault="00910140" w:rsidP="006E43F4">
      <w:pPr>
        <w:pStyle w:val="Body"/>
        <w:ind w:firstLine="562"/>
        <w:jc w:val="both"/>
      </w:pPr>
      <w:r>
        <w:t>lipiDesigner.bat</w:t>
      </w:r>
    </w:p>
    <w:p w:rsidR="00355F6F" w:rsidRDefault="00355F6F" w:rsidP="00331AB3">
      <w:pPr>
        <w:pStyle w:val="Body"/>
        <w:ind w:left="1598" w:firstLine="562"/>
        <w:jc w:val="both"/>
      </w:pPr>
    </w:p>
    <w:p w:rsidR="001A3940" w:rsidRDefault="00C23EFC" w:rsidP="006E43F4">
      <w:pPr>
        <w:pStyle w:val="Body"/>
        <w:ind w:left="0" w:firstLine="720"/>
        <w:jc w:val="both"/>
      </w:pPr>
      <w:r>
        <w:t xml:space="preserve">For </w:t>
      </w:r>
      <w:r w:rsidR="00B232AD">
        <w:t xml:space="preserve">more </w:t>
      </w:r>
      <w:r>
        <w:t xml:space="preserve">details on </w:t>
      </w:r>
      <w:r w:rsidR="00B232AD">
        <w:t>l</w:t>
      </w:r>
      <w:r>
        <w:t xml:space="preserve">ipiDesigner, </w:t>
      </w:r>
      <w:r w:rsidR="00CC503F">
        <w:t>user can</w:t>
      </w:r>
      <w:r>
        <w:t xml:space="preserve"> refer section</w:t>
      </w:r>
      <w:r w:rsidR="00B232AD">
        <w:t xml:space="preserve"> </w:t>
      </w:r>
      <w:hyperlink w:anchor="_Using_lipiDesigner" w:history="1">
        <w:r w:rsidR="00331AB3" w:rsidRPr="00331AB3">
          <w:rPr>
            <w:rStyle w:val="Hyperlink"/>
          </w:rPr>
          <w:t>Using lipiDesigner</w:t>
        </w:r>
      </w:hyperlink>
      <w:r>
        <w:t>.</w:t>
      </w:r>
    </w:p>
    <w:p w:rsidR="003C296D" w:rsidRDefault="003C296D" w:rsidP="004808D9">
      <w:pPr>
        <w:pStyle w:val="ChapterN"/>
      </w:pPr>
      <w:bookmarkStart w:id="80" w:name="_Toc316547160"/>
      <w:bookmarkStart w:id="81" w:name="_Toc316917395"/>
      <w:r>
        <w:lastRenderedPageBreak/>
        <w:t>Creating your own shape recognizer</w:t>
      </w:r>
      <w:bookmarkEnd w:id="80"/>
      <w:bookmarkEnd w:id="81"/>
      <w:r w:rsidRPr="008E1F54">
        <w:t xml:space="preserve"> </w:t>
      </w:r>
    </w:p>
    <w:p w:rsidR="009D6AD5" w:rsidRPr="00A44A0F" w:rsidRDefault="003630A2" w:rsidP="00B8212E">
      <w:pPr>
        <w:pStyle w:val="Heading2"/>
        <w:numPr>
          <w:ilvl w:val="0"/>
          <w:numId w:val="0"/>
        </w:numPr>
        <w:ind w:left="1260"/>
        <w:rPr>
          <w:rFonts w:cs="Times New Roman"/>
          <w:color w:val="auto"/>
          <w:kern w:val="0"/>
          <w:sz w:val="20"/>
          <w:szCs w:val="24"/>
        </w:rPr>
      </w:pPr>
      <w:bookmarkStart w:id="82" w:name="_Toc316218528"/>
      <w:bookmarkStart w:id="83" w:name="_Toc316240529"/>
      <w:bookmarkStart w:id="84" w:name="_Toc316321292"/>
      <w:bookmarkStart w:id="85" w:name="_Toc316375263"/>
      <w:bookmarkStart w:id="86" w:name="_Toc316377282"/>
      <w:bookmarkStart w:id="87" w:name="_Toc316464614"/>
      <w:bookmarkStart w:id="88" w:name="_Toc316547161"/>
      <w:bookmarkStart w:id="89" w:name="_Toc316905129"/>
      <w:bookmarkStart w:id="90" w:name="_Toc316917396"/>
      <w:r w:rsidRPr="00A44A0F">
        <w:rPr>
          <w:rFonts w:cs="Times New Roman"/>
          <w:color w:val="auto"/>
          <w:kern w:val="0"/>
          <w:sz w:val="20"/>
          <w:szCs w:val="24"/>
        </w:rPr>
        <w:t>Using the toolkit users can create their own shape recognizers in addition to the built in recognizers that are shipped with the tool kit. Custom s</w:t>
      </w:r>
      <w:r w:rsidR="00A80A99" w:rsidRPr="00A44A0F">
        <w:rPr>
          <w:rFonts w:cs="Times New Roman"/>
          <w:color w:val="auto"/>
          <w:kern w:val="0"/>
          <w:sz w:val="20"/>
          <w:szCs w:val="24"/>
        </w:rPr>
        <w:t>hape recognizer</w:t>
      </w:r>
      <w:r w:rsidRPr="00A44A0F">
        <w:rPr>
          <w:rFonts w:cs="Times New Roman"/>
          <w:color w:val="auto"/>
          <w:kern w:val="0"/>
          <w:sz w:val="20"/>
          <w:szCs w:val="24"/>
        </w:rPr>
        <w:t>s</w:t>
      </w:r>
      <w:r w:rsidR="00A80A99" w:rsidRPr="00A44A0F">
        <w:rPr>
          <w:rFonts w:cs="Times New Roman"/>
          <w:color w:val="auto"/>
          <w:kern w:val="0"/>
          <w:sz w:val="20"/>
          <w:szCs w:val="24"/>
        </w:rPr>
        <w:t xml:space="preserve"> can be created </w:t>
      </w:r>
      <w:r w:rsidRPr="00A44A0F">
        <w:rPr>
          <w:rFonts w:cs="Times New Roman"/>
          <w:color w:val="auto"/>
          <w:kern w:val="0"/>
          <w:sz w:val="20"/>
          <w:szCs w:val="24"/>
        </w:rPr>
        <w:t>using the following applications</w:t>
      </w:r>
      <w:r w:rsidR="00A80A99" w:rsidRPr="00A44A0F">
        <w:rPr>
          <w:rFonts w:cs="Times New Roman"/>
          <w:color w:val="auto"/>
          <w:kern w:val="0"/>
          <w:sz w:val="20"/>
          <w:szCs w:val="24"/>
        </w:rPr>
        <w:t>:</w:t>
      </w:r>
      <w:bookmarkEnd w:id="82"/>
      <w:bookmarkEnd w:id="83"/>
      <w:bookmarkEnd w:id="84"/>
      <w:bookmarkEnd w:id="85"/>
      <w:bookmarkEnd w:id="86"/>
      <w:bookmarkEnd w:id="87"/>
      <w:bookmarkEnd w:id="88"/>
      <w:bookmarkEnd w:id="89"/>
      <w:bookmarkEnd w:id="90"/>
    </w:p>
    <w:p w:rsidR="00044AA0" w:rsidRDefault="00A80A99">
      <w:r>
        <w:t xml:space="preserve"> </w:t>
      </w:r>
    </w:p>
    <w:p w:rsidR="00A80A99" w:rsidRDefault="00A80A99" w:rsidP="00A80A99">
      <w:pPr>
        <w:pStyle w:val="ListParagraph"/>
        <w:numPr>
          <w:ilvl w:val="0"/>
          <w:numId w:val="13"/>
        </w:numPr>
      </w:pPr>
      <w:r>
        <w:t>lipiDesigner</w:t>
      </w:r>
    </w:p>
    <w:p w:rsidR="003630A2" w:rsidRDefault="00AB4B30" w:rsidP="00A80A99">
      <w:pPr>
        <w:pStyle w:val="ListParagraph"/>
        <w:numPr>
          <w:ilvl w:val="0"/>
          <w:numId w:val="13"/>
        </w:numPr>
      </w:pPr>
      <w:r>
        <w:t>r</w:t>
      </w:r>
      <w:r w:rsidR="003630A2">
        <w:t>unshaperec</w:t>
      </w:r>
    </w:p>
    <w:p w:rsidR="005C57F5" w:rsidRDefault="005C57F5" w:rsidP="005C57F5">
      <w:pPr>
        <w:pStyle w:val="Heading2"/>
      </w:pPr>
      <w:bookmarkStart w:id="91" w:name="_Using_lipiDesigner"/>
      <w:bookmarkStart w:id="92" w:name="_Toc316547162"/>
      <w:bookmarkStart w:id="93" w:name="_Toc316917397"/>
      <w:bookmarkEnd w:id="91"/>
      <w:r>
        <w:t>Using lipiDesigner</w:t>
      </w:r>
      <w:bookmarkEnd w:id="92"/>
      <w:bookmarkEnd w:id="93"/>
    </w:p>
    <w:p w:rsidR="00B232AD" w:rsidRDefault="00B232AD" w:rsidP="00B232AD">
      <w:pPr>
        <w:pStyle w:val="Heading3"/>
      </w:pPr>
      <w:bookmarkStart w:id="94" w:name="_Toc316218531"/>
      <w:bookmarkStart w:id="95" w:name="_Toc316240532"/>
      <w:bookmarkStart w:id="96" w:name="_Toc316301848"/>
      <w:bookmarkStart w:id="97" w:name="_Toc316375265"/>
      <w:bookmarkStart w:id="98" w:name="_Toc316547163"/>
      <w:bookmarkStart w:id="99" w:name="_Toc316917398"/>
      <w:r w:rsidRPr="00F035CF">
        <w:t xml:space="preserve">Creating </w:t>
      </w:r>
      <w:r>
        <w:t xml:space="preserve">a </w:t>
      </w:r>
      <w:r w:rsidRPr="00F035CF">
        <w:t>new project</w:t>
      </w:r>
      <w:bookmarkEnd w:id="94"/>
      <w:bookmarkEnd w:id="95"/>
      <w:bookmarkEnd w:id="96"/>
      <w:bookmarkEnd w:id="97"/>
      <w:bookmarkEnd w:id="98"/>
      <w:bookmarkEnd w:id="99"/>
    </w:p>
    <w:p w:rsidR="00B232AD" w:rsidRPr="00097846" w:rsidRDefault="00B232AD" w:rsidP="00B232AD">
      <w:pPr>
        <w:pStyle w:val="Body"/>
      </w:pPr>
    </w:p>
    <w:p w:rsidR="00B232AD" w:rsidRDefault="00B232AD" w:rsidP="0008755E">
      <w:pPr>
        <w:pStyle w:val="Body"/>
        <w:ind w:left="1937"/>
        <w:jc w:val="both"/>
      </w:pPr>
      <w:r>
        <w:t xml:space="preserve">Click </w:t>
      </w:r>
      <w:r>
        <w:rPr>
          <w:rStyle w:val="EmphasisBold"/>
        </w:rPr>
        <w:t xml:space="preserve">New </w:t>
      </w:r>
      <w:r>
        <w:t>in the P</w:t>
      </w:r>
      <w:r w:rsidRPr="00996936">
        <w:t>roject menu</w:t>
      </w:r>
      <w:r>
        <w:rPr>
          <w:rStyle w:val="EmphasisBold"/>
        </w:rPr>
        <w:t>,</w:t>
      </w:r>
      <w:r>
        <w:t xml:space="preserve"> and the </w:t>
      </w:r>
      <w:r w:rsidRPr="00996936">
        <w:rPr>
          <w:rStyle w:val="EmphasisBold"/>
        </w:rPr>
        <w:t>Create new project</w:t>
      </w:r>
      <w:r w:rsidR="00C1362E">
        <w:t xml:space="preserve"> dialog box (Figure 1</w:t>
      </w:r>
      <w:r>
        <w:t xml:space="preserve">) appears. The dialog box enables the user to enter the project name. For every new project created by the user, a new folder is created under </w:t>
      </w:r>
      <w:r w:rsidRPr="00D25B37">
        <w:rPr>
          <w:rStyle w:val="FileName"/>
        </w:rPr>
        <w:t>$LIPI_ROOT/projects</w:t>
      </w:r>
      <w:r>
        <w:t>.</w:t>
      </w:r>
    </w:p>
    <w:p w:rsidR="00B232AD" w:rsidRDefault="00B232AD" w:rsidP="00B232AD">
      <w:pPr>
        <w:pStyle w:val="Spacer"/>
      </w:pPr>
    </w:p>
    <w:p w:rsidR="00B232AD" w:rsidRPr="003D1B17" w:rsidRDefault="00B232AD" w:rsidP="00B232AD">
      <w:pPr>
        <w:pStyle w:val="Spacer"/>
        <w:rPr>
          <w:rStyle w:val="EmphasisBold"/>
        </w:rPr>
      </w:pPr>
    </w:p>
    <w:tbl>
      <w:tblPr>
        <w:tblW w:w="7187" w:type="dxa"/>
        <w:tblInd w:w="2186" w:type="dxa"/>
        <w:tblBorders>
          <w:top w:val="single" w:sz="8" w:space="0" w:color="0066FF"/>
          <w:bottom w:val="single" w:sz="8" w:space="0" w:color="0066FF"/>
        </w:tblBorders>
        <w:tblLayout w:type="fixed"/>
        <w:tblCellMar>
          <w:left w:w="0" w:type="dxa"/>
          <w:right w:w="115" w:type="dxa"/>
        </w:tblCellMar>
        <w:tblLook w:val="01E0" w:firstRow="1" w:lastRow="1" w:firstColumn="1" w:lastColumn="1" w:noHBand="0" w:noVBand="0"/>
      </w:tblPr>
      <w:tblGrid>
        <w:gridCol w:w="342"/>
        <w:gridCol w:w="6845"/>
      </w:tblGrid>
      <w:tr w:rsidR="00B232AD" w:rsidTr="00A44A0F">
        <w:trPr>
          <w:trHeight w:val="273"/>
        </w:trPr>
        <w:tc>
          <w:tcPr>
            <w:tcW w:w="342" w:type="dxa"/>
            <w:tcBorders>
              <w:top w:val="nil"/>
              <w:bottom w:val="nil"/>
            </w:tcBorders>
            <w:shd w:val="clear" w:color="auto" w:fill="auto"/>
          </w:tcPr>
          <w:p w:rsidR="00B232AD" w:rsidRDefault="00B232AD" w:rsidP="0090205F">
            <w:pPr>
              <w:pStyle w:val="zAlertIcons"/>
              <w:spacing w:before="0"/>
            </w:pPr>
            <w:r>
              <w:rPr>
                <w:noProof/>
                <w:lang w:bidi="hi-IN"/>
              </w:rPr>
              <w:drawing>
                <wp:inline distT="0" distB="0" distL="0" distR="0">
                  <wp:extent cx="230505" cy="230505"/>
                  <wp:effectExtent l="0" t="0" r="0" b="0"/>
                  <wp:docPr id="4" name="Picture 4"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rn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tc>
        <w:tc>
          <w:tcPr>
            <w:tcW w:w="6845" w:type="dxa"/>
            <w:tcBorders>
              <w:top w:val="single" w:sz="8" w:space="0" w:color="010000"/>
              <w:bottom w:val="single" w:sz="8" w:space="0" w:color="010000"/>
            </w:tcBorders>
            <w:shd w:val="clear" w:color="auto" w:fill="auto"/>
          </w:tcPr>
          <w:p w:rsidR="00B232AD" w:rsidRPr="003859EE" w:rsidRDefault="00B232AD" w:rsidP="0090205F">
            <w:pPr>
              <w:pStyle w:val="BodyL"/>
            </w:pPr>
            <w:r w:rsidRPr="006B1A53">
              <w:rPr>
                <w:rStyle w:val="BoldColor"/>
              </w:rPr>
              <w:t>WARNING:</w:t>
            </w:r>
            <w:r>
              <w:t xml:space="preserve"> The name of the new project must not clash with any of the already existing projects. A warning message is displayed in case of a clash.</w:t>
            </w:r>
          </w:p>
        </w:tc>
      </w:tr>
    </w:tbl>
    <w:p w:rsidR="00B232AD" w:rsidRPr="00F035CF" w:rsidRDefault="00B232AD" w:rsidP="00B232AD">
      <w:pPr>
        <w:pStyle w:val="Body"/>
        <w:jc w:val="both"/>
      </w:pPr>
    </w:p>
    <w:p w:rsidR="00B232AD" w:rsidRDefault="00B232AD" w:rsidP="00B232AD">
      <w:pPr>
        <w:pStyle w:val="Body"/>
      </w:pPr>
    </w:p>
    <w:p w:rsidR="00B232AD" w:rsidRDefault="00B232AD" w:rsidP="00B232AD">
      <w:pPr>
        <w:pStyle w:val="Body"/>
        <w:keepNext/>
        <w:ind w:left="500"/>
      </w:pPr>
      <w:r>
        <w:rPr>
          <w:noProof/>
          <w:lang w:bidi="hi-IN"/>
        </w:rPr>
        <w:lastRenderedPageBreak/>
        <w:drawing>
          <wp:inline distT="0" distB="0" distL="0" distR="0">
            <wp:extent cx="6177915" cy="4961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77915" cy="4961890"/>
                    </a:xfrm>
                    <a:prstGeom prst="rect">
                      <a:avLst/>
                    </a:prstGeom>
                    <a:noFill/>
                    <a:ln>
                      <a:noFill/>
                    </a:ln>
                  </pic:spPr>
                </pic:pic>
              </a:graphicData>
            </a:graphic>
          </wp:inline>
        </w:drawing>
      </w:r>
    </w:p>
    <w:p w:rsidR="00B232AD" w:rsidRDefault="00B232AD" w:rsidP="00B232AD">
      <w:pPr>
        <w:pStyle w:val="Caption"/>
        <w:ind w:left="720" w:firstLine="720"/>
        <w:jc w:val="center"/>
      </w:pPr>
    </w:p>
    <w:p w:rsidR="00B232AD" w:rsidRPr="00F035CF" w:rsidRDefault="00B232AD" w:rsidP="00B232AD">
      <w:pPr>
        <w:pStyle w:val="Caption"/>
        <w:ind w:left="720" w:firstLine="720"/>
        <w:jc w:val="center"/>
      </w:pPr>
      <w:r>
        <w:t xml:space="preserve">Figure </w:t>
      </w:r>
      <w:r w:rsidR="009B048A">
        <w:fldChar w:fldCharType="begin"/>
      </w:r>
      <w:r w:rsidR="009B048A">
        <w:instrText xml:space="preserve"> SEQ Figure \* ARABIC </w:instrText>
      </w:r>
      <w:r w:rsidR="009B048A">
        <w:fldChar w:fldCharType="separate"/>
      </w:r>
      <w:r w:rsidR="00B12505">
        <w:rPr>
          <w:noProof/>
        </w:rPr>
        <w:t>1</w:t>
      </w:r>
      <w:r w:rsidR="009B048A">
        <w:rPr>
          <w:noProof/>
        </w:rPr>
        <w:fldChar w:fldCharType="end"/>
      </w:r>
      <w:r>
        <w:t>: Create new project dialog box</w:t>
      </w:r>
    </w:p>
    <w:p w:rsidR="00B232AD" w:rsidRPr="007E13C1" w:rsidRDefault="00B232AD" w:rsidP="00B232AD">
      <w:pPr>
        <w:pStyle w:val="AutoCorrect"/>
      </w:pPr>
    </w:p>
    <w:p w:rsidR="00B232AD" w:rsidRDefault="00B232AD" w:rsidP="00B232AD">
      <w:pPr>
        <w:pStyle w:val="NumList1"/>
        <w:numPr>
          <w:ilvl w:val="0"/>
          <w:numId w:val="9"/>
        </w:numPr>
        <w:jc w:val="both"/>
      </w:pPr>
      <w:r>
        <w:t xml:space="preserve">To add a new class to the project, draw a shape in the Writing Area and click on </w:t>
      </w:r>
      <w:r w:rsidRPr="00345A74">
        <w:rPr>
          <w:rStyle w:val="EmphasisBold"/>
        </w:rPr>
        <w:t>Add Class</w:t>
      </w:r>
      <w:r>
        <w:t>. User can add multi-stro</w:t>
      </w:r>
      <w:r w:rsidRPr="00D319A8">
        <w:t xml:space="preserve">ke </w:t>
      </w:r>
      <w:r>
        <w:t>shapes</w:t>
      </w:r>
      <w:r w:rsidRPr="00D319A8">
        <w:t xml:space="preserve"> also. </w:t>
      </w:r>
    </w:p>
    <w:p w:rsidR="00B232AD" w:rsidRPr="003D1B17" w:rsidRDefault="00B232AD" w:rsidP="00B232AD">
      <w:pPr>
        <w:pStyle w:val="Spacer"/>
        <w:rPr>
          <w:rStyle w:val="EmphasisBold"/>
        </w:rPr>
      </w:pPr>
    </w:p>
    <w:tbl>
      <w:tblPr>
        <w:tblW w:w="7830" w:type="dxa"/>
        <w:tblInd w:w="1860" w:type="dxa"/>
        <w:tblBorders>
          <w:top w:val="single" w:sz="8" w:space="0" w:color="0066FF"/>
          <w:bottom w:val="single" w:sz="8" w:space="0" w:color="0066FF"/>
        </w:tblBorders>
        <w:tblLayout w:type="fixed"/>
        <w:tblCellMar>
          <w:left w:w="0" w:type="dxa"/>
          <w:right w:w="115" w:type="dxa"/>
        </w:tblCellMar>
        <w:tblLook w:val="01E0" w:firstRow="1" w:lastRow="1" w:firstColumn="1" w:lastColumn="1" w:noHBand="0" w:noVBand="0"/>
      </w:tblPr>
      <w:tblGrid>
        <w:gridCol w:w="373"/>
        <w:gridCol w:w="7457"/>
      </w:tblGrid>
      <w:tr w:rsidR="00B232AD" w:rsidTr="0090205F">
        <w:trPr>
          <w:trHeight w:val="275"/>
        </w:trPr>
        <w:tc>
          <w:tcPr>
            <w:tcW w:w="373" w:type="dxa"/>
            <w:tcBorders>
              <w:top w:val="nil"/>
              <w:bottom w:val="nil"/>
            </w:tcBorders>
            <w:shd w:val="clear" w:color="auto" w:fill="auto"/>
          </w:tcPr>
          <w:p w:rsidR="00B232AD" w:rsidRDefault="00B232AD" w:rsidP="0090205F">
            <w:pPr>
              <w:pStyle w:val="zAlertIcons"/>
              <w:spacing w:before="0"/>
            </w:pPr>
            <w:r>
              <w:rPr>
                <w:noProof/>
                <w:lang w:bidi="hi-IN"/>
              </w:rPr>
              <w:drawing>
                <wp:inline distT="0" distB="0" distL="0" distR="0">
                  <wp:extent cx="230505" cy="230505"/>
                  <wp:effectExtent l="0" t="0" r="0" b="0"/>
                  <wp:docPr id="6" name="Picture 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rn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tc>
        <w:tc>
          <w:tcPr>
            <w:tcW w:w="7457" w:type="dxa"/>
            <w:tcBorders>
              <w:top w:val="single" w:sz="8" w:space="0" w:color="010000"/>
              <w:bottom w:val="single" w:sz="8" w:space="0" w:color="010000"/>
            </w:tcBorders>
            <w:shd w:val="clear" w:color="auto" w:fill="auto"/>
          </w:tcPr>
          <w:p w:rsidR="00B232AD" w:rsidRPr="003859EE" w:rsidRDefault="00B232AD" w:rsidP="0090205F">
            <w:pPr>
              <w:pStyle w:val="BodyL"/>
              <w:jc w:val="both"/>
            </w:pPr>
            <w:r w:rsidRPr="006B1A53">
              <w:rPr>
                <w:rStyle w:val="BoldColor"/>
              </w:rPr>
              <w:t>WARNING:</w:t>
            </w:r>
            <w:r>
              <w:t xml:space="preserve"> A warning message pops up in case an empty stroke is added. </w:t>
            </w:r>
          </w:p>
        </w:tc>
      </w:tr>
    </w:tbl>
    <w:p w:rsidR="00B232AD" w:rsidRDefault="00B232AD" w:rsidP="00B232AD">
      <w:pPr>
        <w:pStyle w:val="NumList1"/>
        <w:numPr>
          <w:ilvl w:val="0"/>
          <w:numId w:val="0"/>
        </w:numPr>
        <w:ind w:left="878"/>
      </w:pPr>
    </w:p>
    <w:p w:rsidR="00B232AD" w:rsidRDefault="00B232AD" w:rsidP="00B232AD">
      <w:pPr>
        <w:pStyle w:val="NumList1"/>
        <w:jc w:val="both"/>
      </w:pPr>
      <w:r>
        <w:t xml:space="preserve">To delete a class, select the class and click on </w:t>
      </w:r>
      <w:r w:rsidRPr="00AB2434">
        <w:rPr>
          <w:rStyle w:val="EmphasisBold"/>
        </w:rPr>
        <w:t>Delete</w:t>
      </w:r>
      <w:r>
        <w:rPr>
          <w:rStyle w:val="EmphasisBold"/>
        </w:rPr>
        <w:t xml:space="preserve"> Class</w:t>
      </w:r>
      <w:r>
        <w:t>.</w:t>
      </w:r>
    </w:p>
    <w:p w:rsidR="00B232AD" w:rsidRDefault="00B232AD" w:rsidP="00B232AD">
      <w:pPr>
        <w:pStyle w:val="NumList1"/>
        <w:numPr>
          <w:ilvl w:val="0"/>
          <w:numId w:val="0"/>
        </w:numPr>
        <w:ind w:left="1325" w:hanging="447"/>
        <w:jc w:val="both"/>
      </w:pPr>
    </w:p>
    <w:p w:rsidR="00B232AD" w:rsidRDefault="00B232AD" w:rsidP="00B232AD">
      <w:pPr>
        <w:pStyle w:val="NumList1"/>
        <w:jc w:val="both"/>
      </w:pPr>
      <w:r>
        <w:t xml:space="preserve">To add samples to an existing class, click on </w:t>
      </w:r>
      <w:r w:rsidRPr="00B433A8">
        <w:rPr>
          <w:rStyle w:val="EmphasisBold"/>
        </w:rPr>
        <w:t>Add Sample</w:t>
      </w:r>
      <w:r w:rsidRPr="00B433A8">
        <w:t>.</w:t>
      </w:r>
      <w:r w:rsidRPr="00D319A8">
        <w:t xml:space="preserve"> </w:t>
      </w:r>
      <w:r>
        <w:t>The new samples are added to the class selected</w:t>
      </w:r>
      <w:r w:rsidRPr="00D319A8">
        <w:t xml:space="preserve"> the</w:t>
      </w:r>
      <w:r>
        <w:t xml:space="preserve"> </w:t>
      </w:r>
      <w:r w:rsidRPr="00B433A8">
        <w:rPr>
          <w:rStyle w:val="EmphasisBold"/>
        </w:rPr>
        <w:t>Classes</w:t>
      </w:r>
      <w:r>
        <w:t xml:space="preserve"> list box. By default,</w:t>
      </w:r>
      <w:r w:rsidRPr="00D319A8">
        <w:t xml:space="preserve"> </w:t>
      </w:r>
      <w:r>
        <w:t>the most recently</w:t>
      </w:r>
      <w:r w:rsidRPr="00D319A8">
        <w:t xml:space="preserve"> </w:t>
      </w:r>
      <w:r>
        <w:t xml:space="preserve">added </w:t>
      </w:r>
      <w:r w:rsidRPr="00D319A8">
        <w:t xml:space="preserve">class is selected. To add samples to a different class, select </w:t>
      </w:r>
      <w:r>
        <w:t>the</w:t>
      </w:r>
      <w:r w:rsidRPr="00D319A8">
        <w:t xml:space="preserve"> </w:t>
      </w:r>
      <w:r>
        <w:t xml:space="preserve">desired </w:t>
      </w:r>
      <w:r w:rsidRPr="00D319A8">
        <w:t xml:space="preserve">class </w:t>
      </w:r>
      <w:r>
        <w:t xml:space="preserve">in the </w:t>
      </w:r>
      <w:r w:rsidRPr="00B433A8">
        <w:rPr>
          <w:rStyle w:val="EmphasisBold"/>
        </w:rPr>
        <w:t>Classes</w:t>
      </w:r>
      <w:r>
        <w:t xml:space="preserve"> list box before clicking on </w:t>
      </w:r>
      <w:r w:rsidRPr="00B433A8">
        <w:rPr>
          <w:rStyle w:val="EmphasisBold"/>
        </w:rPr>
        <w:t>Add Sample</w:t>
      </w:r>
      <w:r w:rsidRPr="00D319A8">
        <w:t xml:space="preserve">. </w:t>
      </w:r>
    </w:p>
    <w:p w:rsidR="00B232AD" w:rsidRPr="00D319A8" w:rsidRDefault="00B232AD" w:rsidP="00B232AD">
      <w:pPr>
        <w:pStyle w:val="NumList1"/>
        <w:numPr>
          <w:ilvl w:val="0"/>
          <w:numId w:val="0"/>
        </w:numPr>
        <w:ind w:left="878"/>
        <w:jc w:val="both"/>
      </w:pPr>
    </w:p>
    <w:p w:rsidR="00B232AD" w:rsidRDefault="00B232AD" w:rsidP="00B232AD">
      <w:pPr>
        <w:pStyle w:val="NumList1"/>
      </w:pPr>
      <w:r>
        <w:lastRenderedPageBreak/>
        <w:t xml:space="preserve">To delete a sample from the class, select the sample and click on </w:t>
      </w:r>
      <w:r w:rsidRPr="00547147">
        <w:rPr>
          <w:rStyle w:val="EmphasisBold"/>
        </w:rPr>
        <w:t>Delete Sample</w:t>
      </w:r>
      <w:r>
        <w:rPr>
          <w:rStyle w:val="EmphasisBold"/>
        </w:rPr>
        <w:t>.</w:t>
      </w:r>
      <w:r w:rsidRPr="00547147">
        <w:t xml:space="preserve"> </w:t>
      </w:r>
    </w:p>
    <w:p w:rsidR="00B232AD" w:rsidRDefault="00B232AD" w:rsidP="00B232AD">
      <w:pPr>
        <w:pStyle w:val="Spacer"/>
      </w:pPr>
    </w:p>
    <w:tbl>
      <w:tblPr>
        <w:tblW w:w="7694" w:type="dxa"/>
        <w:tblInd w:w="1679" w:type="dxa"/>
        <w:tblBorders>
          <w:top w:val="single" w:sz="12" w:space="0" w:color="0066FF"/>
          <w:bottom w:val="single" w:sz="12" w:space="0" w:color="0066FF"/>
        </w:tblBorders>
        <w:tblLayout w:type="fixed"/>
        <w:tblCellMar>
          <w:left w:w="0" w:type="dxa"/>
          <w:right w:w="115" w:type="dxa"/>
        </w:tblCellMar>
        <w:tblLook w:val="01E0" w:firstRow="1" w:lastRow="1" w:firstColumn="1" w:lastColumn="1" w:noHBand="0" w:noVBand="0"/>
      </w:tblPr>
      <w:tblGrid>
        <w:gridCol w:w="366"/>
        <w:gridCol w:w="7328"/>
      </w:tblGrid>
      <w:tr w:rsidR="00B232AD" w:rsidTr="0090205F">
        <w:trPr>
          <w:cantSplit/>
          <w:trHeight w:val="307"/>
        </w:trPr>
        <w:tc>
          <w:tcPr>
            <w:tcW w:w="366" w:type="dxa"/>
            <w:tcBorders>
              <w:top w:val="nil"/>
              <w:bottom w:val="nil"/>
            </w:tcBorders>
            <w:shd w:val="clear" w:color="auto" w:fill="auto"/>
          </w:tcPr>
          <w:p w:rsidR="00B232AD" w:rsidRDefault="00B232AD" w:rsidP="0090205F">
            <w:pPr>
              <w:pStyle w:val="zAlertIcons"/>
            </w:pPr>
          </w:p>
        </w:tc>
        <w:tc>
          <w:tcPr>
            <w:tcW w:w="7328" w:type="dxa"/>
            <w:tcBorders>
              <w:top w:val="single" w:sz="8" w:space="0" w:color="010000"/>
              <w:bottom w:val="single" w:sz="8" w:space="0" w:color="010000"/>
            </w:tcBorders>
            <w:shd w:val="clear" w:color="auto" w:fill="auto"/>
          </w:tcPr>
          <w:p w:rsidR="00B232AD" w:rsidRPr="00C74275" w:rsidRDefault="00B232AD" w:rsidP="0090205F">
            <w:pPr>
              <w:pStyle w:val="BodyL"/>
            </w:pPr>
            <w:r w:rsidRPr="006B1A53">
              <w:rPr>
                <w:rStyle w:val="BoldColor"/>
              </w:rPr>
              <w:t>NOTE:</w:t>
            </w:r>
            <w:r>
              <w:t xml:space="preserve"> </w:t>
            </w:r>
            <w:r w:rsidRPr="00547147">
              <w:t>Deleting the last sample of a class results in deletion of the class from the project</w:t>
            </w:r>
            <w:r>
              <w:t>.</w:t>
            </w:r>
          </w:p>
        </w:tc>
      </w:tr>
    </w:tbl>
    <w:p w:rsidR="00B232AD" w:rsidRPr="00547147" w:rsidRDefault="00B232AD" w:rsidP="00B232AD">
      <w:pPr>
        <w:pStyle w:val="NumList1"/>
        <w:numPr>
          <w:ilvl w:val="0"/>
          <w:numId w:val="0"/>
        </w:numPr>
        <w:ind w:left="878"/>
      </w:pPr>
    </w:p>
    <w:p w:rsidR="00B232AD" w:rsidRDefault="00B232AD" w:rsidP="00B232AD">
      <w:pPr>
        <w:pStyle w:val="NumList1"/>
        <w:jc w:val="both"/>
      </w:pPr>
      <w:r>
        <w:t xml:space="preserve">To train the recognizer on all the classes in a project, click on </w:t>
      </w:r>
      <w:r w:rsidRPr="007B07AE">
        <w:rPr>
          <w:rStyle w:val="EmphasisBold"/>
        </w:rPr>
        <w:t>Train</w:t>
      </w:r>
      <w:r>
        <w:t>. There are two modes for training the recognizer:</w:t>
      </w:r>
    </w:p>
    <w:p w:rsidR="00B232AD" w:rsidRPr="007B07AE" w:rsidRDefault="00B232AD" w:rsidP="00B232AD">
      <w:pPr>
        <w:pStyle w:val="NumList1"/>
        <w:numPr>
          <w:ilvl w:val="0"/>
          <w:numId w:val="0"/>
        </w:numPr>
        <w:ind w:left="1325"/>
        <w:jc w:val="both"/>
      </w:pPr>
    </w:p>
    <w:p w:rsidR="00B232AD" w:rsidRDefault="00B232AD" w:rsidP="00B232AD">
      <w:pPr>
        <w:pStyle w:val="NumList2"/>
        <w:numPr>
          <w:ilvl w:val="0"/>
          <w:numId w:val="18"/>
        </w:numPr>
        <w:jc w:val="both"/>
        <w:outlineLvl w:val="9"/>
      </w:pPr>
      <w:bookmarkStart w:id="100" w:name="_Toc316055420"/>
      <w:bookmarkStart w:id="101" w:name="_Toc316218532"/>
      <w:bookmarkStart w:id="102" w:name="_Toc316240533"/>
      <w:bookmarkStart w:id="103" w:name="_Toc316301849"/>
      <w:bookmarkStart w:id="104" w:name="_Toc316321295"/>
      <w:bookmarkStart w:id="105" w:name="_Toc316375266"/>
      <w:bookmarkStart w:id="106" w:name="_Toc316464617"/>
      <w:bookmarkStart w:id="107" w:name="_Toc316547164"/>
      <w:bookmarkStart w:id="108" w:name="_Toc316905132"/>
      <w:bookmarkStart w:id="109" w:name="_Toc316917399"/>
      <w:r w:rsidRPr="007B07AE">
        <w:rPr>
          <w:rStyle w:val="EmphasisBold"/>
        </w:rPr>
        <w:t>Auto Mode</w:t>
      </w:r>
      <w:r w:rsidRPr="007B07AE">
        <w:t xml:space="preserve">: If the training mode is set to Auto, the </w:t>
      </w:r>
      <w:r>
        <w:t xml:space="preserve">application automatically trains the </w:t>
      </w:r>
      <w:r w:rsidRPr="007B07AE">
        <w:t xml:space="preserve">recognizer </w:t>
      </w:r>
      <w:r>
        <w:t>after</w:t>
      </w:r>
      <w:r w:rsidRPr="007B07AE">
        <w:t xml:space="preserve"> every addition/deletion of </w:t>
      </w:r>
      <w:r>
        <w:t>a sample</w:t>
      </w:r>
      <w:r w:rsidRPr="007B07AE">
        <w:t>.</w:t>
      </w:r>
      <w:bookmarkEnd w:id="100"/>
      <w:bookmarkEnd w:id="101"/>
      <w:bookmarkEnd w:id="102"/>
      <w:bookmarkEnd w:id="103"/>
      <w:bookmarkEnd w:id="104"/>
      <w:bookmarkEnd w:id="105"/>
      <w:bookmarkEnd w:id="106"/>
      <w:bookmarkEnd w:id="107"/>
      <w:bookmarkEnd w:id="108"/>
      <w:bookmarkEnd w:id="109"/>
    </w:p>
    <w:p w:rsidR="00B232AD" w:rsidRPr="007B07AE" w:rsidRDefault="00B232AD" w:rsidP="00B232AD">
      <w:pPr>
        <w:pStyle w:val="NumList2"/>
        <w:numPr>
          <w:ilvl w:val="0"/>
          <w:numId w:val="0"/>
        </w:numPr>
        <w:ind w:left="1325"/>
        <w:jc w:val="both"/>
        <w:outlineLvl w:val="9"/>
      </w:pPr>
      <w:r w:rsidRPr="007B07AE">
        <w:t xml:space="preserve"> </w:t>
      </w:r>
    </w:p>
    <w:p w:rsidR="00B232AD" w:rsidRDefault="00B232AD" w:rsidP="00B232AD">
      <w:pPr>
        <w:pStyle w:val="NumList2"/>
        <w:numPr>
          <w:ilvl w:val="0"/>
          <w:numId w:val="18"/>
        </w:numPr>
        <w:jc w:val="both"/>
        <w:outlineLvl w:val="9"/>
      </w:pPr>
      <w:bookmarkStart w:id="110" w:name="_Toc316055421"/>
      <w:bookmarkStart w:id="111" w:name="_Toc316218533"/>
      <w:bookmarkStart w:id="112" w:name="_Toc316240534"/>
      <w:bookmarkStart w:id="113" w:name="_Toc316301850"/>
      <w:bookmarkStart w:id="114" w:name="_Toc316321296"/>
      <w:bookmarkStart w:id="115" w:name="_Toc316375267"/>
      <w:bookmarkStart w:id="116" w:name="_Toc316464618"/>
      <w:bookmarkStart w:id="117" w:name="_Toc316547165"/>
      <w:bookmarkStart w:id="118" w:name="_Toc316905133"/>
      <w:bookmarkStart w:id="119" w:name="_Toc316917400"/>
      <w:r w:rsidRPr="007B07AE">
        <w:rPr>
          <w:rStyle w:val="EmphasisBold"/>
        </w:rPr>
        <w:t>Manual Mode</w:t>
      </w:r>
      <w:r w:rsidRPr="007B07AE">
        <w:t xml:space="preserve">: </w:t>
      </w:r>
      <w:r>
        <w:t>In this mode</w:t>
      </w:r>
      <w:r w:rsidRPr="00A85998">
        <w:t xml:space="preserve">, the user is required to train the recognizer explicitly, by clicking on the </w:t>
      </w:r>
      <w:r w:rsidRPr="00A85998">
        <w:rPr>
          <w:rStyle w:val="EmphasisBold"/>
        </w:rPr>
        <w:t>Train</w:t>
      </w:r>
      <w:r w:rsidRPr="00A85998">
        <w:t xml:space="preserve"> button. </w:t>
      </w:r>
      <w:r>
        <w:t>The user can choose to invoke training after adding or deleting multiple classes/several samples.</w:t>
      </w:r>
      <w:bookmarkEnd w:id="110"/>
      <w:bookmarkEnd w:id="111"/>
      <w:bookmarkEnd w:id="112"/>
      <w:bookmarkEnd w:id="113"/>
      <w:bookmarkEnd w:id="114"/>
      <w:bookmarkEnd w:id="115"/>
      <w:bookmarkEnd w:id="116"/>
      <w:bookmarkEnd w:id="117"/>
      <w:bookmarkEnd w:id="118"/>
      <w:bookmarkEnd w:id="119"/>
    </w:p>
    <w:p w:rsidR="00B232AD" w:rsidRDefault="00B232AD" w:rsidP="00B232AD">
      <w:pPr>
        <w:pStyle w:val="NumList2"/>
        <w:numPr>
          <w:ilvl w:val="0"/>
          <w:numId w:val="0"/>
        </w:numPr>
        <w:ind w:left="1325"/>
        <w:jc w:val="both"/>
      </w:pPr>
    </w:p>
    <w:p w:rsidR="00B232AD" w:rsidRPr="00485C83" w:rsidRDefault="00B232AD" w:rsidP="00B232AD">
      <w:pPr>
        <w:pStyle w:val="NumList1"/>
        <w:jc w:val="both"/>
      </w:pPr>
      <w:r w:rsidRPr="00106EC7">
        <w:t xml:space="preserve">The </w:t>
      </w:r>
      <w:r>
        <w:t>performance</w:t>
      </w:r>
      <w:r w:rsidRPr="00106EC7">
        <w:t xml:space="preserve"> of a trained recognizer can be tested using the Recognize functionality of </w:t>
      </w:r>
      <w:r>
        <w:rPr>
          <w:i/>
          <w:iCs/>
        </w:rPr>
        <w:t>Lipi Designer</w:t>
      </w:r>
    </w:p>
    <w:p w:rsidR="00B232AD" w:rsidRPr="00106EC7" w:rsidRDefault="00B232AD" w:rsidP="00B232AD">
      <w:pPr>
        <w:pStyle w:val="NumList1"/>
        <w:numPr>
          <w:ilvl w:val="0"/>
          <w:numId w:val="0"/>
        </w:numPr>
        <w:ind w:left="1887"/>
        <w:jc w:val="both"/>
      </w:pPr>
    </w:p>
    <w:p w:rsidR="00B232AD" w:rsidRDefault="00B232AD" w:rsidP="00B232AD">
      <w:pPr>
        <w:pStyle w:val="NumList2"/>
        <w:numPr>
          <w:ilvl w:val="0"/>
          <w:numId w:val="22"/>
        </w:numPr>
        <w:jc w:val="both"/>
        <w:outlineLvl w:val="9"/>
      </w:pPr>
      <w:bookmarkStart w:id="120" w:name="_Toc316055422"/>
      <w:bookmarkStart w:id="121" w:name="_Toc316218534"/>
      <w:bookmarkStart w:id="122" w:name="_Toc316240535"/>
      <w:bookmarkStart w:id="123" w:name="_Toc316301851"/>
      <w:bookmarkStart w:id="124" w:name="_Toc316321297"/>
      <w:bookmarkStart w:id="125" w:name="_Toc316375268"/>
      <w:bookmarkStart w:id="126" w:name="_Toc316464619"/>
      <w:bookmarkStart w:id="127" w:name="_Toc316547166"/>
      <w:bookmarkStart w:id="128" w:name="_Toc316905134"/>
      <w:bookmarkStart w:id="129" w:name="_Toc316917401"/>
      <w:r>
        <w:t>Draw a</w:t>
      </w:r>
      <w:r w:rsidRPr="00891DF6">
        <w:t xml:space="preserve"> shape in the writing area</w:t>
      </w:r>
      <w:bookmarkEnd w:id="120"/>
      <w:bookmarkEnd w:id="121"/>
      <w:bookmarkEnd w:id="122"/>
      <w:bookmarkEnd w:id="123"/>
      <w:bookmarkEnd w:id="124"/>
      <w:bookmarkEnd w:id="125"/>
      <w:bookmarkEnd w:id="126"/>
      <w:bookmarkEnd w:id="127"/>
      <w:bookmarkEnd w:id="128"/>
      <w:bookmarkEnd w:id="129"/>
    </w:p>
    <w:p w:rsidR="00B232AD" w:rsidRDefault="00B232AD" w:rsidP="00B232AD">
      <w:pPr>
        <w:pStyle w:val="NumList2"/>
        <w:numPr>
          <w:ilvl w:val="0"/>
          <w:numId w:val="0"/>
        </w:numPr>
        <w:ind w:left="1325"/>
        <w:jc w:val="both"/>
        <w:outlineLvl w:val="9"/>
      </w:pPr>
    </w:p>
    <w:p w:rsidR="00B232AD" w:rsidRDefault="00B232AD" w:rsidP="00B232AD">
      <w:pPr>
        <w:pStyle w:val="NumList2"/>
        <w:numPr>
          <w:ilvl w:val="0"/>
          <w:numId w:val="22"/>
        </w:numPr>
        <w:jc w:val="both"/>
        <w:outlineLvl w:val="9"/>
      </w:pPr>
      <w:bookmarkStart w:id="130" w:name="_Toc316055423"/>
      <w:bookmarkStart w:id="131" w:name="_Toc316218535"/>
      <w:bookmarkStart w:id="132" w:name="_Toc316240536"/>
      <w:bookmarkStart w:id="133" w:name="_Toc316301852"/>
      <w:bookmarkStart w:id="134" w:name="_Toc316321298"/>
      <w:bookmarkStart w:id="135" w:name="_Toc316375269"/>
      <w:bookmarkStart w:id="136" w:name="_Toc316464620"/>
      <w:bookmarkStart w:id="137" w:name="_Toc316547167"/>
      <w:bookmarkStart w:id="138" w:name="_Toc316905135"/>
      <w:bookmarkStart w:id="139" w:name="_Toc316917402"/>
      <w:r>
        <w:t xml:space="preserve">Click the </w:t>
      </w:r>
      <w:r w:rsidRPr="00D044B2">
        <w:rPr>
          <w:rStyle w:val="EmphasisBold"/>
        </w:rPr>
        <w:t>Recognize</w:t>
      </w:r>
      <w:r w:rsidRPr="00891DF6">
        <w:t xml:space="preserve"> button</w:t>
      </w:r>
      <w:r>
        <w:t xml:space="preserve">, and the </w:t>
      </w:r>
      <w:r w:rsidRPr="00891DF6">
        <w:t xml:space="preserve">five best matching classes </w:t>
      </w:r>
      <w:r>
        <w:t xml:space="preserve">are listed in the </w:t>
      </w:r>
      <w:r w:rsidRPr="00D044B2">
        <w:rPr>
          <w:rStyle w:val="EmphasisBold"/>
        </w:rPr>
        <w:t>Recognized Classes</w:t>
      </w:r>
      <w:r w:rsidRPr="00891DF6">
        <w:t xml:space="preserve"> </w:t>
      </w:r>
      <w:r w:rsidR="00525BF2">
        <w:t>panel (Figure 2</w:t>
      </w:r>
      <w:r>
        <w:t>),</w:t>
      </w:r>
      <w:r w:rsidRPr="00891DF6">
        <w:t xml:space="preserve"> with </w:t>
      </w:r>
      <w:r>
        <w:t xml:space="preserve">the </w:t>
      </w:r>
      <w:r w:rsidRPr="00891DF6">
        <w:t xml:space="preserve">first choice indicating the highest confidence </w:t>
      </w:r>
      <w:r>
        <w:t>result</w:t>
      </w:r>
      <w:r w:rsidRPr="00891DF6">
        <w:t xml:space="preserve">. If the number of </w:t>
      </w:r>
      <w:r>
        <w:t xml:space="preserve">matching </w:t>
      </w:r>
      <w:r w:rsidRPr="00891DF6">
        <w:t>classes is less</w:t>
      </w:r>
      <w:r>
        <w:t xml:space="preserve"> than five</w:t>
      </w:r>
      <w:r w:rsidRPr="00891DF6">
        <w:t>, the system will display only the available classes, with top choice indicating the highest confidence.</w:t>
      </w:r>
      <w:bookmarkEnd w:id="130"/>
      <w:bookmarkEnd w:id="131"/>
      <w:bookmarkEnd w:id="132"/>
      <w:bookmarkEnd w:id="133"/>
      <w:bookmarkEnd w:id="134"/>
      <w:bookmarkEnd w:id="135"/>
      <w:bookmarkEnd w:id="136"/>
      <w:bookmarkEnd w:id="137"/>
      <w:bookmarkEnd w:id="138"/>
      <w:bookmarkEnd w:id="139"/>
      <w:r w:rsidRPr="00891DF6">
        <w:t xml:space="preserve"> </w:t>
      </w:r>
    </w:p>
    <w:tbl>
      <w:tblPr>
        <w:tblpPr w:leftFromText="180" w:rightFromText="180" w:vertAnchor="page" w:horzAnchor="margin" w:tblpXSpec="right" w:tblpY="8956"/>
        <w:tblW w:w="7006" w:type="dxa"/>
        <w:tblBorders>
          <w:top w:val="single" w:sz="8" w:space="0" w:color="0066FF"/>
          <w:bottom w:val="single" w:sz="8" w:space="0" w:color="0066FF"/>
        </w:tblBorders>
        <w:tblLayout w:type="fixed"/>
        <w:tblCellMar>
          <w:left w:w="0" w:type="dxa"/>
          <w:right w:w="115" w:type="dxa"/>
        </w:tblCellMar>
        <w:tblLook w:val="01E0" w:firstRow="1" w:lastRow="1" w:firstColumn="1" w:lastColumn="1" w:noHBand="0" w:noVBand="0"/>
      </w:tblPr>
      <w:tblGrid>
        <w:gridCol w:w="334"/>
        <w:gridCol w:w="6672"/>
      </w:tblGrid>
      <w:tr w:rsidR="00B232AD" w:rsidTr="0090205F">
        <w:trPr>
          <w:trHeight w:val="292"/>
        </w:trPr>
        <w:tc>
          <w:tcPr>
            <w:tcW w:w="334" w:type="dxa"/>
            <w:tcBorders>
              <w:top w:val="nil"/>
              <w:bottom w:val="nil"/>
            </w:tcBorders>
            <w:shd w:val="clear" w:color="auto" w:fill="auto"/>
          </w:tcPr>
          <w:p w:rsidR="00B232AD" w:rsidRDefault="00B232AD" w:rsidP="0090205F">
            <w:pPr>
              <w:pStyle w:val="zAlertIcons"/>
              <w:spacing w:before="0"/>
            </w:pPr>
            <w:r>
              <w:rPr>
                <w:noProof/>
                <w:lang w:bidi="hi-IN"/>
              </w:rPr>
              <w:drawing>
                <wp:inline distT="0" distB="0" distL="0" distR="0">
                  <wp:extent cx="230505" cy="230505"/>
                  <wp:effectExtent l="0" t="0" r="0" b="0"/>
                  <wp:docPr id="14" name="Picture 7"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rn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tc>
        <w:tc>
          <w:tcPr>
            <w:tcW w:w="6672" w:type="dxa"/>
            <w:tcBorders>
              <w:top w:val="single" w:sz="8" w:space="0" w:color="010000"/>
              <w:bottom w:val="single" w:sz="8" w:space="0" w:color="010000"/>
            </w:tcBorders>
            <w:shd w:val="clear" w:color="auto" w:fill="auto"/>
          </w:tcPr>
          <w:p w:rsidR="00B232AD" w:rsidRPr="003859EE" w:rsidRDefault="00B232AD" w:rsidP="0090205F">
            <w:pPr>
              <w:pStyle w:val="BodyL"/>
              <w:jc w:val="both"/>
            </w:pPr>
            <w:r w:rsidRPr="006B1A53">
              <w:rPr>
                <w:rStyle w:val="BoldColor"/>
              </w:rPr>
              <w:t>WARNING:</w:t>
            </w:r>
            <w:r>
              <w:t xml:space="preserve"> Recognize cannot be called for an empty stroke</w:t>
            </w:r>
            <w:r w:rsidRPr="00C158E8">
              <w:t>.</w:t>
            </w:r>
          </w:p>
        </w:tc>
      </w:tr>
    </w:tbl>
    <w:p w:rsidR="00B232AD" w:rsidRDefault="00B232AD" w:rsidP="00B232AD">
      <w:pPr>
        <w:pStyle w:val="ListParagraph"/>
      </w:pPr>
    </w:p>
    <w:p w:rsidR="00B232AD" w:rsidRDefault="00B232AD" w:rsidP="00B232AD">
      <w:pPr>
        <w:pStyle w:val="NumList2"/>
        <w:numPr>
          <w:ilvl w:val="0"/>
          <w:numId w:val="0"/>
        </w:numPr>
        <w:ind w:left="1642" w:hanging="317"/>
        <w:jc w:val="both"/>
        <w:outlineLvl w:val="9"/>
      </w:pPr>
    </w:p>
    <w:p w:rsidR="00B232AD" w:rsidRDefault="00B232AD" w:rsidP="00B232AD">
      <w:pPr>
        <w:pStyle w:val="NumList2"/>
        <w:numPr>
          <w:ilvl w:val="0"/>
          <w:numId w:val="0"/>
        </w:numPr>
        <w:ind w:left="1642" w:hanging="317"/>
        <w:jc w:val="both"/>
        <w:outlineLvl w:val="9"/>
      </w:pPr>
    </w:p>
    <w:p w:rsidR="00B232AD" w:rsidRPr="003D1B17" w:rsidRDefault="00B232AD" w:rsidP="00B232AD">
      <w:pPr>
        <w:pStyle w:val="Spacer"/>
        <w:ind w:left="0"/>
        <w:rPr>
          <w:rStyle w:val="EmphasisBold"/>
        </w:rPr>
      </w:pPr>
    </w:p>
    <w:p w:rsidR="00B232AD" w:rsidRDefault="00B232AD" w:rsidP="00B232AD">
      <w:pPr>
        <w:pStyle w:val="Body"/>
        <w:keepNext/>
        <w:ind w:left="700"/>
      </w:pPr>
      <w:r>
        <w:rPr>
          <w:noProof/>
          <w:lang w:bidi="hi-IN"/>
        </w:rPr>
        <w:lastRenderedPageBreak/>
        <w:drawing>
          <wp:inline distT="0" distB="0" distL="0" distR="0">
            <wp:extent cx="6177915" cy="4921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77915" cy="4921885"/>
                    </a:xfrm>
                    <a:prstGeom prst="rect">
                      <a:avLst/>
                    </a:prstGeom>
                    <a:noFill/>
                    <a:ln>
                      <a:noFill/>
                    </a:ln>
                  </pic:spPr>
                </pic:pic>
              </a:graphicData>
            </a:graphic>
          </wp:inline>
        </w:drawing>
      </w:r>
    </w:p>
    <w:p w:rsidR="00B232AD" w:rsidRPr="00891DF6" w:rsidRDefault="00B232AD" w:rsidP="00B232AD">
      <w:pPr>
        <w:pStyle w:val="Caption"/>
        <w:jc w:val="center"/>
      </w:pPr>
      <w:r>
        <w:t xml:space="preserve">Figure </w:t>
      </w:r>
      <w:r w:rsidR="009B048A">
        <w:fldChar w:fldCharType="begin"/>
      </w:r>
      <w:r w:rsidR="009B048A">
        <w:instrText xml:space="preserve"> SEQ Figure \* ARABIC </w:instrText>
      </w:r>
      <w:r w:rsidR="009B048A">
        <w:fldChar w:fldCharType="separate"/>
      </w:r>
      <w:r w:rsidR="00B12505">
        <w:rPr>
          <w:noProof/>
        </w:rPr>
        <w:t>2</w:t>
      </w:r>
      <w:r w:rsidR="009B048A">
        <w:rPr>
          <w:noProof/>
        </w:rPr>
        <w:fldChar w:fldCharType="end"/>
      </w:r>
      <w:r>
        <w:t xml:space="preserve"> : Recognition results</w:t>
      </w:r>
    </w:p>
    <w:p w:rsidR="00B232AD" w:rsidRPr="00891DF6" w:rsidRDefault="00B232AD" w:rsidP="00B232AD">
      <w:pPr>
        <w:pStyle w:val="Body"/>
      </w:pPr>
    </w:p>
    <w:p w:rsidR="00B232AD" w:rsidRDefault="00B232AD" w:rsidP="00B232AD">
      <w:pPr>
        <w:ind w:left="1440" w:firstLine="720"/>
      </w:pPr>
      <w:r>
        <w:t>To clear</w:t>
      </w:r>
      <w:r w:rsidRPr="00891DF6">
        <w:t xml:space="preserve"> </w:t>
      </w:r>
      <w:r>
        <w:t xml:space="preserve">the stroke(s) written in the </w:t>
      </w:r>
      <w:r w:rsidRPr="005D2AC6">
        <w:rPr>
          <w:rStyle w:val="EmphasisBold"/>
        </w:rPr>
        <w:t>Writing Area</w:t>
      </w:r>
      <w:r>
        <w:t xml:space="preserve"> or the result shown in the </w:t>
      </w:r>
    </w:p>
    <w:p w:rsidR="00B232AD" w:rsidRDefault="00B232AD" w:rsidP="00B232AD">
      <w:pPr>
        <w:ind w:left="1440" w:firstLine="720"/>
      </w:pPr>
      <w:r w:rsidRPr="005D2AC6">
        <w:rPr>
          <w:rStyle w:val="EmphasisBold"/>
        </w:rPr>
        <w:t>Recognized Classes</w:t>
      </w:r>
      <w:r w:rsidRPr="00891DF6">
        <w:t xml:space="preserve"> panel</w:t>
      </w:r>
      <w:r>
        <w:t xml:space="preserve">, click </w:t>
      </w:r>
      <w:r w:rsidRPr="005D2AC6">
        <w:rPr>
          <w:rStyle w:val="EmphasisBold"/>
        </w:rPr>
        <w:t>Clear</w:t>
      </w:r>
      <w:r w:rsidRPr="00891DF6">
        <w:t>.</w:t>
      </w:r>
    </w:p>
    <w:p w:rsidR="00B232AD" w:rsidRDefault="00B232AD" w:rsidP="00B232AD">
      <w:pPr>
        <w:pStyle w:val="Heading3"/>
      </w:pPr>
      <w:bookmarkStart w:id="140" w:name="_Loading_an_existing"/>
      <w:bookmarkStart w:id="141" w:name="_Toc225827846"/>
      <w:bookmarkStart w:id="142" w:name="_Toc316375270"/>
      <w:bookmarkStart w:id="143" w:name="_Toc316547168"/>
      <w:bookmarkStart w:id="144" w:name="_Toc316917403"/>
      <w:bookmarkEnd w:id="140"/>
      <w:r>
        <w:t>Loading</w:t>
      </w:r>
      <w:r w:rsidRPr="00891DF6">
        <w:t xml:space="preserve"> </w:t>
      </w:r>
      <w:r>
        <w:t>an</w:t>
      </w:r>
      <w:r w:rsidRPr="00891DF6">
        <w:t xml:space="preserve"> existing Project</w:t>
      </w:r>
      <w:bookmarkEnd w:id="141"/>
      <w:bookmarkEnd w:id="142"/>
      <w:bookmarkEnd w:id="143"/>
      <w:bookmarkEnd w:id="144"/>
    </w:p>
    <w:p w:rsidR="00B232AD" w:rsidRDefault="00B232AD" w:rsidP="00B232AD">
      <w:pPr>
        <w:pStyle w:val="Body"/>
        <w:ind w:left="1440" w:firstLine="562"/>
        <w:jc w:val="both"/>
      </w:pPr>
      <w:r w:rsidRPr="00DD278C">
        <w:t>To load an existing project</w:t>
      </w:r>
      <w:r>
        <w:t xml:space="preserve">, click </w:t>
      </w:r>
      <w:r w:rsidRPr="008F0959">
        <w:rPr>
          <w:rStyle w:val="EmphasisBold"/>
        </w:rPr>
        <w:t>Load</w:t>
      </w:r>
      <w:r w:rsidRPr="00DD278C">
        <w:t xml:space="preserve"> </w:t>
      </w:r>
      <w:r>
        <w:t>in</w:t>
      </w:r>
      <w:r w:rsidRPr="00DD278C">
        <w:t xml:space="preserve"> the Project menu. </w:t>
      </w:r>
      <w:r w:rsidR="00AB242E">
        <w:t>A window (Figure 3</w:t>
      </w:r>
      <w:r>
        <w:t xml:space="preserve">) </w:t>
      </w:r>
    </w:p>
    <w:p w:rsidR="00B232AD" w:rsidRDefault="00B232AD" w:rsidP="00B232AD">
      <w:pPr>
        <w:pStyle w:val="Body"/>
        <w:ind w:left="1440" w:firstLine="562"/>
        <w:jc w:val="both"/>
      </w:pPr>
      <w:r>
        <w:t xml:space="preserve">displaying all the existing projects appear. The user can load a project by opening </w:t>
      </w:r>
    </w:p>
    <w:p w:rsidR="00B232AD" w:rsidRDefault="00B232AD" w:rsidP="00B232AD">
      <w:pPr>
        <w:pStyle w:val="Body"/>
        <w:ind w:left="1440" w:firstLine="562"/>
        <w:jc w:val="both"/>
      </w:pPr>
      <w:r>
        <w:t xml:space="preserve">the projects directory and selecting the </w:t>
      </w:r>
      <w:r>
        <w:rPr>
          <w:rStyle w:val="FileName"/>
        </w:rPr>
        <w:t>&lt;project name&gt;</w:t>
      </w:r>
      <w:r>
        <w:t xml:space="preserve">, available under </w:t>
      </w:r>
    </w:p>
    <w:p w:rsidR="00B232AD" w:rsidRDefault="00B232AD" w:rsidP="00B232AD">
      <w:pPr>
        <w:pStyle w:val="Body"/>
        <w:ind w:left="1440" w:firstLine="562"/>
        <w:jc w:val="both"/>
      </w:pPr>
      <w:r w:rsidRPr="00C679B0">
        <w:rPr>
          <w:rStyle w:val="FileName"/>
        </w:rPr>
        <w:t>$LIPI_ROO</w:t>
      </w:r>
      <w:r>
        <w:rPr>
          <w:rStyle w:val="FileName"/>
        </w:rPr>
        <w:t>T/projects/</w:t>
      </w:r>
      <w:r>
        <w:t xml:space="preserve"> </w:t>
      </w:r>
    </w:p>
    <w:p w:rsidR="00B232AD" w:rsidRDefault="00B232AD" w:rsidP="00B232AD">
      <w:pPr>
        <w:pStyle w:val="Body"/>
        <w:jc w:val="both"/>
      </w:pPr>
    </w:p>
    <w:p w:rsidR="00B232AD" w:rsidRDefault="00B232AD" w:rsidP="00B232AD">
      <w:pPr>
        <w:pStyle w:val="Body"/>
        <w:keepNext/>
        <w:ind w:left="700"/>
      </w:pPr>
      <w:r>
        <w:rPr>
          <w:noProof/>
          <w:lang w:bidi="hi-IN"/>
        </w:rPr>
        <w:lastRenderedPageBreak/>
        <w:drawing>
          <wp:inline distT="0" distB="0" distL="0" distR="0">
            <wp:extent cx="6177915" cy="4913630"/>
            <wp:effectExtent l="0" t="0" r="0" b="127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77915" cy="4913630"/>
                    </a:xfrm>
                    <a:prstGeom prst="rect">
                      <a:avLst/>
                    </a:prstGeom>
                    <a:noFill/>
                    <a:ln>
                      <a:noFill/>
                    </a:ln>
                  </pic:spPr>
                </pic:pic>
              </a:graphicData>
            </a:graphic>
          </wp:inline>
        </w:drawing>
      </w:r>
    </w:p>
    <w:p w:rsidR="00B232AD" w:rsidRPr="007E13C1" w:rsidRDefault="00B232AD" w:rsidP="00B232AD">
      <w:pPr>
        <w:pStyle w:val="Caption"/>
        <w:jc w:val="center"/>
      </w:pPr>
      <w:r>
        <w:t xml:space="preserve">Figure </w:t>
      </w:r>
      <w:r w:rsidR="009B048A">
        <w:fldChar w:fldCharType="begin"/>
      </w:r>
      <w:r w:rsidR="009B048A">
        <w:instrText xml:space="preserve"> SEQ Figure \* A</w:instrText>
      </w:r>
      <w:r w:rsidR="009B048A">
        <w:instrText xml:space="preserve">RABIC </w:instrText>
      </w:r>
      <w:r w:rsidR="009B048A">
        <w:fldChar w:fldCharType="separate"/>
      </w:r>
      <w:r w:rsidR="00B12505">
        <w:rPr>
          <w:noProof/>
        </w:rPr>
        <w:t>3</w:t>
      </w:r>
      <w:r w:rsidR="009B048A">
        <w:rPr>
          <w:noProof/>
        </w:rPr>
        <w:fldChar w:fldCharType="end"/>
      </w:r>
      <w:r>
        <w:t>: Load existing project</w:t>
      </w:r>
    </w:p>
    <w:p w:rsidR="00B232AD" w:rsidRPr="007E13C1" w:rsidRDefault="00B232AD" w:rsidP="00B232AD">
      <w:pPr>
        <w:pStyle w:val="AutoCorrect"/>
      </w:pPr>
    </w:p>
    <w:p w:rsidR="00B232AD" w:rsidRPr="003D1B17" w:rsidRDefault="00B232AD" w:rsidP="00B232AD">
      <w:pPr>
        <w:pStyle w:val="Spacer"/>
        <w:rPr>
          <w:rStyle w:val="EmphasisBold"/>
        </w:rPr>
      </w:pPr>
    </w:p>
    <w:tbl>
      <w:tblPr>
        <w:tblW w:w="7456" w:type="dxa"/>
        <w:tblInd w:w="1950" w:type="dxa"/>
        <w:tblBorders>
          <w:top w:val="single" w:sz="8" w:space="0" w:color="0066FF"/>
          <w:bottom w:val="single" w:sz="8" w:space="0" w:color="0066FF"/>
        </w:tblBorders>
        <w:tblLayout w:type="fixed"/>
        <w:tblCellMar>
          <w:left w:w="0" w:type="dxa"/>
          <w:right w:w="115" w:type="dxa"/>
        </w:tblCellMar>
        <w:tblLook w:val="01E0" w:firstRow="1" w:lastRow="1" w:firstColumn="1" w:lastColumn="1" w:noHBand="0" w:noVBand="0"/>
      </w:tblPr>
      <w:tblGrid>
        <w:gridCol w:w="355"/>
        <w:gridCol w:w="7101"/>
      </w:tblGrid>
      <w:tr w:rsidR="00B232AD" w:rsidTr="0056289F">
        <w:trPr>
          <w:trHeight w:val="289"/>
        </w:trPr>
        <w:tc>
          <w:tcPr>
            <w:tcW w:w="355" w:type="dxa"/>
            <w:tcBorders>
              <w:top w:val="nil"/>
              <w:bottom w:val="nil"/>
            </w:tcBorders>
            <w:shd w:val="clear" w:color="auto" w:fill="auto"/>
          </w:tcPr>
          <w:p w:rsidR="00B232AD" w:rsidRDefault="00B232AD" w:rsidP="0090205F">
            <w:pPr>
              <w:pStyle w:val="zAlertIcons"/>
              <w:spacing w:before="0"/>
            </w:pPr>
            <w:r>
              <w:rPr>
                <w:noProof/>
                <w:lang w:bidi="hi-IN"/>
              </w:rPr>
              <w:drawing>
                <wp:inline distT="0" distB="0" distL="0" distR="0">
                  <wp:extent cx="230505" cy="230505"/>
                  <wp:effectExtent l="0" t="0" r="0" b="0"/>
                  <wp:docPr id="15" name="Picture 10"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rn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tc>
        <w:tc>
          <w:tcPr>
            <w:tcW w:w="7101" w:type="dxa"/>
            <w:tcBorders>
              <w:top w:val="single" w:sz="8" w:space="0" w:color="010000"/>
              <w:bottom w:val="single" w:sz="8" w:space="0" w:color="010000"/>
            </w:tcBorders>
            <w:shd w:val="clear" w:color="auto" w:fill="auto"/>
          </w:tcPr>
          <w:p w:rsidR="00B232AD" w:rsidRPr="003859EE" w:rsidRDefault="00B232AD" w:rsidP="0090205F">
            <w:pPr>
              <w:pStyle w:val="BodyL"/>
            </w:pPr>
            <w:r w:rsidRPr="006B1A53">
              <w:rPr>
                <w:rStyle w:val="BoldColor"/>
              </w:rPr>
              <w:t>WARNING:</w:t>
            </w:r>
            <w:r>
              <w:t xml:space="preserve"> Before loading/opening a project, t</w:t>
            </w:r>
            <w:r w:rsidRPr="00996F51">
              <w:t>he current working project must be closed</w:t>
            </w:r>
            <w:r>
              <w:t>.</w:t>
            </w:r>
            <w:r w:rsidRPr="00996F51">
              <w:t xml:space="preserve"> </w:t>
            </w:r>
          </w:p>
        </w:tc>
      </w:tr>
    </w:tbl>
    <w:p w:rsidR="00B232AD" w:rsidRDefault="00DA3A59" w:rsidP="00B232AD">
      <w:pPr>
        <w:pStyle w:val="Body"/>
        <w:ind w:left="0"/>
        <w:jc w:val="both"/>
      </w:pPr>
      <w:r>
        <w:tab/>
      </w:r>
      <w:r>
        <w:tab/>
      </w:r>
      <w:r>
        <w:tab/>
        <w:t>__________________________________________________________________</w:t>
      </w:r>
    </w:p>
    <w:p w:rsidR="00804BB7" w:rsidRDefault="00A72B56" w:rsidP="00B232AD">
      <w:pPr>
        <w:pStyle w:val="Body"/>
        <w:ind w:left="0"/>
        <w:jc w:val="both"/>
      </w:pPr>
      <w:r>
        <w:tab/>
      </w:r>
      <w:r>
        <w:tab/>
      </w:r>
      <w:r>
        <w:tab/>
      </w:r>
      <w:r w:rsidR="00871702" w:rsidRPr="00804BB7">
        <w:rPr>
          <w:b/>
          <w:bCs/>
        </w:rPr>
        <w:t>Note:</w:t>
      </w:r>
      <w:r w:rsidR="00871702">
        <w:t xml:space="preserve"> The created shape recognizer can be integrated with sample application </w:t>
      </w:r>
    </w:p>
    <w:p w:rsidR="00804BB7" w:rsidRDefault="00804BB7" w:rsidP="00804BB7">
      <w:pPr>
        <w:pStyle w:val="Body"/>
        <w:ind w:left="0"/>
        <w:jc w:val="both"/>
      </w:pPr>
      <w:r>
        <w:tab/>
      </w:r>
      <w:r>
        <w:tab/>
      </w:r>
      <w:r>
        <w:tab/>
      </w:r>
      <w:r w:rsidR="00871702">
        <w:t>on same or on cl</w:t>
      </w:r>
      <w:r w:rsidR="00C602A8">
        <w:t>ient machine. Refer to section 14</w:t>
      </w:r>
      <w:r w:rsidR="00871702">
        <w:t xml:space="preserve"> of user manual. For </w:t>
      </w:r>
    </w:p>
    <w:p w:rsidR="00804BB7" w:rsidRDefault="00804BB7" w:rsidP="00804BB7">
      <w:pPr>
        <w:pStyle w:val="Body"/>
        <w:ind w:left="0"/>
        <w:jc w:val="both"/>
      </w:pPr>
      <w:r>
        <w:tab/>
      </w:r>
      <w:r>
        <w:tab/>
      </w:r>
      <w:r>
        <w:tab/>
      </w:r>
      <w:r w:rsidR="00871702">
        <w:t xml:space="preserve">integrating on client machine, the shape recognizer has to be packaged. Refer to </w:t>
      </w:r>
    </w:p>
    <w:p w:rsidR="00871702" w:rsidRDefault="00804BB7" w:rsidP="00804BB7">
      <w:pPr>
        <w:pStyle w:val="Body"/>
        <w:ind w:left="0"/>
        <w:jc w:val="both"/>
      </w:pPr>
      <w:r>
        <w:tab/>
      </w:r>
      <w:r>
        <w:tab/>
      </w:r>
      <w:r>
        <w:tab/>
      </w:r>
      <w:r w:rsidR="00871702">
        <w:t>next section for details on packaging.</w:t>
      </w:r>
    </w:p>
    <w:p w:rsidR="00DA3A59" w:rsidRDefault="00DA3A59" w:rsidP="00DA3A59">
      <w:pPr>
        <w:pStyle w:val="Body"/>
        <w:ind w:left="0"/>
        <w:jc w:val="both"/>
      </w:pPr>
      <w:r>
        <w:tab/>
      </w:r>
      <w:r>
        <w:tab/>
      </w:r>
      <w:r>
        <w:tab/>
        <w:t>__________________________________________________________________</w:t>
      </w:r>
    </w:p>
    <w:p w:rsidR="00DA3A59" w:rsidRDefault="00DA3A59" w:rsidP="00804BB7">
      <w:pPr>
        <w:pStyle w:val="Body"/>
        <w:ind w:left="0"/>
        <w:jc w:val="both"/>
      </w:pPr>
    </w:p>
    <w:p w:rsidR="00B232AD" w:rsidRDefault="00B232AD" w:rsidP="00B232AD">
      <w:pPr>
        <w:pStyle w:val="Heading3"/>
      </w:pPr>
      <w:bookmarkStart w:id="145" w:name="_Toc225827847"/>
      <w:bookmarkStart w:id="146" w:name="_Toc316375271"/>
      <w:bookmarkStart w:id="147" w:name="_Toc316547169"/>
      <w:bookmarkStart w:id="148" w:name="_Toc316917404"/>
      <w:r>
        <w:lastRenderedPageBreak/>
        <w:t>Packaging a project</w:t>
      </w:r>
      <w:bookmarkEnd w:id="145"/>
      <w:bookmarkEnd w:id="146"/>
      <w:bookmarkEnd w:id="147"/>
      <w:bookmarkEnd w:id="148"/>
    </w:p>
    <w:p w:rsidR="00B232AD" w:rsidRDefault="00B232AD" w:rsidP="00B232AD">
      <w:pPr>
        <w:pStyle w:val="Body"/>
        <w:ind w:left="1325" w:firstLine="562"/>
        <w:jc w:val="both"/>
      </w:pPr>
      <w:r>
        <w:t xml:space="preserve">Once the recognizer has been trained, tested, evaluated and found to be satisfactory, </w:t>
      </w:r>
    </w:p>
    <w:p w:rsidR="00B232AD" w:rsidRDefault="00B232AD" w:rsidP="00B232AD">
      <w:pPr>
        <w:pStyle w:val="Body"/>
        <w:ind w:left="1325" w:firstLine="562"/>
        <w:jc w:val="both"/>
      </w:pPr>
      <w:r>
        <w:t xml:space="preserve">it may be packaged for integrating it into an application. Packaging a project results </w:t>
      </w:r>
    </w:p>
    <w:p w:rsidR="00B232AD" w:rsidRDefault="00B232AD" w:rsidP="00B232AD">
      <w:pPr>
        <w:pStyle w:val="Body"/>
        <w:ind w:left="1325" w:firstLine="562"/>
        <w:jc w:val="both"/>
      </w:pPr>
      <w:r>
        <w:t xml:space="preserve">in the creation of a zip file. </w:t>
      </w:r>
    </w:p>
    <w:p w:rsidR="00B232AD" w:rsidRDefault="00B232AD" w:rsidP="00B232AD">
      <w:pPr>
        <w:pStyle w:val="Body"/>
        <w:ind w:left="1325" w:firstLine="562"/>
        <w:jc w:val="both"/>
      </w:pPr>
    </w:p>
    <w:p w:rsidR="00B232AD" w:rsidRDefault="00B232AD" w:rsidP="00B232AD">
      <w:pPr>
        <w:pStyle w:val="NumList1"/>
        <w:numPr>
          <w:ilvl w:val="0"/>
          <w:numId w:val="0"/>
        </w:numPr>
        <w:ind w:left="1440" w:firstLine="447"/>
      </w:pPr>
      <w:r>
        <w:t xml:space="preserve">To create a package, click </w:t>
      </w:r>
      <w:r w:rsidRPr="00EC7D48">
        <w:rPr>
          <w:rStyle w:val="EmphasisBold"/>
        </w:rPr>
        <w:t>Package</w:t>
      </w:r>
      <w:r w:rsidRPr="00DD278C">
        <w:t xml:space="preserve"> </w:t>
      </w:r>
      <w:r>
        <w:t>in</w:t>
      </w:r>
      <w:r w:rsidRPr="00DD278C">
        <w:t xml:space="preserve"> the Project menu</w:t>
      </w:r>
      <w:r>
        <w:t xml:space="preserve">, and the Enter package name </w:t>
      </w:r>
    </w:p>
    <w:p w:rsidR="00B232AD" w:rsidRDefault="00517077" w:rsidP="00B232AD">
      <w:pPr>
        <w:pStyle w:val="NumList1"/>
        <w:numPr>
          <w:ilvl w:val="0"/>
          <w:numId w:val="0"/>
        </w:numPr>
        <w:ind w:left="1440" w:firstLine="447"/>
      </w:pPr>
      <w:r>
        <w:t>dialog box (Figure 4</w:t>
      </w:r>
      <w:r w:rsidR="00B232AD">
        <w:t>) appears</w:t>
      </w:r>
      <w:r w:rsidR="00B232AD" w:rsidRPr="00DD278C">
        <w:t>.</w:t>
      </w:r>
      <w:r w:rsidR="00B232AD">
        <w:t xml:space="preserve"> </w:t>
      </w:r>
    </w:p>
    <w:p w:rsidR="00B232AD" w:rsidRDefault="00B232AD" w:rsidP="00B232AD">
      <w:pPr>
        <w:pStyle w:val="Body"/>
      </w:pPr>
    </w:p>
    <w:p w:rsidR="00B232AD" w:rsidRDefault="00B232AD" w:rsidP="00B232AD">
      <w:pPr>
        <w:pStyle w:val="Body"/>
        <w:keepNext/>
        <w:ind w:left="700"/>
      </w:pPr>
      <w:r>
        <w:rPr>
          <w:noProof/>
          <w:lang w:bidi="hi-IN"/>
        </w:rPr>
        <w:drawing>
          <wp:inline distT="0" distB="0" distL="0" distR="0">
            <wp:extent cx="6177915" cy="4946015"/>
            <wp:effectExtent l="0" t="0" r="0" b="698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77915" cy="4946015"/>
                    </a:xfrm>
                    <a:prstGeom prst="rect">
                      <a:avLst/>
                    </a:prstGeom>
                    <a:noFill/>
                    <a:ln>
                      <a:noFill/>
                    </a:ln>
                  </pic:spPr>
                </pic:pic>
              </a:graphicData>
            </a:graphic>
          </wp:inline>
        </w:drawing>
      </w:r>
    </w:p>
    <w:p w:rsidR="00B232AD" w:rsidRDefault="00517077" w:rsidP="00B232AD">
      <w:pPr>
        <w:pStyle w:val="Caption"/>
        <w:jc w:val="center"/>
      </w:pPr>
      <w:r>
        <w:t>Figure 4</w:t>
      </w:r>
      <w:r w:rsidR="00B232AD">
        <w:t xml:space="preserve">: </w:t>
      </w:r>
      <w:r w:rsidR="00B232AD" w:rsidRPr="0049250B">
        <w:t>Enter package name dialog box</w:t>
      </w:r>
    </w:p>
    <w:p w:rsidR="00B232AD" w:rsidRPr="001442BB" w:rsidRDefault="00B232AD" w:rsidP="00B232AD"/>
    <w:p w:rsidR="00B232AD" w:rsidRDefault="00B232AD" w:rsidP="00B232AD">
      <w:pPr>
        <w:pStyle w:val="NumList1"/>
        <w:numPr>
          <w:ilvl w:val="0"/>
          <w:numId w:val="0"/>
        </w:numPr>
        <w:ind w:left="1440" w:firstLine="720"/>
        <w:jc w:val="both"/>
      </w:pPr>
      <w:r>
        <w:t xml:space="preserve">Enter package name and click </w:t>
      </w:r>
      <w:r w:rsidRPr="00EC7D48">
        <w:rPr>
          <w:rStyle w:val="EmphasisBold"/>
        </w:rPr>
        <w:t>Ok</w:t>
      </w:r>
      <w:r>
        <w:t xml:space="preserve">. Package is created under </w:t>
      </w:r>
    </w:p>
    <w:p w:rsidR="00FB18CC" w:rsidRDefault="00B232AD" w:rsidP="00B232AD">
      <w:pPr>
        <w:pStyle w:val="NumList1"/>
        <w:numPr>
          <w:ilvl w:val="0"/>
          <w:numId w:val="0"/>
        </w:numPr>
        <w:ind w:left="1440" w:firstLine="720"/>
        <w:jc w:val="both"/>
      </w:pPr>
      <w:r w:rsidRPr="00EC7D48">
        <w:rPr>
          <w:rStyle w:val="FileName"/>
        </w:rPr>
        <w:t>$LIPI_ROOT/package</w:t>
      </w:r>
      <w:r>
        <w:t xml:space="preserve"> directory. A prefix </w:t>
      </w:r>
      <w:r w:rsidR="00FB18CC">
        <w:t>USER_LIPI_RECO</w:t>
      </w:r>
      <w:r>
        <w:t xml:space="preserve"> is, by default, added </w:t>
      </w:r>
    </w:p>
    <w:p w:rsidR="00FB18CC" w:rsidRDefault="00FB18CC" w:rsidP="00B232AD">
      <w:pPr>
        <w:pStyle w:val="NumList1"/>
        <w:numPr>
          <w:ilvl w:val="0"/>
          <w:numId w:val="0"/>
        </w:numPr>
        <w:ind w:left="1440" w:firstLine="720"/>
        <w:jc w:val="both"/>
      </w:pPr>
      <w:r>
        <w:lastRenderedPageBreak/>
        <w:t>t</w:t>
      </w:r>
      <w:r w:rsidR="00B232AD">
        <w:t xml:space="preserve">o every package name. However, user can remove the prefix from the final </w:t>
      </w:r>
    </w:p>
    <w:p w:rsidR="00B232AD" w:rsidRDefault="00B232AD" w:rsidP="00B232AD">
      <w:pPr>
        <w:pStyle w:val="NumList1"/>
        <w:numPr>
          <w:ilvl w:val="0"/>
          <w:numId w:val="0"/>
        </w:numPr>
        <w:ind w:left="1440" w:firstLine="720"/>
        <w:jc w:val="both"/>
      </w:pPr>
      <w:r>
        <w:t>package name.</w:t>
      </w:r>
    </w:p>
    <w:p w:rsidR="00B232AD" w:rsidRPr="003D1B17" w:rsidRDefault="00B232AD" w:rsidP="00B232AD">
      <w:pPr>
        <w:pStyle w:val="Spacer"/>
        <w:rPr>
          <w:rStyle w:val="EmphasisBold"/>
        </w:rPr>
      </w:pPr>
    </w:p>
    <w:tbl>
      <w:tblPr>
        <w:tblpPr w:leftFromText="180" w:rightFromText="180" w:vertAnchor="text" w:horzAnchor="page" w:tblpX="3496" w:tblpY="-55"/>
        <w:tblW w:w="7258" w:type="dxa"/>
        <w:tblBorders>
          <w:top w:val="single" w:sz="8" w:space="0" w:color="0066FF"/>
          <w:bottom w:val="single" w:sz="8" w:space="0" w:color="0066FF"/>
        </w:tblBorders>
        <w:tblLayout w:type="fixed"/>
        <w:tblCellMar>
          <w:left w:w="0" w:type="dxa"/>
          <w:right w:w="115" w:type="dxa"/>
        </w:tblCellMar>
        <w:tblLook w:val="01E0" w:firstRow="1" w:lastRow="1" w:firstColumn="1" w:lastColumn="1" w:noHBand="0" w:noVBand="0"/>
      </w:tblPr>
      <w:tblGrid>
        <w:gridCol w:w="345"/>
        <w:gridCol w:w="6913"/>
      </w:tblGrid>
      <w:tr w:rsidR="00B232AD" w:rsidTr="00C924DA">
        <w:trPr>
          <w:trHeight w:val="382"/>
        </w:trPr>
        <w:tc>
          <w:tcPr>
            <w:tcW w:w="345" w:type="dxa"/>
            <w:tcBorders>
              <w:top w:val="nil"/>
              <w:bottom w:val="nil"/>
            </w:tcBorders>
            <w:shd w:val="clear" w:color="auto" w:fill="auto"/>
          </w:tcPr>
          <w:p w:rsidR="00B232AD" w:rsidRDefault="00B232AD" w:rsidP="0090205F">
            <w:pPr>
              <w:pStyle w:val="zAlertIcons"/>
              <w:spacing w:before="0"/>
            </w:pPr>
            <w:r>
              <w:rPr>
                <w:noProof/>
                <w:lang w:bidi="hi-IN"/>
              </w:rPr>
              <w:drawing>
                <wp:inline distT="0" distB="0" distL="0" distR="0">
                  <wp:extent cx="230505" cy="230505"/>
                  <wp:effectExtent l="0" t="0" r="0" b="0"/>
                  <wp:docPr id="19" name="Picture 1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arn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tc>
        <w:tc>
          <w:tcPr>
            <w:tcW w:w="6913" w:type="dxa"/>
            <w:tcBorders>
              <w:top w:val="single" w:sz="8" w:space="0" w:color="010000"/>
              <w:bottom w:val="single" w:sz="8" w:space="0" w:color="010000"/>
            </w:tcBorders>
            <w:shd w:val="clear" w:color="auto" w:fill="auto"/>
          </w:tcPr>
          <w:p w:rsidR="00B232AD" w:rsidRPr="003859EE" w:rsidRDefault="00B232AD" w:rsidP="0090205F">
            <w:pPr>
              <w:pStyle w:val="BodyL"/>
            </w:pPr>
            <w:r w:rsidRPr="006B1A53">
              <w:rPr>
                <w:rStyle w:val="BoldColor"/>
              </w:rPr>
              <w:t>WARNING:</w:t>
            </w:r>
            <w:r>
              <w:t xml:space="preserve"> The package name entered must not clash with any already existing packages</w:t>
            </w:r>
            <w:r w:rsidRPr="00C158E8">
              <w:t>.</w:t>
            </w:r>
          </w:p>
        </w:tc>
      </w:tr>
    </w:tbl>
    <w:p w:rsidR="00B818C1" w:rsidRDefault="00B818C1" w:rsidP="00B818C1">
      <w:pPr>
        <w:pStyle w:val="Heading2"/>
      </w:pPr>
      <w:bookmarkStart w:id="149" w:name="_Using_runshaperec"/>
      <w:bookmarkStart w:id="150" w:name="_Toc316547170"/>
      <w:bookmarkStart w:id="151" w:name="_Toc316917405"/>
      <w:bookmarkEnd w:id="149"/>
      <w:r>
        <w:t>Using runshaperec</w:t>
      </w:r>
      <w:bookmarkEnd w:id="150"/>
      <w:bookmarkEnd w:id="151"/>
    </w:p>
    <w:p w:rsidR="00E125ED" w:rsidRDefault="00E125ED" w:rsidP="00A72B56">
      <w:pPr>
        <w:pStyle w:val="Body"/>
        <w:ind w:left="1980"/>
        <w:jc w:val="both"/>
      </w:pPr>
      <w:r>
        <w:t xml:space="preserve">The </w:t>
      </w:r>
      <w:r w:rsidRPr="00B95F6E">
        <w:rPr>
          <w:rStyle w:val="FileName"/>
        </w:rPr>
        <w:t>runshaperec</w:t>
      </w:r>
      <w:r>
        <w:t xml:space="preserve"> tool is an </w:t>
      </w:r>
      <w:r w:rsidRPr="00466C46">
        <w:t xml:space="preserve">executable found under </w:t>
      </w:r>
      <w:r w:rsidRPr="002254DA">
        <w:rPr>
          <w:rStyle w:val="FileName"/>
        </w:rPr>
        <w:t>&lt;</w:t>
      </w:r>
      <w:r>
        <w:rPr>
          <w:rStyle w:val="FileName"/>
        </w:rPr>
        <w:t xml:space="preserve">lipi-core-toolkit </w:t>
      </w:r>
      <w:r w:rsidRPr="002254DA">
        <w:rPr>
          <w:rStyle w:val="FileName"/>
        </w:rPr>
        <w:t>install directory&gt;</w:t>
      </w:r>
      <w:r w:rsidRPr="00514C78">
        <w:rPr>
          <w:rStyle w:val="HTMLPreformattedChar"/>
        </w:rPr>
        <w:t>/bin</w:t>
      </w:r>
      <w:r>
        <w:t>,</w:t>
      </w:r>
      <w:r w:rsidRPr="00466C46">
        <w:t xml:space="preserve"> used for training and testing the shape recognizer module.</w:t>
      </w:r>
      <w:r w:rsidR="001C2150">
        <w:t xml:space="preserve"> The shape recognizer module can be trained by specifying train option to runshaperec and if the user wants to test </w:t>
      </w:r>
      <w:r w:rsidR="002B2D42">
        <w:t>it</w:t>
      </w:r>
      <w:r w:rsidR="001C2150">
        <w:t xml:space="preserve">, test option can be specified. </w:t>
      </w:r>
      <w:r w:rsidR="005C7B32">
        <w:t>Runshaperec execution is shown below as an example and user</w:t>
      </w:r>
      <w:r w:rsidR="00CC42B6">
        <w:t xml:space="preserve"> can refer section 8 of user </w:t>
      </w:r>
      <w:r w:rsidR="00B311AD">
        <w:t>manual for more details on runshaperec.</w:t>
      </w:r>
      <w:r w:rsidR="005C7B32">
        <w:t xml:space="preserve"> </w:t>
      </w:r>
    </w:p>
    <w:p w:rsidR="008C3319" w:rsidRDefault="008C3319" w:rsidP="00A72B56">
      <w:pPr>
        <w:pStyle w:val="Body"/>
        <w:ind w:left="1418" w:firstLine="562"/>
      </w:pPr>
      <w:r>
        <w:t>Usage:</w:t>
      </w:r>
    </w:p>
    <w:p w:rsidR="008C3319" w:rsidRDefault="008C3319" w:rsidP="008C3319">
      <w:pPr>
        <w:pStyle w:val="Body"/>
        <w:ind w:left="2612" w:firstLine="268"/>
      </w:pPr>
      <w:r>
        <w:t>runshaperec –project &lt;project name&gt; -train &lt;file name&gt;</w:t>
      </w:r>
    </w:p>
    <w:p w:rsidR="008C3319" w:rsidRDefault="009879A7" w:rsidP="008C3319">
      <w:pPr>
        <w:pStyle w:val="Body"/>
        <w:ind w:left="1892" w:firstLine="180"/>
      </w:pPr>
      <w:r>
        <w:t>e.g.</w:t>
      </w:r>
    </w:p>
    <w:p w:rsidR="008C3319" w:rsidRDefault="008C3319" w:rsidP="00A72B56">
      <w:pPr>
        <w:pStyle w:val="Body"/>
        <w:ind w:left="1510" w:firstLine="562"/>
      </w:pPr>
      <w:r>
        <w:t>(on Linux)</w:t>
      </w:r>
    </w:p>
    <w:p w:rsidR="008C3319" w:rsidRDefault="009A4463" w:rsidP="008C3319">
      <w:pPr>
        <w:pStyle w:val="Body"/>
        <w:ind w:left="2880" w:firstLine="2"/>
      </w:pPr>
      <w:r>
        <w:t>./</w:t>
      </w:r>
      <w:r w:rsidR="008C3319">
        <w:t>runshaperec –project demonumerals –train $LIPI_ROOT/projects/demonumerals/data/trainlist</w:t>
      </w:r>
      <w:r w:rsidR="00F50EAC">
        <w:t>.txt</w:t>
      </w:r>
    </w:p>
    <w:p w:rsidR="008C3319" w:rsidRDefault="008C3319" w:rsidP="008C3319">
      <w:pPr>
        <w:pStyle w:val="Body"/>
        <w:ind w:left="2072"/>
      </w:pPr>
      <w:r>
        <w:t>(on Windows)</w:t>
      </w:r>
    </w:p>
    <w:p w:rsidR="007E3CBD" w:rsidRDefault="007E3CBD" w:rsidP="007E3CBD">
      <w:pPr>
        <w:pStyle w:val="Body"/>
        <w:ind w:left="2880" w:firstLine="2"/>
      </w:pPr>
      <w:r>
        <w:t xml:space="preserve">runshaperec –project </w:t>
      </w:r>
      <w:r w:rsidR="004D6433">
        <w:t>demonumerals –train %</w:t>
      </w:r>
      <w:r>
        <w:t>LIPI_ROOT</w:t>
      </w:r>
      <w:r w:rsidR="004D6433">
        <w:t>%</w:t>
      </w:r>
      <w:r>
        <w:t>\projects\demonumerals\data\trainlist.txt</w:t>
      </w:r>
    </w:p>
    <w:p w:rsidR="008C3319" w:rsidRDefault="008C3319" w:rsidP="008C3319">
      <w:pPr>
        <w:pStyle w:val="Body"/>
        <w:ind w:left="2072"/>
      </w:pPr>
    </w:p>
    <w:p w:rsidR="008C3319" w:rsidRDefault="008C3319" w:rsidP="00E125ED">
      <w:pPr>
        <w:pStyle w:val="Body"/>
        <w:ind w:left="1510" w:firstLine="562"/>
        <w:jc w:val="both"/>
      </w:pPr>
    </w:p>
    <w:p w:rsidR="00E125ED" w:rsidRDefault="00E125ED" w:rsidP="00E125ED">
      <w:pPr>
        <w:pStyle w:val="Body"/>
        <w:jc w:val="both"/>
      </w:pPr>
    </w:p>
    <w:p w:rsidR="00D77734" w:rsidRPr="008E1F54" w:rsidRDefault="00D77734" w:rsidP="00D77734">
      <w:pPr>
        <w:pStyle w:val="ChapterN"/>
      </w:pPr>
      <w:bookmarkStart w:id="152" w:name="_Toc316547171"/>
      <w:bookmarkStart w:id="153" w:name="_Toc316917406"/>
      <w:r>
        <w:lastRenderedPageBreak/>
        <w:t>Developing an application with the built-in shape recognizer</w:t>
      </w:r>
      <w:bookmarkEnd w:id="152"/>
      <w:bookmarkEnd w:id="153"/>
      <w:r w:rsidRPr="008E1F54">
        <w:t xml:space="preserve"> </w:t>
      </w:r>
    </w:p>
    <w:p w:rsidR="00D77734" w:rsidRPr="001236FA" w:rsidRDefault="00D77734" w:rsidP="00D77734">
      <w:pPr>
        <w:pStyle w:val="Head1N"/>
      </w:pPr>
      <w:bookmarkStart w:id="154" w:name="_Toc119830911"/>
      <w:bookmarkStart w:id="155" w:name="_Toc100992644"/>
      <w:bookmarkStart w:id="156" w:name="_Toc252966147"/>
      <w:bookmarkStart w:id="157" w:name="_Toc316547172"/>
      <w:bookmarkStart w:id="158" w:name="_Toc316917407"/>
      <w:r w:rsidRPr="001236FA">
        <w:t>Introduction</w:t>
      </w:r>
      <w:bookmarkEnd w:id="154"/>
      <w:bookmarkEnd w:id="155"/>
      <w:bookmarkEnd w:id="156"/>
      <w:bookmarkEnd w:id="157"/>
      <w:bookmarkEnd w:id="158"/>
    </w:p>
    <w:p w:rsidR="00D77734" w:rsidRDefault="00D77734" w:rsidP="00B8212E">
      <w:pPr>
        <w:pStyle w:val="Body"/>
        <w:ind w:left="2002"/>
        <w:jc w:val="both"/>
      </w:pPr>
      <w:r>
        <w:t xml:space="preserve">This section </w:t>
      </w:r>
      <w:r w:rsidRPr="00FD6A4C">
        <w:t xml:space="preserve">demonstrates how to </w:t>
      </w:r>
      <w:r>
        <w:t>use APIs exposed by</w:t>
      </w:r>
      <w:r w:rsidRPr="00FD6A4C">
        <w:t xml:space="preserve"> recognition components and modules of </w:t>
      </w:r>
      <w:r>
        <w:t xml:space="preserve">lipi-core-toolkit </w:t>
      </w:r>
      <w:r w:rsidRPr="00FD6A4C">
        <w:t xml:space="preserve">with </w:t>
      </w:r>
      <w:r>
        <w:t>sample</w:t>
      </w:r>
      <w:r w:rsidRPr="00FD6A4C">
        <w:t xml:space="preserve"> applications</w:t>
      </w:r>
      <w:r>
        <w:t xml:space="preserve"> that require shape or word</w:t>
      </w:r>
      <w:r w:rsidRPr="00FD6A4C">
        <w:t xml:space="preserve"> recognition. </w:t>
      </w:r>
    </w:p>
    <w:p w:rsidR="00D77734" w:rsidRDefault="00D77734" w:rsidP="00B8212E">
      <w:pPr>
        <w:pStyle w:val="Body"/>
        <w:ind w:left="1440" w:firstLine="562"/>
        <w:jc w:val="both"/>
      </w:pPr>
      <w:r>
        <w:rPr>
          <w:rStyle w:val="EmphasisItalic"/>
        </w:rPr>
        <w:t xml:space="preserve">lipi-core-toolkit 4.0.0 </w:t>
      </w:r>
      <w:r w:rsidRPr="00C5795A">
        <w:t>provides two</w:t>
      </w:r>
      <w:r>
        <w:rPr>
          <w:rStyle w:val="EmphasisItalic"/>
        </w:rPr>
        <w:t xml:space="preserve"> </w:t>
      </w:r>
      <w:r w:rsidRPr="00C5795A">
        <w:t>sample</w:t>
      </w:r>
      <w:r>
        <w:t xml:space="preserve"> applications for linux and windows. </w:t>
      </w:r>
    </w:p>
    <w:p w:rsidR="00D77734" w:rsidRDefault="00D77734" w:rsidP="00D77734">
      <w:pPr>
        <w:pStyle w:val="Body"/>
        <w:jc w:val="both"/>
      </w:pPr>
    </w:p>
    <w:p w:rsidR="00D77734" w:rsidRDefault="00D77734" w:rsidP="00D77734">
      <w:pPr>
        <w:pStyle w:val="Bullet3"/>
        <w:numPr>
          <w:ilvl w:val="0"/>
          <w:numId w:val="15"/>
        </w:numPr>
      </w:pPr>
      <w:r>
        <w:t>shaperectst: sample client application for shape recognizers.</w:t>
      </w:r>
    </w:p>
    <w:p w:rsidR="00D77734" w:rsidRDefault="00D77734" w:rsidP="00D77734">
      <w:pPr>
        <w:pStyle w:val="Bullet2"/>
        <w:numPr>
          <w:ilvl w:val="0"/>
          <w:numId w:val="15"/>
        </w:numPr>
        <w:jc w:val="both"/>
      </w:pPr>
      <w:r>
        <w:t>wordrectst: sample client application for word recognizers.</w:t>
      </w:r>
    </w:p>
    <w:p w:rsidR="00D77734" w:rsidRDefault="00D77734" w:rsidP="00D77734">
      <w:pPr>
        <w:pStyle w:val="Bullet2"/>
        <w:numPr>
          <w:ilvl w:val="0"/>
          <w:numId w:val="0"/>
        </w:numPr>
        <w:ind w:left="2364"/>
        <w:jc w:val="both"/>
      </w:pPr>
    </w:p>
    <w:p w:rsidR="00D77734" w:rsidRDefault="00D77734" w:rsidP="00B8212E">
      <w:pPr>
        <w:pStyle w:val="Bullet2"/>
        <w:numPr>
          <w:ilvl w:val="0"/>
          <w:numId w:val="0"/>
        </w:numPr>
        <w:ind w:left="2004"/>
        <w:jc w:val="both"/>
      </w:pPr>
      <w:r>
        <w:t>In addition to the above two the toolkit also provides another sample UI based application for windows</w:t>
      </w:r>
    </w:p>
    <w:p w:rsidR="00D77734" w:rsidRDefault="00D77734" w:rsidP="00D77734">
      <w:pPr>
        <w:pStyle w:val="Bullet2"/>
        <w:numPr>
          <w:ilvl w:val="0"/>
          <w:numId w:val="0"/>
        </w:numPr>
        <w:ind w:left="2364"/>
        <w:jc w:val="both"/>
      </w:pPr>
    </w:p>
    <w:p w:rsidR="00D77734" w:rsidRDefault="00D77734" w:rsidP="00D77734">
      <w:pPr>
        <w:pStyle w:val="Bullet2"/>
        <w:numPr>
          <w:ilvl w:val="0"/>
          <w:numId w:val="15"/>
        </w:numPr>
        <w:jc w:val="both"/>
      </w:pPr>
      <w:r>
        <w:t>shaperectsui</w:t>
      </w:r>
    </w:p>
    <w:p w:rsidR="00D77734" w:rsidRDefault="00D77734" w:rsidP="00D77734">
      <w:pPr>
        <w:pStyle w:val="Body"/>
        <w:jc w:val="both"/>
      </w:pPr>
    </w:p>
    <w:p w:rsidR="00D77734" w:rsidRDefault="00D77734" w:rsidP="00B8212E">
      <w:pPr>
        <w:pStyle w:val="Body"/>
        <w:ind w:left="2002"/>
        <w:jc w:val="both"/>
      </w:pPr>
      <w:r>
        <w:t>The following section</w:t>
      </w:r>
      <w:r w:rsidRPr="00C5795A">
        <w:t xml:space="preserve"> </w:t>
      </w:r>
      <w:r>
        <w:t>covers</w:t>
      </w:r>
      <w:r w:rsidRPr="00C5795A">
        <w:t xml:space="preserve"> all the technical details </w:t>
      </w:r>
      <w:r>
        <w:t>of the sample application – shaperectst provided by LipiTk.</w:t>
      </w:r>
      <w:r w:rsidRPr="00C5795A">
        <w:t xml:space="preserve"> </w:t>
      </w:r>
      <w:r>
        <w:t>The developer can refer these details and also the source code available under LIPI_ROOT\</w:t>
      </w:r>
      <w:r w:rsidRPr="00101D51">
        <w:t>src\apps\samples</w:t>
      </w:r>
      <w:r>
        <w:t xml:space="preserve"> for developing their own</w:t>
      </w:r>
      <w:r w:rsidR="008714F9">
        <w:t xml:space="preserve"> </w:t>
      </w:r>
      <w:r>
        <w:t xml:space="preserve">applications with the built-in recognizer. </w:t>
      </w:r>
    </w:p>
    <w:p w:rsidR="00D77734" w:rsidRPr="002229C2" w:rsidRDefault="00D77734" w:rsidP="00D77734">
      <w:pPr>
        <w:pStyle w:val="Head1N"/>
      </w:pPr>
      <w:bookmarkStart w:id="159" w:name="_Toc252966148"/>
      <w:bookmarkStart w:id="160" w:name="_Toc316547173"/>
      <w:bookmarkStart w:id="161" w:name="_Toc316917408"/>
      <w:r w:rsidRPr="002229C2">
        <w:t xml:space="preserve">Sample program </w:t>
      </w:r>
      <w:r w:rsidRPr="002229C2">
        <w:rPr>
          <w:rStyle w:val="FileName"/>
        </w:rPr>
        <w:t>shaperectst</w:t>
      </w:r>
      <w:bookmarkEnd w:id="159"/>
      <w:bookmarkEnd w:id="160"/>
      <w:bookmarkEnd w:id="161"/>
    </w:p>
    <w:p w:rsidR="00D77734" w:rsidRDefault="00D77734" w:rsidP="00D77734">
      <w:pPr>
        <w:pStyle w:val="Body"/>
        <w:jc w:val="both"/>
      </w:pPr>
    </w:p>
    <w:p w:rsidR="00D77734" w:rsidRDefault="00D77734" w:rsidP="00B8212E">
      <w:pPr>
        <w:pStyle w:val="Body"/>
        <w:ind w:left="2002"/>
        <w:jc w:val="both"/>
      </w:pPr>
      <w:r>
        <w:t>The samp</w:t>
      </w:r>
      <w:r w:rsidRPr="009B5496">
        <w:t xml:space="preserve">le program </w:t>
      </w:r>
      <w:r w:rsidRPr="00DC5969">
        <w:rPr>
          <w:rStyle w:val="FileName"/>
        </w:rPr>
        <w:t>shaperectst</w:t>
      </w:r>
      <w:r w:rsidRPr="009B5496">
        <w:t xml:space="preserve"> is provided as an example of how the character recognizers </w:t>
      </w:r>
      <w:r>
        <w:t>can</w:t>
      </w:r>
      <w:r w:rsidRPr="009B5496">
        <w:t xml:space="preserve"> be invoked from an application program. It illustrates the steps </w:t>
      </w:r>
      <w:r>
        <w:t>for</w:t>
      </w:r>
      <w:r w:rsidRPr="009B5496">
        <w:t xml:space="preserve"> instantiating the recognizers using their logical names, passing digital ink</w:t>
      </w:r>
      <w:r w:rsidR="005C5718">
        <w:t xml:space="preserve"> </w:t>
      </w:r>
      <w:r w:rsidRPr="009B5496">
        <w:t>to them and obtaining recognition results. The major steps in the program are illustrated below:</w:t>
      </w:r>
    </w:p>
    <w:p w:rsidR="00D77734" w:rsidRDefault="00D77734" w:rsidP="00D77734">
      <w:pPr>
        <w:pStyle w:val="ListParagraph"/>
      </w:pPr>
    </w:p>
    <w:p w:rsidR="00D77734" w:rsidRDefault="00D77734" w:rsidP="00D77734">
      <w:pPr>
        <w:pStyle w:val="ListParagraph"/>
        <w:numPr>
          <w:ilvl w:val="0"/>
          <w:numId w:val="3"/>
        </w:numPr>
      </w:pPr>
      <w:r>
        <w:t>Get the Lipiroot environment variable.</w:t>
      </w:r>
    </w:p>
    <w:p w:rsidR="00D77734" w:rsidRDefault="00D77734" w:rsidP="00D77734">
      <w:pPr>
        <w:pStyle w:val="ListParagraph"/>
        <w:numPr>
          <w:ilvl w:val="0"/>
          <w:numId w:val="3"/>
        </w:numPr>
      </w:pPr>
      <w:r>
        <w:t>Load the lipiengine dll</w:t>
      </w:r>
      <w:r w:rsidR="00E13453">
        <w:t>/shared project</w:t>
      </w:r>
      <w:r>
        <w:t>.</w:t>
      </w:r>
    </w:p>
    <w:p w:rsidR="00D77734" w:rsidRDefault="00D77734" w:rsidP="00D77734">
      <w:pPr>
        <w:pStyle w:val="ListParagraph"/>
        <w:numPr>
          <w:ilvl w:val="0"/>
          <w:numId w:val="3"/>
        </w:numPr>
      </w:pPr>
      <w:r>
        <w:t>Create an instance of lipiengine module</w:t>
      </w:r>
    </w:p>
    <w:p w:rsidR="00D77734" w:rsidRDefault="00D77734" w:rsidP="00D77734">
      <w:pPr>
        <w:pStyle w:val="ListParagraph"/>
        <w:numPr>
          <w:ilvl w:val="0"/>
          <w:numId w:val="3"/>
        </w:numPr>
      </w:pPr>
      <w:r>
        <w:t>Load the model data into memory before starting the recognition.</w:t>
      </w:r>
    </w:p>
    <w:p w:rsidR="00D77734" w:rsidRDefault="00D77734" w:rsidP="00D77734">
      <w:pPr>
        <w:pStyle w:val="ListParagraph"/>
        <w:numPr>
          <w:ilvl w:val="0"/>
          <w:numId w:val="3"/>
        </w:numPr>
      </w:pPr>
      <w:r>
        <w:t>Read the unipen ink file which has all the screen context, device context and ink information and pass it to recognize function.</w:t>
      </w:r>
    </w:p>
    <w:p w:rsidR="00D77734" w:rsidRDefault="00D77734" w:rsidP="00D77734">
      <w:pPr>
        <w:pStyle w:val="ListParagraph"/>
        <w:numPr>
          <w:ilvl w:val="0"/>
          <w:numId w:val="3"/>
        </w:numPr>
      </w:pPr>
      <w:r>
        <w:t>Invoke the recognize function.</w:t>
      </w:r>
    </w:p>
    <w:p w:rsidR="00D77734" w:rsidRDefault="00D77734" w:rsidP="00D77734">
      <w:pPr>
        <w:pStyle w:val="ListParagraph"/>
        <w:numPr>
          <w:ilvl w:val="0"/>
          <w:numId w:val="3"/>
        </w:numPr>
      </w:pPr>
      <w:r>
        <w:lastRenderedPageBreak/>
        <w:t>Display the recognized results returned by recognize function.</w:t>
      </w:r>
    </w:p>
    <w:p w:rsidR="00D77734" w:rsidRDefault="00D77734" w:rsidP="00D77734">
      <w:pPr>
        <w:pStyle w:val="ListParagraph"/>
        <w:numPr>
          <w:ilvl w:val="0"/>
          <w:numId w:val="3"/>
        </w:numPr>
      </w:pPr>
      <w:r>
        <w:t>Delete the shape recognizer object.</w:t>
      </w:r>
    </w:p>
    <w:p w:rsidR="00D77734" w:rsidRDefault="00D77734" w:rsidP="00D77734">
      <w:pPr>
        <w:pStyle w:val="ListParagraph"/>
        <w:numPr>
          <w:ilvl w:val="0"/>
          <w:numId w:val="3"/>
        </w:numPr>
      </w:pPr>
      <w:r>
        <w:t>Unload lipiengine module from memory.</w:t>
      </w:r>
    </w:p>
    <w:p w:rsidR="00D77734" w:rsidRDefault="00B8212E" w:rsidP="00B8212E">
      <w:pPr>
        <w:ind w:left="1352" w:firstLine="720"/>
      </w:pPr>
      <w:r>
        <w:t>-------------------------------------------------------------------------------------------------------------------------------------------------------------------------------</w:t>
      </w:r>
    </w:p>
    <w:p w:rsidR="00D77734" w:rsidRDefault="00D77734" w:rsidP="00B8212E">
      <w:pPr>
        <w:ind w:left="2072" w:firstLine="88"/>
      </w:pPr>
      <w:r w:rsidRPr="004808D9">
        <w:rPr>
          <w:b/>
          <w:bCs/>
        </w:rPr>
        <w:t>Note</w:t>
      </w:r>
      <w:r>
        <w:t>: More details for developing the application can be obtained by referring 13-2 section of User Manual.</w:t>
      </w:r>
    </w:p>
    <w:p w:rsidR="00D77734" w:rsidRDefault="00B8212E" w:rsidP="00D77734">
      <w:r>
        <w:tab/>
      </w:r>
      <w:r>
        <w:tab/>
      </w:r>
      <w:r>
        <w:tab/>
        <w:t>-----------------------------------------------------------------------------------------------------------------------------------------------------------------------------</w:t>
      </w:r>
    </w:p>
    <w:p w:rsidR="00D77734" w:rsidRDefault="00D77734" w:rsidP="00D77734"/>
    <w:p w:rsidR="00B818C1" w:rsidRDefault="00B818C1" w:rsidP="00B818C1"/>
    <w:p w:rsidR="009A0A74" w:rsidRDefault="009A0A74" w:rsidP="00B818C1"/>
    <w:p w:rsidR="009A0A74" w:rsidRDefault="009A0A74" w:rsidP="009A0A74">
      <w:pPr>
        <w:pStyle w:val="ChapterN"/>
      </w:pPr>
      <w:bookmarkStart w:id="162" w:name="_Toc316917047"/>
      <w:bookmarkStart w:id="163" w:name="_Toc316917409"/>
      <w:r>
        <w:lastRenderedPageBreak/>
        <w:t>Acknowledgement</w:t>
      </w:r>
      <w:bookmarkEnd w:id="162"/>
      <w:bookmarkEnd w:id="163"/>
    </w:p>
    <w:p w:rsidR="009A0A74" w:rsidRPr="00D7726E" w:rsidRDefault="009A0A74" w:rsidP="009A0A74">
      <w:pPr>
        <w:pStyle w:val="Body"/>
      </w:pPr>
      <w:r w:rsidRPr="00D7726E">
        <w:rPr>
          <w:iCs/>
        </w:rPr>
        <w:t xml:space="preserve">We would like to thank </w:t>
      </w:r>
      <w:r w:rsidRPr="00D7726E">
        <w:t xml:space="preserve">IRESTE, </w:t>
      </w:r>
      <w:smartTag w:uri="urn:schemas-microsoft-com:office:smarttags" w:element="PlaceType">
        <w:r w:rsidRPr="00D7726E">
          <w:t>University</w:t>
        </w:r>
      </w:smartTag>
      <w:r w:rsidRPr="00D7726E">
        <w:t xml:space="preserve"> of </w:t>
      </w:r>
      <w:smartTag w:uri="urn:schemas-microsoft-com:office:smarttags" w:element="PlaceName">
        <w:r w:rsidRPr="00D7726E">
          <w:t>Nantes</w:t>
        </w:r>
      </w:smartTag>
      <w:r w:rsidRPr="00D7726E">
        <w:t xml:space="preserve"> (</w:t>
      </w:r>
      <w:smartTag w:uri="urn:schemas-microsoft-com:office:smarttags" w:element="place">
        <w:smartTag w:uri="urn:schemas-microsoft-com:office:smarttags" w:element="country-region">
          <w:r w:rsidRPr="00D7726E">
            <w:t>France</w:t>
          </w:r>
        </w:smartTag>
      </w:smartTag>
      <w:r w:rsidRPr="00D7726E">
        <w:t xml:space="preserve">) for providing the handwriting database termed IRONOFF.  The pre-built recognizers are trained using the IRONOFF data. For more details see </w:t>
      </w:r>
      <w:hyperlink r:id="rId16" w:history="1">
        <w:r w:rsidRPr="00D7726E">
          <w:rPr>
            <w:rStyle w:val="Hyperlink"/>
            <w:sz w:val="22"/>
            <w:szCs w:val="22"/>
          </w:rPr>
          <w:t>http://www.infres.enst.fr/~elc/GRCE/news/IRONOFF.doc</w:t>
        </w:r>
      </w:hyperlink>
    </w:p>
    <w:p w:rsidR="009A0A74" w:rsidRPr="005C57F5" w:rsidRDefault="009A0A74" w:rsidP="00B818C1"/>
    <w:sectPr w:rsidR="009A0A74" w:rsidRPr="005C57F5" w:rsidSect="005B223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48A" w:rsidRDefault="009B048A" w:rsidP="004C2819">
      <w:pPr>
        <w:spacing w:before="0"/>
      </w:pPr>
      <w:r>
        <w:separator/>
      </w:r>
    </w:p>
  </w:endnote>
  <w:endnote w:type="continuationSeparator" w:id="0">
    <w:p w:rsidR="009B048A" w:rsidRDefault="009B048A" w:rsidP="004C281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w:panose1 w:val="020B0502020204020303"/>
    <w:charset w:val="00"/>
    <w:family w:val="swiss"/>
    <w:pitch w:val="variable"/>
    <w:sig w:usb0="A00002AF" w:usb1="5000204A" w:usb2="00000000" w:usb3="00000000" w:csb0="0000009F" w:csb1="00000000"/>
  </w:font>
  <w:font w:name="Futura Hv">
    <w:panose1 w:val="020B0702020204020204"/>
    <w:charset w:val="00"/>
    <w:family w:val="swiss"/>
    <w:pitch w:val="variable"/>
    <w:sig w:usb0="A00002AF" w:usb1="5000204A" w:usb2="00000000" w:usb3="00000000" w:csb0="000000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Futura Bk'">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819" w:rsidRPr="00177C79" w:rsidRDefault="004C2819" w:rsidP="004C2819">
    <w:pPr>
      <w:rPr>
        <w:rStyle w:val="Hyperlink"/>
        <w:rFonts w:ascii="Arial" w:hAnsi="Arial" w:cs="Arial"/>
      </w:rPr>
    </w:pPr>
    <w:r w:rsidRPr="004C2819">
      <w:rPr>
        <w:rStyle w:val="Hyperlink"/>
        <w:rFonts w:ascii="Arial" w:hAnsi="Arial" w:cs="Arial"/>
      </w:rPr>
      <w:t>lipitk.sourceforge.net</w:t>
    </w:r>
  </w:p>
  <w:p w:rsidR="004C2819" w:rsidRDefault="004C28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48A" w:rsidRDefault="009B048A" w:rsidP="004C2819">
      <w:pPr>
        <w:spacing w:before="0"/>
      </w:pPr>
      <w:r>
        <w:separator/>
      </w:r>
    </w:p>
  </w:footnote>
  <w:footnote w:type="continuationSeparator" w:id="0">
    <w:p w:rsidR="009B048A" w:rsidRDefault="009B048A" w:rsidP="004C2819">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819" w:rsidRDefault="004C2819">
    <w:pPr>
      <w:pStyle w:val="Header"/>
    </w:pPr>
    <w:r>
      <w:object w:dxaOrig="1005" w:dyaOrig="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pt;height:30.55pt" o:ole="" o:allowoverlap="f">
          <v:imagedata r:id="rId1" o:title=""/>
        </v:shape>
        <o:OLEObject Type="Embed" ProgID="MSPhotoEd.3" ShapeID="_x0000_i1025" DrawAspect="Content" ObjectID="_1390726957" r:id="rId2"/>
      </w:object>
    </w:r>
    <w:r>
      <w:tab/>
    </w:r>
    <w:r>
      <w:tab/>
      <w:t>Getting Started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67D1"/>
    <w:multiLevelType w:val="hybridMultilevel"/>
    <w:tmpl w:val="16425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831FD"/>
    <w:multiLevelType w:val="hybridMultilevel"/>
    <w:tmpl w:val="2A4E4888"/>
    <w:lvl w:ilvl="0" w:tplc="04090011">
      <w:start w:val="1"/>
      <w:numFmt w:val="decimal"/>
      <w:lvlText w:val="%1)"/>
      <w:lvlJc w:val="left"/>
      <w:pPr>
        <w:ind w:left="2432" w:hanging="360"/>
      </w:pPr>
      <w:rPr>
        <w:rFonts w:hint="default"/>
      </w:rPr>
    </w:lvl>
    <w:lvl w:ilvl="1" w:tplc="04090019">
      <w:start w:val="1"/>
      <w:numFmt w:val="lowerLetter"/>
      <w:lvlText w:val="%2."/>
      <w:lvlJc w:val="left"/>
      <w:pPr>
        <w:ind w:left="3152" w:hanging="360"/>
      </w:pPr>
    </w:lvl>
    <w:lvl w:ilvl="2" w:tplc="0409001B" w:tentative="1">
      <w:start w:val="1"/>
      <w:numFmt w:val="lowerRoman"/>
      <w:lvlText w:val="%3."/>
      <w:lvlJc w:val="right"/>
      <w:pPr>
        <w:ind w:left="3872" w:hanging="180"/>
      </w:pPr>
    </w:lvl>
    <w:lvl w:ilvl="3" w:tplc="0409000F" w:tentative="1">
      <w:start w:val="1"/>
      <w:numFmt w:val="decimal"/>
      <w:lvlText w:val="%4."/>
      <w:lvlJc w:val="left"/>
      <w:pPr>
        <w:ind w:left="4592" w:hanging="360"/>
      </w:pPr>
    </w:lvl>
    <w:lvl w:ilvl="4" w:tplc="04090019" w:tentative="1">
      <w:start w:val="1"/>
      <w:numFmt w:val="lowerLetter"/>
      <w:lvlText w:val="%5."/>
      <w:lvlJc w:val="left"/>
      <w:pPr>
        <w:ind w:left="5312" w:hanging="360"/>
      </w:pPr>
    </w:lvl>
    <w:lvl w:ilvl="5" w:tplc="0409001B" w:tentative="1">
      <w:start w:val="1"/>
      <w:numFmt w:val="lowerRoman"/>
      <w:lvlText w:val="%6."/>
      <w:lvlJc w:val="right"/>
      <w:pPr>
        <w:ind w:left="6032" w:hanging="180"/>
      </w:pPr>
    </w:lvl>
    <w:lvl w:ilvl="6" w:tplc="0409000F" w:tentative="1">
      <w:start w:val="1"/>
      <w:numFmt w:val="decimal"/>
      <w:lvlText w:val="%7."/>
      <w:lvlJc w:val="left"/>
      <w:pPr>
        <w:ind w:left="6752" w:hanging="360"/>
      </w:pPr>
    </w:lvl>
    <w:lvl w:ilvl="7" w:tplc="04090019" w:tentative="1">
      <w:start w:val="1"/>
      <w:numFmt w:val="lowerLetter"/>
      <w:lvlText w:val="%8."/>
      <w:lvlJc w:val="left"/>
      <w:pPr>
        <w:ind w:left="7472" w:hanging="360"/>
      </w:pPr>
    </w:lvl>
    <w:lvl w:ilvl="8" w:tplc="0409001B" w:tentative="1">
      <w:start w:val="1"/>
      <w:numFmt w:val="lowerRoman"/>
      <w:lvlText w:val="%9."/>
      <w:lvlJc w:val="right"/>
      <w:pPr>
        <w:ind w:left="8192" w:hanging="180"/>
      </w:pPr>
    </w:lvl>
  </w:abstractNum>
  <w:abstractNum w:abstractNumId="2">
    <w:nsid w:val="099548F3"/>
    <w:multiLevelType w:val="hybridMultilevel"/>
    <w:tmpl w:val="10EEC4C8"/>
    <w:lvl w:ilvl="0" w:tplc="B1AA5C80">
      <w:start w:val="1"/>
      <w:numFmt w:val="none"/>
      <w:pStyle w:val="zAlertTableNote"/>
      <w:lvlText w:val="NOTE:  "/>
      <w:lvlJc w:val="left"/>
      <w:pPr>
        <w:tabs>
          <w:tab w:val="num" w:pos="0"/>
        </w:tabs>
        <w:ind w:left="0" w:firstLine="0"/>
      </w:pPr>
      <w:rPr>
        <w:rFonts w:ascii="Futura Bk" w:hAnsi="Futura Bk" w:cs="Futura Hv" w:hint="default"/>
        <w:b w:val="0"/>
        <w:bCs w:val="0"/>
        <w:i w:val="0"/>
        <w:iCs w:val="0"/>
        <w:caps w:val="0"/>
        <w:strike w:val="0"/>
        <w:dstrike w:val="0"/>
        <w:vanish w:val="0"/>
        <w:color w:val="010000"/>
        <w:sz w:val="18"/>
        <w:szCs w:val="18"/>
        <w:vertAlign w:val="baseline"/>
      </w:rPr>
    </w:lvl>
    <w:lvl w:ilvl="1" w:tplc="EF30C450" w:tentative="1">
      <w:start w:val="1"/>
      <w:numFmt w:val="lowerLetter"/>
      <w:lvlText w:val="%2."/>
      <w:lvlJc w:val="left"/>
      <w:pPr>
        <w:tabs>
          <w:tab w:val="num" w:pos="1440"/>
        </w:tabs>
        <w:ind w:left="1440" w:hanging="360"/>
      </w:pPr>
      <w:rPr>
        <w:color w:val="010000"/>
      </w:rPr>
    </w:lvl>
    <w:lvl w:ilvl="2" w:tplc="175C861C" w:tentative="1">
      <w:start w:val="1"/>
      <w:numFmt w:val="lowerRoman"/>
      <w:lvlText w:val="%3."/>
      <w:lvlJc w:val="right"/>
      <w:pPr>
        <w:tabs>
          <w:tab w:val="num" w:pos="2160"/>
        </w:tabs>
        <w:ind w:left="2160" w:hanging="180"/>
      </w:pPr>
      <w:rPr>
        <w:color w:val="010000"/>
      </w:rPr>
    </w:lvl>
    <w:lvl w:ilvl="3" w:tplc="D2C68CC0" w:tentative="1">
      <w:start w:val="1"/>
      <w:numFmt w:val="decimal"/>
      <w:lvlText w:val="%4."/>
      <w:lvlJc w:val="left"/>
      <w:pPr>
        <w:tabs>
          <w:tab w:val="num" w:pos="2880"/>
        </w:tabs>
        <w:ind w:left="2880" w:hanging="360"/>
      </w:pPr>
      <w:rPr>
        <w:color w:val="010000"/>
      </w:rPr>
    </w:lvl>
    <w:lvl w:ilvl="4" w:tplc="BEC07474" w:tentative="1">
      <w:start w:val="1"/>
      <w:numFmt w:val="lowerLetter"/>
      <w:lvlText w:val="%5."/>
      <w:lvlJc w:val="left"/>
      <w:pPr>
        <w:tabs>
          <w:tab w:val="num" w:pos="3600"/>
        </w:tabs>
        <w:ind w:left="3600" w:hanging="360"/>
      </w:pPr>
      <w:rPr>
        <w:color w:val="010000"/>
      </w:rPr>
    </w:lvl>
    <w:lvl w:ilvl="5" w:tplc="DEEE1214" w:tentative="1">
      <w:start w:val="1"/>
      <w:numFmt w:val="lowerRoman"/>
      <w:lvlText w:val="%6."/>
      <w:lvlJc w:val="right"/>
      <w:pPr>
        <w:tabs>
          <w:tab w:val="num" w:pos="4320"/>
        </w:tabs>
        <w:ind w:left="4320" w:hanging="180"/>
      </w:pPr>
      <w:rPr>
        <w:color w:val="010000"/>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3F2995"/>
    <w:multiLevelType w:val="hybridMultilevel"/>
    <w:tmpl w:val="B2F4B818"/>
    <w:lvl w:ilvl="0" w:tplc="04090017">
      <w:start w:val="1"/>
      <w:numFmt w:val="lowerLetter"/>
      <w:lvlText w:val="%1)"/>
      <w:lvlJc w:val="left"/>
      <w:pPr>
        <w:ind w:left="2607" w:hanging="360"/>
      </w:pPr>
    </w:lvl>
    <w:lvl w:ilvl="1" w:tplc="04090019" w:tentative="1">
      <w:start w:val="1"/>
      <w:numFmt w:val="lowerLetter"/>
      <w:lvlText w:val="%2."/>
      <w:lvlJc w:val="left"/>
      <w:pPr>
        <w:ind w:left="3327" w:hanging="360"/>
      </w:pPr>
    </w:lvl>
    <w:lvl w:ilvl="2" w:tplc="0409001B" w:tentative="1">
      <w:start w:val="1"/>
      <w:numFmt w:val="lowerRoman"/>
      <w:lvlText w:val="%3."/>
      <w:lvlJc w:val="right"/>
      <w:pPr>
        <w:ind w:left="4047" w:hanging="180"/>
      </w:pPr>
    </w:lvl>
    <w:lvl w:ilvl="3" w:tplc="0409000F" w:tentative="1">
      <w:start w:val="1"/>
      <w:numFmt w:val="decimal"/>
      <w:lvlText w:val="%4."/>
      <w:lvlJc w:val="left"/>
      <w:pPr>
        <w:ind w:left="4767" w:hanging="360"/>
      </w:pPr>
    </w:lvl>
    <w:lvl w:ilvl="4" w:tplc="04090019" w:tentative="1">
      <w:start w:val="1"/>
      <w:numFmt w:val="lowerLetter"/>
      <w:lvlText w:val="%5."/>
      <w:lvlJc w:val="left"/>
      <w:pPr>
        <w:ind w:left="5487" w:hanging="360"/>
      </w:pPr>
    </w:lvl>
    <w:lvl w:ilvl="5" w:tplc="0409001B" w:tentative="1">
      <w:start w:val="1"/>
      <w:numFmt w:val="lowerRoman"/>
      <w:lvlText w:val="%6."/>
      <w:lvlJc w:val="right"/>
      <w:pPr>
        <w:ind w:left="6207" w:hanging="180"/>
      </w:pPr>
    </w:lvl>
    <w:lvl w:ilvl="6" w:tplc="0409000F" w:tentative="1">
      <w:start w:val="1"/>
      <w:numFmt w:val="decimal"/>
      <w:lvlText w:val="%7."/>
      <w:lvlJc w:val="left"/>
      <w:pPr>
        <w:ind w:left="6927" w:hanging="360"/>
      </w:pPr>
    </w:lvl>
    <w:lvl w:ilvl="7" w:tplc="04090019" w:tentative="1">
      <w:start w:val="1"/>
      <w:numFmt w:val="lowerLetter"/>
      <w:lvlText w:val="%8."/>
      <w:lvlJc w:val="left"/>
      <w:pPr>
        <w:ind w:left="7647" w:hanging="360"/>
      </w:pPr>
    </w:lvl>
    <w:lvl w:ilvl="8" w:tplc="0409001B" w:tentative="1">
      <w:start w:val="1"/>
      <w:numFmt w:val="lowerRoman"/>
      <w:lvlText w:val="%9."/>
      <w:lvlJc w:val="right"/>
      <w:pPr>
        <w:ind w:left="8367" w:hanging="180"/>
      </w:pPr>
    </w:lvl>
  </w:abstractNum>
  <w:abstractNum w:abstractNumId="4">
    <w:nsid w:val="1AE7587F"/>
    <w:multiLevelType w:val="hybridMultilevel"/>
    <w:tmpl w:val="7230FB1A"/>
    <w:lvl w:ilvl="0" w:tplc="04090017">
      <w:start w:val="1"/>
      <w:numFmt w:val="lowerLetter"/>
      <w:lvlText w:val="%1)"/>
      <w:lvlJc w:val="left"/>
      <w:pPr>
        <w:ind w:left="2607" w:hanging="360"/>
      </w:pPr>
    </w:lvl>
    <w:lvl w:ilvl="1" w:tplc="04090019" w:tentative="1">
      <w:start w:val="1"/>
      <w:numFmt w:val="lowerLetter"/>
      <w:lvlText w:val="%2."/>
      <w:lvlJc w:val="left"/>
      <w:pPr>
        <w:ind w:left="3327" w:hanging="360"/>
      </w:pPr>
    </w:lvl>
    <w:lvl w:ilvl="2" w:tplc="0409001B" w:tentative="1">
      <w:start w:val="1"/>
      <w:numFmt w:val="lowerRoman"/>
      <w:lvlText w:val="%3."/>
      <w:lvlJc w:val="right"/>
      <w:pPr>
        <w:ind w:left="4047" w:hanging="180"/>
      </w:pPr>
    </w:lvl>
    <w:lvl w:ilvl="3" w:tplc="0409000F" w:tentative="1">
      <w:start w:val="1"/>
      <w:numFmt w:val="decimal"/>
      <w:lvlText w:val="%4."/>
      <w:lvlJc w:val="left"/>
      <w:pPr>
        <w:ind w:left="4767" w:hanging="360"/>
      </w:pPr>
    </w:lvl>
    <w:lvl w:ilvl="4" w:tplc="04090019" w:tentative="1">
      <w:start w:val="1"/>
      <w:numFmt w:val="lowerLetter"/>
      <w:lvlText w:val="%5."/>
      <w:lvlJc w:val="left"/>
      <w:pPr>
        <w:ind w:left="5487" w:hanging="360"/>
      </w:pPr>
    </w:lvl>
    <w:lvl w:ilvl="5" w:tplc="0409001B" w:tentative="1">
      <w:start w:val="1"/>
      <w:numFmt w:val="lowerRoman"/>
      <w:lvlText w:val="%6."/>
      <w:lvlJc w:val="right"/>
      <w:pPr>
        <w:ind w:left="6207" w:hanging="180"/>
      </w:pPr>
    </w:lvl>
    <w:lvl w:ilvl="6" w:tplc="0409000F" w:tentative="1">
      <w:start w:val="1"/>
      <w:numFmt w:val="decimal"/>
      <w:lvlText w:val="%7."/>
      <w:lvlJc w:val="left"/>
      <w:pPr>
        <w:ind w:left="6927" w:hanging="360"/>
      </w:pPr>
    </w:lvl>
    <w:lvl w:ilvl="7" w:tplc="04090019" w:tentative="1">
      <w:start w:val="1"/>
      <w:numFmt w:val="lowerLetter"/>
      <w:lvlText w:val="%8."/>
      <w:lvlJc w:val="left"/>
      <w:pPr>
        <w:ind w:left="7647" w:hanging="360"/>
      </w:pPr>
    </w:lvl>
    <w:lvl w:ilvl="8" w:tplc="0409001B" w:tentative="1">
      <w:start w:val="1"/>
      <w:numFmt w:val="lowerRoman"/>
      <w:lvlText w:val="%9."/>
      <w:lvlJc w:val="right"/>
      <w:pPr>
        <w:ind w:left="8367" w:hanging="180"/>
      </w:pPr>
    </w:lvl>
  </w:abstractNum>
  <w:abstractNum w:abstractNumId="5">
    <w:nsid w:val="1F8B4893"/>
    <w:multiLevelType w:val="hybridMultilevel"/>
    <w:tmpl w:val="0AE8B42C"/>
    <w:lvl w:ilvl="0" w:tplc="8B06D178">
      <w:start w:val="1"/>
      <w:numFmt w:val="lowerLetter"/>
      <w:lvlText w:val="%1)"/>
      <w:lvlJc w:val="left"/>
      <w:pPr>
        <w:ind w:left="2160" w:hanging="360"/>
      </w:pPr>
      <w:rPr>
        <w:rFonts w:ascii="Times New Roman" w:hAnsi="Times New Roman" w:cs="Times New Roman" w:hint="default"/>
        <w:sz w:val="24"/>
        <w:szCs w:val="24"/>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FE93907"/>
    <w:multiLevelType w:val="hybridMultilevel"/>
    <w:tmpl w:val="08B2EBD2"/>
    <w:lvl w:ilvl="0" w:tplc="04090017">
      <w:start w:val="1"/>
      <w:numFmt w:val="lowerLetter"/>
      <w:lvlText w:val="%1)"/>
      <w:lvlJc w:val="left"/>
      <w:pPr>
        <w:ind w:left="2045" w:hanging="360"/>
      </w:pPr>
    </w:lvl>
    <w:lvl w:ilvl="1" w:tplc="04090019" w:tentative="1">
      <w:start w:val="1"/>
      <w:numFmt w:val="lowerLetter"/>
      <w:lvlText w:val="%2."/>
      <w:lvlJc w:val="left"/>
      <w:pPr>
        <w:ind w:left="2765" w:hanging="360"/>
      </w:pPr>
    </w:lvl>
    <w:lvl w:ilvl="2" w:tplc="0409001B" w:tentative="1">
      <w:start w:val="1"/>
      <w:numFmt w:val="lowerRoman"/>
      <w:lvlText w:val="%3."/>
      <w:lvlJc w:val="right"/>
      <w:pPr>
        <w:ind w:left="3485" w:hanging="180"/>
      </w:pPr>
    </w:lvl>
    <w:lvl w:ilvl="3" w:tplc="0409000F" w:tentative="1">
      <w:start w:val="1"/>
      <w:numFmt w:val="decimal"/>
      <w:lvlText w:val="%4."/>
      <w:lvlJc w:val="left"/>
      <w:pPr>
        <w:ind w:left="4205" w:hanging="360"/>
      </w:pPr>
    </w:lvl>
    <w:lvl w:ilvl="4" w:tplc="04090019" w:tentative="1">
      <w:start w:val="1"/>
      <w:numFmt w:val="lowerLetter"/>
      <w:lvlText w:val="%5."/>
      <w:lvlJc w:val="left"/>
      <w:pPr>
        <w:ind w:left="4925" w:hanging="360"/>
      </w:pPr>
    </w:lvl>
    <w:lvl w:ilvl="5" w:tplc="0409001B" w:tentative="1">
      <w:start w:val="1"/>
      <w:numFmt w:val="lowerRoman"/>
      <w:lvlText w:val="%6."/>
      <w:lvlJc w:val="right"/>
      <w:pPr>
        <w:ind w:left="5645" w:hanging="180"/>
      </w:pPr>
    </w:lvl>
    <w:lvl w:ilvl="6" w:tplc="0409000F" w:tentative="1">
      <w:start w:val="1"/>
      <w:numFmt w:val="decimal"/>
      <w:lvlText w:val="%7."/>
      <w:lvlJc w:val="left"/>
      <w:pPr>
        <w:ind w:left="6365" w:hanging="360"/>
      </w:pPr>
    </w:lvl>
    <w:lvl w:ilvl="7" w:tplc="04090019" w:tentative="1">
      <w:start w:val="1"/>
      <w:numFmt w:val="lowerLetter"/>
      <w:lvlText w:val="%8."/>
      <w:lvlJc w:val="left"/>
      <w:pPr>
        <w:ind w:left="7085" w:hanging="360"/>
      </w:pPr>
    </w:lvl>
    <w:lvl w:ilvl="8" w:tplc="0409001B" w:tentative="1">
      <w:start w:val="1"/>
      <w:numFmt w:val="lowerRoman"/>
      <w:lvlText w:val="%9."/>
      <w:lvlJc w:val="right"/>
      <w:pPr>
        <w:ind w:left="7805" w:hanging="180"/>
      </w:pPr>
    </w:lvl>
  </w:abstractNum>
  <w:abstractNum w:abstractNumId="7">
    <w:nsid w:val="30737890"/>
    <w:multiLevelType w:val="hybridMultilevel"/>
    <w:tmpl w:val="F96EAAA2"/>
    <w:lvl w:ilvl="0" w:tplc="04090001">
      <w:start w:val="1"/>
      <w:numFmt w:val="bullet"/>
      <w:lvlText w:val=""/>
      <w:lvlJc w:val="left"/>
      <w:pPr>
        <w:ind w:left="1598" w:hanging="360"/>
      </w:pPr>
      <w:rPr>
        <w:rFonts w:ascii="Symbol" w:hAnsi="Symbol" w:hint="default"/>
      </w:rPr>
    </w:lvl>
    <w:lvl w:ilvl="1" w:tplc="04090003" w:tentative="1">
      <w:start w:val="1"/>
      <w:numFmt w:val="bullet"/>
      <w:lvlText w:val="o"/>
      <w:lvlJc w:val="left"/>
      <w:pPr>
        <w:ind w:left="2318" w:hanging="360"/>
      </w:pPr>
      <w:rPr>
        <w:rFonts w:ascii="Courier New" w:hAnsi="Courier New" w:cs="Courier New" w:hint="default"/>
      </w:rPr>
    </w:lvl>
    <w:lvl w:ilvl="2" w:tplc="04090005" w:tentative="1">
      <w:start w:val="1"/>
      <w:numFmt w:val="bullet"/>
      <w:lvlText w:val=""/>
      <w:lvlJc w:val="left"/>
      <w:pPr>
        <w:ind w:left="3038" w:hanging="360"/>
      </w:pPr>
      <w:rPr>
        <w:rFonts w:ascii="Wingdings" w:hAnsi="Wingdings" w:hint="default"/>
      </w:rPr>
    </w:lvl>
    <w:lvl w:ilvl="3" w:tplc="04090001" w:tentative="1">
      <w:start w:val="1"/>
      <w:numFmt w:val="bullet"/>
      <w:lvlText w:val=""/>
      <w:lvlJc w:val="left"/>
      <w:pPr>
        <w:ind w:left="3758" w:hanging="360"/>
      </w:pPr>
      <w:rPr>
        <w:rFonts w:ascii="Symbol" w:hAnsi="Symbol" w:hint="default"/>
      </w:rPr>
    </w:lvl>
    <w:lvl w:ilvl="4" w:tplc="04090003" w:tentative="1">
      <w:start w:val="1"/>
      <w:numFmt w:val="bullet"/>
      <w:lvlText w:val="o"/>
      <w:lvlJc w:val="left"/>
      <w:pPr>
        <w:ind w:left="4478" w:hanging="360"/>
      </w:pPr>
      <w:rPr>
        <w:rFonts w:ascii="Courier New" w:hAnsi="Courier New" w:cs="Courier New" w:hint="default"/>
      </w:rPr>
    </w:lvl>
    <w:lvl w:ilvl="5" w:tplc="04090005" w:tentative="1">
      <w:start w:val="1"/>
      <w:numFmt w:val="bullet"/>
      <w:lvlText w:val=""/>
      <w:lvlJc w:val="left"/>
      <w:pPr>
        <w:ind w:left="5198" w:hanging="360"/>
      </w:pPr>
      <w:rPr>
        <w:rFonts w:ascii="Wingdings" w:hAnsi="Wingdings" w:hint="default"/>
      </w:rPr>
    </w:lvl>
    <w:lvl w:ilvl="6" w:tplc="04090001" w:tentative="1">
      <w:start w:val="1"/>
      <w:numFmt w:val="bullet"/>
      <w:lvlText w:val=""/>
      <w:lvlJc w:val="left"/>
      <w:pPr>
        <w:ind w:left="5918" w:hanging="360"/>
      </w:pPr>
      <w:rPr>
        <w:rFonts w:ascii="Symbol" w:hAnsi="Symbol" w:hint="default"/>
      </w:rPr>
    </w:lvl>
    <w:lvl w:ilvl="7" w:tplc="04090003" w:tentative="1">
      <w:start w:val="1"/>
      <w:numFmt w:val="bullet"/>
      <w:lvlText w:val="o"/>
      <w:lvlJc w:val="left"/>
      <w:pPr>
        <w:ind w:left="6638" w:hanging="360"/>
      </w:pPr>
      <w:rPr>
        <w:rFonts w:ascii="Courier New" w:hAnsi="Courier New" w:cs="Courier New" w:hint="default"/>
      </w:rPr>
    </w:lvl>
    <w:lvl w:ilvl="8" w:tplc="04090005" w:tentative="1">
      <w:start w:val="1"/>
      <w:numFmt w:val="bullet"/>
      <w:lvlText w:val=""/>
      <w:lvlJc w:val="left"/>
      <w:pPr>
        <w:ind w:left="7358" w:hanging="360"/>
      </w:pPr>
      <w:rPr>
        <w:rFonts w:ascii="Wingdings" w:hAnsi="Wingdings" w:hint="default"/>
      </w:rPr>
    </w:lvl>
  </w:abstractNum>
  <w:abstractNum w:abstractNumId="8">
    <w:nsid w:val="31C87A59"/>
    <w:multiLevelType w:val="hybridMultilevel"/>
    <w:tmpl w:val="AF280A90"/>
    <w:lvl w:ilvl="0" w:tplc="04090017">
      <w:start w:val="1"/>
      <w:numFmt w:val="lowerLetter"/>
      <w:lvlText w:val="%1)"/>
      <w:lvlJc w:val="left"/>
      <w:pPr>
        <w:ind w:left="2362" w:hanging="360"/>
      </w:pPr>
    </w:lvl>
    <w:lvl w:ilvl="1" w:tplc="04090019" w:tentative="1">
      <w:start w:val="1"/>
      <w:numFmt w:val="lowerLetter"/>
      <w:lvlText w:val="%2."/>
      <w:lvlJc w:val="left"/>
      <w:pPr>
        <w:ind w:left="3082" w:hanging="360"/>
      </w:pPr>
    </w:lvl>
    <w:lvl w:ilvl="2" w:tplc="0409001B" w:tentative="1">
      <w:start w:val="1"/>
      <w:numFmt w:val="lowerRoman"/>
      <w:lvlText w:val="%3."/>
      <w:lvlJc w:val="right"/>
      <w:pPr>
        <w:ind w:left="3802" w:hanging="180"/>
      </w:pPr>
    </w:lvl>
    <w:lvl w:ilvl="3" w:tplc="0409000F" w:tentative="1">
      <w:start w:val="1"/>
      <w:numFmt w:val="decimal"/>
      <w:lvlText w:val="%4."/>
      <w:lvlJc w:val="left"/>
      <w:pPr>
        <w:ind w:left="4522" w:hanging="360"/>
      </w:pPr>
    </w:lvl>
    <w:lvl w:ilvl="4" w:tplc="04090019" w:tentative="1">
      <w:start w:val="1"/>
      <w:numFmt w:val="lowerLetter"/>
      <w:lvlText w:val="%5."/>
      <w:lvlJc w:val="left"/>
      <w:pPr>
        <w:ind w:left="5242" w:hanging="360"/>
      </w:pPr>
    </w:lvl>
    <w:lvl w:ilvl="5" w:tplc="0409001B" w:tentative="1">
      <w:start w:val="1"/>
      <w:numFmt w:val="lowerRoman"/>
      <w:lvlText w:val="%6."/>
      <w:lvlJc w:val="right"/>
      <w:pPr>
        <w:ind w:left="5962" w:hanging="180"/>
      </w:pPr>
    </w:lvl>
    <w:lvl w:ilvl="6" w:tplc="0409000F" w:tentative="1">
      <w:start w:val="1"/>
      <w:numFmt w:val="decimal"/>
      <w:lvlText w:val="%7."/>
      <w:lvlJc w:val="left"/>
      <w:pPr>
        <w:ind w:left="6682" w:hanging="360"/>
      </w:pPr>
    </w:lvl>
    <w:lvl w:ilvl="7" w:tplc="04090019" w:tentative="1">
      <w:start w:val="1"/>
      <w:numFmt w:val="lowerLetter"/>
      <w:lvlText w:val="%8."/>
      <w:lvlJc w:val="left"/>
      <w:pPr>
        <w:ind w:left="7402" w:hanging="360"/>
      </w:pPr>
    </w:lvl>
    <w:lvl w:ilvl="8" w:tplc="0409001B" w:tentative="1">
      <w:start w:val="1"/>
      <w:numFmt w:val="lowerRoman"/>
      <w:lvlText w:val="%9."/>
      <w:lvlJc w:val="right"/>
      <w:pPr>
        <w:ind w:left="8122" w:hanging="180"/>
      </w:pPr>
    </w:lvl>
  </w:abstractNum>
  <w:abstractNum w:abstractNumId="9">
    <w:nsid w:val="388D38B4"/>
    <w:multiLevelType w:val="hybridMultilevel"/>
    <w:tmpl w:val="3A40F59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0070A40"/>
    <w:multiLevelType w:val="hybridMultilevel"/>
    <w:tmpl w:val="E04A395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4012417F"/>
    <w:multiLevelType w:val="multilevel"/>
    <w:tmpl w:val="275A3602"/>
    <w:lvl w:ilvl="0">
      <w:start w:val="1"/>
      <w:numFmt w:val="decimal"/>
      <w:pStyle w:val="Heading1"/>
      <w:lvlText w:val="%1"/>
      <w:lvlJc w:val="left"/>
      <w:pPr>
        <w:tabs>
          <w:tab w:val="num" w:pos="806"/>
        </w:tabs>
        <w:ind w:left="806" w:hanging="806"/>
      </w:pPr>
      <w:rPr>
        <w:rFonts w:hint="default"/>
        <w:color w:val="010000"/>
      </w:rPr>
    </w:lvl>
    <w:lvl w:ilvl="1">
      <w:start w:val="1"/>
      <w:numFmt w:val="decimal"/>
      <w:pStyle w:val="Heading2"/>
      <w:suff w:val="space"/>
      <w:lvlText w:val="%1-%2 "/>
      <w:lvlJc w:val="left"/>
      <w:pPr>
        <w:ind w:left="2072" w:hanging="812"/>
      </w:pPr>
      <w:rPr>
        <w:rFonts w:hint="default"/>
        <w:color w:val="010000"/>
      </w:rPr>
    </w:lvl>
    <w:lvl w:ilvl="2">
      <w:start w:val="1"/>
      <w:numFmt w:val="decimal"/>
      <w:pStyle w:val="Heading3"/>
      <w:suff w:val="space"/>
      <w:lvlText w:val="%1-%2-%3 "/>
      <w:lvlJc w:val="left"/>
      <w:pPr>
        <w:ind w:left="1937" w:hanging="1037"/>
      </w:pPr>
      <w:rPr>
        <w:rFonts w:hint="default"/>
        <w:color w:val="010000"/>
      </w:rPr>
    </w:lvl>
    <w:lvl w:ilvl="3">
      <w:start w:val="1"/>
      <w:numFmt w:val="decimal"/>
      <w:pStyle w:val="Heading4"/>
      <w:suff w:val="space"/>
      <w:lvlText w:val="%1-%2-%3-%4  "/>
      <w:lvlJc w:val="left"/>
      <w:pPr>
        <w:ind w:left="1399" w:hanging="1109"/>
      </w:pPr>
      <w:rPr>
        <w:rFonts w:hint="default"/>
        <w:color w:val="010000"/>
      </w:rPr>
    </w:lvl>
    <w:lvl w:ilvl="4">
      <w:start w:val="1"/>
      <w:numFmt w:val="decimal"/>
      <w:pStyle w:val="Heading5"/>
      <w:lvlText w:val="%1-%2-%3-%4-%5"/>
      <w:lvlJc w:val="left"/>
      <w:pPr>
        <w:tabs>
          <w:tab w:val="num" w:pos="1837"/>
        </w:tabs>
        <w:ind w:left="1837" w:hanging="1037"/>
      </w:pPr>
      <w:rPr>
        <w:rFonts w:hint="default"/>
        <w:color w:val="010000"/>
      </w:rPr>
    </w:lvl>
    <w:lvl w:ilvl="5">
      <w:start w:val="1"/>
      <w:numFmt w:val="decimal"/>
      <w:pStyle w:val="Heading6"/>
      <w:lvlText w:val="%1-%2-%3-%4-%5-%6"/>
      <w:lvlJc w:val="left"/>
      <w:pPr>
        <w:tabs>
          <w:tab w:val="num" w:pos="2059"/>
        </w:tabs>
        <w:ind w:left="2059" w:hanging="1181"/>
      </w:pPr>
      <w:rPr>
        <w:rFonts w:hint="default"/>
        <w:color w:val="010000"/>
      </w:rPr>
    </w:lvl>
    <w:lvl w:ilvl="6">
      <w:start w:val="1"/>
      <w:numFmt w:val="decimal"/>
      <w:pStyle w:val="Heading7"/>
      <w:lvlText w:val="%1-%2-%3-%4-%5-%6-%7"/>
      <w:lvlJc w:val="left"/>
      <w:pPr>
        <w:tabs>
          <w:tab w:val="num" w:pos="2419"/>
        </w:tabs>
        <w:ind w:left="2419" w:hanging="1541"/>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41CE350B"/>
    <w:multiLevelType w:val="hybridMultilevel"/>
    <w:tmpl w:val="4F363E5A"/>
    <w:lvl w:ilvl="0" w:tplc="856640FC">
      <w:start w:val="1"/>
      <w:numFmt w:val="decimal"/>
      <w:lvlText w:val="%1)"/>
      <w:lvlJc w:val="left"/>
      <w:pPr>
        <w:ind w:left="2362" w:hanging="360"/>
      </w:pPr>
      <w:rPr>
        <w:rFonts w:hint="default"/>
      </w:rPr>
    </w:lvl>
    <w:lvl w:ilvl="1" w:tplc="04090019" w:tentative="1">
      <w:start w:val="1"/>
      <w:numFmt w:val="lowerLetter"/>
      <w:lvlText w:val="%2."/>
      <w:lvlJc w:val="left"/>
      <w:pPr>
        <w:ind w:left="3082" w:hanging="360"/>
      </w:pPr>
    </w:lvl>
    <w:lvl w:ilvl="2" w:tplc="0409001B" w:tentative="1">
      <w:start w:val="1"/>
      <w:numFmt w:val="lowerRoman"/>
      <w:lvlText w:val="%3."/>
      <w:lvlJc w:val="right"/>
      <w:pPr>
        <w:ind w:left="3802" w:hanging="180"/>
      </w:pPr>
    </w:lvl>
    <w:lvl w:ilvl="3" w:tplc="0409000F" w:tentative="1">
      <w:start w:val="1"/>
      <w:numFmt w:val="decimal"/>
      <w:lvlText w:val="%4."/>
      <w:lvlJc w:val="left"/>
      <w:pPr>
        <w:ind w:left="4522" w:hanging="360"/>
      </w:pPr>
    </w:lvl>
    <w:lvl w:ilvl="4" w:tplc="04090019" w:tentative="1">
      <w:start w:val="1"/>
      <w:numFmt w:val="lowerLetter"/>
      <w:lvlText w:val="%5."/>
      <w:lvlJc w:val="left"/>
      <w:pPr>
        <w:ind w:left="5242" w:hanging="360"/>
      </w:pPr>
    </w:lvl>
    <w:lvl w:ilvl="5" w:tplc="0409001B" w:tentative="1">
      <w:start w:val="1"/>
      <w:numFmt w:val="lowerRoman"/>
      <w:lvlText w:val="%6."/>
      <w:lvlJc w:val="right"/>
      <w:pPr>
        <w:ind w:left="5962" w:hanging="180"/>
      </w:pPr>
    </w:lvl>
    <w:lvl w:ilvl="6" w:tplc="0409000F" w:tentative="1">
      <w:start w:val="1"/>
      <w:numFmt w:val="decimal"/>
      <w:lvlText w:val="%7."/>
      <w:lvlJc w:val="left"/>
      <w:pPr>
        <w:ind w:left="6682" w:hanging="360"/>
      </w:pPr>
    </w:lvl>
    <w:lvl w:ilvl="7" w:tplc="04090019" w:tentative="1">
      <w:start w:val="1"/>
      <w:numFmt w:val="lowerLetter"/>
      <w:lvlText w:val="%8."/>
      <w:lvlJc w:val="left"/>
      <w:pPr>
        <w:ind w:left="7402" w:hanging="360"/>
      </w:pPr>
    </w:lvl>
    <w:lvl w:ilvl="8" w:tplc="0409001B" w:tentative="1">
      <w:start w:val="1"/>
      <w:numFmt w:val="lowerRoman"/>
      <w:lvlText w:val="%9."/>
      <w:lvlJc w:val="right"/>
      <w:pPr>
        <w:ind w:left="8122" w:hanging="180"/>
      </w:pPr>
    </w:lvl>
  </w:abstractNum>
  <w:abstractNum w:abstractNumId="13">
    <w:nsid w:val="460E4DC2"/>
    <w:multiLevelType w:val="hybridMultilevel"/>
    <w:tmpl w:val="540226BA"/>
    <w:lvl w:ilvl="0" w:tplc="186C27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63102C4"/>
    <w:multiLevelType w:val="hybridMultilevel"/>
    <w:tmpl w:val="AA98106E"/>
    <w:lvl w:ilvl="0" w:tplc="04090001">
      <w:start w:val="1"/>
      <w:numFmt w:val="bullet"/>
      <w:lvlText w:val=""/>
      <w:lvlJc w:val="left"/>
      <w:pPr>
        <w:ind w:left="2722" w:hanging="360"/>
      </w:pPr>
      <w:rPr>
        <w:rFonts w:ascii="Symbol" w:hAnsi="Symbol" w:hint="default"/>
      </w:rPr>
    </w:lvl>
    <w:lvl w:ilvl="1" w:tplc="04090003" w:tentative="1">
      <w:start w:val="1"/>
      <w:numFmt w:val="bullet"/>
      <w:lvlText w:val="o"/>
      <w:lvlJc w:val="left"/>
      <w:pPr>
        <w:ind w:left="3442" w:hanging="360"/>
      </w:pPr>
      <w:rPr>
        <w:rFonts w:ascii="Courier New" w:hAnsi="Courier New" w:cs="Courier New" w:hint="default"/>
      </w:rPr>
    </w:lvl>
    <w:lvl w:ilvl="2" w:tplc="04090005" w:tentative="1">
      <w:start w:val="1"/>
      <w:numFmt w:val="bullet"/>
      <w:lvlText w:val=""/>
      <w:lvlJc w:val="left"/>
      <w:pPr>
        <w:ind w:left="4162" w:hanging="360"/>
      </w:pPr>
      <w:rPr>
        <w:rFonts w:ascii="Wingdings" w:hAnsi="Wingdings" w:hint="default"/>
      </w:rPr>
    </w:lvl>
    <w:lvl w:ilvl="3" w:tplc="04090001" w:tentative="1">
      <w:start w:val="1"/>
      <w:numFmt w:val="bullet"/>
      <w:lvlText w:val=""/>
      <w:lvlJc w:val="left"/>
      <w:pPr>
        <w:ind w:left="4882" w:hanging="360"/>
      </w:pPr>
      <w:rPr>
        <w:rFonts w:ascii="Symbol" w:hAnsi="Symbol" w:hint="default"/>
      </w:rPr>
    </w:lvl>
    <w:lvl w:ilvl="4" w:tplc="04090003" w:tentative="1">
      <w:start w:val="1"/>
      <w:numFmt w:val="bullet"/>
      <w:lvlText w:val="o"/>
      <w:lvlJc w:val="left"/>
      <w:pPr>
        <w:ind w:left="5602" w:hanging="360"/>
      </w:pPr>
      <w:rPr>
        <w:rFonts w:ascii="Courier New" w:hAnsi="Courier New" w:cs="Courier New" w:hint="default"/>
      </w:rPr>
    </w:lvl>
    <w:lvl w:ilvl="5" w:tplc="04090005" w:tentative="1">
      <w:start w:val="1"/>
      <w:numFmt w:val="bullet"/>
      <w:lvlText w:val=""/>
      <w:lvlJc w:val="left"/>
      <w:pPr>
        <w:ind w:left="6322" w:hanging="360"/>
      </w:pPr>
      <w:rPr>
        <w:rFonts w:ascii="Wingdings" w:hAnsi="Wingdings" w:hint="default"/>
      </w:rPr>
    </w:lvl>
    <w:lvl w:ilvl="6" w:tplc="04090001" w:tentative="1">
      <w:start w:val="1"/>
      <w:numFmt w:val="bullet"/>
      <w:lvlText w:val=""/>
      <w:lvlJc w:val="left"/>
      <w:pPr>
        <w:ind w:left="7042" w:hanging="360"/>
      </w:pPr>
      <w:rPr>
        <w:rFonts w:ascii="Symbol" w:hAnsi="Symbol" w:hint="default"/>
      </w:rPr>
    </w:lvl>
    <w:lvl w:ilvl="7" w:tplc="04090003" w:tentative="1">
      <w:start w:val="1"/>
      <w:numFmt w:val="bullet"/>
      <w:lvlText w:val="o"/>
      <w:lvlJc w:val="left"/>
      <w:pPr>
        <w:ind w:left="7762" w:hanging="360"/>
      </w:pPr>
      <w:rPr>
        <w:rFonts w:ascii="Courier New" w:hAnsi="Courier New" w:cs="Courier New" w:hint="default"/>
      </w:rPr>
    </w:lvl>
    <w:lvl w:ilvl="8" w:tplc="04090005" w:tentative="1">
      <w:start w:val="1"/>
      <w:numFmt w:val="bullet"/>
      <w:lvlText w:val=""/>
      <w:lvlJc w:val="left"/>
      <w:pPr>
        <w:ind w:left="8482" w:hanging="360"/>
      </w:pPr>
      <w:rPr>
        <w:rFonts w:ascii="Wingdings" w:hAnsi="Wingdings" w:hint="default"/>
      </w:rPr>
    </w:lvl>
  </w:abstractNum>
  <w:abstractNum w:abstractNumId="15">
    <w:nsid w:val="47C16F0E"/>
    <w:multiLevelType w:val="multilevel"/>
    <w:tmpl w:val="6E6C9C1E"/>
    <w:lvl w:ilvl="0">
      <w:start w:val="1"/>
      <w:numFmt w:val="decimal"/>
      <w:pStyle w:val="TableNum1"/>
      <w:lvlText w:val="%1"/>
      <w:lvlJc w:val="left"/>
      <w:pPr>
        <w:tabs>
          <w:tab w:val="num" w:pos="288"/>
        </w:tabs>
        <w:ind w:left="288" w:hanging="288"/>
      </w:pPr>
      <w:rPr>
        <w:rFonts w:ascii="Futura Hv" w:hAnsi="Futura Hv" w:cs="Futura Hv" w:hint="default"/>
        <w:b w:val="0"/>
        <w:bCs w:val="0"/>
        <w:i w:val="0"/>
        <w:iCs w:val="0"/>
        <w:color w:val="010000"/>
        <w:sz w:val="18"/>
        <w:szCs w:val="18"/>
      </w:rPr>
    </w:lvl>
    <w:lvl w:ilvl="1">
      <w:start w:val="1"/>
      <w:numFmt w:val="lowerLetter"/>
      <w:lvlRestart w:val="0"/>
      <w:lvlText w:val="%2."/>
      <w:lvlJc w:val="left"/>
      <w:pPr>
        <w:tabs>
          <w:tab w:val="num" w:pos="634"/>
        </w:tabs>
        <w:ind w:left="634" w:hanging="317"/>
      </w:pPr>
      <w:rPr>
        <w:rFonts w:ascii="Futura Hv" w:hAnsi="Futura Hv" w:cs="Futura Hv" w:hint="default"/>
        <w:b w:val="0"/>
        <w:bCs w:val="0"/>
        <w:i w:val="0"/>
        <w:iCs w:val="0"/>
        <w:color w:val="010000"/>
        <w:sz w:val="18"/>
        <w:szCs w:val="18"/>
      </w:rPr>
    </w:lvl>
    <w:lvl w:ilvl="2">
      <w:start w:val="1"/>
      <w:numFmt w:val="none"/>
      <w:lvlRestart w:val="0"/>
      <w:lvlText w:val=""/>
      <w:lvlJc w:val="left"/>
      <w:pPr>
        <w:tabs>
          <w:tab w:val="num" w:pos="3440"/>
        </w:tabs>
        <w:ind w:left="3440" w:hanging="440"/>
      </w:pPr>
      <w:rPr>
        <w:rFonts w:hint="default"/>
        <w:color w:val="010000"/>
      </w:rPr>
    </w:lvl>
    <w:lvl w:ilvl="3">
      <w:start w:val="1"/>
      <w:numFmt w:val="none"/>
      <w:lvlRestart w:val="0"/>
      <w:lvlText w:val=""/>
      <w:lvlJc w:val="left"/>
      <w:pPr>
        <w:tabs>
          <w:tab w:val="num" w:pos="3880"/>
        </w:tabs>
        <w:ind w:left="3880" w:hanging="440"/>
      </w:pPr>
      <w:rPr>
        <w:rFonts w:hint="default"/>
        <w:color w:val="010000"/>
      </w:rPr>
    </w:lvl>
    <w:lvl w:ilvl="4">
      <w:start w:val="1"/>
      <w:numFmt w:val="none"/>
      <w:lvlRestart w:val="0"/>
      <w:lvlText w:val=""/>
      <w:lvlJc w:val="left"/>
      <w:pPr>
        <w:tabs>
          <w:tab w:val="num" w:pos="4320"/>
        </w:tabs>
        <w:ind w:left="4320" w:hanging="440"/>
      </w:pPr>
      <w:rPr>
        <w:rFonts w:hint="default"/>
        <w:color w:val="010000"/>
      </w:rPr>
    </w:lvl>
    <w:lvl w:ilvl="5">
      <w:start w:val="1"/>
      <w:numFmt w:val="none"/>
      <w:lvlRestart w:val="0"/>
      <w:lvlText w:val=""/>
      <w:lvlJc w:val="left"/>
      <w:pPr>
        <w:tabs>
          <w:tab w:val="num" w:pos="4760"/>
        </w:tabs>
        <w:ind w:left="4760" w:hanging="440"/>
      </w:pPr>
      <w:rPr>
        <w:rFonts w:hint="default"/>
        <w:color w:val="010000"/>
      </w:rPr>
    </w:lvl>
    <w:lvl w:ilvl="6">
      <w:start w:val="1"/>
      <w:numFmt w:val="none"/>
      <w:lvlRestart w:val="0"/>
      <w:lvlText w:val=""/>
      <w:lvlJc w:val="left"/>
      <w:pPr>
        <w:tabs>
          <w:tab w:val="num" w:pos="5200"/>
        </w:tabs>
        <w:ind w:left="5200" w:hanging="440"/>
      </w:pPr>
      <w:rPr>
        <w:rFonts w:hint="default"/>
        <w:color w:val="auto"/>
      </w:rPr>
    </w:lvl>
    <w:lvl w:ilvl="7">
      <w:start w:val="1"/>
      <w:numFmt w:val="none"/>
      <w:lvlRestart w:val="0"/>
      <w:lvlText w:val=""/>
      <w:lvlJc w:val="left"/>
      <w:pPr>
        <w:tabs>
          <w:tab w:val="num" w:pos="5640"/>
        </w:tabs>
        <w:ind w:left="5640" w:hanging="440"/>
      </w:pPr>
      <w:rPr>
        <w:rFonts w:hint="default"/>
        <w:color w:val="auto"/>
      </w:rPr>
    </w:lvl>
    <w:lvl w:ilvl="8">
      <w:start w:val="1"/>
      <w:numFmt w:val="none"/>
      <w:lvlRestart w:val="0"/>
      <w:lvlText w:val=""/>
      <w:lvlJc w:val="left"/>
      <w:pPr>
        <w:tabs>
          <w:tab w:val="num" w:pos="6080"/>
        </w:tabs>
        <w:ind w:left="6080" w:hanging="440"/>
      </w:pPr>
      <w:rPr>
        <w:rFonts w:hint="default"/>
        <w:color w:val="auto"/>
      </w:rPr>
    </w:lvl>
  </w:abstractNum>
  <w:abstractNum w:abstractNumId="16">
    <w:nsid w:val="5A066176"/>
    <w:multiLevelType w:val="hybridMultilevel"/>
    <w:tmpl w:val="4240190C"/>
    <w:lvl w:ilvl="0" w:tplc="4D26014A">
      <w:start w:val="3"/>
      <w:numFmt w:val="lowerLetter"/>
      <w:lvlText w:val="%1)"/>
      <w:lvlJc w:val="left"/>
      <w:pPr>
        <w:ind w:left="1800" w:hanging="360"/>
      </w:pPr>
      <w:rPr>
        <w:rFonts w:ascii="Times New Roman" w:hAnsi="Times New Roman" w:cs="Times New Roman"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AE711F9"/>
    <w:multiLevelType w:val="hybridMultilevel"/>
    <w:tmpl w:val="A1FCC318"/>
    <w:lvl w:ilvl="0" w:tplc="04090017">
      <w:start w:val="1"/>
      <w:numFmt w:val="lowerLetter"/>
      <w:lvlText w:val="%1)"/>
      <w:lvlJc w:val="left"/>
      <w:pPr>
        <w:ind w:left="2362" w:hanging="360"/>
      </w:pPr>
    </w:lvl>
    <w:lvl w:ilvl="1" w:tplc="04090019" w:tentative="1">
      <w:start w:val="1"/>
      <w:numFmt w:val="lowerLetter"/>
      <w:lvlText w:val="%2."/>
      <w:lvlJc w:val="left"/>
      <w:pPr>
        <w:ind w:left="3082" w:hanging="360"/>
      </w:pPr>
    </w:lvl>
    <w:lvl w:ilvl="2" w:tplc="0409001B" w:tentative="1">
      <w:start w:val="1"/>
      <w:numFmt w:val="lowerRoman"/>
      <w:lvlText w:val="%3."/>
      <w:lvlJc w:val="right"/>
      <w:pPr>
        <w:ind w:left="3802" w:hanging="180"/>
      </w:pPr>
    </w:lvl>
    <w:lvl w:ilvl="3" w:tplc="0409000F" w:tentative="1">
      <w:start w:val="1"/>
      <w:numFmt w:val="decimal"/>
      <w:lvlText w:val="%4."/>
      <w:lvlJc w:val="left"/>
      <w:pPr>
        <w:ind w:left="4522" w:hanging="360"/>
      </w:pPr>
    </w:lvl>
    <w:lvl w:ilvl="4" w:tplc="04090019" w:tentative="1">
      <w:start w:val="1"/>
      <w:numFmt w:val="lowerLetter"/>
      <w:lvlText w:val="%5."/>
      <w:lvlJc w:val="left"/>
      <w:pPr>
        <w:ind w:left="5242" w:hanging="360"/>
      </w:pPr>
    </w:lvl>
    <w:lvl w:ilvl="5" w:tplc="0409001B" w:tentative="1">
      <w:start w:val="1"/>
      <w:numFmt w:val="lowerRoman"/>
      <w:lvlText w:val="%6."/>
      <w:lvlJc w:val="right"/>
      <w:pPr>
        <w:ind w:left="5962" w:hanging="180"/>
      </w:pPr>
    </w:lvl>
    <w:lvl w:ilvl="6" w:tplc="0409000F" w:tentative="1">
      <w:start w:val="1"/>
      <w:numFmt w:val="decimal"/>
      <w:lvlText w:val="%7."/>
      <w:lvlJc w:val="left"/>
      <w:pPr>
        <w:ind w:left="6682" w:hanging="360"/>
      </w:pPr>
    </w:lvl>
    <w:lvl w:ilvl="7" w:tplc="04090019" w:tentative="1">
      <w:start w:val="1"/>
      <w:numFmt w:val="lowerLetter"/>
      <w:lvlText w:val="%8."/>
      <w:lvlJc w:val="left"/>
      <w:pPr>
        <w:ind w:left="7402" w:hanging="360"/>
      </w:pPr>
    </w:lvl>
    <w:lvl w:ilvl="8" w:tplc="0409001B" w:tentative="1">
      <w:start w:val="1"/>
      <w:numFmt w:val="lowerRoman"/>
      <w:lvlText w:val="%9."/>
      <w:lvlJc w:val="right"/>
      <w:pPr>
        <w:ind w:left="8122" w:hanging="180"/>
      </w:pPr>
    </w:lvl>
  </w:abstractNum>
  <w:abstractNum w:abstractNumId="18">
    <w:nsid w:val="5CCD7BA1"/>
    <w:multiLevelType w:val="hybridMultilevel"/>
    <w:tmpl w:val="377607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6872217"/>
    <w:multiLevelType w:val="hybridMultilevel"/>
    <w:tmpl w:val="06FC5D8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6A297ABF"/>
    <w:multiLevelType w:val="multilevel"/>
    <w:tmpl w:val="EF7CFE00"/>
    <w:lvl w:ilvl="0">
      <w:start w:val="1"/>
      <w:numFmt w:val="bullet"/>
      <w:pStyle w:val="Bullet1"/>
      <w:lvlText w:val=""/>
      <w:lvlJc w:val="left"/>
      <w:pPr>
        <w:tabs>
          <w:tab w:val="num" w:pos="1324"/>
        </w:tabs>
        <w:ind w:left="1324" w:hanging="440"/>
      </w:pPr>
      <w:rPr>
        <w:rFonts w:ascii="Symbol" w:hAnsi="Symbol" w:cs="Symbol" w:hint="default"/>
        <w:b w:val="0"/>
        <w:bCs w:val="0"/>
        <w:i w:val="0"/>
        <w:iCs w:val="0"/>
        <w:color w:val="010000"/>
        <w:sz w:val="18"/>
        <w:szCs w:val="18"/>
      </w:rPr>
    </w:lvl>
    <w:lvl w:ilvl="1">
      <w:start w:val="1"/>
      <w:numFmt w:val="bullet"/>
      <w:pStyle w:val="Bullet2"/>
      <w:lvlText w:val=""/>
      <w:lvlJc w:val="left"/>
      <w:pPr>
        <w:tabs>
          <w:tab w:val="num" w:pos="1644"/>
        </w:tabs>
        <w:ind w:left="1644" w:hanging="320"/>
      </w:pPr>
      <w:rPr>
        <w:rFonts w:ascii="Symbol" w:hAnsi="Symbol" w:cs="Symbol" w:hint="default"/>
        <w:b w:val="0"/>
        <w:bCs w:val="0"/>
        <w:i w:val="0"/>
        <w:iCs w:val="0"/>
        <w:color w:val="010000"/>
        <w:sz w:val="18"/>
        <w:szCs w:val="18"/>
      </w:rPr>
    </w:lvl>
    <w:lvl w:ilvl="2">
      <w:start w:val="1"/>
      <w:numFmt w:val="bullet"/>
      <w:pStyle w:val="Bullet3"/>
      <w:lvlText w:val=""/>
      <w:lvlJc w:val="left"/>
      <w:pPr>
        <w:tabs>
          <w:tab w:val="num" w:pos="1964"/>
        </w:tabs>
        <w:ind w:left="1964" w:hanging="320"/>
      </w:pPr>
      <w:rPr>
        <w:rFonts w:ascii="Symbol" w:hAnsi="Symbol" w:cs="Symbol" w:hint="default"/>
        <w:b w:val="0"/>
        <w:bCs w:val="0"/>
        <w:i w:val="0"/>
        <w:iCs w:val="0"/>
        <w:color w:val="010000"/>
        <w:sz w:val="18"/>
        <w:szCs w:val="18"/>
      </w:rPr>
    </w:lvl>
    <w:lvl w:ilvl="3">
      <w:start w:val="1"/>
      <w:numFmt w:val="none"/>
      <w:lvlRestart w:val="0"/>
      <w:lvlText w:val=""/>
      <w:lvlJc w:val="left"/>
      <w:pPr>
        <w:tabs>
          <w:tab w:val="num" w:pos="1964"/>
        </w:tabs>
        <w:ind w:left="1964"/>
      </w:pPr>
      <w:rPr>
        <w:rFonts w:hint="default"/>
        <w:color w:val="010000"/>
      </w:rPr>
    </w:lvl>
    <w:lvl w:ilvl="4">
      <w:start w:val="1"/>
      <w:numFmt w:val="none"/>
      <w:lvlRestart w:val="0"/>
      <w:lvlText w:val=""/>
      <w:lvlJc w:val="left"/>
      <w:pPr>
        <w:tabs>
          <w:tab w:val="num" w:pos="1964"/>
        </w:tabs>
        <w:ind w:left="1964"/>
      </w:pPr>
      <w:rPr>
        <w:rFonts w:hint="default"/>
        <w:color w:val="010000"/>
      </w:rPr>
    </w:lvl>
    <w:lvl w:ilvl="5">
      <w:start w:val="1"/>
      <w:numFmt w:val="none"/>
      <w:lvlRestart w:val="0"/>
      <w:lvlText w:val=""/>
      <w:lvlJc w:val="left"/>
      <w:pPr>
        <w:tabs>
          <w:tab w:val="num" w:pos="1964"/>
        </w:tabs>
        <w:ind w:left="1964"/>
      </w:pPr>
      <w:rPr>
        <w:rFonts w:hint="default"/>
        <w:color w:val="010000"/>
      </w:rPr>
    </w:lvl>
    <w:lvl w:ilvl="6">
      <w:start w:val="1"/>
      <w:numFmt w:val="none"/>
      <w:lvlRestart w:val="0"/>
      <w:lvlText w:val=""/>
      <w:lvlJc w:val="left"/>
      <w:pPr>
        <w:tabs>
          <w:tab w:val="num" w:pos="1964"/>
        </w:tabs>
        <w:ind w:left="1964"/>
      </w:pPr>
      <w:rPr>
        <w:rFonts w:hint="default"/>
        <w:color w:val="auto"/>
      </w:rPr>
    </w:lvl>
    <w:lvl w:ilvl="7">
      <w:start w:val="1"/>
      <w:numFmt w:val="none"/>
      <w:lvlRestart w:val="0"/>
      <w:lvlText w:val=""/>
      <w:lvlJc w:val="left"/>
      <w:pPr>
        <w:tabs>
          <w:tab w:val="num" w:pos="1964"/>
        </w:tabs>
        <w:ind w:left="1964"/>
      </w:pPr>
      <w:rPr>
        <w:rFonts w:hint="default"/>
        <w:color w:val="000000"/>
      </w:rPr>
    </w:lvl>
    <w:lvl w:ilvl="8">
      <w:start w:val="1"/>
      <w:numFmt w:val="none"/>
      <w:lvlText w:val=""/>
      <w:lvlJc w:val="left"/>
      <w:pPr>
        <w:tabs>
          <w:tab w:val="num" w:pos="1964"/>
        </w:tabs>
        <w:ind w:left="1964"/>
      </w:pPr>
      <w:rPr>
        <w:rFonts w:hint="default"/>
        <w:color w:val="000000"/>
      </w:rPr>
    </w:lvl>
  </w:abstractNum>
  <w:abstractNum w:abstractNumId="21">
    <w:nsid w:val="6BF5710B"/>
    <w:multiLevelType w:val="hybridMultilevel"/>
    <w:tmpl w:val="CC440694"/>
    <w:lvl w:ilvl="0" w:tplc="2B5A7D00">
      <w:start w:val="1"/>
      <w:numFmt w:val="decimal"/>
      <w:lvlText w:val="%1)"/>
      <w:lvlJc w:val="left"/>
      <w:pPr>
        <w:ind w:left="-52" w:hanging="360"/>
      </w:pPr>
      <w:rPr>
        <w:rFonts w:hint="default"/>
      </w:rPr>
    </w:lvl>
    <w:lvl w:ilvl="1" w:tplc="04090019" w:tentative="1">
      <w:start w:val="1"/>
      <w:numFmt w:val="lowerLetter"/>
      <w:lvlText w:val="%2."/>
      <w:lvlJc w:val="left"/>
      <w:pPr>
        <w:ind w:left="668" w:hanging="360"/>
      </w:pPr>
    </w:lvl>
    <w:lvl w:ilvl="2" w:tplc="0409001B" w:tentative="1">
      <w:start w:val="1"/>
      <w:numFmt w:val="lowerRoman"/>
      <w:lvlText w:val="%3."/>
      <w:lvlJc w:val="right"/>
      <w:pPr>
        <w:ind w:left="1388" w:hanging="180"/>
      </w:pPr>
    </w:lvl>
    <w:lvl w:ilvl="3" w:tplc="0409000F" w:tentative="1">
      <w:start w:val="1"/>
      <w:numFmt w:val="decimal"/>
      <w:lvlText w:val="%4."/>
      <w:lvlJc w:val="left"/>
      <w:pPr>
        <w:ind w:left="2108" w:hanging="360"/>
      </w:pPr>
    </w:lvl>
    <w:lvl w:ilvl="4" w:tplc="04090019" w:tentative="1">
      <w:start w:val="1"/>
      <w:numFmt w:val="lowerLetter"/>
      <w:lvlText w:val="%5."/>
      <w:lvlJc w:val="left"/>
      <w:pPr>
        <w:ind w:left="2828" w:hanging="360"/>
      </w:pPr>
    </w:lvl>
    <w:lvl w:ilvl="5" w:tplc="0409001B" w:tentative="1">
      <w:start w:val="1"/>
      <w:numFmt w:val="lowerRoman"/>
      <w:lvlText w:val="%6."/>
      <w:lvlJc w:val="right"/>
      <w:pPr>
        <w:ind w:left="3548" w:hanging="180"/>
      </w:pPr>
    </w:lvl>
    <w:lvl w:ilvl="6" w:tplc="0409000F" w:tentative="1">
      <w:start w:val="1"/>
      <w:numFmt w:val="decimal"/>
      <w:lvlText w:val="%7."/>
      <w:lvlJc w:val="left"/>
      <w:pPr>
        <w:ind w:left="4268" w:hanging="360"/>
      </w:pPr>
    </w:lvl>
    <w:lvl w:ilvl="7" w:tplc="04090019" w:tentative="1">
      <w:start w:val="1"/>
      <w:numFmt w:val="lowerLetter"/>
      <w:lvlText w:val="%8."/>
      <w:lvlJc w:val="left"/>
      <w:pPr>
        <w:ind w:left="4988" w:hanging="360"/>
      </w:pPr>
    </w:lvl>
    <w:lvl w:ilvl="8" w:tplc="0409001B" w:tentative="1">
      <w:start w:val="1"/>
      <w:numFmt w:val="lowerRoman"/>
      <w:lvlText w:val="%9."/>
      <w:lvlJc w:val="right"/>
      <w:pPr>
        <w:ind w:left="5708" w:hanging="180"/>
      </w:pPr>
    </w:lvl>
  </w:abstractNum>
  <w:abstractNum w:abstractNumId="22">
    <w:nsid w:val="6C1954E1"/>
    <w:multiLevelType w:val="multilevel"/>
    <w:tmpl w:val="4D5A069E"/>
    <w:lvl w:ilvl="0">
      <w:start w:val="1"/>
      <w:numFmt w:val="decimal"/>
      <w:pStyle w:val="NumList1"/>
      <w:lvlText w:val="%1."/>
      <w:lvlJc w:val="left"/>
      <w:pPr>
        <w:tabs>
          <w:tab w:val="num" w:pos="1887"/>
        </w:tabs>
        <w:ind w:left="1887" w:hanging="447"/>
      </w:pPr>
      <w:rPr>
        <w:rFonts w:ascii="Futura Bk" w:hAnsi="Futura Bk" w:cs="Futura Bk" w:hint="default"/>
        <w:b/>
        <w:bCs/>
        <w:i w:val="0"/>
        <w:iCs w:val="0"/>
        <w:color w:val="010000"/>
        <w:sz w:val="20"/>
        <w:szCs w:val="20"/>
      </w:rPr>
    </w:lvl>
    <w:lvl w:ilvl="1">
      <w:start w:val="1"/>
      <w:numFmt w:val="decimal"/>
      <w:isLgl/>
      <w:lvlText w:val="%1-%2 "/>
      <w:lvlJc w:val="left"/>
      <w:pPr>
        <w:tabs>
          <w:tab w:val="num" w:pos="2160"/>
        </w:tabs>
        <w:ind w:left="2160" w:hanging="720"/>
      </w:pPr>
      <w:rPr>
        <w:rFonts w:ascii="Futura Bk" w:hAnsi="Futura Bk" w:cs="Futura Bk" w:hint="default"/>
        <w:b w:val="0"/>
        <w:bCs w:val="0"/>
        <w:i w:val="0"/>
        <w:iCs w:val="0"/>
        <w:color w:val="010000"/>
        <w:sz w:val="48"/>
        <w:szCs w:val="48"/>
      </w:rPr>
    </w:lvl>
    <w:lvl w:ilvl="2">
      <w:start w:val="1"/>
      <w:numFmt w:val="decimal"/>
      <w:lvlText w:val="%1-%2-%3 "/>
      <w:lvlJc w:val="left"/>
      <w:pPr>
        <w:tabs>
          <w:tab w:val="num" w:pos="1440"/>
        </w:tabs>
        <w:ind w:left="1440"/>
      </w:pPr>
      <w:rPr>
        <w:rFonts w:ascii="Futura Bk" w:hAnsi="Futura Bk" w:cs="Futura Bk" w:hint="default"/>
        <w:b w:val="0"/>
        <w:bCs w:val="0"/>
        <w:i w:val="0"/>
        <w:iCs w:val="0"/>
        <w:color w:val="010000"/>
        <w:sz w:val="28"/>
        <w:szCs w:val="28"/>
      </w:rPr>
    </w:lvl>
    <w:lvl w:ilvl="3">
      <w:start w:val="1"/>
      <w:numFmt w:val="decimal"/>
      <w:lvlText w:val="%1-%2-%3-%4 "/>
      <w:lvlJc w:val="left"/>
      <w:pPr>
        <w:tabs>
          <w:tab w:val="num" w:pos="-2075"/>
        </w:tabs>
        <w:ind w:left="-2075" w:firstLine="879"/>
      </w:pPr>
      <w:rPr>
        <w:rFonts w:ascii="Futura Bk" w:hAnsi="Futura Bk" w:cs="Futura Bk" w:hint="default"/>
        <w:b w:val="0"/>
        <w:bCs w:val="0"/>
        <w:i w:val="0"/>
        <w:iCs w:val="0"/>
        <w:color w:val="010000"/>
        <w:sz w:val="24"/>
        <w:szCs w:val="24"/>
      </w:rPr>
    </w:lvl>
    <w:lvl w:ilvl="4">
      <w:start w:val="1"/>
      <w:numFmt w:val="decimal"/>
      <w:lvlText w:val="%1-%2-%3-%4-%5"/>
      <w:lvlJc w:val="left"/>
      <w:pPr>
        <w:tabs>
          <w:tab w:val="num" w:pos="-1026"/>
        </w:tabs>
        <w:ind w:left="-1026" w:hanging="1049"/>
      </w:pPr>
      <w:rPr>
        <w:rFonts w:ascii="Futura Bk" w:hAnsi="Futura Bk" w:cs="Futura Bk" w:hint="default"/>
        <w:b w:val="0"/>
        <w:bCs w:val="0"/>
        <w:i w:val="0"/>
        <w:iCs w:val="0"/>
        <w:color w:val="010000"/>
        <w:sz w:val="22"/>
        <w:szCs w:val="22"/>
      </w:rPr>
    </w:lvl>
    <w:lvl w:ilvl="5">
      <w:start w:val="1"/>
      <w:numFmt w:val="decimal"/>
      <w:lvlText w:val="%1-%2-%3-%4-%5-%6"/>
      <w:lvlJc w:val="left"/>
      <w:pPr>
        <w:tabs>
          <w:tab w:val="num" w:pos="2546"/>
        </w:tabs>
        <w:ind w:left="2546" w:hanging="1106"/>
      </w:pPr>
      <w:rPr>
        <w:rFonts w:ascii="Futura Hv" w:hAnsi="Futura Hv" w:cs="Futura Hv" w:hint="default"/>
        <w:color w:val="010000"/>
        <w:sz w:val="20"/>
        <w:szCs w:val="20"/>
      </w:rPr>
    </w:lvl>
    <w:lvl w:ilvl="6">
      <w:start w:val="1"/>
      <w:numFmt w:val="none"/>
      <w:lvlText w:val="%7"/>
      <w:lvlJc w:val="left"/>
      <w:pPr>
        <w:tabs>
          <w:tab w:val="num" w:pos="1440"/>
        </w:tabs>
        <w:ind w:left="1440" w:firstLine="920"/>
      </w:pPr>
      <w:rPr>
        <w:rFonts w:hint="default"/>
        <w:color w:val="auto"/>
      </w:rPr>
    </w:lvl>
    <w:lvl w:ilvl="7">
      <w:start w:val="1"/>
      <w:numFmt w:val="none"/>
      <w:lvlText w:val="%8"/>
      <w:lvlJc w:val="left"/>
      <w:pPr>
        <w:tabs>
          <w:tab w:val="num" w:pos="1440"/>
        </w:tabs>
        <w:ind w:left="1440" w:firstLine="920"/>
      </w:pPr>
      <w:rPr>
        <w:rFonts w:hint="default"/>
      </w:rPr>
    </w:lvl>
    <w:lvl w:ilvl="8">
      <w:start w:val="1"/>
      <w:numFmt w:val="none"/>
      <w:lvlText w:val="%9"/>
      <w:lvlJc w:val="left"/>
      <w:pPr>
        <w:tabs>
          <w:tab w:val="num" w:pos="1440"/>
        </w:tabs>
        <w:ind w:left="1440" w:firstLine="920"/>
      </w:pPr>
      <w:rPr>
        <w:rFonts w:hint="default"/>
      </w:rPr>
    </w:lvl>
  </w:abstractNum>
  <w:abstractNum w:abstractNumId="23">
    <w:nsid w:val="7567450E"/>
    <w:multiLevelType w:val="hybridMultilevel"/>
    <w:tmpl w:val="DAFC96B4"/>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24">
    <w:nsid w:val="7B9F4A56"/>
    <w:multiLevelType w:val="hybridMultilevel"/>
    <w:tmpl w:val="2222D0A8"/>
    <w:lvl w:ilvl="0" w:tplc="04090001">
      <w:start w:val="1"/>
      <w:numFmt w:val="bullet"/>
      <w:lvlText w:val=""/>
      <w:lvlJc w:val="left"/>
      <w:pPr>
        <w:ind w:left="2722" w:hanging="360"/>
      </w:pPr>
      <w:rPr>
        <w:rFonts w:ascii="Symbol" w:hAnsi="Symbol" w:hint="default"/>
      </w:rPr>
    </w:lvl>
    <w:lvl w:ilvl="1" w:tplc="04090003" w:tentative="1">
      <w:start w:val="1"/>
      <w:numFmt w:val="bullet"/>
      <w:lvlText w:val="o"/>
      <w:lvlJc w:val="left"/>
      <w:pPr>
        <w:ind w:left="3442" w:hanging="360"/>
      </w:pPr>
      <w:rPr>
        <w:rFonts w:ascii="Courier New" w:hAnsi="Courier New" w:cs="Courier New" w:hint="default"/>
      </w:rPr>
    </w:lvl>
    <w:lvl w:ilvl="2" w:tplc="04090005" w:tentative="1">
      <w:start w:val="1"/>
      <w:numFmt w:val="bullet"/>
      <w:lvlText w:val=""/>
      <w:lvlJc w:val="left"/>
      <w:pPr>
        <w:ind w:left="4162" w:hanging="360"/>
      </w:pPr>
      <w:rPr>
        <w:rFonts w:ascii="Wingdings" w:hAnsi="Wingdings" w:hint="default"/>
      </w:rPr>
    </w:lvl>
    <w:lvl w:ilvl="3" w:tplc="04090001" w:tentative="1">
      <w:start w:val="1"/>
      <w:numFmt w:val="bullet"/>
      <w:lvlText w:val=""/>
      <w:lvlJc w:val="left"/>
      <w:pPr>
        <w:ind w:left="4882" w:hanging="360"/>
      </w:pPr>
      <w:rPr>
        <w:rFonts w:ascii="Symbol" w:hAnsi="Symbol" w:hint="default"/>
      </w:rPr>
    </w:lvl>
    <w:lvl w:ilvl="4" w:tplc="04090003" w:tentative="1">
      <w:start w:val="1"/>
      <w:numFmt w:val="bullet"/>
      <w:lvlText w:val="o"/>
      <w:lvlJc w:val="left"/>
      <w:pPr>
        <w:ind w:left="5602" w:hanging="360"/>
      </w:pPr>
      <w:rPr>
        <w:rFonts w:ascii="Courier New" w:hAnsi="Courier New" w:cs="Courier New" w:hint="default"/>
      </w:rPr>
    </w:lvl>
    <w:lvl w:ilvl="5" w:tplc="04090005" w:tentative="1">
      <w:start w:val="1"/>
      <w:numFmt w:val="bullet"/>
      <w:lvlText w:val=""/>
      <w:lvlJc w:val="left"/>
      <w:pPr>
        <w:ind w:left="6322" w:hanging="360"/>
      </w:pPr>
      <w:rPr>
        <w:rFonts w:ascii="Wingdings" w:hAnsi="Wingdings" w:hint="default"/>
      </w:rPr>
    </w:lvl>
    <w:lvl w:ilvl="6" w:tplc="04090001" w:tentative="1">
      <w:start w:val="1"/>
      <w:numFmt w:val="bullet"/>
      <w:lvlText w:val=""/>
      <w:lvlJc w:val="left"/>
      <w:pPr>
        <w:ind w:left="7042" w:hanging="360"/>
      </w:pPr>
      <w:rPr>
        <w:rFonts w:ascii="Symbol" w:hAnsi="Symbol" w:hint="default"/>
      </w:rPr>
    </w:lvl>
    <w:lvl w:ilvl="7" w:tplc="04090003" w:tentative="1">
      <w:start w:val="1"/>
      <w:numFmt w:val="bullet"/>
      <w:lvlText w:val="o"/>
      <w:lvlJc w:val="left"/>
      <w:pPr>
        <w:ind w:left="7762" w:hanging="360"/>
      </w:pPr>
      <w:rPr>
        <w:rFonts w:ascii="Courier New" w:hAnsi="Courier New" w:cs="Courier New" w:hint="default"/>
      </w:rPr>
    </w:lvl>
    <w:lvl w:ilvl="8" w:tplc="04090005" w:tentative="1">
      <w:start w:val="1"/>
      <w:numFmt w:val="bullet"/>
      <w:lvlText w:val=""/>
      <w:lvlJc w:val="left"/>
      <w:pPr>
        <w:ind w:left="8482" w:hanging="360"/>
      </w:pPr>
      <w:rPr>
        <w:rFonts w:ascii="Wingdings" w:hAnsi="Wingdings" w:hint="default"/>
      </w:rPr>
    </w:lvl>
  </w:abstractNum>
  <w:abstractNum w:abstractNumId="25">
    <w:nsid w:val="7D212152"/>
    <w:multiLevelType w:val="multilevel"/>
    <w:tmpl w:val="27569426"/>
    <w:lvl w:ilvl="0">
      <w:start w:val="1"/>
      <w:numFmt w:val="decimal"/>
      <w:lvlText w:val="%1."/>
      <w:lvlJc w:val="left"/>
      <w:pPr>
        <w:tabs>
          <w:tab w:val="num" w:pos="1642"/>
        </w:tabs>
        <w:ind w:left="1642" w:hanging="317"/>
      </w:pPr>
      <w:rPr>
        <w:rFonts w:ascii="Futura Bk" w:hAnsi="Futura Bk" w:cs="Futura Bk" w:hint="default"/>
        <w:b/>
        <w:bCs/>
        <w:i w:val="0"/>
        <w:iCs w:val="0"/>
        <w:color w:val="010000"/>
        <w:sz w:val="19"/>
        <w:szCs w:val="19"/>
      </w:rPr>
    </w:lvl>
    <w:lvl w:ilvl="1">
      <w:start w:val="1"/>
      <w:numFmt w:val="lowerLetter"/>
      <w:pStyle w:val="NumList2"/>
      <w:lvlText w:val="%2."/>
      <w:lvlJc w:val="left"/>
      <w:pPr>
        <w:tabs>
          <w:tab w:val="num" w:pos="1642"/>
        </w:tabs>
        <w:ind w:left="1642" w:hanging="317"/>
      </w:pPr>
      <w:rPr>
        <w:rFonts w:ascii="Futura Hv" w:hAnsi="Futura Hv" w:cs="Futura Hv" w:hint="default"/>
        <w:b w:val="0"/>
        <w:bCs w:val="0"/>
        <w:i w:val="0"/>
        <w:iCs w:val="0"/>
        <w:color w:val="010000"/>
        <w:sz w:val="18"/>
        <w:szCs w:val="18"/>
      </w:rPr>
    </w:lvl>
    <w:lvl w:ilvl="2">
      <w:start w:val="1"/>
      <w:numFmt w:val="lowerRoman"/>
      <w:lvlRestart w:val="0"/>
      <w:lvlText w:val="%3"/>
      <w:lvlJc w:val="left"/>
      <w:pPr>
        <w:tabs>
          <w:tab w:val="num" w:pos="5526"/>
        </w:tabs>
        <w:ind w:left="5526" w:hanging="440"/>
      </w:pPr>
      <w:rPr>
        <w:rFonts w:hint="default"/>
        <w:color w:val="010000"/>
      </w:rPr>
    </w:lvl>
    <w:lvl w:ilvl="3">
      <w:start w:val="1"/>
      <w:numFmt w:val="none"/>
      <w:lvlRestart w:val="0"/>
      <w:lvlText w:val=""/>
      <w:lvlJc w:val="left"/>
      <w:pPr>
        <w:tabs>
          <w:tab w:val="num" w:pos="5966"/>
        </w:tabs>
        <w:ind w:left="5966" w:hanging="440"/>
      </w:pPr>
      <w:rPr>
        <w:rFonts w:hint="default"/>
        <w:color w:val="010000"/>
      </w:rPr>
    </w:lvl>
    <w:lvl w:ilvl="4">
      <w:start w:val="1"/>
      <w:numFmt w:val="none"/>
      <w:lvlRestart w:val="0"/>
      <w:lvlText w:val=""/>
      <w:lvlJc w:val="left"/>
      <w:pPr>
        <w:tabs>
          <w:tab w:val="num" w:pos="6406"/>
        </w:tabs>
        <w:ind w:left="6406" w:hanging="440"/>
      </w:pPr>
      <w:rPr>
        <w:rFonts w:hint="default"/>
        <w:color w:val="010000"/>
      </w:rPr>
    </w:lvl>
    <w:lvl w:ilvl="5">
      <w:start w:val="1"/>
      <w:numFmt w:val="none"/>
      <w:lvlRestart w:val="0"/>
      <w:lvlText w:val=""/>
      <w:lvlJc w:val="left"/>
      <w:pPr>
        <w:tabs>
          <w:tab w:val="num" w:pos="6846"/>
        </w:tabs>
        <w:ind w:left="6846" w:hanging="440"/>
      </w:pPr>
      <w:rPr>
        <w:rFonts w:hint="default"/>
        <w:color w:val="010000"/>
      </w:rPr>
    </w:lvl>
    <w:lvl w:ilvl="6">
      <w:start w:val="1"/>
      <w:numFmt w:val="none"/>
      <w:lvlRestart w:val="0"/>
      <w:lvlText w:val=""/>
      <w:lvlJc w:val="left"/>
      <w:pPr>
        <w:tabs>
          <w:tab w:val="num" w:pos="7286"/>
        </w:tabs>
        <w:ind w:left="7286" w:hanging="440"/>
      </w:pPr>
      <w:rPr>
        <w:rFonts w:hint="default"/>
        <w:color w:val="auto"/>
      </w:rPr>
    </w:lvl>
    <w:lvl w:ilvl="7">
      <w:start w:val="1"/>
      <w:numFmt w:val="none"/>
      <w:lvlRestart w:val="0"/>
      <w:lvlText w:val=""/>
      <w:lvlJc w:val="left"/>
      <w:pPr>
        <w:tabs>
          <w:tab w:val="num" w:pos="7726"/>
        </w:tabs>
        <w:ind w:left="7726" w:hanging="440"/>
      </w:pPr>
      <w:rPr>
        <w:rFonts w:hint="default"/>
        <w:color w:val="auto"/>
      </w:rPr>
    </w:lvl>
    <w:lvl w:ilvl="8">
      <w:start w:val="1"/>
      <w:numFmt w:val="none"/>
      <w:lvlRestart w:val="0"/>
      <w:lvlText w:val=""/>
      <w:lvlJc w:val="left"/>
      <w:pPr>
        <w:tabs>
          <w:tab w:val="num" w:pos="8166"/>
        </w:tabs>
        <w:ind w:left="8166" w:hanging="440"/>
      </w:pPr>
      <w:rPr>
        <w:rFonts w:hint="default"/>
        <w:color w:val="auto"/>
      </w:rPr>
    </w:lvl>
  </w:abstractNum>
  <w:abstractNum w:abstractNumId="26">
    <w:nsid w:val="7FDF5A07"/>
    <w:multiLevelType w:val="hybridMultilevel"/>
    <w:tmpl w:val="6B482696"/>
    <w:lvl w:ilvl="0" w:tplc="04090001">
      <w:start w:val="1"/>
      <w:numFmt w:val="bullet"/>
      <w:lvlText w:val=""/>
      <w:lvlJc w:val="left"/>
      <w:pPr>
        <w:ind w:left="2364" w:hanging="360"/>
      </w:pPr>
      <w:rPr>
        <w:rFonts w:ascii="Symbol" w:hAnsi="Symbol" w:hint="default"/>
      </w:rPr>
    </w:lvl>
    <w:lvl w:ilvl="1" w:tplc="04090003" w:tentative="1">
      <w:start w:val="1"/>
      <w:numFmt w:val="bullet"/>
      <w:lvlText w:val="o"/>
      <w:lvlJc w:val="left"/>
      <w:pPr>
        <w:ind w:left="3084" w:hanging="360"/>
      </w:pPr>
      <w:rPr>
        <w:rFonts w:ascii="Courier New" w:hAnsi="Courier New" w:cs="Courier New" w:hint="default"/>
      </w:rPr>
    </w:lvl>
    <w:lvl w:ilvl="2" w:tplc="04090005" w:tentative="1">
      <w:start w:val="1"/>
      <w:numFmt w:val="bullet"/>
      <w:lvlText w:val=""/>
      <w:lvlJc w:val="left"/>
      <w:pPr>
        <w:ind w:left="3804" w:hanging="360"/>
      </w:pPr>
      <w:rPr>
        <w:rFonts w:ascii="Wingdings" w:hAnsi="Wingdings" w:hint="default"/>
      </w:rPr>
    </w:lvl>
    <w:lvl w:ilvl="3" w:tplc="04090001" w:tentative="1">
      <w:start w:val="1"/>
      <w:numFmt w:val="bullet"/>
      <w:lvlText w:val=""/>
      <w:lvlJc w:val="left"/>
      <w:pPr>
        <w:ind w:left="4524" w:hanging="360"/>
      </w:pPr>
      <w:rPr>
        <w:rFonts w:ascii="Symbol" w:hAnsi="Symbol" w:hint="default"/>
      </w:rPr>
    </w:lvl>
    <w:lvl w:ilvl="4" w:tplc="04090003" w:tentative="1">
      <w:start w:val="1"/>
      <w:numFmt w:val="bullet"/>
      <w:lvlText w:val="o"/>
      <w:lvlJc w:val="left"/>
      <w:pPr>
        <w:ind w:left="5244" w:hanging="360"/>
      </w:pPr>
      <w:rPr>
        <w:rFonts w:ascii="Courier New" w:hAnsi="Courier New" w:cs="Courier New" w:hint="default"/>
      </w:rPr>
    </w:lvl>
    <w:lvl w:ilvl="5" w:tplc="04090005" w:tentative="1">
      <w:start w:val="1"/>
      <w:numFmt w:val="bullet"/>
      <w:lvlText w:val=""/>
      <w:lvlJc w:val="left"/>
      <w:pPr>
        <w:ind w:left="5964" w:hanging="360"/>
      </w:pPr>
      <w:rPr>
        <w:rFonts w:ascii="Wingdings" w:hAnsi="Wingdings" w:hint="default"/>
      </w:rPr>
    </w:lvl>
    <w:lvl w:ilvl="6" w:tplc="04090001" w:tentative="1">
      <w:start w:val="1"/>
      <w:numFmt w:val="bullet"/>
      <w:lvlText w:val=""/>
      <w:lvlJc w:val="left"/>
      <w:pPr>
        <w:ind w:left="6684" w:hanging="360"/>
      </w:pPr>
      <w:rPr>
        <w:rFonts w:ascii="Symbol" w:hAnsi="Symbol" w:hint="default"/>
      </w:rPr>
    </w:lvl>
    <w:lvl w:ilvl="7" w:tplc="04090003" w:tentative="1">
      <w:start w:val="1"/>
      <w:numFmt w:val="bullet"/>
      <w:lvlText w:val="o"/>
      <w:lvlJc w:val="left"/>
      <w:pPr>
        <w:ind w:left="7404" w:hanging="360"/>
      </w:pPr>
      <w:rPr>
        <w:rFonts w:ascii="Courier New" w:hAnsi="Courier New" w:cs="Courier New" w:hint="default"/>
      </w:rPr>
    </w:lvl>
    <w:lvl w:ilvl="8" w:tplc="04090005" w:tentative="1">
      <w:start w:val="1"/>
      <w:numFmt w:val="bullet"/>
      <w:lvlText w:val=""/>
      <w:lvlJc w:val="left"/>
      <w:pPr>
        <w:ind w:left="8124" w:hanging="360"/>
      </w:pPr>
      <w:rPr>
        <w:rFonts w:ascii="Wingdings" w:hAnsi="Wingdings" w:hint="default"/>
      </w:rPr>
    </w:lvl>
  </w:abstractNum>
  <w:num w:numId="1">
    <w:abstractNumId w:val="20"/>
  </w:num>
  <w:num w:numId="2">
    <w:abstractNumId w:val="11"/>
  </w:num>
  <w:num w:numId="3">
    <w:abstractNumId w:val="1"/>
  </w:num>
  <w:num w:numId="4">
    <w:abstractNumId w:val="11"/>
  </w:num>
  <w:num w:numId="5">
    <w:abstractNumId w:val="22"/>
  </w:num>
  <w:num w:numId="6">
    <w:abstractNumId w:val="25"/>
  </w:num>
  <w:num w:numId="7">
    <w:abstractNumId w:val="15"/>
  </w:num>
  <w:num w:numId="8">
    <w:abstractNumId w:val="2"/>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3"/>
  </w:num>
  <w:num w:numId="13">
    <w:abstractNumId w:val="10"/>
  </w:num>
  <w:num w:numId="14">
    <w:abstractNumId w:val="23"/>
  </w:num>
  <w:num w:numId="15">
    <w:abstractNumId w:val="26"/>
  </w:num>
  <w:num w:numId="16">
    <w:abstractNumId w:val="11"/>
  </w:num>
  <w:num w:numId="17">
    <w:abstractNumId w:val="3"/>
  </w:num>
  <w:num w:numId="18">
    <w:abstractNumId w:val="17"/>
  </w:num>
  <w:num w:numId="19">
    <w:abstractNumId w:val="4"/>
  </w:num>
  <w:num w:numId="20">
    <w:abstractNumId w:val="6"/>
  </w:num>
  <w:num w:numId="21">
    <w:abstractNumId w:val="19"/>
  </w:num>
  <w:num w:numId="22">
    <w:abstractNumId w:val="8"/>
  </w:num>
  <w:num w:numId="23">
    <w:abstractNumId w:val="12"/>
  </w:num>
  <w:num w:numId="24">
    <w:abstractNumId w:val="21"/>
  </w:num>
  <w:num w:numId="25">
    <w:abstractNumId w:val="24"/>
  </w:num>
  <w:num w:numId="26">
    <w:abstractNumId w:val="7"/>
  </w:num>
  <w:num w:numId="27">
    <w:abstractNumId w:val="14"/>
  </w:num>
  <w:num w:numId="28">
    <w:abstractNumId w:val="11"/>
  </w:num>
  <w:num w:numId="29">
    <w:abstractNumId w:val="11"/>
  </w:num>
  <w:num w:numId="30">
    <w:abstractNumId w:val="0"/>
  </w:num>
  <w:num w:numId="31">
    <w:abstractNumId w:val="18"/>
  </w:num>
  <w:num w:numId="32">
    <w:abstractNumId w:val="9"/>
  </w:num>
  <w:num w:numId="33">
    <w:abstractNumId w:val="5"/>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13209"/>
    <w:rsid w:val="00001968"/>
    <w:rsid w:val="000041D8"/>
    <w:rsid w:val="000147E1"/>
    <w:rsid w:val="00015B74"/>
    <w:rsid w:val="00020723"/>
    <w:rsid w:val="000253B7"/>
    <w:rsid w:val="00036BAC"/>
    <w:rsid w:val="00043252"/>
    <w:rsid w:val="00043A9A"/>
    <w:rsid w:val="00044AA0"/>
    <w:rsid w:val="00053BB4"/>
    <w:rsid w:val="000628E9"/>
    <w:rsid w:val="000634AD"/>
    <w:rsid w:val="00065CF4"/>
    <w:rsid w:val="00065F2E"/>
    <w:rsid w:val="00074374"/>
    <w:rsid w:val="00082427"/>
    <w:rsid w:val="000860E9"/>
    <w:rsid w:val="0008755E"/>
    <w:rsid w:val="00091644"/>
    <w:rsid w:val="00094F7C"/>
    <w:rsid w:val="00097846"/>
    <w:rsid w:val="000A2F8A"/>
    <w:rsid w:val="000B16F5"/>
    <w:rsid w:val="000B32CA"/>
    <w:rsid w:val="000B5259"/>
    <w:rsid w:val="000C1E0D"/>
    <w:rsid w:val="000F2A19"/>
    <w:rsid w:val="00101D51"/>
    <w:rsid w:val="00116E45"/>
    <w:rsid w:val="001209C3"/>
    <w:rsid w:val="00122612"/>
    <w:rsid w:val="00126595"/>
    <w:rsid w:val="001326D6"/>
    <w:rsid w:val="001332C8"/>
    <w:rsid w:val="00134163"/>
    <w:rsid w:val="00137BE6"/>
    <w:rsid w:val="00141EB9"/>
    <w:rsid w:val="00141EC1"/>
    <w:rsid w:val="00143F5B"/>
    <w:rsid w:val="00153166"/>
    <w:rsid w:val="00176484"/>
    <w:rsid w:val="00187AA7"/>
    <w:rsid w:val="00193C20"/>
    <w:rsid w:val="001966C0"/>
    <w:rsid w:val="001A054E"/>
    <w:rsid w:val="001A0935"/>
    <w:rsid w:val="001A2134"/>
    <w:rsid w:val="001A236C"/>
    <w:rsid w:val="001A3940"/>
    <w:rsid w:val="001A5FA3"/>
    <w:rsid w:val="001C2150"/>
    <w:rsid w:val="001D6F37"/>
    <w:rsid w:val="001E0D24"/>
    <w:rsid w:val="001E1E8A"/>
    <w:rsid w:val="001E3114"/>
    <w:rsid w:val="001E6B5B"/>
    <w:rsid w:val="001F7D69"/>
    <w:rsid w:val="00204A5A"/>
    <w:rsid w:val="00210F45"/>
    <w:rsid w:val="00214467"/>
    <w:rsid w:val="00222F5B"/>
    <w:rsid w:val="0024445C"/>
    <w:rsid w:val="0026293D"/>
    <w:rsid w:val="00267011"/>
    <w:rsid w:val="0027521A"/>
    <w:rsid w:val="00284494"/>
    <w:rsid w:val="00290C82"/>
    <w:rsid w:val="002929CB"/>
    <w:rsid w:val="002A117D"/>
    <w:rsid w:val="002A22F0"/>
    <w:rsid w:val="002A46D9"/>
    <w:rsid w:val="002B2D42"/>
    <w:rsid w:val="002B606A"/>
    <w:rsid w:val="002D3CA2"/>
    <w:rsid w:val="002D5F77"/>
    <w:rsid w:val="002E0E25"/>
    <w:rsid w:val="002E1A96"/>
    <w:rsid w:val="002E21D9"/>
    <w:rsid w:val="002E4406"/>
    <w:rsid w:val="002F3EF9"/>
    <w:rsid w:val="00301861"/>
    <w:rsid w:val="00303E5B"/>
    <w:rsid w:val="0032413A"/>
    <w:rsid w:val="00331AB3"/>
    <w:rsid w:val="003374DF"/>
    <w:rsid w:val="00347585"/>
    <w:rsid w:val="00347954"/>
    <w:rsid w:val="00355F6F"/>
    <w:rsid w:val="003630A2"/>
    <w:rsid w:val="00367152"/>
    <w:rsid w:val="00375506"/>
    <w:rsid w:val="003757A7"/>
    <w:rsid w:val="003830FF"/>
    <w:rsid w:val="00397429"/>
    <w:rsid w:val="003A4720"/>
    <w:rsid w:val="003A6815"/>
    <w:rsid w:val="003B0156"/>
    <w:rsid w:val="003B1BEB"/>
    <w:rsid w:val="003B4013"/>
    <w:rsid w:val="003C296D"/>
    <w:rsid w:val="003D0919"/>
    <w:rsid w:val="003E134C"/>
    <w:rsid w:val="003E572F"/>
    <w:rsid w:val="003E74C6"/>
    <w:rsid w:val="003F197A"/>
    <w:rsid w:val="003F51B2"/>
    <w:rsid w:val="004103E1"/>
    <w:rsid w:val="0041586C"/>
    <w:rsid w:val="0041763F"/>
    <w:rsid w:val="004326CF"/>
    <w:rsid w:val="0043369A"/>
    <w:rsid w:val="00447750"/>
    <w:rsid w:val="004512BE"/>
    <w:rsid w:val="00460729"/>
    <w:rsid w:val="00466936"/>
    <w:rsid w:val="00467490"/>
    <w:rsid w:val="004808D9"/>
    <w:rsid w:val="004816BF"/>
    <w:rsid w:val="00485C83"/>
    <w:rsid w:val="004869C9"/>
    <w:rsid w:val="004945E2"/>
    <w:rsid w:val="004B1957"/>
    <w:rsid w:val="004C2819"/>
    <w:rsid w:val="004C34E6"/>
    <w:rsid w:val="004C64AB"/>
    <w:rsid w:val="004D4685"/>
    <w:rsid w:val="004D6433"/>
    <w:rsid w:val="004E4B6B"/>
    <w:rsid w:val="004F5370"/>
    <w:rsid w:val="004F58C0"/>
    <w:rsid w:val="00503DA6"/>
    <w:rsid w:val="005132E8"/>
    <w:rsid w:val="00515CE4"/>
    <w:rsid w:val="00517077"/>
    <w:rsid w:val="005209C2"/>
    <w:rsid w:val="005246BF"/>
    <w:rsid w:val="00525BF2"/>
    <w:rsid w:val="005332D6"/>
    <w:rsid w:val="00533C93"/>
    <w:rsid w:val="00533CCB"/>
    <w:rsid w:val="00534178"/>
    <w:rsid w:val="005564E5"/>
    <w:rsid w:val="00560EB7"/>
    <w:rsid w:val="0056289F"/>
    <w:rsid w:val="00567DE9"/>
    <w:rsid w:val="00570470"/>
    <w:rsid w:val="00581BD8"/>
    <w:rsid w:val="00581BF1"/>
    <w:rsid w:val="005829F6"/>
    <w:rsid w:val="005842A1"/>
    <w:rsid w:val="00586027"/>
    <w:rsid w:val="0059163D"/>
    <w:rsid w:val="005B048E"/>
    <w:rsid w:val="005B2237"/>
    <w:rsid w:val="005C1147"/>
    <w:rsid w:val="005C34EC"/>
    <w:rsid w:val="005C5718"/>
    <w:rsid w:val="005C57F5"/>
    <w:rsid w:val="005C7B32"/>
    <w:rsid w:val="005C7B88"/>
    <w:rsid w:val="005D6CFA"/>
    <w:rsid w:val="005E01B8"/>
    <w:rsid w:val="005F047E"/>
    <w:rsid w:val="006030E3"/>
    <w:rsid w:val="00604CB7"/>
    <w:rsid w:val="0061704D"/>
    <w:rsid w:val="00620A2C"/>
    <w:rsid w:val="00625693"/>
    <w:rsid w:val="00632B50"/>
    <w:rsid w:val="00636E4C"/>
    <w:rsid w:val="00644430"/>
    <w:rsid w:val="00651544"/>
    <w:rsid w:val="00663020"/>
    <w:rsid w:val="00667F28"/>
    <w:rsid w:val="006714BC"/>
    <w:rsid w:val="006741C7"/>
    <w:rsid w:val="006768FE"/>
    <w:rsid w:val="00687438"/>
    <w:rsid w:val="006913F5"/>
    <w:rsid w:val="00695A23"/>
    <w:rsid w:val="006A267D"/>
    <w:rsid w:val="006A409B"/>
    <w:rsid w:val="006A464A"/>
    <w:rsid w:val="006A46AD"/>
    <w:rsid w:val="006A772B"/>
    <w:rsid w:val="006B5E26"/>
    <w:rsid w:val="006D3BEE"/>
    <w:rsid w:val="006E43F4"/>
    <w:rsid w:val="006F0071"/>
    <w:rsid w:val="006F54D6"/>
    <w:rsid w:val="00713010"/>
    <w:rsid w:val="0071556D"/>
    <w:rsid w:val="00726AE1"/>
    <w:rsid w:val="00746627"/>
    <w:rsid w:val="00752C42"/>
    <w:rsid w:val="00752F81"/>
    <w:rsid w:val="00761916"/>
    <w:rsid w:val="00764E67"/>
    <w:rsid w:val="007766A9"/>
    <w:rsid w:val="007768EE"/>
    <w:rsid w:val="00787C19"/>
    <w:rsid w:val="007909C9"/>
    <w:rsid w:val="00791521"/>
    <w:rsid w:val="00793E2D"/>
    <w:rsid w:val="007978CF"/>
    <w:rsid w:val="007A2290"/>
    <w:rsid w:val="007A2B81"/>
    <w:rsid w:val="007B346A"/>
    <w:rsid w:val="007B5581"/>
    <w:rsid w:val="007C2198"/>
    <w:rsid w:val="007D53AE"/>
    <w:rsid w:val="007E3CBD"/>
    <w:rsid w:val="007E7797"/>
    <w:rsid w:val="007F17F2"/>
    <w:rsid w:val="007F37BF"/>
    <w:rsid w:val="00804BB7"/>
    <w:rsid w:val="00815DCA"/>
    <w:rsid w:val="00824ADE"/>
    <w:rsid w:val="00835142"/>
    <w:rsid w:val="00841685"/>
    <w:rsid w:val="00850836"/>
    <w:rsid w:val="00853120"/>
    <w:rsid w:val="008601A1"/>
    <w:rsid w:val="0086025F"/>
    <w:rsid w:val="00870D31"/>
    <w:rsid w:val="008714F9"/>
    <w:rsid w:val="00871702"/>
    <w:rsid w:val="008749D2"/>
    <w:rsid w:val="008815B7"/>
    <w:rsid w:val="00881FD0"/>
    <w:rsid w:val="0088309A"/>
    <w:rsid w:val="0088732D"/>
    <w:rsid w:val="00891A1D"/>
    <w:rsid w:val="00892629"/>
    <w:rsid w:val="008A39B4"/>
    <w:rsid w:val="008B7ADF"/>
    <w:rsid w:val="008C2BF8"/>
    <w:rsid w:val="008C2DC1"/>
    <w:rsid w:val="008C3319"/>
    <w:rsid w:val="008D4375"/>
    <w:rsid w:val="008F21D3"/>
    <w:rsid w:val="008F5875"/>
    <w:rsid w:val="008F679A"/>
    <w:rsid w:val="008F6AB6"/>
    <w:rsid w:val="0090205F"/>
    <w:rsid w:val="009043E0"/>
    <w:rsid w:val="00904E3A"/>
    <w:rsid w:val="00907327"/>
    <w:rsid w:val="00910140"/>
    <w:rsid w:val="00912934"/>
    <w:rsid w:val="0091380E"/>
    <w:rsid w:val="009138E8"/>
    <w:rsid w:val="00914AAB"/>
    <w:rsid w:val="0091554C"/>
    <w:rsid w:val="0094103D"/>
    <w:rsid w:val="0094241A"/>
    <w:rsid w:val="009443B5"/>
    <w:rsid w:val="00947C5F"/>
    <w:rsid w:val="00957AA1"/>
    <w:rsid w:val="009617A1"/>
    <w:rsid w:val="00965D3C"/>
    <w:rsid w:val="00967161"/>
    <w:rsid w:val="00974871"/>
    <w:rsid w:val="009775C0"/>
    <w:rsid w:val="009868F9"/>
    <w:rsid w:val="009879A7"/>
    <w:rsid w:val="00996C44"/>
    <w:rsid w:val="00997360"/>
    <w:rsid w:val="009A0A74"/>
    <w:rsid w:val="009A361E"/>
    <w:rsid w:val="009A3A23"/>
    <w:rsid w:val="009A4463"/>
    <w:rsid w:val="009A6453"/>
    <w:rsid w:val="009B048A"/>
    <w:rsid w:val="009B6DDD"/>
    <w:rsid w:val="009C03F0"/>
    <w:rsid w:val="009C0CBC"/>
    <w:rsid w:val="009D192A"/>
    <w:rsid w:val="009D6AD5"/>
    <w:rsid w:val="009D7B7C"/>
    <w:rsid w:val="009E4735"/>
    <w:rsid w:val="009F64A1"/>
    <w:rsid w:val="00A01098"/>
    <w:rsid w:val="00A0772A"/>
    <w:rsid w:val="00A10C05"/>
    <w:rsid w:val="00A15B10"/>
    <w:rsid w:val="00A2488C"/>
    <w:rsid w:val="00A24D97"/>
    <w:rsid w:val="00A26ADC"/>
    <w:rsid w:val="00A3053B"/>
    <w:rsid w:val="00A33AAE"/>
    <w:rsid w:val="00A33EE4"/>
    <w:rsid w:val="00A3524C"/>
    <w:rsid w:val="00A40CFC"/>
    <w:rsid w:val="00A42DCE"/>
    <w:rsid w:val="00A44A0F"/>
    <w:rsid w:val="00A5522E"/>
    <w:rsid w:val="00A72B56"/>
    <w:rsid w:val="00A80A99"/>
    <w:rsid w:val="00A90CFF"/>
    <w:rsid w:val="00AA00F0"/>
    <w:rsid w:val="00AA3024"/>
    <w:rsid w:val="00AA3767"/>
    <w:rsid w:val="00AB242E"/>
    <w:rsid w:val="00AB4B30"/>
    <w:rsid w:val="00AC5D00"/>
    <w:rsid w:val="00AD61DD"/>
    <w:rsid w:val="00AD73F0"/>
    <w:rsid w:val="00AD7497"/>
    <w:rsid w:val="00B03622"/>
    <w:rsid w:val="00B06BA9"/>
    <w:rsid w:val="00B11EA0"/>
    <w:rsid w:val="00B12505"/>
    <w:rsid w:val="00B13209"/>
    <w:rsid w:val="00B21E55"/>
    <w:rsid w:val="00B232AD"/>
    <w:rsid w:val="00B311AD"/>
    <w:rsid w:val="00B33311"/>
    <w:rsid w:val="00B36D71"/>
    <w:rsid w:val="00B4170C"/>
    <w:rsid w:val="00B47068"/>
    <w:rsid w:val="00B50C83"/>
    <w:rsid w:val="00B7535E"/>
    <w:rsid w:val="00B76121"/>
    <w:rsid w:val="00B76C81"/>
    <w:rsid w:val="00B818C1"/>
    <w:rsid w:val="00B8212E"/>
    <w:rsid w:val="00B82598"/>
    <w:rsid w:val="00B8321E"/>
    <w:rsid w:val="00B917DA"/>
    <w:rsid w:val="00B92D77"/>
    <w:rsid w:val="00BA36B6"/>
    <w:rsid w:val="00BA55A3"/>
    <w:rsid w:val="00BB5518"/>
    <w:rsid w:val="00BD1B25"/>
    <w:rsid w:val="00BE1F9B"/>
    <w:rsid w:val="00C03152"/>
    <w:rsid w:val="00C03496"/>
    <w:rsid w:val="00C0365A"/>
    <w:rsid w:val="00C0417C"/>
    <w:rsid w:val="00C1276E"/>
    <w:rsid w:val="00C1362E"/>
    <w:rsid w:val="00C149B2"/>
    <w:rsid w:val="00C218B9"/>
    <w:rsid w:val="00C23EFC"/>
    <w:rsid w:val="00C25E24"/>
    <w:rsid w:val="00C27D01"/>
    <w:rsid w:val="00C303A6"/>
    <w:rsid w:val="00C3154A"/>
    <w:rsid w:val="00C46AF8"/>
    <w:rsid w:val="00C471C3"/>
    <w:rsid w:val="00C5264E"/>
    <w:rsid w:val="00C547A0"/>
    <w:rsid w:val="00C55A26"/>
    <w:rsid w:val="00C602A8"/>
    <w:rsid w:val="00C63EC6"/>
    <w:rsid w:val="00C74B36"/>
    <w:rsid w:val="00C924DA"/>
    <w:rsid w:val="00CA0FAB"/>
    <w:rsid w:val="00CA1D33"/>
    <w:rsid w:val="00CA53D2"/>
    <w:rsid w:val="00CB0D45"/>
    <w:rsid w:val="00CB3422"/>
    <w:rsid w:val="00CB4F75"/>
    <w:rsid w:val="00CB7BFE"/>
    <w:rsid w:val="00CC11DF"/>
    <w:rsid w:val="00CC42B6"/>
    <w:rsid w:val="00CC503F"/>
    <w:rsid w:val="00CF13EC"/>
    <w:rsid w:val="00CF2205"/>
    <w:rsid w:val="00CF3CA7"/>
    <w:rsid w:val="00D04614"/>
    <w:rsid w:val="00D10884"/>
    <w:rsid w:val="00D25B54"/>
    <w:rsid w:val="00D4120F"/>
    <w:rsid w:val="00D44569"/>
    <w:rsid w:val="00D472CA"/>
    <w:rsid w:val="00D533BC"/>
    <w:rsid w:val="00D541D7"/>
    <w:rsid w:val="00D6396E"/>
    <w:rsid w:val="00D650A4"/>
    <w:rsid w:val="00D65AAE"/>
    <w:rsid w:val="00D67809"/>
    <w:rsid w:val="00D71E48"/>
    <w:rsid w:val="00D71EC0"/>
    <w:rsid w:val="00D72883"/>
    <w:rsid w:val="00D763CE"/>
    <w:rsid w:val="00D77734"/>
    <w:rsid w:val="00D842F0"/>
    <w:rsid w:val="00D9430B"/>
    <w:rsid w:val="00D97829"/>
    <w:rsid w:val="00DA3A59"/>
    <w:rsid w:val="00DA43FA"/>
    <w:rsid w:val="00DA598A"/>
    <w:rsid w:val="00DB1057"/>
    <w:rsid w:val="00DB2FE5"/>
    <w:rsid w:val="00DC06EF"/>
    <w:rsid w:val="00DD716D"/>
    <w:rsid w:val="00DE0958"/>
    <w:rsid w:val="00DF53DA"/>
    <w:rsid w:val="00DF6A72"/>
    <w:rsid w:val="00E003D4"/>
    <w:rsid w:val="00E01AE6"/>
    <w:rsid w:val="00E125ED"/>
    <w:rsid w:val="00E13453"/>
    <w:rsid w:val="00E254DC"/>
    <w:rsid w:val="00E26304"/>
    <w:rsid w:val="00E315FF"/>
    <w:rsid w:val="00E3312F"/>
    <w:rsid w:val="00E33F68"/>
    <w:rsid w:val="00E37698"/>
    <w:rsid w:val="00E42C43"/>
    <w:rsid w:val="00E44212"/>
    <w:rsid w:val="00E45F92"/>
    <w:rsid w:val="00E47CE5"/>
    <w:rsid w:val="00E50CC7"/>
    <w:rsid w:val="00E608C4"/>
    <w:rsid w:val="00E71319"/>
    <w:rsid w:val="00E91350"/>
    <w:rsid w:val="00E921E6"/>
    <w:rsid w:val="00E92AF4"/>
    <w:rsid w:val="00EA7A4F"/>
    <w:rsid w:val="00ED7C3C"/>
    <w:rsid w:val="00EF3575"/>
    <w:rsid w:val="00EF5A72"/>
    <w:rsid w:val="00EF5EF9"/>
    <w:rsid w:val="00EF790F"/>
    <w:rsid w:val="00EF7C29"/>
    <w:rsid w:val="00F02AFF"/>
    <w:rsid w:val="00F0455E"/>
    <w:rsid w:val="00F06C00"/>
    <w:rsid w:val="00F1477C"/>
    <w:rsid w:val="00F31EE2"/>
    <w:rsid w:val="00F47294"/>
    <w:rsid w:val="00F504D8"/>
    <w:rsid w:val="00F50EAC"/>
    <w:rsid w:val="00F571E3"/>
    <w:rsid w:val="00F64F56"/>
    <w:rsid w:val="00F702C0"/>
    <w:rsid w:val="00F70345"/>
    <w:rsid w:val="00F819C4"/>
    <w:rsid w:val="00F82EFA"/>
    <w:rsid w:val="00F84E26"/>
    <w:rsid w:val="00F86CE3"/>
    <w:rsid w:val="00FA13B8"/>
    <w:rsid w:val="00FB18CC"/>
    <w:rsid w:val="00FD4D3F"/>
    <w:rsid w:val="00FF1F7E"/>
    <w:rsid w:val="00FF264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09"/>
    <w:pPr>
      <w:spacing w:before="120" w:after="0" w:line="240" w:lineRule="auto"/>
    </w:pPr>
    <w:rPr>
      <w:rFonts w:ascii="Futura Bk" w:eastAsia="Times New Roman" w:hAnsi="Futura Bk" w:cs="Futura Bk"/>
      <w:sz w:val="20"/>
      <w:szCs w:val="20"/>
    </w:rPr>
  </w:style>
  <w:style w:type="paragraph" w:styleId="Heading1">
    <w:name w:val="heading 1"/>
    <w:aliases w:val="mxHeading1"/>
    <w:basedOn w:val="Normal"/>
    <w:next w:val="Heading2"/>
    <w:link w:val="Heading1Char"/>
    <w:qFormat/>
    <w:rsid w:val="00DE0958"/>
    <w:pPr>
      <w:keepNext/>
      <w:keepLines/>
      <w:numPr>
        <w:numId w:val="2"/>
      </w:numPr>
      <w:spacing w:before="0" w:after="480"/>
      <w:outlineLvl w:val="0"/>
    </w:pPr>
    <w:rPr>
      <w:color w:val="010000"/>
      <w:kern w:val="32"/>
      <w:sz w:val="48"/>
      <w:szCs w:val="48"/>
    </w:rPr>
  </w:style>
  <w:style w:type="paragraph" w:styleId="Heading2">
    <w:name w:val="heading 2"/>
    <w:aliases w:val="mxHeading2"/>
    <w:basedOn w:val="Heading1"/>
    <w:next w:val="Normal"/>
    <w:link w:val="Heading2Char"/>
    <w:qFormat/>
    <w:rsid w:val="00DE0958"/>
    <w:pPr>
      <w:numPr>
        <w:ilvl w:val="1"/>
      </w:numPr>
      <w:spacing w:before="360" w:after="120"/>
      <w:outlineLvl w:val="1"/>
    </w:pPr>
    <w:rPr>
      <w:sz w:val="40"/>
      <w:szCs w:val="40"/>
    </w:rPr>
  </w:style>
  <w:style w:type="paragraph" w:styleId="Heading3">
    <w:name w:val="heading 3"/>
    <w:aliases w:val="mxHeading3"/>
    <w:basedOn w:val="Heading2"/>
    <w:next w:val="Normal"/>
    <w:link w:val="Heading3Char"/>
    <w:qFormat/>
    <w:rsid w:val="00DE0958"/>
    <w:pPr>
      <w:numPr>
        <w:ilvl w:val="2"/>
      </w:numPr>
      <w:spacing w:before="180" w:after="60"/>
      <w:outlineLvl w:val="2"/>
    </w:pPr>
    <w:rPr>
      <w:sz w:val="36"/>
      <w:szCs w:val="36"/>
    </w:rPr>
  </w:style>
  <w:style w:type="paragraph" w:styleId="Heading4">
    <w:name w:val="heading 4"/>
    <w:aliases w:val="h4,H4,mxHeading4"/>
    <w:basedOn w:val="Heading3"/>
    <w:next w:val="Normal"/>
    <w:link w:val="Heading4Char"/>
    <w:qFormat/>
    <w:rsid w:val="00DE0958"/>
    <w:pPr>
      <w:numPr>
        <w:ilvl w:val="3"/>
      </w:numPr>
      <w:outlineLvl w:val="3"/>
    </w:pPr>
    <w:rPr>
      <w:b/>
      <w:sz w:val="28"/>
      <w:szCs w:val="28"/>
    </w:rPr>
  </w:style>
  <w:style w:type="paragraph" w:styleId="Heading5">
    <w:name w:val="heading 5"/>
    <w:aliases w:val="mxHeading5"/>
    <w:basedOn w:val="Heading4"/>
    <w:next w:val="Normal"/>
    <w:link w:val="Heading5Char"/>
    <w:qFormat/>
    <w:rsid w:val="00DE0958"/>
    <w:pPr>
      <w:numPr>
        <w:ilvl w:val="4"/>
      </w:numPr>
      <w:spacing w:after="40"/>
      <w:outlineLvl w:val="4"/>
    </w:pPr>
    <w:rPr>
      <w:sz w:val="24"/>
      <w:szCs w:val="24"/>
    </w:rPr>
  </w:style>
  <w:style w:type="paragraph" w:styleId="Heading6">
    <w:name w:val="heading 6"/>
    <w:aliases w:val="mxHeading6"/>
    <w:basedOn w:val="Heading5"/>
    <w:next w:val="Normal"/>
    <w:link w:val="Heading6Char"/>
    <w:qFormat/>
    <w:rsid w:val="00DE0958"/>
    <w:pPr>
      <w:numPr>
        <w:ilvl w:val="5"/>
      </w:numPr>
      <w:tabs>
        <w:tab w:val="left" w:pos="3060"/>
      </w:tabs>
      <w:outlineLvl w:val="5"/>
    </w:pPr>
    <w:rPr>
      <w:sz w:val="22"/>
      <w:szCs w:val="22"/>
    </w:rPr>
  </w:style>
  <w:style w:type="paragraph" w:styleId="Heading7">
    <w:name w:val="heading 7"/>
    <w:basedOn w:val="Heading6"/>
    <w:next w:val="Normal"/>
    <w:link w:val="Heading7Char"/>
    <w:qFormat/>
    <w:rsid w:val="00DE0958"/>
    <w:pPr>
      <w:numPr>
        <w:ilvl w:val="6"/>
      </w:numPr>
      <w:tabs>
        <w:tab w:val="clear" w:pos="3060"/>
      </w:tabs>
      <w:outlineLvl w:val="6"/>
    </w:pPr>
    <w:rPr>
      <w:b w:val="0"/>
      <w:bCs/>
      <w:sz w:val="20"/>
      <w:szCs w:val="20"/>
    </w:rPr>
  </w:style>
  <w:style w:type="paragraph" w:styleId="Heading8">
    <w:name w:val="heading 8"/>
    <w:basedOn w:val="Normal"/>
    <w:next w:val="Normal"/>
    <w:link w:val="Heading8Char"/>
    <w:qFormat/>
    <w:rsid w:val="00DE0958"/>
    <w:pPr>
      <w:numPr>
        <w:ilvl w:val="7"/>
        <w:numId w:val="2"/>
      </w:numPr>
      <w:spacing w:before="240" w:after="60"/>
      <w:outlineLvl w:val="7"/>
    </w:pPr>
    <w:rPr>
      <w:i/>
      <w:iCs/>
    </w:rPr>
  </w:style>
  <w:style w:type="paragraph" w:styleId="Heading9">
    <w:name w:val="heading 9"/>
    <w:basedOn w:val="Normal"/>
    <w:next w:val="Normal"/>
    <w:link w:val="Heading9Char"/>
    <w:qFormat/>
    <w:rsid w:val="00DE095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rsid w:val="00B13209"/>
    <w:pPr>
      <w:ind w:left="878"/>
    </w:pPr>
    <w:rPr>
      <w:rFonts w:cs="Times New Roman"/>
      <w:szCs w:val="24"/>
    </w:rPr>
  </w:style>
  <w:style w:type="paragraph" w:styleId="Title">
    <w:name w:val="Title"/>
    <w:basedOn w:val="Normal"/>
    <w:next w:val="Subtitle"/>
    <w:link w:val="TitleChar"/>
    <w:qFormat/>
    <w:rsid w:val="00B13209"/>
    <w:pPr>
      <w:outlineLvl w:val="0"/>
    </w:pPr>
    <w:rPr>
      <w:color w:val="000000"/>
      <w:kern w:val="28"/>
      <w:sz w:val="48"/>
      <w:szCs w:val="48"/>
    </w:rPr>
  </w:style>
  <w:style w:type="character" w:customStyle="1" w:styleId="TitleChar">
    <w:name w:val="Title Char"/>
    <w:basedOn w:val="DefaultParagraphFont"/>
    <w:link w:val="Title"/>
    <w:rsid w:val="00B13209"/>
    <w:rPr>
      <w:rFonts w:ascii="Futura Bk" w:eastAsia="Times New Roman" w:hAnsi="Futura Bk" w:cs="Futura Bk"/>
      <w:color w:val="000000"/>
      <w:kern w:val="28"/>
      <w:sz w:val="48"/>
      <w:szCs w:val="48"/>
    </w:rPr>
  </w:style>
  <w:style w:type="paragraph" w:styleId="Subtitle">
    <w:name w:val="Subtitle"/>
    <w:basedOn w:val="Title"/>
    <w:next w:val="Normal"/>
    <w:link w:val="SubtitleChar"/>
    <w:qFormat/>
    <w:rsid w:val="00B13209"/>
    <w:pPr>
      <w:outlineLvl w:val="1"/>
    </w:pPr>
    <w:rPr>
      <w:sz w:val="40"/>
      <w:szCs w:val="40"/>
    </w:rPr>
  </w:style>
  <w:style w:type="character" w:customStyle="1" w:styleId="SubtitleChar">
    <w:name w:val="Subtitle Char"/>
    <w:basedOn w:val="DefaultParagraphFont"/>
    <w:link w:val="Subtitle"/>
    <w:rsid w:val="00B13209"/>
    <w:rPr>
      <w:rFonts w:ascii="Futura Bk" w:eastAsia="Times New Roman" w:hAnsi="Futura Bk" w:cs="Futura Bk"/>
      <w:color w:val="000000"/>
      <w:kern w:val="28"/>
      <w:sz w:val="40"/>
      <w:szCs w:val="40"/>
    </w:rPr>
  </w:style>
  <w:style w:type="character" w:customStyle="1" w:styleId="BodyChar">
    <w:name w:val="Body Char"/>
    <w:link w:val="Body"/>
    <w:rsid w:val="00B13209"/>
    <w:rPr>
      <w:rFonts w:ascii="Futura Bk" w:eastAsia="Times New Roman" w:hAnsi="Futura Bk" w:cs="Times New Roman"/>
      <w:sz w:val="20"/>
      <w:szCs w:val="24"/>
    </w:rPr>
  </w:style>
  <w:style w:type="paragraph" w:styleId="BalloonText">
    <w:name w:val="Balloon Text"/>
    <w:basedOn w:val="Normal"/>
    <w:link w:val="BalloonTextChar"/>
    <w:uiPriority w:val="99"/>
    <w:semiHidden/>
    <w:unhideWhenUsed/>
    <w:rsid w:val="00B1320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209"/>
    <w:rPr>
      <w:rFonts w:ascii="Tahoma" w:eastAsia="Times New Roman" w:hAnsi="Tahoma" w:cs="Tahoma"/>
      <w:sz w:val="16"/>
      <w:szCs w:val="16"/>
    </w:rPr>
  </w:style>
  <w:style w:type="character" w:customStyle="1" w:styleId="Heading1Char">
    <w:name w:val="Heading 1 Char"/>
    <w:aliases w:val="mxHeading1 Char"/>
    <w:basedOn w:val="DefaultParagraphFont"/>
    <w:link w:val="Heading1"/>
    <w:rsid w:val="00DE0958"/>
    <w:rPr>
      <w:rFonts w:ascii="Futura Bk" w:eastAsia="Times New Roman" w:hAnsi="Futura Bk" w:cs="Futura Bk"/>
      <w:color w:val="010000"/>
      <w:kern w:val="32"/>
      <w:sz w:val="48"/>
      <w:szCs w:val="48"/>
    </w:rPr>
  </w:style>
  <w:style w:type="character" w:customStyle="1" w:styleId="Heading2Char">
    <w:name w:val="Heading 2 Char"/>
    <w:aliases w:val="mxHeading2 Char"/>
    <w:basedOn w:val="DefaultParagraphFont"/>
    <w:link w:val="Heading2"/>
    <w:rsid w:val="00DE0958"/>
    <w:rPr>
      <w:rFonts w:ascii="Futura Bk" w:eastAsia="Times New Roman" w:hAnsi="Futura Bk" w:cs="Futura Bk"/>
      <w:color w:val="010000"/>
      <w:kern w:val="32"/>
      <w:sz w:val="40"/>
      <w:szCs w:val="40"/>
    </w:rPr>
  </w:style>
  <w:style w:type="character" w:customStyle="1" w:styleId="Heading3Char">
    <w:name w:val="Heading 3 Char"/>
    <w:aliases w:val="mxHeading3 Char"/>
    <w:basedOn w:val="DefaultParagraphFont"/>
    <w:link w:val="Heading3"/>
    <w:rsid w:val="00DE0958"/>
    <w:rPr>
      <w:rFonts w:ascii="Futura Bk" w:eastAsia="Times New Roman" w:hAnsi="Futura Bk" w:cs="Futura Bk"/>
      <w:color w:val="010000"/>
      <w:kern w:val="32"/>
      <w:sz w:val="36"/>
      <w:szCs w:val="36"/>
    </w:rPr>
  </w:style>
  <w:style w:type="character" w:customStyle="1" w:styleId="Heading4Char">
    <w:name w:val="Heading 4 Char"/>
    <w:aliases w:val="h4 Char,H4 Char,mxHeading4 Char"/>
    <w:basedOn w:val="DefaultParagraphFont"/>
    <w:link w:val="Heading4"/>
    <w:rsid w:val="00DE0958"/>
    <w:rPr>
      <w:rFonts w:ascii="Futura Bk" w:eastAsia="Times New Roman" w:hAnsi="Futura Bk" w:cs="Futura Bk"/>
      <w:b/>
      <w:color w:val="010000"/>
      <w:kern w:val="32"/>
      <w:sz w:val="28"/>
      <w:szCs w:val="28"/>
    </w:rPr>
  </w:style>
  <w:style w:type="character" w:customStyle="1" w:styleId="Heading5Char">
    <w:name w:val="Heading 5 Char"/>
    <w:aliases w:val="mxHeading5 Char"/>
    <w:basedOn w:val="DefaultParagraphFont"/>
    <w:link w:val="Heading5"/>
    <w:rsid w:val="00DE0958"/>
    <w:rPr>
      <w:rFonts w:ascii="Futura Bk" w:eastAsia="Times New Roman" w:hAnsi="Futura Bk" w:cs="Futura Bk"/>
      <w:b/>
      <w:color w:val="010000"/>
      <w:kern w:val="32"/>
      <w:sz w:val="24"/>
      <w:szCs w:val="24"/>
    </w:rPr>
  </w:style>
  <w:style w:type="character" w:customStyle="1" w:styleId="Heading6Char">
    <w:name w:val="Heading 6 Char"/>
    <w:aliases w:val="mxHeading6 Char"/>
    <w:basedOn w:val="DefaultParagraphFont"/>
    <w:link w:val="Heading6"/>
    <w:rsid w:val="00DE0958"/>
    <w:rPr>
      <w:rFonts w:ascii="Futura Bk" w:eastAsia="Times New Roman" w:hAnsi="Futura Bk" w:cs="Futura Bk"/>
      <w:b/>
      <w:color w:val="010000"/>
      <w:kern w:val="32"/>
    </w:rPr>
  </w:style>
  <w:style w:type="character" w:customStyle="1" w:styleId="Heading7Char">
    <w:name w:val="Heading 7 Char"/>
    <w:basedOn w:val="DefaultParagraphFont"/>
    <w:link w:val="Heading7"/>
    <w:rsid w:val="00DE0958"/>
    <w:rPr>
      <w:rFonts w:ascii="Futura Bk" w:eastAsia="Times New Roman" w:hAnsi="Futura Bk" w:cs="Futura Bk"/>
      <w:bCs/>
      <w:color w:val="010000"/>
      <w:kern w:val="32"/>
      <w:sz w:val="20"/>
      <w:szCs w:val="20"/>
    </w:rPr>
  </w:style>
  <w:style w:type="character" w:customStyle="1" w:styleId="Heading8Char">
    <w:name w:val="Heading 8 Char"/>
    <w:basedOn w:val="DefaultParagraphFont"/>
    <w:link w:val="Heading8"/>
    <w:rsid w:val="00DE0958"/>
    <w:rPr>
      <w:rFonts w:ascii="Futura Bk" w:eastAsia="Times New Roman" w:hAnsi="Futura Bk" w:cs="Futura Bk"/>
      <w:i/>
      <w:iCs/>
      <w:sz w:val="20"/>
      <w:szCs w:val="20"/>
    </w:rPr>
  </w:style>
  <w:style w:type="character" w:customStyle="1" w:styleId="Heading9Char">
    <w:name w:val="Heading 9 Char"/>
    <w:basedOn w:val="DefaultParagraphFont"/>
    <w:link w:val="Heading9"/>
    <w:rsid w:val="00DE0958"/>
    <w:rPr>
      <w:rFonts w:ascii="Arial" w:eastAsia="Times New Roman" w:hAnsi="Arial" w:cs="Arial"/>
    </w:rPr>
  </w:style>
  <w:style w:type="character" w:customStyle="1" w:styleId="BoldColor">
    <w:name w:val="Bold+Color"/>
    <w:semiHidden/>
    <w:rsid w:val="00DE0958"/>
    <w:rPr>
      <w:rFonts w:ascii="Futura Hv" w:hAnsi="Futura Hv" w:cs="Futura Hv"/>
      <w:color w:val="010000"/>
    </w:rPr>
  </w:style>
  <w:style w:type="paragraph" w:customStyle="1" w:styleId="Bullet1">
    <w:name w:val="Bullet_1"/>
    <w:basedOn w:val="Normal"/>
    <w:rsid w:val="00DE0958"/>
    <w:pPr>
      <w:numPr>
        <w:numId w:val="1"/>
      </w:numPr>
      <w:spacing w:before="80" w:line="240" w:lineRule="exact"/>
    </w:pPr>
    <w:rPr>
      <w:color w:val="000000"/>
    </w:rPr>
  </w:style>
  <w:style w:type="paragraph" w:customStyle="1" w:styleId="Bullet2">
    <w:name w:val="Bullet_2"/>
    <w:basedOn w:val="Bullet1"/>
    <w:rsid w:val="00DE0958"/>
    <w:pPr>
      <w:numPr>
        <w:ilvl w:val="1"/>
      </w:numPr>
    </w:pPr>
  </w:style>
  <w:style w:type="paragraph" w:customStyle="1" w:styleId="Bullet3">
    <w:name w:val="Bullet_3"/>
    <w:basedOn w:val="Bullet2"/>
    <w:rsid w:val="00DE0958"/>
    <w:pPr>
      <w:numPr>
        <w:ilvl w:val="2"/>
      </w:numPr>
    </w:pPr>
  </w:style>
  <w:style w:type="paragraph" w:customStyle="1" w:styleId="TableBody">
    <w:name w:val="TableBody"/>
    <w:basedOn w:val="Normal"/>
    <w:rsid w:val="00DE0958"/>
    <w:pPr>
      <w:spacing w:before="80" w:line="220" w:lineRule="exact"/>
    </w:pPr>
    <w:rPr>
      <w:rFonts w:cs="Times New Roman"/>
      <w:sz w:val="18"/>
      <w:szCs w:val="24"/>
    </w:rPr>
  </w:style>
  <w:style w:type="paragraph" w:customStyle="1" w:styleId="ChapterN">
    <w:name w:val="Chapter N"/>
    <w:basedOn w:val="Heading1"/>
    <w:next w:val="Normal"/>
    <w:semiHidden/>
    <w:rsid w:val="00DE0958"/>
    <w:pPr>
      <w:pageBreakBefore/>
      <w:pBdr>
        <w:top w:val="single" w:sz="24" w:space="1" w:color="010000"/>
      </w:pBdr>
    </w:pPr>
  </w:style>
  <w:style w:type="character" w:customStyle="1" w:styleId="EmphasisItalic">
    <w:name w:val="EmphasisItalic"/>
    <w:semiHidden/>
    <w:rsid w:val="00DE0958"/>
    <w:rPr>
      <w:rFonts w:ascii="Futura Bk" w:hAnsi="Futura Bk" w:cs="Futura Bk"/>
      <w:i/>
      <w:iCs/>
      <w:sz w:val="20"/>
      <w:szCs w:val="20"/>
    </w:rPr>
  </w:style>
  <w:style w:type="character" w:customStyle="1" w:styleId="FileName">
    <w:name w:val="FileName"/>
    <w:semiHidden/>
    <w:rsid w:val="00DE0958"/>
    <w:rPr>
      <w:rFonts w:ascii="Courier" w:hAnsi="Courier" w:cs="Courier"/>
    </w:rPr>
  </w:style>
  <w:style w:type="paragraph" w:customStyle="1" w:styleId="Head1N">
    <w:name w:val="Head 1 N"/>
    <w:basedOn w:val="Heading2"/>
    <w:next w:val="Body"/>
    <w:link w:val="Head1NChar"/>
    <w:rsid w:val="00DE0958"/>
  </w:style>
  <w:style w:type="paragraph" w:customStyle="1" w:styleId="Head2N">
    <w:name w:val="Head 2 N"/>
    <w:basedOn w:val="Heading3"/>
    <w:next w:val="Body"/>
    <w:link w:val="Head2NChar"/>
    <w:rsid w:val="00DE0958"/>
  </w:style>
  <w:style w:type="character" w:styleId="Hyperlink">
    <w:name w:val="Hyperlink"/>
    <w:uiPriority w:val="99"/>
    <w:rsid w:val="00DE0958"/>
    <w:rPr>
      <w:color w:val="0000FF"/>
      <w:u w:val="single"/>
    </w:rPr>
  </w:style>
  <w:style w:type="paragraph" w:customStyle="1" w:styleId="Spacer">
    <w:name w:val="Spacer"/>
    <w:next w:val="Normal"/>
    <w:semiHidden/>
    <w:rsid w:val="00DE0958"/>
    <w:pPr>
      <w:spacing w:after="60" w:line="120" w:lineRule="exact"/>
      <w:ind w:left="880"/>
    </w:pPr>
    <w:rPr>
      <w:rFonts w:ascii="Futura Bk" w:eastAsia="Times New Roman" w:hAnsi="Futura Bk" w:cs="Futura Bk"/>
      <w:color w:val="000000"/>
      <w:sz w:val="12"/>
      <w:szCs w:val="12"/>
    </w:rPr>
  </w:style>
  <w:style w:type="paragraph" w:styleId="Caption">
    <w:name w:val="caption"/>
    <w:basedOn w:val="Normal"/>
    <w:next w:val="Normal"/>
    <w:qFormat/>
    <w:rsid w:val="00DE0958"/>
    <w:rPr>
      <w:b/>
      <w:bCs/>
      <w:color w:val="010000"/>
    </w:rPr>
  </w:style>
  <w:style w:type="paragraph" w:customStyle="1" w:styleId="TableHeading">
    <w:name w:val="TableHeading"/>
    <w:rsid w:val="00DE0958"/>
    <w:pPr>
      <w:spacing w:after="0" w:line="220" w:lineRule="exact"/>
    </w:pPr>
    <w:rPr>
      <w:rFonts w:ascii="Futura Hv" w:eastAsia="Times New Roman" w:hAnsi="Futura Hv" w:cs="Futura Hv"/>
      <w:sz w:val="18"/>
      <w:szCs w:val="18"/>
    </w:rPr>
  </w:style>
  <w:style w:type="character" w:customStyle="1" w:styleId="URL">
    <w:name w:val="URL"/>
    <w:semiHidden/>
    <w:rsid w:val="00DE0958"/>
    <w:rPr>
      <w:rFonts w:ascii="Futura Hv" w:hAnsi="Futura Hv" w:cs="Futura Hv"/>
      <w:color w:val="010000"/>
      <w:u w:val="single"/>
    </w:rPr>
  </w:style>
  <w:style w:type="character" w:customStyle="1" w:styleId="Variable">
    <w:name w:val="Variable"/>
    <w:semiHidden/>
    <w:rsid w:val="00DE0958"/>
    <w:rPr>
      <w:rFonts w:ascii="Times Roman" w:hAnsi="Times Roman" w:cs="Times Roman"/>
    </w:rPr>
  </w:style>
  <w:style w:type="paragraph" w:customStyle="1" w:styleId="zAlertIcons">
    <w:name w:val="zAlert:Icons"/>
    <w:basedOn w:val="Normal"/>
    <w:semiHidden/>
    <w:rsid w:val="00DE0958"/>
    <w:pPr>
      <w:spacing w:before="60" w:after="120"/>
    </w:pPr>
  </w:style>
  <w:style w:type="paragraph" w:styleId="HTMLPreformatted">
    <w:name w:val="HTML Preformatted"/>
    <w:basedOn w:val="Normal"/>
    <w:link w:val="HTMLPreformattedChar"/>
    <w:rsid w:val="00DE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lang w:bidi="hi-IN"/>
    </w:rPr>
  </w:style>
  <w:style w:type="character" w:customStyle="1" w:styleId="HTMLPreformattedChar">
    <w:name w:val="HTML Preformatted Char"/>
    <w:basedOn w:val="DefaultParagraphFont"/>
    <w:link w:val="HTMLPreformatted"/>
    <w:rsid w:val="00DE0958"/>
    <w:rPr>
      <w:rFonts w:ascii="Courier New" w:eastAsia="Times New Roman" w:hAnsi="Courier New" w:cs="Courier New"/>
      <w:sz w:val="20"/>
      <w:szCs w:val="20"/>
      <w:lang w:bidi="hi-IN"/>
    </w:rPr>
  </w:style>
  <w:style w:type="character" w:styleId="CommentReference">
    <w:name w:val="annotation reference"/>
    <w:semiHidden/>
    <w:rsid w:val="00DE0958"/>
    <w:rPr>
      <w:sz w:val="16"/>
      <w:szCs w:val="16"/>
    </w:rPr>
  </w:style>
  <w:style w:type="paragraph" w:styleId="CommentText">
    <w:name w:val="annotation text"/>
    <w:basedOn w:val="Normal"/>
    <w:link w:val="CommentTextChar"/>
    <w:semiHidden/>
    <w:rsid w:val="00DE0958"/>
  </w:style>
  <w:style w:type="character" w:customStyle="1" w:styleId="CommentTextChar">
    <w:name w:val="Comment Text Char"/>
    <w:basedOn w:val="DefaultParagraphFont"/>
    <w:link w:val="CommentText"/>
    <w:semiHidden/>
    <w:rsid w:val="00DE0958"/>
    <w:rPr>
      <w:rFonts w:ascii="Futura Bk" w:eastAsia="Times New Roman" w:hAnsi="Futura Bk" w:cs="Futura Bk"/>
      <w:sz w:val="20"/>
      <w:szCs w:val="20"/>
    </w:rPr>
  </w:style>
  <w:style w:type="character" w:customStyle="1" w:styleId="Head2NChar">
    <w:name w:val="Head 2 N Char"/>
    <w:basedOn w:val="DefaultParagraphFont"/>
    <w:link w:val="Head2N"/>
    <w:rsid w:val="00DE0958"/>
    <w:rPr>
      <w:rFonts w:ascii="Futura Bk" w:eastAsia="Times New Roman" w:hAnsi="Futura Bk" w:cs="Futura Bk"/>
      <w:color w:val="010000"/>
      <w:kern w:val="32"/>
      <w:sz w:val="36"/>
      <w:szCs w:val="36"/>
    </w:rPr>
  </w:style>
  <w:style w:type="paragraph" w:customStyle="1" w:styleId="BodyL">
    <w:name w:val="Body_L"/>
    <w:basedOn w:val="Normal"/>
    <w:link w:val="BodyLChar"/>
    <w:rsid w:val="00DE0958"/>
    <w:rPr>
      <w:rFonts w:ascii="Arial" w:hAnsi="Arial" w:cs="Arial"/>
    </w:rPr>
  </w:style>
  <w:style w:type="character" w:customStyle="1" w:styleId="BodyLChar">
    <w:name w:val="Body_L Char"/>
    <w:link w:val="BodyL"/>
    <w:rsid w:val="00DE0958"/>
    <w:rPr>
      <w:rFonts w:ascii="Arial" w:eastAsia="Times New Roman" w:hAnsi="Arial" w:cs="Arial"/>
      <w:sz w:val="20"/>
      <w:szCs w:val="20"/>
    </w:rPr>
  </w:style>
  <w:style w:type="character" w:customStyle="1" w:styleId="Head1NChar">
    <w:name w:val="Head 1 N Char"/>
    <w:basedOn w:val="DefaultParagraphFont"/>
    <w:link w:val="Head1N"/>
    <w:rsid w:val="00DE0958"/>
    <w:rPr>
      <w:rFonts w:ascii="Futura Bk" w:eastAsia="Times New Roman" w:hAnsi="Futura Bk" w:cs="Futura Bk"/>
      <w:color w:val="010000"/>
      <w:kern w:val="32"/>
      <w:sz w:val="40"/>
      <w:szCs w:val="40"/>
    </w:rPr>
  </w:style>
  <w:style w:type="paragraph" w:styleId="ListParagraph">
    <w:name w:val="List Paragraph"/>
    <w:basedOn w:val="Normal"/>
    <w:uiPriority w:val="34"/>
    <w:qFormat/>
    <w:rsid w:val="00EF3575"/>
    <w:pPr>
      <w:ind w:left="720"/>
      <w:contextualSpacing/>
    </w:pPr>
  </w:style>
  <w:style w:type="paragraph" w:customStyle="1" w:styleId="AutoCorrect">
    <w:name w:val="AutoCorrect"/>
    <w:semiHidden/>
    <w:rsid w:val="005C57F5"/>
    <w:pPr>
      <w:spacing w:after="0" w:line="240" w:lineRule="auto"/>
    </w:pPr>
    <w:rPr>
      <w:rFonts w:ascii="Times New Roman" w:eastAsia="Times New Roman" w:hAnsi="Times New Roman" w:cs="Times New Roman"/>
      <w:sz w:val="24"/>
      <w:szCs w:val="24"/>
    </w:rPr>
  </w:style>
  <w:style w:type="character" w:customStyle="1" w:styleId="EmphasisBold">
    <w:name w:val="EmphasisBold"/>
    <w:basedOn w:val="DefaultParagraphFont"/>
    <w:semiHidden/>
    <w:locked/>
    <w:rsid w:val="005C57F5"/>
    <w:rPr>
      <w:rFonts w:ascii="Futura Hv" w:hAnsi="Futura Hv" w:cs="Futura Hv"/>
    </w:rPr>
  </w:style>
  <w:style w:type="paragraph" w:customStyle="1" w:styleId="NumList1">
    <w:name w:val="NumList_1"/>
    <w:basedOn w:val="Normal"/>
    <w:link w:val="NumList1Char"/>
    <w:rsid w:val="005C57F5"/>
    <w:pPr>
      <w:numPr>
        <w:numId w:val="5"/>
      </w:numPr>
      <w:spacing w:before="80"/>
    </w:pPr>
  </w:style>
  <w:style w:type="paragraph" w:customStyle="1" w:styleId="NumList2">
    <w:name w:val="NumList_2"/>
    <w:basedOn w:val="Normal"/>
    <w:rsid w:val="005C57F5"/>
    <w:pPr>
      <w:numPr>
        <w:ilvl w:val="1"/>
        <w:numId w:val="6"/>
      </w:numPr>
      <w:spacing w:before="80" w:line="220" w:lineRule="exact"/>
      <w:outlineLvl w:val="1"/>
    </w:pPr>
    <w:rPr>
      <w:color w:val="000000"/>
    </w:rPr>
  </w:style>
  <w:style w:type="paragraph" w:customStyle="1" w:styleId="TableNum1">
    <w:name w:val="TableNum_1"/>
    <w:basedOn w:val="Normal"/>
    <w:rsid w:val="005C57F5"/>
    <w:pPr>
      <w:numPr>
        <w:numId w:val="7"/>
      </w:numPr>
      <w:spacing w:before="60" w:line="220" w:lineRule="exact"/>
    </w:pPr>
    <w:rPr>
      <w:sz w:val="18"/>
      <w:szCs w:val="18"/>
    </w:rPr>
  </w:style>
  <w:style w:type="character" w:customStyle="1" w:styleId="userInput">
    <w:name w:val="userInput"/>
    <w:basedOn w:val="DefaultParagraphFont"/>
    <w:semiHidden/>
    <w:rsid w:val="005C57F5"/>
    <w:rPr>
      <w:rFonts w:ascii="Courier New" w:hAnsi="Courier New" w:cs="Courier New"/>
    </w:rPr>
  </w:style>
  <w:style w:type="paragraph" w:customStyle="1" w:styleId="zAlertTableNote">
    <w:name w:val="zAlert:TableNote"/>
    <w:next w:val="Normal"/>
    <w:semiHidden/>
    <w:rsid w:val="005C57F5"/>
    <w:pPr>
      <w:numPr>
        <w:numId w:val="8"/>
      </w:numPr>
      <w:spacing w:before="120" w:after="0" w:line="240" w:lineRule="auto"/>
    </w:pPr>
    <w:rPr>
      <w:rFonts w:ascii="Futura Bk" w:eastAsia="Times New Roman" w:hAnsi="Futura Bk" w:cs="Futura Bk"/>
      <w:sz w:val="18"/>
      <w:szCs w:val="18"/>
    </w:rPr>
  </w:style>
  <w:style w:type="character" w:customStyle="1" w:styleId="NumList1Char">
    <w:name w:val="NumList_1 Char"/>
    <w:basedOn w:val="DefaultParagraphFont"/>
    <w:link w:val="NumList1"/>
    <w:rsid w:val="005C57F5"/>
    <w:rPr>
      <w:rFonts w:ascii="Futura Bk" w:eastAsia="Times New Roman" w:hAnsi="Futura Bk" w:cs="Futura Bk"/>
      <w:sz w:val="20"/>
      <w:szCs w:val="20"/>
    </w:rPr>
  </w:style>
  <w:style w:type="paragraph" w:customStyle="1" w:styleId="ContentsT">
    <w:name w:val="Contents /T"/>
    <w:basedOn w:val="Normal"/>
    <w:next w:val="Normal"/>
    <w:semiHidden/>
    <w:rsid w:val="007B346A"/>
    <w:pPr>
      <w:keepNext/>
      <w:keepLines/>
      <w:pageBreakBefore/>
      <w:pBdr>
        <w:top w:val="single" w:sz="24" w:space="1" w:color="010000"/>
      </w:pBdr>
      <w:spacing w:before="0" w:after="720"/>
    </w:pPr>
    <w:rPr>
      <w:color w:val="010000"/>
      <w:sz w:val="48"/>
      <w:szCs w:val="48"/>
    </w:rPr>
  </w:style>
  <w:style w:type="paragraph" w:styleId="TOC1">
    <w:name w:val="toc 1"/>
    <w:basedOn w:val="Normal"/>
    <w:next w:val="Normal"/>
    <w:uiPriority w:val="39"/>
    <w:rsid w:val="007B346A"/>
    <w:pPr>
      <w:tabs>
        <w:tab w:val="right" w:leader="dot" w:pos="9724"/>
      </w:tabs>
      <w:ind w:left="403" w:hanging="403"/>
    </w:pPr>
    <w:rPr>
      <w:color w:val="010000"/>
    </w:rPr>
  </w:style>
  <w:style w:type="paragraph" w:styleId="TOC2">
    <w:name w:val="toc 2"/>
    <w:basedOn w:val="Normal"/>
    <w:next w:val="Normal"/>
    <w:uiPriority w:val="39"/>
    <w:rsid w:val="007B346A"/>
    <w:pPr>
      <w:tabs>
        <w:tab w:val="right" w:leader="dot" w:pos="9720"/>
      </w:tabs>
      <w:spacing w:before="40"/>
      <w:ind w:left="403"/>
    </w:pPr>
    <w:rPr>
      <w:noProof/>
      <w:color w:val="000000"/>
      <w:sz w:val="19"/>
      <w:szCs w:val="19"/>
    </w:rPr>
  </w:style>
  <w:style w:type="paragraph" w:styleId="TOC3">
    <w:name w:val="toc 3"/>
    <w:basedOn w:val="Normal"/>
    <w:next w:val="Normal"/>
    <w:autoRedefine/>
    <w:uiPriority w:val="39"/>
    <w:unhideWhenUsed/>
    <w:rsid w:val="007B346A"/>
    <w:pPr>
      <w:spacing w:after="100"/>
      <w:ind w:left="400"/>
    </w:pPr>
  </w:style>
  <w:style w:type="character" w:styleId="FollowedHyperlink">
    <w:name w:val="FollowedHyperlink"/>
    <w:basedOn w:val="DefaultParagraphFont"/>
    <w:uiPriority w:val="99"/>
    <w:semiHidden/>
    <w:unhideWhenUsed/>
    <w:rsid w:val="001A054E"/>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4512BE"/>
    <w:rPr>
      <w:b/>
      <w:bCs/>
    </w:rPr>
  </w:style>
  <w:style w:type="character" w:customStyle="1" w:styleId="CommentSubjectChar">
    <w:name w:val="Comment Subject Char"/>
    <w:basedOn w:val="CommentTextChar"/>
    <w:link w:val="CommentSubject"/>
    <w:uiPriority w:val="99"/>
    <w:semiHidden/>
    <w:rsid w:val="004512BE"/>
    <w:rPr>
      <w:rFonts w:ascii="Futura Bk" w:eastAsia="Times New Roman" w:hAnsi="Futura Bk" w:cs="Futura Bk"/>
      <w:b/>
      <w:bCs/>
      <w:sz w:val="20"/>
      <w:szCs w:val="20"/>
    </w:rPr>
  </w:style>
  <w:style w:type="character" w:customStyle="1" w:styleId="Cross-ref">
    <w:name w:val="Cross-ref"/>
    <w:basedOn w:val="DefaultParagraphFont"/>
    <w:semiHidden/>
    <w:rsid w:val="007F37BF"/>
    <w:rPr>
      <w:rFonts w:ascii="Futura Bk" w:hAnsi="Futura Bk" w:cs="Futura Bk"/>
      <w:color w:val="010000"/>
      <w:sz w:val="18"/>
      <w:szCs w:val="18"/>
    </w:rPr>
  </w:style>
  <w:style w:type="paragraph" w:styleId="TOCHeading">
    <w:name w:val="TOC Heading"/>
    <w:basedOn w:val="Heading1"/>
    <w:next w:val="Normal"/>
    <w:uiPriority w:val="39"/>
    <w:semiHidden/>
    <w:unhideWhenUsed/>
    <w:qFormat/>
    <w:rsid w:val="0090205F"/>
    <w:pPr>
      <w:numPr>
        <w:numId w:val="0"/>
      </w:numPr>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eastAsia="ja-JP"/>
    </w:rPr>
  </w:style>
  <w:style w:type="paragraph" w:styleId="Header">
    <w:name w:val="header"/>
    <w:basedOn w:val="Normal"/>
    <w:link w:val="HeaderChar"/>
    <w:uiPriority w:val="99"/>
    <w:unhideWhenUsed/>
    <w:rsid w:val="004C2819"/>
    <w:pPr>
      <w:tabs>
        <w:tab w:val="center" w:pos="4680"/>
        <w:tab w:val="right" w:pos="9360"/>
      </w:tabs>
      <w:spacing w:before="0"/>
    </w:pPr>
  </w:style>
  <w:style w:type="character" w:customStyle="1" w:styleId="HeaderChar">
    <w:name w:val="Header Char"/>
    <w:basedOn w:val="DefaultParagraphFont"/>
    <w:link w:val="Header"/>
    <w:uiPriority w:val="99"/>
    <w:rsid w:val="004C2819"/>
    <w:rPr>
      <w:rFonts w:ascii="Futura Bk" w:eastAsia="Times New Roman" w:hAnsi="Futura Bk" w:cs="Futura Bk"/>
      <w:sz w:val="20"/>
      <w:szCs w:val="20"/>
    </w:rPr>
  </w:style>
  <w:style w:type="paragraph" w:styleId="Footer">
    <w:name w:val="footer"/>
    <w:basedOn w:val="Normal"/>
    <w:link w:val="FooterChar"/>
    <w:uiPriority w:val="99"/>
    <w:unhideWhenUsed/>
    <w:rsid w:val="004C2819"/>
    <w:pPr>
      <w:tabs>
        <w:tab w:val="center" w:pos="4680"/>
        <w:tab w:val="right" w:pos="9360"/>
      </w:tabs>
      <w:spacing w:before="0"/>
    </w:pPr>
  </w:style>
  <w:style w:type="character" w:customStyle="1" w:styleId="FooterChar">
    <w:name w:val="Footer Char"/>
    <w:basedOn w:val="DefaultParagraphFont"/>
    <w:link w:val="Footer"/>
    <w:uiPriority w:val="99"/>
    <w:rsid w:val="004C2819"/>
    <w:rPr>
      <w:rFonts w:ascii="Futura Bk" w:eastAsia="Times New Roman" w:hAnsi="Futura Bk" w:cs="Futura Bk"/>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nfres.enst.fr/~elc/GRCE/news/IRONOFF.do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earch.cpan.org/~adamk/Archive-Zip-1.30/lib/Archive/Zip.p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117AC-5508-4FDE-93E1-DE314E9C8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18</Pages>
  <Words>2425</Words>
  <Characters>13828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Patial</dc:creator>
  <cp:lastModifiedBy>Jitender Singh</cp:lastModifiedBy>
  <cp:revision>22</cp:revision>
  <cp:lastPrinted>2012-02-08T07:14:00Z</cp:lastPrinted>
  <dcterms:created xsi:type="dcterms:W3CDTF">2012-02-13T09:22:00Z</dcterms:created>
  <dcterms:modified xsi:type="dcterms:W3CDTF">2012-02-14T06:46:00Z</dcterms:modified>
</cp:coreProperties>
</file>