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9FB" w:rsidRPr="008008E8" w:rsidRDefault="00A069FB" w:rsidP="00765BC5">
      <w:pPr>
        <w:pStyle w:val="Titre1"/>
        <w:spacing w:before="100" w:beforeAutospacing="1"/>
      </w:pPr>
      <w:r w:rsidRPr="008008E8">
        <w:t>Résumé TPI</w:t>
      </w:r>
    </w:p>
    <w:p w:rsidR="008008E8" w:rsidRPr="008008E8" w:rsidRDefault="00A069FB" w:rsidP="00765BC5">
      <w:pPr>
        <w:jc w:val="center"/>
      </w:pPr>
      <w:r w:rsidRPr="008008E8">
        <w:t>Pedroletti Michael – Gestionnaire de stock – 2021</w:t>
      </w:r>
    </w:p>
    <w:p w:rsidR="002C5855" w:rsidRPr="008008E8" w:rsidRDefault="002C5855" w:rsidP="008008E8"/>
    <w:p w:rsidR="00245590" w:rsidRPr="008008E8" w:rsidRDefault="00245590" w:rsidP="00765BC5">
      <w:pPr>
        <w:pStyle w:val="Titre2"/>
      </w:pPr>
      <w:r w:rsidRPr="008008E8">
        <w:t>Situation de départ</w:t>
      </w:r>
    </w:p>
    <w:p w:rsidR="00183C7A" w:rsidRPr="008008E8" w:rsidRDefault="00E40B20" w:rsidP="008008E8">
      <w:r w:rsidRPr="008008E8">
        <w:t xml:space="preserve">Dans le cadre de ma formation de CFC informaticien, je suis amené lors de ma dernière année </w:t>
      </w:r>
      <w:r w:rsidR="000C1241" w:rsidRPr="008008E8">
        <w:t xml:space="preserve">à réaliser un Travail Pratique Individuel. Ce dans le but de confirmer mes capacités et mes connaissances dans le domaine. Une durée de </w:t>
      </w:r>
      <w:r w:rsidR="00B15024">
        <w:t>90</w:t>
      </w:r>
      <w:bookmarkStart w:id="0" w:name="_GoBack"/>
      <w:bookmarkEnd w:id="0"/>
      <w:r w:rsidR="000C1241" w:rsidRPr="008008E8">
        <w:t xml:space="preserve"> heures de travail est allouée à ce travail.</w:t>
      </w:r>
    </w:p>
    <w:p w:rsidR="00245590" w:rsidRPr="008008E8" w:rsidRDefault="00245590" w:rsidP="008008E8">
      <w:r w:rsidRPr="008008E8">
        <w:t>Au départ</w:t>
      </w:r>
      <w:r w:rsidR="000C1241" w:rsidRPr="008008E8">
        <w:t xml:space="preserve"> de ce projet</w:t>
      </w:r>
      <w:r w:rsidR="00727F82" w:rsidRPr="008008E8">
        <w:t>,</w:t>
      </w:r>
      <w:r w:rsidRPr="008008E8">
        <w:t xml:space="preserve"> le Lundi 3 mai 2021,  </w:t>
      </w:r>
      <w:r w:rsidR="000C1241" w:rsidRPr="008008E8">
        <w:t>j’ai reçu mon cahier des charges. Ce dernier définissait les différents objectifs pour le projet. Le but de ce projet étant de créer un gestionnaire de stock.</w:t>
      </w:r>
      <w:r w:rsidR="00765BC5">
        <w:t xml:space="preserve"> Cette plateforme web permettra d’avoir accès à une vue globale des différents consommables d’un stock, de modifier la quantité disponible de ces derniers, d’en ajouter et d’avoir un panneau d’administration pour la plateforme.</w:t>
      </w:r>
    </w:p>
    <w:p w:rsidR="0059413F" w:rsidRPr="008008E8" w:rsidRDefault="0059413F" w:rsidP="008008E8"/>
    <w:p w:rsidR="00245590" w:rsidRPr="008008E8" w:rsidRDefault="00245590" w:rsidP="008008E8">
      <w:pPr>
        <w:pStyle w:val="Titre2"/>
      </w:pPr>
      <w:r w:rsidRPr="008008E8">
        <w:t>Mise en œuvre</w:t>
      </w:r>
    </w:p>
    <w:p w:rsidR="000C1241" w:rsidRPr="008008E8" w:rsidRDefault="000C1241" w:rsidP="008008E8">
      <w:r w:rsidRPr="008008E8">
        <w:t>Lors de la réalisation de ce TPI, j’ai utilisé différents outils, comme PHPStorm, GitKraken ou encore FileZilla. Ceux-ci m’ont permis de construire mon projet. J’ai utilisé du PHP pour le côté backend de la plateforme web et pour ce qui est du frontend, j’ai mixé du HTML, CSS ainsi que du JS. Je me suis aidé de plusieurs librairies, comme Bootstrap, JQuery et FontAwesome.</w:t>
      </w:r>
    </w:p>
    <w:p w:rsidR="000C1241" w:rsidRPr="008008E8" w:rsidRDefault="000C1241" w:rsidP="008008E8">
      <w:r w:rsidRPr="008008E8">
        <w:t>Pour ce qui est de ma méthode de travail, j’ai remixé un peu à ma manière la méthode AGILE, pour quelle corresponde à une manière de travail que je trouve agréable et avec laquelle je suis confortable pour travailler. Pour m’aider dans la planification de ce projet, j’ai réalisé différentes planification. Comme la planification initiale, détaillée et j’ai rajouté par la suite la planification réel du projet. Cette dernière a été rajoutée car avec le tableau Trello que j’ai créé afin d’avoir un aperçu réel des tâches, je ne trouvais pas la possibilité de voir les dates de fin de chaque tâche.</w:t>
      </w:r>
      <w:r w:rsidR="0014314C" w:rsidRPr="008008E8">
        <w:t xml:space="preserve"> Après discussion avec mon chef de projet M. Benzonana, nous avons donc décidé de l’ajouter.</w:t>
      </w:r>
    </w:p>
    <w:p w:rsidR="0059413F" w:rsidRPr="008008E8" w:rsidRDefault="00A069FB" w:rsidP="008008E8">
      <w:r w:rsidRPr="008008E8">
        <w:t>A la base je suis parti</w:t>
      </w:r>
      <w:r w:rsidR="0059413F" w:rsidRPr="008008E8">
        <w:t xml:space="preserve"> d’un projet vierge. J’ai par la suite sélectionné un template, dans le but de me simplifier en partie la tâche de l’interface graphique.</w:t>
      </w:r>
      <w:r w:rsidR="002C5855" w:rsidRPr="008008E8">
        <w:t xml:space="preserve"> </w:t>
      </w:r>
    </w:p>
    <w:p w:rsidR="00245590" w:rsidRPr="008008E8" w:rsidRDefault="00245590" w:rsidP="008008E8"/>
    <w:p w:rsidR="00245590" w:rsidRPr="008008E8" w:rsidRDefault="00245590" w:rsidP="008008E8">
      <w:pPr>
        <w:pStyle w:val="Titre2"/>
      </w:pPr>
      <w:r w:rsidRPr="008008E8">
        <w:t>Résultats</w:t>
      </w:r>
    </w:p>
    <w:p w:rsidR="00245590" w:rsidRPr="008008E8" w:rsidRDefault="00407EC7" w:rsidP="008008E8">
      <w:r w:rsidRPr="008008E8">
        <w:t>Pour terminer, j’ai réussi à atteindre tous les objectifs du projet. La plateforme web est fonctionnel. Toutefois il reste quelques bugs visuels et j’ai plusieurs pistes d’améliorations possibl</w:t>
      </w:r>
      <w:r w:rsidR="0014314C" w:rsidRPr="008008E8">
        <w:t>es pour rendre le site web plus intéressant</w:t>
      </w:r>
      <w:r w:rsidRPr="008008E8">
        <w:t>.</w:t>
      </w:r>
    </w:p>
    <w:p w:rsidR="00407EC7" w:rsidRDefault="00407EC7" w:rsidP="008008E8">
      <w:r w:rsidRPr="008008E8">
        <w:t>Ormis le travail pratique, je pense que le déroule</w:t>
      </w:r>
      <w:r w:rsidR="008008E8" w:rsidRPr="008008E8">
        <w:t>ment du projet s</w:t>
      </w:r>
      <w:r w:rsidRPr="008008E8">
        <w:t xml:space="preserve">’est bien passé. Je n’ai pas eu de retard et je pense avoir su gérer la charge de travail en répartissant </w:t>
      </w:r>
      <w:r w:rsidR="002C5855" w:rsidRPr="008008E8">
        <w:t>proportionnellement le travail de réalisation et de documentation.</w:t>
      </w:r>
    </w:p>
    <w:p w:rsidR="00765BC5" w:rsidRDefault="00765BC5" w:rsidP="008008E8"/>
    <w:p w:rsidR="00765BC5" w:rsidRPr="008008E8" w:rsidRDefault="00765BC5" w:rsidP="005B7A43">
      <w:pPr>
        <w:ind w:left="708" w:hanging="708"/>
      </w:pPr>
      <w:r>
        <w:t xml:space="preserve">Le site est disponible à cette adresse : </w:t>
      </w:r>
      <w:hyperlink r:id="rId7" w:history="1">
        <w:r w:rsidRPr="00765BC5">
          <w:rPr>
            <w:rStyle w:val="Lienhypertexte"/>
          </w:rPr>
          <w:t>tpi.pedroletti.ch</w:t>
        </w:r>
      </w:hyperlink>
    </w:p>
    <w:sectPr w:rsidR="00765BC5" w:rsidRPr="008008E8" w:rsidSect="00765BC5">
      <w:footerReference w:type="even" r:id="rId8"/>
      <w:footerReference w:type="default" r:id="rId9"/>
      <w:footerReference w:type="first" r:id="rId10"/>
      <w:pgSz w:w="11906" w:h="16838" w:code="9"/>
      <w:pgMar w:top="851" w:right="1418" w:bottom="851" w:left="1418" w:header="709" w:footer="431" w:gutter="0"/>
      <w:pgBorders w:offsetFrom="page">
        <w:top w:val="single" w:sz="4" w:space="24" w:color="F0A22E" w:themeColor="accent1"/>
        <w:left w:val="single" w:sz="4" w:space="24" w:color="F0A22E" w:themeColor="accent1"/>
        <w:bottom w:val="single" w:sz="4" w:space="24" w:color="F0A22E" w:themeColor="accent1"/>
        <w:right w:val="single" w:sz="4" w:space="24" w:color="F0A22E"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413" w:rsidRDefault="00121413" w:rsidP="008008E8">
      <w:r>
        <w:separator/>
      </w:r>
    </w:p>
  </w:endnote>
  <w:endnote w:type="continuationSeparator" w:id="0">
    <w:p w:rsidR="00121413" w:rsidRDefault="00121413" w:rsidP="0080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9F58E2" w:rsidP="008008E8">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121413" w:rsidP="008008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5A1" w:rsidRDefault="00121413" w:rsidP="008008E8">
    <w:pPr>
      <w:pStyle w:val="Pieddepage"/>
      <w:rPr>
        <w:rStyle w:val="Numrodepage"/>
      </w:rPr>
    </w:pPr>
  </w:p>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245590">
      <w:tc>
        <w:tcPr>
          <w:tcW w:w="5329" w:type="dxa"/>
        </w:tcPr>
        <w:p w:rsidR="001205A1" w:rsidRPr="00E05C52" w:rsidRDefault="00245590" w:rsidP="008008E8">
          <w:pPr>
            <w:pStyle w:val="Pieddepage"/>
          </w:pPr>
          <w:r>
            <w:t xml:space="preserve">Résumé </w:t>
          </w:r>
          <w:r w:rsidR="009F58E2">
            <w:t xml:space="preserve">– </w:t>
          </w:r>
          <w:r w:rsidR="009F58E2" w:rsidRPr="00E05C52">
            <w:t>TPI – PEDROLETTI Michael</w:t>
          </w:r>
        </w:p>
      </w:tc>
      <w:tc>
        <w:tcPr>
          <w:tcW w:w="5329" w:type="dxa"/>
        </w:tcPr>
        <w:p w:rsidR="001205A1" w:rsidRPr="001205A1" w:rsidRDefault="00121413" w:rsidP="008008E8">
          <w:pPr>
            <w:pStyle w:val="Pieddepage"/>
          </w:pPr>
        </w:p>
      </w:tc>
    </w:tr>
  </w:tbl>
  <w:p w:rsidR="001205A1" w:rsidRDefault="00121413" w:rsidP="008008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C7A" w:rsidRPr="00183C7A" w:rsidRDefault="00183C7A" w:rsidP="008008E8">
    <w:pPr>
      <w:pStyle w:val="Pieddepage"/>
      <w:rPr>
        <w:lang w:val="fr-CH"/>
      </w:rPr>
    </w:pPr>
    <w:r>
      <w:rPr>
        <w:lang w:val="fr-CH"/>
      </w:rPr>
      <w:t>Résumé TPI –</w:t>
    </w:r>
    <w:r w:rsidR="001622CB">
      <w:rPr>
        <w:lang w:val="fr-CH"/>
      </w:rPr>
      <w:t xml:space="preserve"> Gestionnaire de stock -- </w:t>
    </w:r>
    <w:r>
      <w:rPr>
        <w:lang w:val="fr-CH"/>
      </w:rPr>
      <w:t>2021</w:t>
    </w:r>
    <w:r>
      <w:rPr>
        <w:lang w:val="fr-CH"/>
      </w:rPr>
      <w:tab/>
    </w:r>
    <w:r>
      <w:rPr>
        <w:lang w:val="fr-CH"/>
      </w:rPr>
      <w:tab/>
      <w:t>Pedroletti Michael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413" w:rsidRDefault="00121413" w:rsidP="008008E8">
      <w:r>
        <w:separator/>
      </w:r>
    </w:p>
  </w:footnote>
  <w:footnote w:type="continuationSeparator" w:id="0">
    <w:p w:rsidR="00121413" w:rsidRDefault="00121413" w:rsidP="00800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51869"/>
    <w:multiLevelType w:val="hybridMultilevel"/>
    <w:tmpl w:val="1A3859A4"/>
    <w:lvl w:ilvl="0" w:tplc="3DB6E350">
      <w:numFmt w:val="bullet"/>
      <w:lvlText w:val="-"/>
      <w:lvlJc w:val="left"/>
      <w:pPr>
        <w:ind w:left="720" w:hanging="360"/>
      </w:pPr>
      <w:rPr>
        <w:rFonts w:ascii="Arial Rounded MT Bold" w:eastAsiaTheme="minorHAnsi" w:hAnsi="Arial Rounded MT Bol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90"/>
    <w:rsid w:val="000C1241"/>
    <w:rsid w:val="00121413"/>
    <w:rsid w:val="0014314C"/>
    <w:rsid w:val="001622CB"/>
    <w:rsid w:val="00183C7A"/>
    <w:rsid w:val="001B37E0"/>
    <w:rsid w:val="00245590"/>
    <w:rsid w:val="002C5855"/>
    <w:rsid w:val="0032204D"/>
    <w:rsid w:val="00407EC7"/>
    <w:rsid w:val="005450BB"/>
    <w:rsid w:val="0059413F"/>
    <w:rsid w:val="005B7A43"/>
    <w:rsid w:val="00667E78"/>
    <w:rsid w:val="006B4A34"/>
    <w:rsid w:val="00727F82"/>
    <w:rsid w:val="00765BC5"/>
    <w:rsid w:val="008008E8"/>
    <w:rsid w:val="009F58E2"/>
    <w:rsid w:val="00A069FB"/>
    <w:rsid w:val="00B15024"/>
    <w:rsid w:val="00BE4EB3"/>
    <w:rsid w:val="00C8644C"/>
    <w:rsid w:val="00E40B20"/>
    <w:rsid w:val="00E773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2C46"/>
  <w15:chartTrackingRefBased/>
  <w15:docId w15:val="{E008F555-40E6-494C-9100-D6CC4757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8008E8"/>
    <w:pPr>
      <w:spacing w:after="120" w:line="240" w:lineRule="auto"/>
      <w:jc w:val="both"/>
    </w:pPr>
    <w:rPr>
      <w:rFonts w:ascii="Arial" w:hAnsi="Arial" w:cs="Arial"/>
      <w:noProof/>
      <w:sz w:val="24"/>
      <w:szCs w:val="24"/>
      <w:lang w:val="fr-FR"/>
    </w:rPr>
  </w:style>
  <w:style w:type="paragraph" w:styleId="Titre1">
    <w:name w:val="heading 1"/>
    <w:basedOn w:val="Normal"/>
    <w:next w:val="Normal"/>
    <w:link w:val="Titre1Car"/>
    <w:qFormat/>
    <w:rsid w:val="00A069FB"/>
    <w:pPr>
      <w:keepNext/>
      <w:keepLines/>
      <w:spacing w:before="240"/>
      <w:jc w:val="center"/>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8008E8"/>
    <w:pPr>
      <w:keepNext/>
      <w:keepLines/>
      <w:spacing w:before="120" w:after="240"/>
      <w:outlineLvl w:val="1"/>
    </w:pPr>
    <w:rPr>
      <w:rFonts w:eastAsiaTheme="majorEastAsia"/>
      <w:color w:val="A5644E" w:themeColor="accent2"/>
      <w:sz w:val="4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069FB"/>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8008E8"/>
    <w:rPr>
      <w:rFonts w:ascii="Arial" w:eastAsiaTheme="majorEastAsia" w:hAnsi="Arial" w:cs="Arial"/>
      <w:noProof/>
      <w:color w:val="A5644E" w:themeColor="accent2"/>
      <w:sz w:val="42"/>
      <w:szCs w:val="26"/>
      <w:lang w:val="fr-FR"/>
    </w:rPr>
  </w:style>
  <w:style w:type="paragraph" w:customStyle="1" w:styleId="Ancredugraphisme">
    <w:name w:val="Ancre du graphisme"/>
    <w:basedOn w:val="Normal"/>
    <w:uiPriority w:val="7"/>
    <w:qFormat/>
    <w:rsid w:val="00245590"/>
    <w:rPr>
      <w:sz w:val="10"/>
    </w:rPr>
  </w:style>
  <w:style w:type="paragraph" w:styleId="Pieddepage">
    <w:name w:val="footer"/>
    <w:basedOn w:val="Normal"/>
    <w:link w:val="PieddepageCar"/>
    <w:uiPriority w:val="99"/>
    <w:rsid w:val="00245590"/>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245590"/>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245590"/>
  </w:style>
  <w:style w:type="paragraph" w:styleId="Paragraphedeliste">
    <w:name w:val="List Paragraph"/>
    <w:basedOn w:val="Normal"/>
    <w:uiPriority w:val="34"/>
    <w:qFormat/>
    <w:rsid w:val="00245590"/>
    <w:pPr>
      <w:ind w:left="720"/>
      <w:contextualSpacing/>
    </w:pPr>
  </w:style>
  <w:style w:type="paragraph" w:styleId="En-tte">
    <w:name w:val="header"/>
    <w:basedOn w:val="Normal"/>
    <w:link w:val="En-tteCar"/>
    <w:uiPriority w:val="99"/>
    <w:unhideWhenUsed/>
    <w:rsid w:val="00245590"/>
    <w:pPr>
      <w:tabs>
        <w:tab w:val="center" w:pos="4536"/>
        <w:tab w:val="right" w:pos="9072"/>
      </w:tabs>
      <w:spacing w:after="0"/>
    </w:pPr>
  </w:style>
  <w:style w:type="character" w:customStyle="1" w:styleId="En-tteCar">
    <w:name w:val="En-tête Car"/>
    <w:basedOn w:val="Policepardfaut"/>
    <w:link w:val="En-tte"/>
    <w:uiPriority w:val="99"/>
    <w:rsid w:val="00245590"/>
    <w:rPr>
      <w:rFonts w:ascii="Arial Rounded MT Bold" w:hAnsi="Arial Rounded MT Bold"/>
      <w:noProof/>
      <w:sz w:val="24"/>
      <w:szCs w:val="24"/>
      <w:lang w:val="fr-FR"/>
    </w:rPr>
  </w:style>
  <w:style w:type="character" w:styleId="Lienhypertexte">
    <w:name w:val="Hyperlink"/>
    <w:basedOn w:val="Policepardfaut"/>
    <w:uiPriority w:val="99"/>
    <w:unhideWhenUsed/>
    <w:rsid w:val="00765BC5"/>
    <w:rPr>
      <w:color w:val="AD1F1F" w:themeColor="hyperlink"/>
      <w:u w:val="single"/>
    </w:rPr>
  </w:style>
  <w:style w:type="character" w:styleId="Lienhypertextesuivivisit">
    <w:name w:val="FollowedHyperlink"/>
    <w:basedOn w:val="Policepardfaut"/>
    <w:uiPriority w:val="99"/>
    <w:semiHidden/>
    <w:unhideWhenUsed/>
    <w:rsid w:val="00765BC5"/>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pi.pedroletti.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403</Words>
  <Characters>2219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Résumé TPI - PEDROLETTI MICHAEL- 2021</vt:lpstr>
    </vt:vector>
  </TitlesOfParts>
  <Company>CPNV</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TPI - PEDROLETTI MICHAEL- 2021</dc:title>
  <dc:subject/>
  <dc:creator>PEDROLETTI Michael</dc:creator>
  <cp:keywords/>
  <dc:description/>
  <cp:lastModifiedBy>PEDROLETTI Michael</cp:lastModifiedBy>
  <cp:revision>14</cp:revision>
  <dcterms:created xsi:type="dcterms:W3CDTF">2021-06-01T07:11:00Z</dcterms:created>
  <dcterms:modified xsi:type="dcterms:W3CDTF">2021-06-03T07:15:00Z</dcterms:modified>
</cp:coreProperties>
</file>