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8EA" w:rsidRPr="0067729D" w:rsidRDefault="00A428EA" w:rsidP="00301F19">
                            <w:pPr>
                              <w:jc w:val="center"/>
                              <w:rPr>
                                <w:i/>
                              </w:rPr>
                            </w:pPr>
                            <w:r>
                              <w:rPr>
                                <w:i/>
                              </w:rPr>
                              <w:t>Pedroletti</w:t>
                            </w:r>
                            <w:r w:rsidRPr="0067729D">
                              <w:rPr>
                                <w:i/>
                              </w:rPr>
                              <w:t xml:space="preserve">, </w:t>
                            </w:r>
                            <w:r>
                              <w:rPr>
                                <w:i/>
                              </w:rPr>
                              <w:t>Michael</w:t>
                            </w:r>
                          </w:p>
                          <w:p w:rsidR="00A428EA" w:rsidRPr="0067729D" w:rsidRDefault="00A428EA" w:rsidP="00301F19">
                            <w:pPr>
                              <w:jc w:val="center"/>
                              <w:rPr>
                                <w:i/>
                              </w:rPr>
                            </w:pPr>
                            <w:r>
                              <w:rPr>
                                <w:i/>
                              </w:rPr>
                              <w:t>Chemin de la Repia 8b</w:t>
                            </w:r>
                          </w:p>
                          <w:p w:rsidR="00A428EA" w:rsidRPr="0067729D" w:rsidRDefault="00A428EA" w:rsidP="00301F19">
                            <w:pPr>
                              <w:jc w:val="center"/>
                              <w:rPr>
                                <w:i/>
                              </w:rPr>
                            </w:pPr>
                            <w:r>
                              <w:rPr>
                                <w:i/>
                              </w:rPr>
                              <w:t>1417</w:t>
                            </w:r>
                            <w:r w:rsidRPr="0067729D">
                              <w:rPr>
                                <w:i/>
                              </w:rPr>
                              <w:t xml:space="preserve">, </w:t>
                            </w:r>
                            <w:r>
                              <w:rPr>
                                <w:i/>
                              </w:rPr>
                              <w:t>Epautheyres</w:t>
                            </w:r>
                          </w:p>
                          <w:p w:rsidR="00A428EA" w:rsidRPr="0062247F" w:rsidRDefault="00A428EA"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A428EA" w:rsidRPr="0067729D" w:rsidRDefault="00A428EA" w:rsidP="00301F19">
                      <w:pPr>
                        <w:jc w:val="center"/>
                        <w:rPr>
                          <w:i/>
                        </w:rPr>
                      </w:pPr>
                      <w:r>
                        <w:rPr>
                          <w:i/>
                        </w:rPr>
                        <w:t>Pedroletti</w:t>
                      </w:r>
                      <w:r w:rsidRPr="0067729D">
                        <w:rPr>
                          <w:i/>
                        </w:rPr>
                        <w:t xml:space="preserve">, </w:t>
                      </w:r>
                      <w:r>
                        <w:rPr>
                          <w:i/>
                        </w:rPr>
                        <w:t>Michael</w:t>
                      </w:r>
                    </w:p>
                    <w:p w:rsidR="00A428EA" w:rsidRPr="0067729D" w:rsidRDefault="00A428EA" w:rsidP="00301F19">
                      <w:pPr>
                        <w:jc w:val="center"/>
                        <w:rPr>
                          <w:i/>
                        </w:rPr>
                      </w:pPr>
                      <w:r>
                        <w:rPr>
                          <w:i/>
                        </w:rPr>
                        <w:t>Chemin de la Repia 8b</w:t>
                      </w:r>
                    </w:p>
                    <w:p w:rsidR="00A428EA" w:rsidRPr="0067729D" w:rsidRDefault="00A428EA" w:rsidP="00301F19">
                      <w:pPr>
                        <w:jc w:val="center"/>
                        <w:rPr>
                          <w:i/>
                        </w:rPr>
                      </w:pPr>
                      <w:r>
                        <w:rPr>
                          <w:i/>
                        </w:rPr>
                        <w:t>1417</w:t>
                      </w:r>
                      <w:r w:rsidRPr="0067729D">
                        <w:rPr>
                          <w:i/>
                        </w:rPr>
                        <w:t xml:space="preserve">, </w:t>
                      </w:r>
                      <w:r>
                        <w:rPr>
                          <w:i/>
                        </w:rPr>
                        <w:t>Epautheyres</w:t>
                      </w:r>
                    </w:p>
                    <w:p w:rsidR="00A428EA" w:rsidRPr="0062247F" w:rsidRDefault="00A428EA"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8EA" w:rsidRPr="0060548E" w:rsidRDefault="00A428EA" w:rsidP="00301F19">
                            <w:pPr>
                              <w:jc w:val="center"/>
                            </w:pPr>
                            <w:r w:rsidRPr="0060548E">
                              <w:rPr>
                                <w:u w:val="single"/>
                              </w:rPr>
                              <w:t>SI-C4b</w:t>
                            </w:r>
                          </w:p>
                          <w:p w:rsidR="00A428EA" w:rsidRPr="0060548E" w:rsidRDefault="00A428EA" w:rsidP="00301F19">
                            <w:pPr>
                              <w:jc w:val="center"/>
                            </w:pPr>
                          </w:p>
                          <w:p w:rsidR="00A428EA" w:rsidRPr="0060548E" w:rsidRDefault="00A428EA"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A428EA" w:rsidRPr="0060548E" w:rsidRDefault="00A428EA" w:rsidP="00301F19">
                      <w:pPr>
                        <w:jc w:val="center"/>
                      </w:pPr>
                      <w:r w:rsidRPr="0060548E">
                        <w:rPr>
                          <w:u w:val="single"/>
                        </w:rPr>
                        <w:t>SI-C4b</w:t>
                      </w:r>
                    </w:p>
                    <w:p w:rsidR="00A428EA" w:rsidRPr="0060548E" w:rsidRDefault="00A428EA" w:rsidP="00301F19">
                      <w:pPr>
                        <w:jc w:val="center"/>
                      </w:pPr>
                    </w:p>
                    <w:p w:rsidR="00A428EA" w:rsidRPr="0060548E" w:rsidRDefault="00A428EA"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6F10F6"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3686614" w:history="1">
        <w:r w:rsidR="006F10F6" w:rsidRPr="003B2E23">
          <w:rPr>
            <w:rStyle w:val="Lienhypertexte"/>
          </w:rPr>
          <w:t>1</w:t>
        </w:r>
        <w:r w:rsidR="006F10F6">
          <w:rPr>
            <w:rFonts w:asciiTheme="minorHAnsi" w:eastAsiaTheme="minorEastAsia" w:hAnsiTheme="minorHAnsi" w:cstheme="minorBidi"/>
            <w:sz w:val="22"/>
            <w:szCs w:val="22"/>
            <w:lang w:val="fr-CH" w:eastAsia="fr-CH"/>
          </w:rPr>
          <w:tab/>
        </w:r>
        <w:r w:rsidR="006F10F6" w:rsidRPr="003B2E23">
          <w:rPr>
            <w:rStyle w:val="Lienhypertexte"/>
          </w:rPr>
          <w:t>Analyse préliminaire</w:t>
        </w:r>
        <w:r w:rsidR="006F10F6">
          <w:rPr>
            <w:webHidden/>
          </w:rPr>
          <w:tab/>
        </w:r>
        <w:r w:rsidR="006F10F6">
          <w:rPr>
            <w:webHidden/>
          </w:rPr>
          <w:fldChar w:fldCharType="begin"/>
        </w:r>
        <w:r w:rsidR="006F10F6">
          <w:rPr>
            <w:webHidden/>
          </w:rPr>
          <w:instrText xml:space="preserve"> PAGEREF _Toc73686614 \h </w:instrText>
        </w:r>
        <w:r w:rsidR="006F10F6">
          <w:rPr>
            <w:webHidden/>
          </w:rPr>
        </w:r>
        <w:r w:rsidR="006F10F6">
          <w:rPr>
            <w:webHidden/>
          </w:rPr>
          <w:fldChar w:fldCharType="separate"/>
        </w:r>
        <w:r w:rsidR="00597243">
          <w:rPr>
            <w:webHidden/>
          </w:rPr>
          <w:t>3</w:t>
        </w:r>
        <w:r w:rsidR="006F10F6">
          <w:rPr>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15" w:history="1">
        <w:r w:rsidRPr="003B2E23">
          <w:rPr>
            <w:rStyle w:val="Lienhypertexte"/>
            <w:noProof/>
          </w:rPr>
          <w:t>1.1</w:t>
        </w:r>
        <w:r>
          <w:rPr>
            <w:rFonts w:asciiTheme="minorHAnsi" w:eastAsiaTheme="minorEastAsia" w:hAnsiTheme="minorHAnsi" w:cstheme="minorBidi"/>
            <w:noProof/>
            <w:sz w:val="22"/>
            <w:szCs w:val="22"/>
            <w:lang w:val="fr-CH" w:eastAsia="fr-CH"/>
          </w:rPr>
          <w:tab/>
        </w:r>
        <w:r w:rsidRPr="003B2E23">
          <w:rPr>
            <w:rStyle w:val="Lienhypertexte"/>
            <w:noProof/>
          </w:rPr>
          <w:t>Introduction</w:t>
        </w:r>
        <w:r>
          <w:rPr>
            <w:noProof/>
            <w:webHidden/>
          </w:rPr>
          <w:tab/>
        </w:r>
        <w:r>
          <w:rPr>
            <w:noProof/>
            <w:webHidden/>
          </w:rPr>
          <w:fldChar w:fldCharType="begin"/>
        </w:r>
        <w:r>
          <w:rPr>
            <w:noProof/>
            <w:webHidden/>
          </w:rPr>
          <w:instrText xml:space="preserve"> PAGEREF _Toc73686615 \h </w:instrText>
        </w:r>
        <w:r>
          <w:rPr>
            <w:noProof/>
            <w:webHidden/>
          </w:rPr>
        </w:r>
        <w:r>
          <w:rPr>
            <w:noProof/>
            <w:webHidden/>
          </w:rPr>
          <w:fldChar w:fldCharType="separate"/>
        </w:r>
        <w:r w:rsidR="00597243">
          <w:rPr>
            <w:noProof/>
            <w:webHidden/>
          </w:rPr>
          <w:t>3</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16" w:history="1">
        <w:r w:rsidRPr="003B2E23">
          <w:rPr>
            <w:rStyle w:val="Lienhypertexte"/>
            <w:noProof/>
          </w:rPr>
          <w:t>1.2</w:t>
        </w:r>
        <w:r>
          <w:rPr>
            <w:rFonts w:asciiTheme="minorHAnsi" w:eastAsiaTheme="minorEastAsia" w:hAnsiTheme="minorHAnsi" w:cstheme="minorBidi"/>
            <w:noProof/>
            <w:sz w:val="22"/>
            <w:szCs w:val="22"/>
            <w:lang w:val="fr-CH" w:eastAsia="fr-CH"/>
          </w:rPr>
          <w:tab/>
        </w:r>
        <w:r w:rsidRPr="003B2E23">
          <w:rPr>
            <w:rStyle w:val="Lienhypertexte"/>
            <w:noProof/>
          </w:rPr>
          <w:t>Organisation</w:t>
        </w:r>
        <w:r>
          <w:rPr>
            <w:noProof/>
            <w:webHidden/>
          </w:rPr>
          <w:tab/>
        </w:r>
        <w:r>
          <w:rPr>
            <w:noProof/>
            <w:webHidden/>
          </w:rPr>
          <w:fldChar w:fldCharType="begin"/>
        </w:r>
        <w:r>
          <w:rPr>
            <w:noProof/>
            <w:webHidden/>
          </w:rPr>
          <w:instrText xml:space="preserve"> PAGEREF _Toc73686616 \h </w:instrText>
        </w:r>
        <w:r>
          <w:rPr>
            <w:noProof/>
            <w:webHidden/>
          </w:rPr>
        </w:r>
        <w:r>
          <w:rPr>
            <w:noProof/>
            <w:webHidden/>
          </w:rPr>
          <w:fldChar w:fldCharType="separate"/>
        </w:r>
        <w:r w:rsidR="00597243">
          <w:rPr>
            <w:noProof/>
            <w:webHidden/>
          </w:rPr>
          <w:t>3</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17" w:history="1">
        <w:r w:rsidRPr="003B2E23">
          <w:rPr>
            <w:rStyle w:val="Lienhypertexte"/>
            <w:noProof/>
          </w:rPr>
          <w:t>1.3</w:t>
        </w:r>
        <w:r>
          <w:rPr>
            <w:rFonts w:asciiTheme="minorHAnsi" w:eastAsiaTheme="minorEastAsia" w:hAnsiTheme="minorHAnsi" w:cstheme="minorBidi"/>
            <w:noProof/>
            <w:sz w:val="22"/>
            <w:szCs w:val="22"/>
            <w:lang w:val="fr-CH" w:eastAsia="fr-CH"/>
          </w:rPr>
          <w:tab/>
        </w:r>
        <w:r w:rsidRPr="003B2E23">
          <w:rPr>
            <w:rStyle w:val="Lienhypertexte"/>
            <w:noProof/>
          </w:rPr>
          <w:t>Objectifs</w:t>
        </w:r>
        <w:r>
          <w:rPr>
            <w:noProof/>
            <w:webHidden/>
          </w:rPr>
          <w:tab/>
        </w:r>
        <w:r>
          <w:rPr>
            <w:noProof/>
            <w:webHidden/>
          </w:rPr>
          <w:fldChar w:fldCharType="begin"/>
        </w:r>
        <w:r>
          <w:rPr>
            <w:noProof/>
            <w:webHidden/>
          </w:rPr>
          <w:instrText xml:space="preserve"> PAGEREF _Toc73686617 \h </w:instrText>
        </w:r>
        <w:r>
          <w:rPr>
            <w:noProof/>
            <w:webHidden/>
          </w:rPr>
        </w:r>
        <w:r>
          <w:rPr>
            <w:noProof/>
            <w:webHidden/>
          </w:rPr>
          <w:fldChar w:fldCharType="separate"/>
        </w:r>
        <w:r w:rsidR="00597243">
          <w:rPr>
            <w:noProof/>
            <w:webHidden/>
          </w:rPr>
          <w:t>3</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18" w:history="1">
        <w:r w:rsidRPr="003B2E23">
          <w:rPr>
            <w:rStyle w:val="Lienhypertexte"/>
            <w:noProof/>
          </w:rPr>
          <w:t>1.5</w:t>
        </w:r>
        <w:r>
          <w:rPr>
            <w:rFonts w:asciiTheme="minorHAnsi" w:eastAsiaTheme="minorEastAsia" w:hAnsiTheme="minorHAnsi" w:cstheme="minorBidi"/>
            <w:noProof/>
            <w:sz w:val="22"/>
            <w:szCs w:val="22"/>
            <w:lang w:val="fr-CH" w:eastAsia="fr-CH"/>
          </w:rPr>
          <w:tab/>
        </w:r>
        <w:r w:rsidRPr="003B2E23">
          <w:rPr>
            <w:rStyle w:val="Lienhypertexte"/>
            <w:noProof/>
          </w:rPr>
          <w:t>Planification initiale</w:t>
        </w:r>
        <w:r>
          <w:rPr>
            <w:noProof/>
            <w:webHidden/>
          </w:rPr>
          <w:tab/>
        </w:r>
        <w:r>
          <w:rPr>
            <w:noProof/>
            <w:webHidden/>
          </w:rPr>
          <w:fldChar w:fldCharType="begin"/>
        </w:r>
        <w:r>
          <w:rPr>
            <w:noProof/>
            <w:webHidden/>
          </w:rPr>
          <w:instrText xml:space="preserve"> PAGEREF _Toc73686618 \h </w:instrText>
        </w:r>
        <w:r>
          <w:rPr>
            <w:noProof/>
            <w:webHidden/>
          </w:rPr>
        </w:r>
        <w:r>
          <w:rPr>
            <w:noProof/>
            <w:webHidden/>
          </w:rPr>
          <w:fldChar w:fldCharType="separate"/>
        </w:r>
        <w:r w:rsidR="00597243">
          <w:rPr>
            <w:noProof/>
            <w:webHidden/>
          </w:rPr>
          <w:t>4</w:t>
        </w:r>
        <w:r>
          <w:rPr>
            <w:noProof/>
            <w:webHidden/>
          </w:rPr>
          <w:fldChar w:fldCharType="end"/>
        </w:r>
      </w:hyperlink>
    </w:p>
    <w:p w:rsidR="006F10F6" w:rsidRDefault="006F10F6">
      <w:pPr>
        <w:pStyle w:val="TM1"/>
        <w:rPr>
          <w:rFonts w:asciiTheme="minorHAnsi" w:eastAsiaTheme="minorEastAsia" w:hAnsiTheme="minorHAnsi" w:cstheme="minorBidi"/>
          <w:sz w:val="22"/>
          <w:szCs w:val="22"/>
          <w:lang w:val="fr-CH" w:eastAsia="fr-CH"/>
        </w:rPr>
      </w:pPr>
      <w:hyperlink w:anchor="_Toc73686619" w:history="1">
        <w:r w:rsidRPr="003B2E23">
          <w:rPr>
            <w:rStyle w:val="Lienhypertexte"/>
          </w:rPr>
          <w:t>2</w:t>
        </w:r>
        <w:r>
          <w:rPr>
            <w:rFonts w:asciiTheme="minorHAnsi" w:eastAsiaTheme="minorEastAsia" w:hAnsiTheme="minorHAnsi" w:cstheme="minorBidi"/>
            <w:sz w:val="22"/>
            <w:szCs w:val="22"/>
            <w:lang w:val="fr-CH" w:eastAsia="fr-CH"/>
          </w:rPr>
          <w:tab/>
        </w:r>
        <w:r w:rsidRPr="003B2E23">
          <w:rPr>
            <w:rStyle w:val="Lienhypertexte"/>
          </w:rPr>
          <w:t>Analyse</w:t>
        </w:r>
        <w:r>
          <w:rPr>
            <w:webHidden/>
          </w:rPr>
          <w:tab/>
        </w:r>
        <w:r>
          <w:rPr>
            <w:webHidden/>
          </w:rPr>
          <w:fldChar w:fldCharType="begin"/>
        </w:r>
        <w:r>
          <w:rPr>
            <w:webHidden/>
          </w:rPr>
          <w:instrText xml:space="preserve"> PAGEREF _Toc73686619 \h </w:instrText>
        </w:r>
        <w:r>
          <w:rPr>
            <w:webHidden/>
          </w:rPr>
        </w:r>
        <w:r>
          <w:rPr>
            <w:webHidden/>
          </w:rPr>
          <w:fldChar w:fldCharType="separate"/>
        </w:r>
        <w:r w:rsidR="00597243">
          <w:rPr>
            <w:webHidden/>
          </w:rPr>
          <w:t>5</w:t>
        </w:r>
        <w:r>
          <w:rPr>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0" w:history="1">
        <w:r w:rsidRPr="003B2E23">
          <w:rPr>
            <w:rStyle w:val="Lienhypertexte"/>
            <w:noProof/>
          </w:rPr>
          <w:t>2.1</w:t>
        </w:r>
        <w:r>
          <w:rPr>
            <w:rFonts w:asciiTheme="minorHAnsi" w:eastAsiaTheme="minorEastAsia" w:hAnsiTheme="minorHAnsi" w:cstheme="minorBidi"/>
            <w:noProof/>
            <w:sz w:val="22"/>
            <w:szCs w:val="22"/>
            <w:lang w:val="fr-CH" w:eastAsia="fr-CH"/>
          </w:rPr>
          <w:tab/>
        </w:r>
        <w:r w:rsidRPr="003B2E23">
          <w:rPr>
            <w:rStyle w:val="Lienhypertexte"/>
            <w:noProof/>
          </w:rPr>
          <w:t>Cahier des charges détaillé</w:t>
        </w:r>
        <w:r>
          <w:rPr>
            <w:noProof/>
            <w:webHidden/>
          </w:rPr>
          <w:tab/>
        </w:r>
        <w:r>
          <w:rPr>
            <w:noProof/>
            <w:webHidden/>
          </w:rPr>
          <w:fldChar w:fldCharType="begin"/>
        </w:r>
        <w:r>
          <w:rPr>
            <w:noProof/>
            <w:webHidden/>
          </w:rPr>
          <w:instrText xml:space="preserve"> PAGEREF _Toc73686620 \h </w:instrText>
        </w:r>
        <w:r>
          <w:rPr>
            <w:noProof/>
            <w:webHidden/>
          </w:rPr>
        </w:r>
        <w:r>
          <w:rPr>
            <w:noProof/>
            <w:webHidden/>
          </w:rPr>
          <w:fldChar w:fldCharType="separate"/>
        </w:r>
        <w:r w:rsidR="00597243">
          <w:rPr>
            <w:noProof/>
            <w:webHidden/>
          </w:rPr>
          <w:t>5</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1" w:history="1">
        <w:r w:rsidRPr="003B2E23">
          <w:rPr>
            <w:rStyle w:val="Lienhypertexte"/>
            <w:noProof/>
          </w:rPr>
          <w:t>2.2</w:t>
        </w:r>
        <w:r>
          <w:rPr>
            <w:rFonts w:asciiTheme="minorHAnsi" w:eastAsiaTheme="minorEastAsia" w:hAnsiTheme="minorHAnsi" w:cstheme="minorBidi"/>
            <w:noProof/>
            <w:sz w:val="22"/>
            <w:szCs w:val="22"/>
            <w:lang w:val="fr-CH" w:eastAsia="fr-CH"/>
          </w:rPr>
          <w:tab/>
        </w:r>
        <w:r w:rsidRPr="003B2E23">
          <w:rPr>
            <w:rStyle w:val="Lienhypertexte"/>
            <w:noProof/>
          </w:rPr>
          <w:t>Définition de l’audience</w:t>
        </w:r>
        <w:r>
          <w:rPr>
            <w:noProof/>
            <w:webHidden/>
          </w:rPr>
          <w:tab/>
        </w:r>
        <w:r>
          <w:rPr>
            <w:noProof/>
            <w:webHidden/>
          </w:rPr>
          <w:fldChar w:fldCharType="begin"/>
        </w:r>
        <w:r>
          <w:rPr>
            <w:noProof/>
            <w:webHidden/>
          </w:rPr>
          <w:instrText xml:space="preserve"> PAGEREF _Toc73686621 \h </w:instrText>
        </w:r>
        <w:r>
          <w:rPr>
            <w:noProof/>
            <w:webHidden/>
          </w:rPr>
        </w:r>
        <w:r>
          <w:rPr>
            <w:noProof/>
            <w:webHidden/>
          </w:rPr>
          <w:fldChar w:fldCharType="separate"/>
        </w:r>
        <w:r w:rsidR="00597243">
          <w:rPr>
            <w:noProof/>
            <w:webHidden/>
          </w:rPr>
          <w:t>5</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2" w:history="1">
        <w:r w:rsidRPr="003B2E23">
          <w:rPr>
            <w:rStyle w:val="Lienhypertexte"/>
            <w:noProof/>
          </w:rPr>
          <w:t>2.3</w:t>
        </w:r>
        <w:r>
          <w:rPr>
            <w:rFonts w:asciiTheme="minorHAnsi" w:eastAsiaTheme="minorEastAsia" w:hAnsiTheme="minorHAnsi" w:cstheme="minorBidi"/>
            <w:noProof/>
            <w:sz w:val="22"/>
            <w:szCs w:val="22"/>
            <w:lang w:val="fr-CH" w:eastAsia="fr-CH"/>
          </w:rPr>
          <w:tab/>
        </w:r>
        <w:r w:rsidRPr="003B2E23">
          <w:rPr>
            <w:rStyle w:val="Lienhypertexte"/>
            <w:noProof/>
          </w:rPr>
          <w:t>Analyse concurrentielle</w:t>
        </w:r>
        <w:r>
          <w:rPr>
            <w:noProof/>
            <w:webHidden/>
          </w:rPr>
          <w:tab/>
        </w:r>
        <w:r>
          <w:rPr>
            <w:noProof/>
            <w:webHidden/>
          </w:rPr>
          <w:fldChar w:fldCharType="begin"/>
        </w:r>
        <w:r>
          <w:rPr>
            <w:noProof/>
            <w:webHidden/>
          </w:rPr>
          <w:instrText xml:space="preserve"> PAGEREF _Toc73686622 \h </w:instrText>
        </w:r>
        <w:r>
          <w:rPr>
            <w:noProof/>
            <w:webHidden/>
          </w:rPr>
        </w:r>
        <w:r>
          <w:rPr>
            <w:noProof/>
            <w:webHidden/>
          </w:rPr>
          <w:fldChar w:fldCharType="separate"/>
        </w:r>
        <w:r w:rsidR="00597243">
          <w:rPr>
            <w:noProof/>
            <w:webHidden/>
          </w:rPr>
          <w:t>5</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3" w:history="1">
        <w:r w:rsidRPr="003B2E23">
          <w:rPr>
            <w:rStyle w:val="Lienhypertexte"/>
            <w:noProof/>
          </w:rPr>
          <w:t>2.4</w:t>
        </w:r>
        <w:r>
          <w:rPr>
            <w:rFonts w:asciiTheme="minorHAnsi" w:eastAsiaTheme="minorEastAsia" w:hAnsiTheme="minorHAnsi" w:cstheme="minorBidi"/>
            <w:noProof/>
            <w:sz w:val="22"/>
            <w:szCs w:val="22"/>
            <w:lang w:val="fr-CH" w:eastAsia="fr-CH"/>
          </w:rPr>
          <w:tab/>
        </w:r>
        <w:r w:rsidRPr="003B2E23">
          <w:rPr>
            <w:rStyle w:val="Lienhypertexte"/>
            <w:noProof/>
          </w:rPr>
          <w:t>Cas d’utilisation</w:t>
        </w:r>
        <w:r>
          <w:rPr>
            <w:noProof/>
            <w:webHidden/>
          </w:rPr>
          <w:tab/>
        </w:r>
        <w:r>
          <w:rPr>
            <w:noProof/>
            <w:webHidden/>
          </w:rPr>
          <w:fldChar w:fldCharType="begin"/>
        </w:r>
        <w:r>
          <w:rPr>
            <w:noProof/>
            <w:webHidden/>
          </w:rPr>
          <w:instrText xml:space="preserve"> PAGEREF _Toc73686623 \h </w:instrText>
        </w:r>
        <w:r>
          <w:rPr>
            <w:noProof/>
            <w:webHidden/>
          </w:rPr>
        </w:r>
        <w:r>
          <w:rPr>
            <w:noProof/>
            <w:webHidden/>
          </w:rPr>
          <w:fldChar w:fldCharType="separate"/>
        </w:r>
        <w:r w:rsidR="00597243">
          <w:rPr>
            <w:noProof/>
            <w:webHidden/>
          </w:rPr>
          <w:t>6</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4" w:history="1">
        <w:r w:rsidRPr="003B2E23">
          <w:rPr>
            <w:rStyle w:val="Lienhypertexte"/>
            <w:noProof/>
          </w:rPr>
          <w:t>2.5</w:t>
        </w:r>
        <w:r>
          <w:rPr>
            <w:rFonts w:asciiTheme="minorHAnsi" w:eastAsiaTheme="minorEastAsia" w:hAnsiTheme="minorHAnsi" w:cstheme="minorBidi"/>
            <w:noProof/>
            <w:sz w:val="22"/>
            <w:szCs w:val="22"/>
            <w:lang w:val="fr-CH" w:eastAsia="fr-CH"/>
          </w:rPr>
          <w:tab/>
        </w:r>
        <w:r w:rsidRPr="003B2E23">
          <w:rPr>
            <w:rStyle w:val="Lienhypertexte"/>
            <w:noProof/>
          </w:rPr>
          <w:t>Etude de faisabilité</w:t>
        </w:r>
        <w:r>
          <w:rPr>
            <w:noProof/>
            <w:webHidden/>
          </w:rPr>
          <w:tab/>
        </w:r>
        <w:r>
          <w:rPr>
            <w:noProof/>
            <w:webHidden/>
          </w:rPr>
          <w:fldChar w:fldCharType="begin"/>
        </w:r>
        <w:r>
          <w:rPr>
            <w:noProof/>
            <w:webHidden/>
          </w:rPr>
          <w:instrText xml:space="preserve"> PAGEREF _Toc73686624 \h </w:instrText>
        </w:r>
        <w:r>
          <w:rPr>
            <w:noProof/>
            <w:webHidden/>
          </w:rPr>
        </w:r>
        <w:r>
          <w:rPr>
            <w:noProof/>
            <w:webHidden/>
          </w:rPr>
          <w:fldChar w:fldCharType="separate"/>
        </w:r>
        <w:r w:rsidR="00597243">
          <w:rPr>
            <w:noProof/>
            <w:webHidden/>
          </w:rPr>
          <w:t>10</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5" w:history="1">
        <w:r w:rsidRPr="003B2E23">
          <w:rPr>
            <w:rStyle w:val="Lienhypertexte"/>
            <w:noProof/>
          </w:rPr>
          <w:t>2.6</w:t>
        </w:r>
        <w:r>
          <w:rPr>
            <w:rFonts w:asciiTheme="minorHAnsi" w:eastAsiaTheme="minorEastAsia" w:hAnsiTheme="minorHAnsi" w:cstheme="minorBidi"/>
            <w:noProof/>
            <w:sz w:val="22"/>
            <w:szCs w:val="22"/>
            <w:lang w:val="fr-CH" w:eastAsia="fr-CH"/>
          </w:rPr>
          <w:tab/>
        </w:r>
        <w:r w:rsidRPr="003B2E23">
          <w:rPr>
            <w:rStyle w:val="Lienhypertexte"/>
            <w:noProof/>
          </w:rPr>
          <w:t>MCD</w:t>
        </w:r>
        <w:r>
          <w:rPr>
            <w:noProof/>
            <w:webHidden/>
          </w:rPr>
          <w:tab/>
        </w:r>
        <w:r>
          <w:rPr>
            <w:noProof/>
            <w:webHidden/>
          </w:rPr>
          <w:fldChar w:fldCharType="begin"/>
        </w:r>
        <w:r>
          <w:rPr>
            <w:noProof/>
            <w:webHidden/>
          </w:rPr>
          <w:instrText xml:space="preserve"> PAGEREF _Toc73686625 \h </w:instrText>
        </w:r>
        <w:r>
          <w:rPr>
            <w:noProof/>
            <w:webHidden/>
          </w:rPr>
        </w:r>
        <w:r>
          <w:rPr>
            <w:noProof/>
            <w:webHidden/>
          </w:rPr>
          <w:fldChar w:fldCharType="separate"/>
        </w:r>
        <w:r w:rsidR="00597243">
          <w:rPr>
            <w:noProof/>
            <w:webHidden/>
          </w:rPr>
          <w:t>10</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6" w:history="1">
        <w:r w:rsidRPr="003B2E23">
          <w:rPr>
            <w:rStyle w:val="Lienhypertexte"/>
            <w:noProof/>
          </w:rPr>
          <w:t>2.7</w:t>
        </w:r>
        <w:r>
          <w:rPr>
            <w:rFonts w:asciiTheme="minorHAnsi" w:eastAsiaTheme="minorEastAsia" w:hAnsiTheme="minorHAnsi" w:cstheme="minorBidi"/>
            <w:noProof/>
            <w:sz w:val="22"/>
            <w:szCs w:val="22"/>
            <w:lang w:val="fr-CH" w:eastAsia="fr-CH"/>
          </w:rPr>
          <w:tab/>
        </w:r>
        <w:r w:rsidRPr="003B2E23">
          <w:rPr>
            <w:rStyle w:val="Lienhypertexte"/>
            <w:noProof/>
          </w:rPr>
          <w:t>Nom du site et du domaine</w:t>
        </w:r>
        <w:r>
          <w:rPr>
            <w:noProof/>
            <w:webHidden/>
          </w:rPr>
          <w:tab/>
        </w:r>
        <w:r>
          <w:rPr>
            <w:noProof/>
            <w:webHidden/>
          </w:rPr>
          <w:fldChar w:fldCharType="begin"/>
        </w:r>
        <w:r>
          <w:rPr>
            <w:noProof/>
            <w:webHidden/>
          </w:rPr>
          <w:instrText xml:space="preserve"> PAGEREF _Toc73686626 \h </w:instrText>
        </w:r>
        <w:r>
          <w:rPr>
            <w:noProof/>
            <w:webHidden/>
          </w:rPr>
        </w:r>
        <w:r>
          <w:rPr>
            <w:noProof/>
            <w:webHidden/>
          </w:rPr>
          <w:fldChar w:fldCharType="separate"/>
        </w:r>
        <w:r w:rsidR="00597243">
          <w:rPr>
            <w:noProof/>
            <w:webHidden/>
          </w:rPr>
          <w:t>11</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7" w:history="1">
        <w:r w:rsidRPr="003B2E23">
          <w:rPr>
            <w:rStyle w:val="Lienhypertexte"/>
            <w:noProof/>
          </w:rPr>
          <w:t>2.8</w:t>
        </w:r>
        <w:r>
          <w:rPr>
            <w:rFonts w:asciiTheme="minorHAnsi" w:eastAsiaTheme="minorEastAsia" w:hAnsiTheme="minorHAnsi" w:cstheme="minorBidi"/>
            <w:noProof/>
            <w:sz w:val="22"/>
            <w:szCs w:val="22"/>
            <w:lang w:val="fr-CH" w:eastAsia="fr-CH"/>
          </w:rPr>
          <w:tab/>
        </w:r>
        <w:r w:rsidRPr="003B2E23">
          <w:rPr>
            <w:rStyle w:val="Lienhypertexte"/>
            <w:noProof/>
          </w:rPr>
          <w:t>Stratégie de test</w:t>
        </w:r>
        <w:r>
          <w:rPr>
            <w:noProof/>
            <w:webHidden/>
          </w:rPr>
          <w:tab/>
        </w:r>
        <w:r>
          <w:rPr>
            <w:noProof/>
            <w:webHidden/>
          </w:rPr>
          <w:fldChar w:fldCharType="begin"/>
        </w:r>
        <w:r>
          <w:rPr>
            <w:noProof/>
            <w:webHidden/>
          </w:rPr>
          <w:instrText xml:space="preserve"> PAGEREF _Toc73686627 \h </w:instrText>
        </w:r>
        <w:r>
          <w:rPr>
            <w:noProof/>
            <w:webHidden/>
          </w:rPr>
        </w:r>
        <w:r>
          <w:rPr>
            <w:noProof/>
            <w:webHidden/>
          </w:rPr>
          <w:fldChar w:fldCharType="separate"/>
        </w:r>
        <w:r w:rsidR="00597243">
          <w:rPr>
            <w:noProof/>
            <w:webHidden/>
          </w:rPr>
          <w:t>11</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8" w:history="1">
        <w:r w:rsidRPr="003B2E23">
          <w:rPr>
            <w:rStyle w:val="Lienhypertexte"/>
            <w:noProof/>
          </w:rPr>
          <w:t>2.9</w:t>
        </w:r>
        <w:r>
          <w:rPr>
            <w:rFonts w:asciiTheme="minorHAnsi" w:eastAsiaTheme="minorEastAsia" w:hAnsiTheme="minorHAnsi" w:cstheme="minorBidi"/>
            <w:noProof/>
            <w:sz w:val="22"/>
            <w:szCs w:val="22"/>
            <w:lang w:val="fr-CH" w:eastAsia="fr-CH"/>
          </w:rPr>
          <w:tab/>
        </w:r>
        <w:r w:rsidRPr="003B2E23">
          <w:rPr>
            <w:rStyle w:val="Lienhypertexte"/>
            <w:noProof/>
          </w:rPr>
          <w:t>Planification détaillée</w:t>
        </w:r>
        <w:r>
          <w:rPr>
            <w:noProof/>
            <w:webHidden/>
          </w:rPr>
          <w:tab/>
        </w:r>
        <w:r>
          <w:rPr>
            <w:noProof/>
            <w:webHidden/>
          </w:rPr>
          <w:fldChar w:fldCharType="begin"/>
        </w:r>
        <w:r>
          <w:rPr>
            <w:noProof/>
            <w:webHidden/>
          </w:rPr>
          <w:instrText xml:space="preserve"> PAGEREF _Toc73686628 \h </w:instrText>
        </w:r>
        <w:r>
          <w:rPr>
            <w:noProof/>
            <w:webHidden/>
          </w:rPr>
        </w:r>
        <w:r>
          <w:rPr>
            <w:noProof/>
            <w:webHidden/>
          </w:rPr>
          <w:fldChar w:fldCharType="separate"/>
        </w:r>
        <w:r w:rsidR="00597243">
          <w:rPr>
            <w:noProof/>
            <w:webHidden/>
          </w:rPr>
          <w:t>18</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29" w:history="1">
        <w:r w:rsidRPr="003B2E23">
          <w:rPr>
            <w:rStyle w:val="Lienhypertexte"/>
            <w:noProof/>
          </w:rPr>
          <w:t>2.10</w:t>
        </w:r>
        <w:r>
          <w:rPr>
            <w:rFonts w:asciiTheme="minorHAnsi" w:eastAsiaTheme="minorEastAsia" w:hAnsiTheme="minorHAnsi" w:cstheme="minorBidi"/>
            <w:noProof/>
            <w:sz w:val="22"/>
            <w:szCs w:val="22"/>
            <w:lang w:val="fr-CH" w:eastAsia="fr-CH"/>
          </w:rPr>
          <w:tab/>
        </w:r>
        <w:r w:rsidRPr="003B2E23">
          <w:rPr>
            <w:rStyle w:val="Lienhypertexte"/>
            <w:noProof/>
          </w:rPr>
          <w:t>Historique</w:t>
        </w:r>
        <w:r>
          <w:rPr>
            <w:noProof/>
            <w:webHidden/>
          </w:rPr>
          <w:tab/>
        </w:r>
        <w:r>
          <w:rPr>
            <w:noProof/>
            <w:webHidden/>
          </w:rPr>
          <w:fldChar w:fldCharType="begin"/>
        </w:r>
        <w:r>
          <w:rPr>
            <w:noProof/>
            <w:webHidden/>
          </w:rPr>
          <w:instrText xml:space="preserve"> PAGEREF _Toc73686629 \h </w:instrText>
        </w:r>
        <w:r>
          <w:rPr>
            <w:noProof/>
            <w:webHidden/>
          </w:rPr>
        </w:r>
        <w:r>
          <w:rPr>
            <w:noProof/>
            <w:webHidden/>
          </w:rPr>
          <w:fldChar w:fldCharType="separate"/>
        </w:r>
        <w:r w:rsidR="00597243">
          <w:rPr>
            <w:noProof/>
            <w:webHidden/>
          </w:rPr>
          <w:t>19</w:t>
        </w:r>
        <w:r>
          <w:rPr>
            <w:noProof/>
            <w:webHidden/>
          </w:rPr>
          <w:fldChar w:fldCharType="end"/>
        </w:r>
      </w:hyperlink>
    </w:p>
    <w:p w:rsidR="006F10F6" w:rsidRDefault="006F10F6">
      <w:pPr>
        <w:pStyle w:val="TM1"/>
        <w:rPr>
          <w:rFonts w:asciiTheme="minorHAnsi" w:eastAsiaTheme="minorEastAsia" w:hAnsiTheme="minorHAnsi" w:cstheme="minorBidi"/>
          <w:sz w:val="22"/>
          <w:szCs w:val="22"/>
          <w:lang w:val="fr-CH" w:eastAsia="fr-CH"/>
        </w:rPr>
      </w:pPr>
      <w:hyperlink w:anchor="_Toc73686630" w:history="1">
        <w:r w:rsidRPr="003B2E23">
          <w:rPr>
            <w:rStyle w:val="Lienhypertexte"/>
          </w:rPr>
          <w:t>3</w:t>
        </w:r>
        <w:r>
          <w:rPr>
            <w:rFonts w:asciiTheme="minorHAnsi" w:eastAsiaTheme="minorEastAsia" w:hAnsiTheme="minorHAnsi" w:cstheme="minorBidi"/>
            <w:sz w:val="22"/>
            <w:szCs w:val="22"/>
            <w:lang w:val="fr-CH" w:eastAsia="fr-CH"/>
          </w:rPr>
          <w:tab/>
        </w:r>
        <w:r w:rsidRPr="003B2E23">
          <w:rPr>
            <w:rStyle w:val="Lienhypertexte"/>
          </w:rPr>
          <w:t>Conception</w:t>
        </w:r>
        <w:r>
          <w:rPr>
            <w:webHidden/>
          </w:rPr>
          <w:tab/>
        </w:r>
        <w:r>
          <w:rPr>
            <w:webHidden/>
          </w:rPr>
          <w:fldChar w:fldCharType="begin"/>
        </w:r>
        <w:r>
          <w:rPr>
            <w:webHidden/>
          </w:rPr>
          <w:instrText xml:space="preserve"> PAGEREF _Toc73686630 \h </w:instrText>
        </w:r>
        <w:r>
          <w:rPr>
            <w:webHidden/>
          </w:rPr>
        </w:r>
        <w:r>
          <w:rPr>
            <w:webHidden/>
          </w:rPr>
          <w:fldChar w:fldCharType="separate"/>
        </w:r>
        <w:r w:rsidR="00597243">
          <w:rPr>
            <w:webHidden/>
          </w:rPr>
          <w:t>20</w:t>
        </w:r>
        <w:r>
          <w:rPr>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1" w:history="1">
        <w:r w:rsidRPr="003B2E23">
          <w:rPr>
            <w:rStyle w:val="Lienhypertexte"/>
            <w:noProof/>
          </w:rPr>
          <w:t>3.1</w:t>
        </w:r>
        <w:r>
          <w:rPr>
            <w:rFonts w:asciiTheme="minorHAnsi" w:eastAsiaTheme="minorEastAsia" w:hAnsiTheme="minorHAnsi" w:cstheme="minorBidi"/>
            <w:noProof/>
            <w:sz w:val="22"/>
            <w:szCs w:val="22"/>
            <w:lang w:val="fr-CH" w:eastAsia="fr-CH"/>
          </w:rPr>
          <w:tab/>
        </w:r>
        <w:r w:rsidRPr="003B2E23">
          <w:rPr>
            <w:rStyle w:val="Lienhypertexte"/>
            <w:noProof/>
          </w:rPr>
          <w:t>Analyse de l’environnement</w:t>
        </w:r>
        <w:r>
          <w:rPr>
            <w:noProof/>
            <w:webHidden/>
          </w:rPr>
          <w:tab/>
        </w:r>
        <w:r>
          <w:rPr>
            <w:noProof/>
            <w:webHidden/>
          </w:rPr>
          <w:fldChar w:fldCharType="begin"/>
        </w:r>
        <w:r>
          <w:rPr>
            <w:noProof/>
            <w:webHidden/>
          </w:rPr>
          <w:instrText xml:space="preserve"> PAGEREF _Toc73686631 \h </w:instrText>
        </w:r>
        <w:r>
          <w:rPr>
            <w:noProof/>
            <w:webHidden/>
          </w:rPr>
        </w:r>
        <w:r>
          <w:rPr>
            <w:noProof/>
            <w:webHidden/>
          </w:rPr>
          <w:fldChar w:fldCharType="separate"/>
        </w:r>
        <w:r w:rsidR="00597243">
          <w:rPr>
            <w:noProof/>
            <w:webHidden/>
          </w:rPr>
          <w:t>20</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2" w:history="1">
        <w:r w:rsidRPr="003B2E23">
          <w:rPr>
            <w:rStyle w:val="Lienhypertexte"/>
            <w:noProof/>
          </w:rPr>
          <w:t>3.2</w:t>
        </w:r>
        <w:r>
          <w:rPr>
            <w:rFonts w:asciiTheme="minorHAnsi" w:eastAsiaTheme="minorEastAsia" w:hAnsiTheme="minorHAnsi" w:cstheme="minorBidi"/>
            <w:noProof/>
            <w:sz w:val="22"/>
            <w:szCs w:val="22"/>
            <w:lang w:val="fr-CH" w:eastAsia="fr-CH"/>
          </w:rPr>
          <w:tab/>
        </w:r>
        <w:r w:rsidRPr="003B2E23">
          <w:rPr>
            <w:rStyle w:val="Lienhypertexte"/>
            <w:noProof/>
          </w:rPr>
          <w:t>Détermination de l’arborescence du site</w:t>
        </w:r>
        <w:r>
          <w:rPr>
            <w:noProof/>
            <w:webHidden/>
          </w:rPr>
          <w:tab/>
        </w:r>
        <w:r>
          <w:rPr>
            <w:noProof/>
            <w:webHidden/>
          </w:rPr>
          <w:fldChar w:fldCharType="begin"/>
        </w:r>
        <w:r>
          <w:rPr>
            <w:noProof/>
            <w:webHidden/>
          </w:rPr>
          <w:instrText xml:space="preserve"> PAGEREF _Toc73686632 \h </w:instrText>
        </w:r>
        <w:r>
          <w:rPr>
            <w:noProof/>
            <w:webHidden/>
          </w:rPr>
        </w:r>
        <w:r>
          <w:rPr>
            <w:noProof/>
            <w:webHidden/>
          </w:rPr>
          <w:fldChar w:fldCharType="separate"/>
        </w:r>
        <w:r w:rsidR="00597243">
          <w:rPr>
            <w:noProof/>
            <w:webHidden/>
          </w:rPr>
          <w:t>21</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3" w:history="1">
        <w:r w:rsidRPr="003B2E23">
          <w:rPr>
            <w:rStyle w:val="Lienhypertexte"/>
            <w:noProof/>
          </w:rPr>
          <w:t>3.3</w:t>
        </w:r>
        <w:r>
          <w:rPr>
            <w:rFonts w:asciiTheme="minorHAnsi" w:eastAsiaTheme="minorEastAsia" w:hAnsiTheme="minorHAnsi" w:cstheme="minorBidi"/>
            <w:noProof/>
            <w:sz w:val="22"/>
            <w:szCs w:val="22"/>
            <w:lang w:val="fr-CH" w:eastAsia="fr-CH"/>
          </w:rPr>
          <w:tab/>
        </w:r>
        <w:r w:rsidRPr="003B2E23">
          <w:rPr>
            <w:rStyle w:val="Lienhypertexte"/>
            <w:noProof/>
          </w:rPr>
          <w:t>Définition de la charte graphique</w:t>
        </w:r>
        <w:r>
          <w:rPr>
            <w:noProof/>
            <w:webHidden/>
          </w:rPr>
          <w:tab/>
        </w:r>
        <w:r>
          <w:rPr>
            <w:noProof/>
            <w:webHidden/>
          </w:rPr>
          <w:fldChar w:fldCharType="begin"/>
        </w:r>
        <w:r>
          <w:rPr>
            <w:noProof/>
            <w:webHidden/>
          </w:rPr>
          <w:instrText xml:space="preserve"> PAGEREF _Toc73686633 \h </w:instrText>
        </w:r>
        <w:r>
          <w:rPr>
            <w:noProof/>
            <w:webHidden/>
          </w:rPr>
        </w:r>
        <w:r>
          <w:rPr>
            <w:noProof/>
            <w:webHidden/>
          </w:rPr>
          <w:fldChar w:fldCharType="separate"/>
        </w:r>
        <w:r w:rsidR="00597243">
          <w:rPr>
            <w:noProof/>
            <w:webHidden/>
          </w:rPr>
          <w:t>21</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4" w:history="1">
        <w:r w:rsidRPr="003B2E23">
          <w:rPr>
            <w:rStyle w:val="Lienhypertexte"/>
            <w:noProof/>
          </w:rPr>
          <w:t>3.4</w:t>
        </w:r>
        <w:r>
          <w:rPr>
            <w:rFonts w:asciiTheme="minorHAnsi" w:eastAsiaTheme="minorEastAsia" w:hAnsiTheme="minorHAnsi" w:cstheme="minorBidi"/>
            <w:noProof/>
            <w:sz w:val="22"/>
            <w:szCs w:val="22"/>
            <w:lang w:val="fr-CH" w:eastAsia="fr-CH"/>
          </w:rPr>
          <w:tab/>
        </w:r>
        <w:r w:rsidRPr="003B2E23">
          <w:rPr>
            <w:rStyle w:val="Lienhypertexte"/>
            <w:noProof/>
          </w:rPr>
          <w:t>Maquette graphique</w:t>
        </w:r>
        <w:r>
          <w:rPr>
            <w:noProof/>
            <w:webHidden/>
          </w:rPr>
          <w:tab/>
        </w:r>
        <w:r>
          <w:rPr>
            <w:noProof/>
            <w:webHidden/>
          </w:rPr>
          <w:fldChar w:fldCharType="begin"/>
        </w:r>
        <w:r>
          <w:rPr>
            <w:noProof/>
            <w:webHidden/>
          </w:rPr>
          <w:instrText xml:space="preserve"> PAGEREF _Toc73686634 \h </w:instrText>
        </w:r>
        <w:r>
          <w:rPr>
            <w:noProof/>
            <w:webHidden/>
          </w:rPr>
        </w:r>
        <w:r>
          <w:rPr>
            <w:noProof/>
            <w:webHidden/>
          </w:rPr>
          <w:fldChar w:fldCharType="separate"/>
        </w:r>
        <w:r w:rsidR="00597243">
          <w:rPr>
            <w:noProof/>
            <w:webHidden/>
          </w:rPr>
          <w:t>22</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5" w:history="1">
        <w:r w:rsidRPr="003B2E23">
          <w:rPr>
            <w:rStyle w:val="Lienhypertexte"/>
            <w:noProof/>
          </w:rPr>
          <w:t>3.5</w:t>
        </w:r>
        <w:r>
          <w:rPr>
            <w:rFonts w:asciiTheme="minorHAnsi" w:eastAsiaTheme="minorEastAsia" w:hAnsiTheme="minorHAnsi" w:cstheme="minorBidi"/>
            <w:noProof/>
            <w:sz w:val="22"/>
            <w:szCs w:val="22"/>
            <w:lang w:val="fr-CH" w:eastAsia="fr-CH"/>
          </w:rPr>
          <w:tab/>
        </w:r>
        <w:r w:rsidRPr="003B2E23">
          <w:rPr>
            <w:rStyle w:val="Lienhypertexte"/>
            <w:noProof/>
          </w:rPr>
          <w:t>Conception de la Base de données</w:t>
        </w:r>
        <w:r>
          <w:rPr>
            <w:noProof/>
            <w:webHidden/>
          </w:rPr>
          <w:tab/>
        </w:r>
        <w:r>
          <w:rPr>
            <w:noProof/>
            <w:webHidden/>
          </w:rPr>
          <w:fldChar w:fldCharType="begin"/>
        </w:r>
        <w:r>
          <w:rPr>
            <w:noProof/>
            <w:webHidden/>
          </w:rPr>
          <w:instrText xml:space="preserve"> PAGEREF _Toc73686635 \h </w:instrText>
        </w:r>
        <w:r>
          <w:rPr>
            <w:noProof/>
            <w:webHidden/>
          </w:rPr>
        </w:r>
        <w:r>
          <w:rPr>
            <w:noProof/>
            <w:webHidden/>
          </w:rPr>
          <w:fldChar w:fldCharType="separate"/>
        </w:r>
        <w:r w:rsidR="00597243">
          <w:rPr>
            <w:noProof/>
            <w:webHidden/>
          </w:rPr>
          <w:t>28</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6" w:history="1">
        <w:r w:rsidRPr="003B2E23">
          <w:rPr>
            <w:rStyle w:val="Lienhypertexte"/>
            <w:noProof/>
          </w:rPr>
          <w:t>3.6</w:t>
        </w:r>
        <w:r>
          <w:rPr>
            <w:rFonts w:asciiTheme="minorHAnsi" w:eastAsiaTheme="minorEastAsia" w:hAnsiTheme="minorHAnsi" w:cstheme="minorBidi"/>
            <w:noProof/>
            <w:sz w:val="22"/>
            <w:szCs w:val="22"/>
            <w:lang w:val="fr-CH" w:eastAsia="fr-CH"/>
          </w:rPr>
          <w:tab/>
        </w:r>
        <w:r w:rsidRPr="003B2E23">
          <w:rPr>
            <w:rStyle w:val="Lienhypertexte"/>
            <w:noProof/>
          </w:rPr>
          <w:t>Conception du Code</w:t>
        </w:r>
        <w:r>
          <w:rPr>
            <w:noProof/>
            <w:webHidden/>
          </w:rPr>
          <w:tab/>
        </w:r>
        <w:r>
          <w:rPr>
            <w:noProof/>
            <w:webHidden/>
          </w:rPr>
          <w:fldChar w:fldCharType="begin"/>
        </w:r>
        <w:r>
          <w:rPr>
            <w:noProof/>
            <w:webHidden/>
          </w:rPr>
          <w:instrText xml:space="preserve"> PAGEREF _Toc73686636 \h </w:instrText>
        </w:r>
        <w:r>
          <w:rPr>
            <w:noProof/>
            <w:webHidden/>
          </w:rPr>
        </w:r>
        <w:r>
          <w:rPr>
            <w:noProof/>
            <w:webHidden/>
          </w:rPr>
          <w:fldChar w:fldCharType="separate"/>
        </w:r>
        <w:r w:rsidR="00597243">
          <w:rPr>
            <w:noProof/>
            <w:webHidden/>
          </w:rPr>
          <w:t>30</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7" w:history="1">
        <w:r w:rsidRPr="003B2E23">
          <w:rPr>
            <w:rStyle w:val="Lienhypertexte"/>
            <w:noProof/>
          </w:rPr>
          <w:t>3.7</w:t>
        </w:r>
        <w:r>
          <w:rPr>
            <w:rFonts w:asciiTheme="minorHAnsi" w:eastAsiaTheme="minorEastAsia" w:hAnsiTheme="minorHAnsi" w:cstheme="minorBidi"/>
            <w:noProof/>
            <w:sz w:val="22"/>
            <w:szCs w:val="22"/>
            <w:lang w:val="fr-CH" w:eastAsia="fr-CH"/>
          </w:rPr>
          <w:tab/>
        </w:r>
        <w:r w:rsidRPr="003B2E23">
          <w:rPr>
            <w:rStyle w:val="Lienhypertexte"/>
            <w:noProof/>
          </w:rPr>
          <w:t>Plugins et librairies</w:t>
        </w:r>
        <w:r>
          <w:rPr>
            <w:noProof/>
            <w:webHidden/>
          </w:rPr>
          <w:tab/>
        </w:r>
        <w:r>
          <w:rPr>
            <w:noProof/>
            <w:webHidden/>
          </w:rPr>
          <w:fldChar w:fldCharType="begin"/>
        </w:r>
        <w:r>
          <w:rPr>
            <w:noProof/>
            <w:webHidden/>
          </w:rPr>
          <w:instrText xml:space="preserve"> PAGEREF _Toc73686637 \h </w:instrText>
        </w:r>
        <w:r>
          <w:rPr>
            <w:noProof/>
            <w:webHidden/>
          </w:rPr>
        </w:r>
        <w:r>
          <w:rPr>
            <w:noProof/>
            <w:webHidden/>
          </w:rPr>
          <w:fldChar w:fldCharType="separate"/>
        </w:r>
        <w:r w:rsidR="00597243">
          <w:rPr>
            <w:noProof/>
            <w:webHidden/>
          </w:rPr>
          <w:t>30</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38" w:history="1">
        <w:r w:rsidRPr="003B2E23">
          <w:rPr>
            <w:rStyle w:val="Lienhypertexte"/>
            <w:noProof/>
          </w:rPr>
          <w:t>3.8</w:t>
        </w:r>
        <w:r>
          <w:rPr>
            <w:rFonts w:asciiTheme="minorHAnsi" w:eastAsiaTheme="minorEastAsia" w:hAnsiTheme="minorHAnsi" w:cstheme="minorBidi"/>
            <w:noProof/>
            <w:sz w:val="22"/>
            <w:szCs w:val="22"/>
            <w:lang w:val="fr-CH" w:eastAsia="fr-CH"/>
          </w:rPr>
          <w:tab/>
        </w:r>
        <w:r w:rsidRPr="003B2E23">
          <w:rPr>
            <w:rStyle w:val="Lienhypertexte"/>
            <w:noProof/>
          </w:rPr>
          <w:t>Choix de la formule d’hébergement</w:t>
        </w:r>
        <w:r>
          <w:rPr>
            <w:noProof/>
            <w:webHidden/>
          </w:rPr>
          <w:tab/>
        </w:r>
        <w:r>
          <w:rPr>
            <w:noProof/>
            <w:webHidden/>
          </w:rPr>
          <w:fldChar w:fldCharType="begin"/>
        </w:r>
        <w:r>
          <w:rPr>
            <w:noProof/>
            <w:webHidden/>
          </w:rPr>
          <w:instrText xml:space="preserve"> PAGEREF _Toc73686638 \h </w:instrText>
        </w:r>
        <w:r>
          <w:rPr>
            <w:noProof/>
            <w:webHidden/>
          </w:rPr>
        </w:r>
        <w:r>
          <w:rPr>
            <w:noProof/>
            <w:webHidden/>
          </w:rPr>
          <w:fldChar w:fldCharType="separate"/>
        </w:r>
        <w:r w:rsidR="00597243">
          <w:rPr>
            <w:noProof/>
            <w:webHidden/>
          </w:rPr>
          <w:t>30</w:t>
        </w:r>
        <w:r>
          <w:rPr>
            <w:noProof/>
            <w:webHidden/>
          </w:rPr>
          <w:fldChar w:fldCharType="end"/>
        </w:r>
      </w:hyperlink>
    </w:p>
    <w:p w:rsidR="006F10F6" w:rsidRDefault="006F10F6">
      <w:pPr>
        <w:pStyle w:val="TM1"/>
        <w:rPr>
          <w:rFonts w:asciiTheme="minorHAnsi" w:eastAsiaTheme="minorEastAsia" w:hAnsiTheme="minorHAnsi" w:cstheme="minorBidi"/>
          <w:sz w:val="22"/>
          <w:szCs w:val="22"/>
          <w:lang w:val="fr-CH" w:eastAsia="fr-CH"/>
        </w:rPr>
      </w:pPr>
      <w:hyperlink w:anchor="_Toc73686639" w:history="1">
        <w:r w:rsidRPr="003B2E23">
          <w:rPr>
            <w:rStyle w:val="Lienhypertexte"/>
          </w:rPr>
          <w:t>4</w:t>
        </w:r>
        <w:r>
          <w:rPr>
            <w:rFonts w:asciiTheme="minorHAnsi" w:eastAsiaTheme="minorEastAsia" w:hAnsiTheme="minorHAnsi" w:cstheme="minorBidi"/>
            <w:sz w:val="22"/>
            <w:szCs w:val="22"/>
            <w:lang w:val="fr-CH" w:eastAsia="fr-CH"/>
          </w:rPr>
          <w:tab/>
        </w:r>
        <w:r w:rsidRPr="003B2E23">
          <w:rPr>
            <w:rStyle w:val="Lienhypertexte"/>
          </w:rPr>
          <w:t>Réalisation</w:t>
        </w:r>
        <w:r>
          <w:rPr>
            <w:webHidden/>
          </w:rPr>
          <w:tab/>
        </w:r>
        <w:r>
          <w:rPr>
            <w:webHidden/>
          </w:rPr>
          <w:fldChar w:fldCharType="begin"/>
        </w:r>
        <w:r>
          <w:rPr>
            <w:webHidden/>
          </w:rPr>
          <w:instrText xml:space="preserve"> PAGEREF _Toc73686639 \h </w:instrText>
        </w:r>
        <w:r>
          <w:rPr>
            <w:webHidden/>
          </w:rPr>
        </w:r>
        <w:r>
          <w:rPr>
            <w:webHidden/>
          </w:rPr>
          <w:fldChar w:fldCharType="separate"/>
        </w:r>
        <w:r w:rsidR="00597243">
          <w:rPr>
            <w:webHidden/>
          </w:rPr>
          <w:t>31</w:t>
        </w:r>
        <w:r>
          <w:rPr>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0" w:history="1">
        <w:r w:rsidRPr="003B2E23">
          <w:rPr>
            <w:rStyle w:val="Lienhypertexte"/>
            <w:noProof/>
          </w:rPr>
          <w:t>4.1</w:t>
        </w:r>
        <w:r>
          <w:rPr>
            <w:rFonts w:asciiTheme="minorHAnsi" w:eastAsiaTheme="minorEastAsia" w:hAnsiTheme="minorHAnsi" w:cstheme="minorBidi"/>
            <w:noProof/>
            <w:sz w:val="22"/>
            <w:szCs w:val="22"/>
            <w:lang w:val="fr-CH" w:eastAsia="fr-CH"/>
          </w:rPr>
          <w:tab/>
        </w:r>
        <w:r w:rsidRPr="003B2E23">
          <w:rPr>
            <w:rStyle w:val="Lienhypertexte"/>
            <w:noProof/>
          </w:rPr>
          <w:t>Dossier de réalisation</w:t>
        </w:r>
        <w:r>
          <w:rPr>
            <w:noProof/>
            <w:webHidden/>
          </w:rPr>
          <w:tab/>
        </w:r>
        <w:r>
          <w:rPr>
            <w:noProof/>
            <w:webHidden/>
          </w:rPr>
          <w:fldChar w:fldCharType="begin"/>
        </w:r>
        <w:r>
          <w:rPr>
            <w:noProof/>
            <w:webHidden/>
          </w:rPr>
          <w:instrText xml:space="preserve"> PAGEREF _Toc73686640 \h </w:instrText>
        </w:r>
        <w:r>
          <w:rPr>
            <w:noProof/>
            <w:webHidden/>
          </w:rPr>
        </w:r>
        <w:r>
          <w:rPr>
            <w:noProof/>
            <w:webHidden/>
          </w:rPr>
          <w:fldChar w:fldCharType="separate"/>
        </w:r>
        <w:r w:rsidR="00597243">
          <w:rPr>
            <w:noProof/>
            <w:webHidden/>
          </w:rPr>
          <w:t>31</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1" w:history="1">
        <w:r w:rsidRPr="003B2E23">
          <w:rPr>
            <w:rStyle w:val="Lienhypertexte"/>
            <w:noProof/>
          </w:rPr>
          <w:t>4.2</w:t>
        </w:r>
        <w:r>
          <w:rPr>
            <w:rFonts w:asciiTheme="minorHAnsi" w:eastAsiaTheme="minorEastAsia" w:hAnsiTheme="minorHAnsi" w:cstheme="minorBidi"/>
            <w:noProof/>
            <w:sz w:val="22"/>
            <w:szCs w:val="22"/>
            <w:lang w:val="fr-CH" w:eastAsia="fr-CH"/>
          </w:rPr>
          <w:tab/>
        </w:r>
        <w:r w:rsidRPr="003B2E23">
          <w:rPr>
            <w:rStyle w:val="Lienhypertexte"/>
            <w:noProof/>
          </w:rPr>
          <w:t>Erreurs restantes</w:t>
        </w:r>
        <w:r>
          <w:rPr>
            <w:noProof/>
            <w:webHidden/>
          </w:rPr>
          <w:tab/>
        </w:r>
        <w:r>
          <w:rPr>
            <w:noProof/>
            <w:webHidden/>
          </w:rPr>
          <w:fldChar w:fldCharType="begin"/>
        </w:r>
        <w:r>
          <w:rPr>
            <w:noProof/>
            <w:webHidden/>
          </w:rPr>
          <w:instrText xml:space="preserve"> PAGEREF _Toc73686641 \h </w:instrText>
        </w:r>
        <w:r>
          <w:rPr>
            <w:noProof/>
            <w:webHidden/>
          </w:rPr>
        </w:r>
        <w:r>
          <w:rPr>
            <w:noProof/>
            <w:webHidden/>
          </w:rPr>
          <w:fldChar w:fldCharType="separate"/>
        </w:r>
        <w:r w:rsidR="00597243">
          <w:rPr>
            <w:noProof/>
            <w:webHidden/>
          </w:rPr>
          <w:t>32</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2" w:history="1">
        <w:r w:rsidRPr="003B2E23">
          <w:rPr>
            <w:rStyle w:val="Lienhypertexte"/>
            <w:noProof/>
          </w:rPr>
          <w:t>4.3</w:t>
        </w:r>
        <w:r>
          <w:rPr>
            <w:rFonts w:asciiTheme="minorHAnsi" w:eastAsiaTheme="minorEastAsia" w:hAnsiTheme="minorHAnsi" w:cstheme="minorBidi"/>
            <w:noProof/>
            <w:sz w:val="22"/>
            <w:szCs w:val="22"/>
            <w:lang w:val="fr-CH" w:eastAsia="fr-CH"/>
          </w:rPr>
          <w:tab/>
        </w:r>
        <w:r w:rsidRPr="003B2E23">
          <w:rPr>
            <w:rStyle w:val="Lienhypertexte"/>
            <w:noProof/>
          </w:rPr>
          <w:t>Dossier d'archivage</w:t>
        </w:r>
        <w:r>
          <w:rPr>
            <w:noProof/>
            <w:webHidden/>
          </w:rPr>
          <w:tab/>
        </w:r>
        <w:r>
          <w:rPr>
            <w:noProof/>
            <w:webHidden/>
          </w:rPr>
          <w:fldChar w:fldCharType="begin"/>
        </w:r>
        <w:r>
          <w:rPr>
            <w:noProof/>
            <w:webHidden/>
          </w:rPr>
          <w:instrText xml:space="preserve"> PAGEREF _Toc73686642 \h </w:instrText>
        </w:r>
        <w:r>
          <w:rPr>
            <w:noProof/>
            <w:webHidden/>
          </w:rPr>
        </w:r>
        <w:r>
          <w:rPr>
            <w:noProof/>
            <w:webHidden/>
          </w:rPr>
          <w:fldChar w:fldCharType="separate"/>
        </w:r>
        <w:r w:rsidR="00597243">
          <w:rPr>
            <w:noProof/>
            <w:webHidden/>
          </w:rPr>
          <w:t>32</w:t>
        </w:r>
        <w:r>
          <w:rPr>
            <w:noProof/>
            <w:webHidden/>
          </w:rPr>
          <w:fldChar w:fldCharType="end"/>
        </w:r>
      </w:hyperlink>
    </w:p>
    <w:p w:rsidR="006F10F6" w:rsidRDefault="006F10F6">
      <w:pPr>
        <w:pStyle w:val="TM1"/>
        <w:rPr>
          <w:rFonts w:asciiTheme="minorHAnsi" w:eastAsiaTheme="minorEastAsia" w:hAnsiTheme="minorHAnsi" w:cstheme="minorBidi"/>
          <w:sz w:val="22"/>
          <w:szCs w:val="22"/>
          <w:lang w:val="fr-CH" w:eastAsia="fr-CH"/>
        </w:rPr>
      </w:pPr>
      <w:hyperlink w:anchor="_Toc73686643" w:history="1">
        <w:r w:rsidRPr="003B2E23">
          <w:rPr>
            <w:rStyle w:val="Lienhypertexte"/>
          </w:rPr>
          <w:t>5</w:t>
        </w:r>
        <w:r>
          <w:rPr>
            <w:rFonts w:asciiTheme="minorHAnsi" w:eastAsiaTheme="minorEastAsia" w:hAnsiTheme="minorHAnsi" w:cstheme="minorBidi"/>
            <w:sz w:val="22"/>
            <w:szCs w:val="22"/>
            <w:lang w:val="fr-CH" w:eastAsia="fr-CH"/>
          </w:rPr>
          <w:tab/>
        </w:r>
        <w:r w:rsidRPr="003B2E23">
          <w:rPr>
            <w:rStyle w:val="Lienhypertexte"/>
          </w:rPr>
          <w:t>Mise en service</w:t>
        </w:r>
        <w:r>
          <w:rPr>
            <w:webHidden/>
          </w:rPr>
          <w:tab/>
        </w:r>
        <w:r>
          <w:rPr>
            <w:webHidden/>
          </w:rPr>
          <w:fldChar w:fldCharType="begin"/>
        </w:r>
        <w:r>
          <w:rPr>
            <w:webHidden/>
          </w:rPr>
          <w:instrText xml:space="preserve"> PAGEREF _Toc73686643 \h </w:instrText>
        </w:r>
        <w:r>
          <w:rPr>
            <w:webHidden/>
          </w:rPr>
        </w:r>
        <w:r>
          <w:rPr>
            <w:webHidden/>
          </w:rPr>
          <w:fldChar w:fldCharType="separate"/>
        </w:r>
        <w:r w:rsidR="00597243">
          <w:rPr>
            <w:webHidden/>
          </w:rPr>
          <w:t>33</w:t>
        </w:r>
        <w:r>
          <w:rPr>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4" w:history="1">
        <w:r w:rsidRPr="003B2E23">
          <w:rPr>
            <w:rStyle w:val="Lienhypertexte"/>
            <w:noProof/>
          </w:rPr>
          <w:t>5.1</w:t>
        </w:r>
        <w:r>
          <w:rPr>
            <w:rFonts w:asciiTheme="minorHAnsi" w:eastAsiaTheme="minorEastAsia" w:hAnsiTheme="minorHAnsi" w:cstheme="minorBidi"/>
            <w:noProof/>
            <w:sz w:val="22"/>
            <w:szCs w:val="22"/>
            <w:lang w:val="fr-CH" w:eastAsia="fr-CH"/>
          </w:rPr>
          <w:tab/>
        </w:r>
        <w:r w:rsidRPr="003B2E23">
          <w:rPr>
            <w:rStyle w:val="Lienhypertexte"/>
            <w:noProof/>
          </w:rPr>
          <w:t>Rapport de mise en service</w:t>
        </w:r>
        <w:r>
          <w:rPr>
            <w:noProof/>
            <w:webHidden/>
          </w:rPr>
          <w:tab/>
        </w:r>
        <w:r>
          <w:rPr>
            <w:noProof/>
            <w:webHidden/>
          </w:rPr>
          <w:fldChar w:fldCharType="begin"/>
        </w:r>
        <w:r>
          <w:rPr>
            <w:noProof/>
            <w:webHidden/>
          </w:rPr>
          <w:instrText xml:space="preserve"> PAGEREF _Toc73686644 \h </w:instrText>
        </w:r>
        <w:r>
          <w:rPr>
            <w:noProof/>
            <w:webHidden/>
          </w:rPr>
        </w:r>
        <w:r>
          <w:rPr>
            <w:noProof/>
            <w:webHidden/>
          </w:rPr>
          <w:fldChar w:fldCharType="separate"/>
        </w:r>
        <w:r w:rsidR="00597243">
          <w:rPr>
            <w:noProof/>
            <w:webHidden/>
          </w:rPr>
          <w:t>33</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5" w:history="1">
        <w:r w:rsidRPr="003B2E23">
          <w:rPr>
            <w:rStyle w:val="Lienhypertexte"/>
            <w:noProof/>
          </w:rPr>
          <w:t>5.2</w:t>
        </w:r>
        <w:r>
          <w:rPr>
            <w:rFonts w:asciiTheme="minorHAnsi" w:eastAsiaTheme="minorEastAsia" w:hAnsiTheme="minorHAnsi" w:cstheme="minorBidi"/>
            <w:noProof/>
            <w:sz w:val="22"/>
            <w:szCs w:val="22"/>
            <w:lang w:val="fr-CH" w:eastAsia="fr-CH"/>
          </w:rPr>
          <w:tab/>
        </w:r>
        <w:r w:rsidRPr="003B2E23">
          <w:rPr>
            <w:rStyle w:val="Lienhypertexte"/>
            <w:noProof/>
          </w:rPr>
          <w:t>Liste des documents fournis</w:t>
        </w:r>
        <w:r>
          <w:rPr>
            <w:noProof/>
            <w:webHidden/>
          </w:rPr>
          <w:tab/>
        </w:r>
        <w:r>
          <w:rPr>
            <w:noProof/>
            <w:webHidden/>
          </w:rPr>
          <w:fldChar w:fldCharType="begin"/>
        </w:r>
        <w:r>
          <w:rPr>
            <w:noProof/>
            <w:webHidden/>
          </w:rPr>
          <w:instrText xml:space="preserve"> PAGEREF _Toc73686645 \h </w:instrText>
        </w:r>
        <w:r>
          <w:rPr>
            <w:noProof/>
            <w:webHidden/>
          </w:rPr>
        </w:r>
        <w:r>
          <w:rPr>
            <w:noProof/>
            <w:webHidden/>
          </w:rPr>
          <w:fldChar w:fldCharType="separate"/>
        </w:r>
        <w:r w:rsidR="00597243">
          <w:rPr>
            <w:noProof/>
            <w:webHidden/>
          </w:rPr>
          <w:t>33</w:t>
        </w:r>
        <w:r>
          <w:rPr>
            <w:noProof/>
            <w:webHidden/>
          </w:rPr>
          <w:fldChar w:fldCharType="end"/>
        </w:r>
      </w:hyperlink>
    </w:p>
    <w:p w:rsidR="006F10F6" w:rsidRDefault="006F10F6">
      <w:pPr>
        <w:pStyle w:val="TM1"/>
        <w:rPr>
          <w:rFonts w:asciiTheme="minorHAnsi" w:eastAsiaTheme="minorEastAsia" w:hAnsiTheme="minorHAnsi" w:cstheme="minorBidi"/>
          <w:sz w:val="22"/>
          <w:szCs w:val="22"/>
          <w:lang w:val="fr-CH" w:eastAsia="fr-CH"/>
        </w:rPr>
      </w:pPr>
      <w:hyperlink w:anchor="_Toc73686646" w:history="1">
        <w:r w:rsidRPr="003B2E23">
          <w:rPr>
            <w:rStyle w:val="Lienhypertexte"/>
          </w:rPr>
          <w:t>6</w:t>
        </w:r>
        <w:r>
          <w:rPr>
            <w:rFonts w:asciiTheme="minorHAnsi" w:eastAsiaTheme="minorEastAsia" w:hAnsiTheme="minorHAnsi" w:cstheme="minorBidi"/>
            <w:sz w:val="22"/>
            <w:szCs w:val="22"/>
            <w:lang w:val="fr-CH" w:eastAsia="fr-CH"/>
          </w:rPr>
          <w:tab/>
        </w:r>
        <w:r w:rsidRPr="003B2E23">
          <w:rPr>
            <w:rStyle w:val="Lienhypertexte"/>
          </w:rPr>
          <w:t>Conclusions</w:t>
        </w:r>
        <w:r>
          <w:rPr>
            <w:webHidden/>
          </w:rPr>
          <w:tab/>
        </w:r>
        <w:r>
          <w:rPr>
            <w:webHidden/>
          </w:rPr>
          <w:fldChar w:fldCharType="begin"/>
        </w:r>
        <w:r>
          <w:rPr>
            <w:webHidden/>
          </w:rPr>
          <w:instrText xml:space="preserve"> PAGEREF _Toc73686646 \h </w:instrText>
        </w:r>
        <w:r>
          <w:rPr>
            <w:webHidden/>
          </w:rPr>
        </w:r>
        <w:r>
          <w:rPr>
            <w:webHidden/>
          </w:rPr>
          <w:fldChar w:fldCharType="separate"/>
        </w:r>
        <w:r w:rsidR="00597243">
          <w:rPr>
            <w:webHidden/>
          </w:rPr>
          <w:t>34</w:t>
        </w:r>
        <w:r>
          <w:rPr>
            <w:webHidden/>
          </w:rPr>
          <w:fldChar w:fldCharType="end"/>
        </w:r>
      </w:hyperlink>
    </w:p>
    <w:p w:rsidR="006F10F6" w:rsidRDefault="006F10F6">
      <w:pPr>
        <w:pStyle w:val="TM1"/>
        <w:rPr>
          <w:rFonts w:asciiTheme="minorHAnsi" w:eastAsiaTheme="minorEastAsia" w:hAnsiTheme="minorHAnsi" w:cstheme="minorBidi"/>
          <w:sz w:val="22"/>
          <w:szCs w:val="22"/>
          <w:lang w:val="fr-CH" w:eastAsia="fr-CH"/>
        </w:rPr>
      </w:pPr>
      <w:hyperlink w:anchor="_Toc73686647" w:history="1">
        <w:r w:rsidRPr="003B2E23">
          <w:rPr>
            <w:rStyle w:val="Lienhypertexte"/>
          </w:rPr>
          <w:t>7</w:t>
        </w:r>
        <w:r>
          <w:rPr>
            <w:rFonts w:asciiTheme="minorHAnsi" w:eastAsiaTheme="minorEastAsia" w:hAnsiTheme="minorHAnsi" w:cstheme="minorBidi"/>
            <w:sz w:val="22"/>
            <w:szCs w:val="22"/>
            <w:lang w:val="fr-CH" w:eastAsia="fr-CH"/>
          </w:rPr>
          <w:tab/>
        </w:r>
        <w:r w:rsidRPr="003B2E23">
          <w:rPr>
            <w:rStyle w:val="Lienhypertexte"/>
          </w:rPr>
          <w:t>Annexes</w:t>
        </w:r>
        <w:r>
          <w:rPr>
            <w:webHidden/>
          </w:rPr>
          <w:tab/>
        </w:r>
        <w:r>
          <w:rPr>
            <w:webHidden/>
          </w:rPr>
          <w:fldChar w:fldCharType="begin"/>
        </w:r>
        <w:r>
          <w:rPr>
            <w:webHidden/>
          </w:rPr>
          <w:instrText xml:space="preserve"> PAGEREF _Toc73686647 \h </w:instrText>
        </w:r>
        <w:r>
          <w:rPr>
            <w:webHidden/>
          </w:rPr>
        </w:r>
        <w:r>
          <w:rPr>
            <w:webHidden/>
          </w:rPr>
          <w:fldChar w:fldCharType="separate"/>
        </w:r>
        <w:r w:rsidR="00597243">
          <w:rPr>
            <w:webHidden/>
          </w:rPr>
          <w:t>36</w:t>
        </w:r>
        <w:r>
          <w:rPr>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8" w:history="1">
        <w:r w:rsidRPr="003B2E23">
          <w:rPr>
            <w:rStyle w:val="Lienhypertexte"/>
            <w:noProof/>
          </w:rPr>
          <w:t>7.1</w:t>
        </w:r>
        <w:r>
          <w:rPr>
            <w:rFonts w:asciiTheme="minorHAnsi" w:eastAsiaTheme="minorEastAsia" w:hAnsiTheme="minorHAnsi" w:cstheme="minorBidi"/>
            <w:noProof/>
            <w:sz w:val="22"/>
            <w:szCs w:val="22"/>
            <w:lang w:val="fr-CH" w:eastAsia="fr-CH"/>
          </w:rPr>
          <w:tab/>
        </w:r>
        <w:r w:rsidRPr="003B2E23">
          <w:rPr>
            <w:rStyle w:val="Lienhypertexte"/>
            <w:noProof/>
          </w:rPr>
          <w:t>Sources – Bibliographie</w:t>
        </w:r>
        <w:r>
          <w:rPr>
            <w:noProof/>
            <w:webHidden/>
          </w:rPr>
          <w:tab/>
        </w:r>
        <w:r>
          <w:rPr>
            <w:noProof/>
            <w:webHidden/>
          </w:rPr>
          <w:fldChar w:fldCharType="begin"/>
        </w:r>
        <w:r>
          <w:rPr>
            <w:noProof/>
            <w:webHidden/>
          </w:rPr>
          <w:instrText xml:space="preserve"> PAGEREF _Toc73686648 \h </w:instrText>
        </w:r>
        <w:r>
          <w:rPr>
            <w:noProof/>
            <w:webHidden/>
          </w:rPr>
        </w:r>
        <w:r>
          <w:rPr>
            <w:noProof/>
            <w:webHidden/>
          </w:rPr>
          <w:fldChar w:fldCharType="separate"/>
        </w:r>
        <w:r w:rsidR="00597243">
          <w:rPr>
            <w:noProof/>
            <w:webHidden/>
          </w:rPr>
          <w:t>36</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49" w:history="1">
        <w:r w:rsidRPr="003B2E23">
          <w:rPr>
            <w:rStyle w:val="Lienhypertexte"/>
            <w:i/>
            <w:noProof/>
          </w:rPr>
          <w:t>7.2</w:t>
        </w:r>
        <w:r>
          <w:rPr>
            <w:rFonts w:asciiTheme="minorHAnsi" w:eastAsiaTheme="minorEastAsia" w:hAnsiTheme="minorHAnsi" w:cstheme="minorBidi"/>
            <w:noProof/>
            <w:sz w:val="22"/>
            <w:szCs w:val="22"/>
            <w:lang w:val="fr-CH" w:eastAsia="fr-CH"/>
          </w:rPr>
          <w:tab/>
        </w:r>
        <w:r w:rsidRPr="003B2E23">
          <w:rPr>
            <w:rStyle w:val="Lienhypertexte"/>
            <w:noProof/>
          </w:rPr>
          <w:t>Journal de bord</w:t>
        </w:r>
        <w:r>
          <w:rPr>
            <w:noProof/>
            <w:webHidden/>
          </w:rPr>
          <w:tab/>
        </w:r>
        <w:r>
          <w:rPr>
            <w:noProof/>
            <w:webHidden/>
          </w:rPr>
          <w:fldChar w:fldCharType="begin"/>
        </w:r>
        <w:r>
          <w:rPr>
            <w:noProof/>
            <w:webHidden/>
          </w:rPr>
          <w:instrText xml:space="preserve"> PAGEREF _Toc73686649 \h </w:instrText>
        </w:r>
        <w:r>
          <w:rPr>
            <w:noProof/>
            <w:webHidden/>
          </w:rPr>
        </w:r>
        <w:r>
          <w:rPr>
            <w:noProof/>
            <w:webHidden/>
          </w:rPr>
          <w:fldChar w:fldCharType="separate"/>
        </w:r>
        <w:r w:rsidR="00597243">
          <w:rPr>
            <w:noProof/>
            <w:webHidden/>
          </w:rPr>
          <w:t>36</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50" w:history="1">
        <w:r w:rsidRPr="003B2E23">
          <w:rPr>
            <w:rStyle w:val="Lienhypertexte"/>
            <w:i/>
            <w:noProof/>
          </w:rPr>
          <w:t>7.3</w:t>
        </w:r>
        <w:r>
          <w:rPr>
            <w:rFonts w:asciiTheme="minorHAnsi" w:eastAsiaTheme="minorEastAsia" w:hAnsiTheme="minorHAnsi" w:cstheme="minorBidi"/>
            <w:noProof/>
            <w:sz w:val="22"/>
            <w:szCs w:val="22"/>
            <w:lang w:val="fr-CH" w:eastAsia="fr-CH"/>
          </w:rPr>
          <w:tab/>
        </w:r>
        <w:r w:rsidRPr="003B2E23">
          <w:rPr>
            <w:rStyle w:val="Lienhypertexte"/>
            <w:noProof/>
          </w:rPr>
          <w:t>Manuel d'Installation</w:t>
        </w:r>
        <w:r>
          <w:rPr>
            <w:noProof/>
            <w:webHidden/>
          </w:rPr>
          <w:tab/>
        </w:r>
        <w:r>
          <w:rPr>
            <w:noProof/>
            <w:webHidden/>
          </w:rPr>
          <w:fldChar w:fldCharType="begin"/>
        </w:r>
        <w:r>
          <w:rPr>
            <w:noProof/>
            <w:webHidden/>
          </w:rPr>
          <w:instrText xml:space="preserve"> PAGEREF _Toc73686650 \h </w:instrText>
        </w:r>
        <w:r>
          <w:rPr>
            <w:noProof/>
            <w:webHidden/>
          </w:rPr>
        </w:r>
        <w:r>
          <w:rPr>
            <w:noProof/>
            <w:webHidden/>
          </w:rPr>
          <w:fldChar w:fldCharType="separate"/>
        </w:r>
        <w:r w:rsidR="00597243">
          <w:rPr>
            <w:noProof/>
            <w:webHidden/>
          </w:rPr>
          <w:t>36</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51" w:history="1">
        <w:r w:rsidRPr="003B2E23">
          <w:rPr>
            <w:rStyle w:val="Lienhypertexte"/>
            <w:i/>
            <w:noProof/>
          </w:rPr>
          <w:t>7.4</w:t>
        </w:r>
        <w:r>
          <w:rPr>
            <w:rFonts w:asciiTheme="minorHAnsi" w:eastAsiaTheme="minorEastAsia" w:hAnsiTheme="minorHAnsi" w:cstheme="minorBidi"/>
            <w:noProof/>
            <w:sz w:val="22"/>
            <w:szCs w:val="22"/>
            <w:lang w:val="fr-CH" w:eastAsia="fr-CH"/>
          </w:rPr>
          <w:tab/>
        </w:r>
        <w:r w:rsidRPr="003B2E23">
          <w:rPr>
            <w:rStyle w:val="Lienhypertexte"/>
            <w:noProof/>
          </w:rPr>
          <w:t>Manuel d'Utilisation</w:t>
        </w:r>
        <w:r>
          <w:rPr>
            <w:noProof/>
            <w:webHidden/>
          </w:rPr>
          <w:tab/>
        </w:r>
        <w:r>
          <w:rPr>
            <w:noProof/>
            <w:webHidden/>
          </w:rPr>
          <w:fldChar w:fldCharType="begin"/>
        </w:r>
        <w:r>
          <w:rPr>
            <w:noProof/>
            <w:webHidden/>
          </w:rPr>
          <w:instrText xml:space="preserve"> PAGEREF _Toc73686651 \h </w:instrText>
        </w:r>
        <w:r>
          <w:rPr>
            <w:noProof/>
            <w:webHidden/>
          </w:rPr>
        </w:r>
        <w:r>
          <w:rPr>
            <w:noProof/>
            <w:webHidden/>
          </w:rPr>
          <w:fldChar w:fldCharType="separate"/>
        </w:r>
        <w:r w:rsidR="00597243">
          <w:rPr>
            <w:noProof/>
            <w:webHidden/>
          </w:rPr>
          <w:t>36</w:t>
        </w:r>
        <w:r>
          <w:rPr>
            <w:noProof/>
            <w:webHidden/>
          </w:rPr>
          <w:fldChar w:fldCharType="end"/>
        </w:r>
      </w:hyperlink>
    </w:p>
    <w:p w:rsidR="006F10F6" w:rsidRDefault="006F10F6">
      <w:pPr>
        <w:pStyle w:val="TM2"/>
        <w:rPr>
          <w:rFonts w:asciiTheme="minorHAnsi" w:eastAsiaTheme="minorEastAsia" w:hAnsiTheme="minorHAnsi" w:cstheme="minorBidi"/>
          <w:noProof/>
          <w:sz w:val="22"/>
          <w:szCs w:val="22"/>
          <w:lang w:val="fr-CH" w:eastAsia="fr-CH"/>
        </w:rPr>
      </w:pPr>
      <w:hyperlink w:anchor="_Toc73686652" w:history="1">
        <w:r w:rsidRPr="003B2E23">
          <w:rPr>
            <w:rStyle w:val="Lienhypertexte"/>
            <w:i/>
            <w:noProof/>
          </w:rPr>
          <w:t>7.5</w:t>
        </w:r>
        <w:r>
          <w:rPr>
            <w:rFonts w:asciiTheme="minorHAnsi" w:eastAsiaTheme="minorEastAsia" w:hAnsiTheme="minorHAnsi" w:cstheme="minorBidi"/>
            <w:noProof/>
            <w:sz w:val="22"/>
            <w:szCs w:val="22"/>
            <w:lang w:val="fr-CH" w:eastAsia="fr-CH"/>
          </w:rPr>
          <w:tab/>
        </w:r>
        <w:r w:rsidRPr="003B2E23">
          <w:rPr>
            <w:rStyle w:val="Lienhypertexte"/>
            <w:noProof/>
          </w:rPr>
          <w:t>Archive du projet</w:t>
        </w:r>
        <w:r>
          <w:rPr>
            <w:noProof/>
            <w:webHidden/>
          </w:rPr>
          <w:tab/>
        </w:r>
        <w:r>
          <w:rPr>
            <w:noProof/>
            <w:webHidden/>
          </w:rPr>
          <w:fldChar w:fldCharType="begin"/>
        </w:r>
        <w:r>
          <w:rPr>
            <w:noProof/>
            <w:webHidden/>
          </w:rPr>
          <w:instrText xml:space="preserve"> PAGEREF _Toc73686652 \h </w:instrText>
        </w:r>
        <w:r>
          <w:rPr>
            <w:noProof/>
            <w:webHidden/>
          </w:rPr>
        </w:r>
        <w:r>
          <w:rPr>
            <w:noProof/>
            <w:webHidden/>
          </w:rPr>
          <w:fldChar w:fldCharType="separate"/>
        </w:r>
        <w:r w:rsidR="00597243">
          <w:rPr>
            <w:noProof/>
            <w:webHidden/>
          </w:rPr>
          <w:t>36</w:t>
        </w:r>
        <w:r>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3686614"/>
      <w:r>
        <w:lastRenderedPageBreak/>
        <w:t>Analyse préliminaire</w:t>
      </w:r>
      <w:bookmarkEnd w:id="0"/>
    </w:p>
    <w:p w:rsidR="00301F19" w:rsidRPr="006F10F6" w:rsidRDefault="00301F19" w:rsidP="00BF6C51">
      <w:pPr>
        <w:pStyle w:val="Titre2"/>
      </w:pPr>
      <w:bookmarkStart w:id="1" w:name="_Toc73686615"/>
      <w:r w:rsidRPr="006F10F6">
        <w:t>Introduction</w:t>
      </w:r>
      <w:bookmarkEnd w:id="1"/>
      <w:r w:rsidRPr="006F10F6">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w:t>
      </w:r>
      <w:r w:rsidR="00856EB3">
        <w:rPr>
          <w:iCs/>
          <w:szCs w:val="14"/>
        </w:rPr>
        <w:t xml:space="preserve"> de gérer leur stock de consommables</w:t>
      </w:r>
      <w:r>
        <w:rPr>
          <w:iCs/>
          <w:szCs w:val="14"/>
        </w:rPr>
        <w:t>.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3686616"/>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9"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10"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1"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2" w:history="1">
        <w:r w:rsidRPr="004226D1">
          <w:rPr>
            <w:rStyle w:val="Lienhypertexte"/>
          </w:rPr>
          <w:t>laurentruchat@bluewin.ch</w:t>
        </w:r>
      </w:hyperlink>
      <w:r>
        <w:t xml:space="preserve">, </w:t>
      </w:r>
      <w:r w:rsidR="00EE67D8" w:rsidRPr="00EE67D8">
        <w:t>+41 79 203 85 42</w:t>
      </w:r>
    </w:p>
    <w:p w:rsidR="00301F19" w:rsidRPr="006F10F6" w:rsidRDefault="00301F19" w:rsidP="00BF6C51">
      <w:pPr>
        <w:pStyle w:val="Titre2"/>
      </w:pPr>
      <w:bookmarkStart w:id="3" w:name="_Toc73686617"/>
      <w:r w:rsidRPr="006F10F6">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0D0737">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docGrid w:linePitch="326"/>
        </w:sectPr>
      </w:pPr>
      <w:r>
        <w:br w:type="page"/>
      </w:r>
    </w:p>
    <w:p w:rsidR="00301F19" w:rsidRPr="00BF6C51" w:rsidRDefault="00301F19" w:rsidP="00BF6C51">
      <w:pPr>
        <w:pStyle w:val="Titre2"/>
      </w:pPr>
      <w:bookmarkStart w:id="5" w:name="_Toc73686618"/>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A428EA"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7"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p>
    <w:p w:rsidR="00301F19" w:rsidRDefault="00301F19" w:rsidP="00301F19">
      <w:pPr>
        <w:pStyle w:val="Titre1"/>
        <w:tabs>
          <w:tab w:val="left" w:pos="709"/>
        </w:tabs>
      </w:pPr>
      <w:bookmarkStart w:id="6" w:name="_Toc73686619"/>
      <w:r>
        <w:lastRenderedPageBreak/>
        <w:t>Analyse</w:t>
      </w:r>
      <w:bookmarkEnd w:id="6"/>
    </w:p>
    <w:p w:rsidR="00BF6C51" w:rsidRDefault="00301F19" w:rsidP="00301F19">
      <w:pPr>
        <w:pStyle w:val="Titre2"/>
      </w:pPr>
      <w:bookmarkStart w:id="7" w:name="_Toc25553307"/>
      <w:bookmarkStart w:id="8" w:name="_Toc71691011"/>
      <w:bookmarkStart w:id="9" w:name="_Toc73686620"/>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 xml:space="preserve">Cette application a pour but de gérer le stock de matériel à disposition à la HEIG-VD, afin </w:t>
      </w:r>
      <w:r w:rsidR="0030475D">
        <w:t>que les membres de l’helpdesk ai</w:t>
      </w:r>
      <w:r>
        <w:t>ent une vision complète, en temps réel, du stock et de son contenu. Cela dans le but de prévenir du manque de cartouche ou d’autre</w:t>
      </w:r>
      <w:r w:rsidR="0030475D">
        <w:t>s</w:t>
      </w:r>
      <w:r>
        <w:t xml:space="preserve"> consommable</w:t>
      </w:r>
      <w:r w:rsidR="0030475D">
        <w:t>s</w:t>
      </w:r>
      <w:r>
        <w:t xml:space="preserv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3686621"/>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3686622"/>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w:t>
      </w:r>
      <w:r w:rsidR="0030475D">
        <w:t>te développer</w:t>
      </w:r>
      <w:r>
        <w:t xml:space="preserve">. En effet, les programmes sont pensés </w:t>
      </w:r>
      <w:r w:rsidR="0030475D">
        <w:t>à des</w:t>
      </w:r>
      <w:r>
        <w:t xml:space="preserve">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w:t>
      </w:r>
      <w:r w:rsidR="0030475D">
        <w:t>s</w:t>
      </w:r>
      <w:r>
        <w:t>t beaucoup plus lourde que celle que je souhaite créer. Je ne considère donc pas ces applications comme étant des concurrents directs.</w:t>
      </w:r>
    </w:p>
    <w:p w:rsidR="00301F19" w:rsidRDefault="00301F19" w:rsidP="00BF6C51">
      <w:pPr>
        <w:pStyle w:val="Titre2"/>
      </w:pPr>
      <w:bookmarkStart w:id="12" w:name="_Toc73686623"/>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w:t>
            </w:r>
            <w:r w:rsidR="0030475D">
              <w:t>r un type précis de consommable</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30475D">
            <w:pPr>
              <w:pStyle w:val="En-tte"/>
              <w:tabs>
                <w:tab w:val="clear" w:pos="4536"/>
                <w:tab w:val="clear" w:pos="9072"/>
                <w:tab w:val="left" w:pos="709"/>
              </w:tabs>
              <w:spacing w:before="80" w:after="40"/>
            </w:pPr>
            <w:r>
              <w:t>Je ne vois plus que les cartes o</w:t>
            </w:r>
            <w:r w:rsidR="0030475D">
              <w:t>ù</w:t>
            </w:r>
            <w:r>
              <w:t xml:space="preserve">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30475D">
            <w:pPr>
              <w:pStyle w:val="En-tte"/>
              <w:tabs>
                <w:tab w:val="clear" w:pos="4536"/>
                <w:tab w:val="clear" w:pos="9072"/>
                <w:tab w:val="left" w:pos="709"/>
              </w:tabs>
              <w:spacing w:before="80" w:after="40"/>
            </w:pPr>
            <w:r>
              <w:t>Je ne vois plus que les cartes o</w:t>
            </w:r>
            <w:r w:rsidR="0030475D">
              <w:t>ù</w:t>
            </w:r>
            <w:r>
              <w:t xml:space="preserve">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r w:rsidR="0030475D">
              <w:t>s</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w:t>
            </w:r>
            <w:r w:rsidR="0030475D">
              <w:t>e</w:t>
            </w:r>
            <w:r>
              <w:t xml:space="preserve"> il ne reste plus </w:t>
            </w:r>
            <w:r w:rsidR="0030475D">
              <w:t xml:space="preserve">que </w:t>
            </w:r>
            <w:r>
              <w:t>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30475D">
            <w:pPr>
              <w:pStyle w:val="En-tte"/>
              <w:tabs>
                <w:tab w:val="clear" w:pos="4536"/>
                <w:tab w:val="clear" w:pos="9072"/>
                <w:tab w:val="left" w:pos="709"/>
              </w:tabs>
              <w:spacing w:before="80" w:after="40"/>
            </w:pPr>
            <w:r>
              <w:t>Suite à la réception d</w:t>
            </w:r>
            <w:r w:rsidR="0030475D">
              <w:t>’un nouveau</w:t>
            </w:r>
            <w:r>
              <w:t xml:space="preserve">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30475D" w:rsidP="00751AD7">
            <w:pPr>
              <w:pStyle w:val="En-tte"/>
              <w:tabs>
                <w:tab w:val="clear" w:pos="4536"/>
                <w:tab w:val="clear" w:pos="9072"/>
                <w:tab w:val="left" w:pos="709"/>
              </w:tabs>
              <w:spacing w:before="80" w:after="40"/>
            </w:pPr>
            <w:r>
              <w:t>Je décide de passer un administrateur</w:t>
            </w:r>
            <w:r w:rsidR="00035326">
              <w:t xml:space="preserve"> vers le statut d’utilisateur</w:t>
            </w:r>
            <w:r>
              <w:t xml:space="preserve">. </w:t>
            </w:r>
            <w:r w:rsidR="00090432">
              <w:t>Je décoche la case présente dans la colonne correspondant</w:t>
            </w:r>
            <w:r>
              <w:t>e au statut</w:t>
            </w:r>
            <w:r w:rsidR="00090432">
              <w:t xml:space="preserve">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w:t>
            </w:r>
            <w:r w:rsidR="0030475D">
              <w:t>apparus</w:t>
            </w:r>
            <w:r>
              <w:t xml:space="preserve">,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w:t>
            </w:r>
            <w:r w:rsidR="0030475D">
              <w:t>le</w:t>
            </w:r>
            <w:r>
              <w:t xml:space="preserve">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30475D">
            <w:pPr>
              <w:pStyle w:val="En-tte"/>
              <w:tabs>
                <w:tab w:val="clear" w:pos="4536"/>
                <w:tab w:val="clear" w:pos="9072"/>
                <w:tab w:val="left" w:pos="709"/>
              </w:tabs>
              <w:spacing w:before="80" w:after="40"/>
            </w:pPr>
            <w:r>
              <w:t>Le bouton « Valider » ne fonctionne pas et un message d’erreur apparaît pour prévenir l’utilisateur du fait que j’ai oublié un champ.</w:t>
            </w:r>
          </w:p>
        </w:tc>
      </w:tr>
      <w:tr w:rsidR="00956D25" w:rsidRPr="003474F9" w:rsidTr="00751AD7">
        <w:trPr>
          <w:trHeight w:val="490"/>
        </w:trPr>
        <w:tc>
          <w:tcPr>
            <w:tcW w:w="2972" w:type="dxa"/>
            <w:shd w:val="clear" w:color="auto" w:fill="auto"/>
          </w:tcPr>
          <w:p w:rsidR="00956D25" w:rsidRDefault="0030475D" w:rsidP="00956D25">
            <w:pPr>
              <w:pStyle w:val="En-tte"/>
              <w:tabs>
                <w:tab w:val="clear" w:pos="4536"/>
                <w:tab w:val="clear" w:pos="9072"/>
                <w:tab w:val="left" w:pos="709"/>
              </w:tabs>
              <w:spacing w:before="80" w:after="40"/>
            </w:pPr>
            <w:r>
              <w:t>Je remplis correctement tout</w:t>
            </w:r>
            <w:r w:rsidR="00956D25">
              <w:t xml:space="preserve">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3686624"/>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Default="00135017" w:rsidP="00CF3D00">
      <w:pPr>
        <w:pStyle w:val="Paragraphedeliste"/>
        <w:numPr>
          <w:ilvl w:val="0"/>
          <w:numId w:val="3"/>
        </w:numPr>
        <w:tabs>
          <w:tab w:val="left" w:pos="709"/>
        </w:tabs>
      </w:pPr>
      <w:proofErr w:type="spellStart"/>
      <w:r>
        <w:t>Bootstrap</w:t>
      </w:r>
      <w:proofErr w:type="spellEnd"/>
    </w:p>
    <w:p w:rsidR="00135017" w:rsidRPr="00381DA4" w:rsidRDefault="00135017" w:rsidP="00CF3D00">
      <w:pPr>
        <w:pStyle w:val="Paragraphedeliste"/>
        <w:numPr>
          <w:ilvl w:val="0"/>
          <w:numId w:val="3"/>
        </w:numPr>
        <w:tabs>
          <w:tab w:val="left" w:pos="709"/>
        </w:tabs>
      </w:pPr>
      <w:proofErr w:type="spellStart"/>
      <w:r>
        <w:t>Font</w:t>
      </w:r>
      <w:r w:rsidR="00530096">
        <w:t>A</w:t>
      </w:r>
      <w:r>
        <w:t>wesome</w:t>
      </w:r>
      <w:proofErr w:type="spellEnd"/>
    </w:p>
    <w:p w:rsidR="00301F19" w:rsidRDefault="00301F19" w:rsidP="00BF6C51">
      <w:pPr>
        <w:pStyle w:val="Titre2"/>
      </w:pPr>
      <w:bookmarkStart w:id="14" w:name="_Toc73686625"/>
      <w:r w:rsidRPr="000B0ABF">
        <w:t>MCD</w:t>
      </w:r>
      <w:bookmarkEnd w:id="14"/>
    </w:p>
    <w:p w:rsidR="003A55F4" w:rsidRDefault="003A55F4" w:rsidP="003A55F4"/>
    <w:p w:rsidR="00D1349F" w:rsidRDefault="00A428EA" w:rsidP="00D1349F">
      <w:pPr>
        <w:ind w:left="576"/>
      </w:pPr>
      <w:r>
        <w:rPr>
          <w:noProof/>
        </w:rPr>
        <w:pict>
          <v:shape id="_x0000_s1041" type="#_x0000_t75" style="position:absolute;left:0;text-align:left;margin-left:-.25pt;margin-top:14.7pt;width:453.75pt;height:324pt;z-index:251692032;mso-position-horizontal-relative:text;mso-position-vertical-relative:text;mso-width-relative:page;mso-height-relative:page">
            <v:imagedata r:id="rId18" o:title="MCD-MPI-V3"/>
            <w10:wrap type="topAndBottom"/>
          </v:shape>
        </w:pict>
      </w:r>
      <w:r w:rsidR="00D1349F">
        <w:t>Voici le MCD, imaginer pour la base de donnée qui sera utilisée pour le projet.</w:t>
      </w:r>
    </w:p>
    <w:p w:rsidR="00406636" w:rsidRDefault="0030475D" w:rsidP="00406636">
      <w:pPr>
        <w:ind w:left="576"/>
      </w:pPr>
      <w:r>
        <w:t>Je suis parti</w:t>
      </w:r>
      <w:r w:rsidR="00D1349F">
        <w:t xml:space="preserve">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r>
        <w:br w:type="page"/>
      </w:r>
    </w:p>
    <w:p w:rsidR="00301F19" w:rsidRDefault="00301F19" w:rsidP="00BF6C51">
      <w:pPr>
        <w:pStyle w:val="Titre2"/>
      </w:pPr>
      <w:bookmarkStart w:id="15" w:name="_Toc73686626"/>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bookmarkStart w:id="16" w:name="_Toc73686627"/>
      <w:r>
        <w:t>Stratégie de test</w:t>
      </w:r>
      <w:bookmarkEnd w:id="16"/>
    </w:p>
    <w:p w:rsidR="005C0B4E" w:rsidRDefault="005C0B4E" w:rsidP="003757D7">
      <w:pPr>
        <w:ind w:left="576"/>
      </w:pPr>
    </w:p>
    <w:p w:rsidR="00A82EB2" w:rsidRDefault="00A82EB2" w:rsidP="00A82EB2">
      <w:pPr>
        <w:ind w:left="576"/>
      </w:pPr>
      <w:r>
        <w:t>Vous pouvez retrouver les stratégies de tests que je vais utiliser pour pouvoir tester les fonctionnalités de la plateforme web.</w:t>
      </w:r>
      <w:r w:rsidR="00E03100">
        <w:t xml:space="preserve"> J’ai souhaité détaill</w:t>
      </w:r>
      <w:r w:rsidR="0030475D">
        <w:t>er</w:t>
      </w:r>
      <w:r w:rsidR="00E03100">
        <w:t xml:space="preserve"> un maximum l’env</w:t>
      </w:r>
      <w:r w:rsidR="0030475D">
        <w:t>ironnement dans lequel le test s</w:t>
      </w:r>
      <w:r w:rsidR="00E03100">
        <w:t xml:space="preserve">’est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9B7340" w:rsidP="000D10C8">
            <w:pPr>
              <w:pStyle w:val="En-tte"/>
              <w:tabs>
                <w:tab w:val="clear" w:pos="4536"/>
                <w:tab w:val="clear" w:pos="9072"/>
                <w:tab w:val="left" w:pos="709"/>
              </w:tabs>
              <w:spacing w:before="80" w:after="40"/>
              <w:jc w:val="center"/>
            </w:pPr>
            <w:r>
              <w:t>Pedroletti Michael</w:t>
            </w: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9B7340" w:rsidP="000D10C8">
            <w:pPr>
              <w:pStyle w:val="En-tte"/>
              <w:tabs>
                <w:tab w:val="clear" w:pos="4536"/>
                <w:tab w:val="clear" w:pos="9072"/>
                <w:tab w:val="left" w:pos="709"/>
              </w:tabs>
              <w:spacing w:before="80" w:after="40"/>
              <w:jc w:val="center"/>
            </w:pPr>
            <w:r>
              <w:t>Windows</w:t>
            </w:r>
            <w:r w:rsidR="002B5930">
              <w:t>, IOS 14.4.2</w:t>
            </w: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2B5930" w:rsidP="000D10C8">
            <w:pPr>
              <w:pStyle w:val="En-tte"/>
              <w:tabs>
                <w:tab w:val="clear" w:pos="4536"/>
                <w:tab w:val="clear" w:pos="9072"/>
                <w:tab w:val="left" w:pos="709"/>
              </w:tabs>
              <w:spacing w:before="80" w:after="40"/>
              <w:jc w:val="center"/>
            </w:pPr>
            <w:r>
              <w:t>Brave, Safari (IOS), Chrome</w:t>
            </w: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2B5930" w:rsidP="000D10C8">
            <w:pPr>
              <w:pStyle w:val="En-tte"/>
              <w:tabs>
                <w:tab w:val="clear" w:pos="4536"/>
                <w:tab w:val="clear" w:pos="9072"/>
                <w:tab w:val="left" w:pos="709"/>
              </w:tabs>
              <w:spacing w:before="80" w:after="40"/>
              <w:jc w:val="center"/>
            </w:pPr>
            <w:r>
              <w:t>1.6.2021</w:t>
            </w: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2B5930" w:rsidP="005D00C8">
            <w:pPr>
              <w:pStyle w:val="En-tte"/>
              <w:tabs>
                <w:tab w:val="clear" w:pos="4536"/>
                <w:tab w:val="clear" w:pos="9072"/>
                <w:tab w:val="left" w:pos="709"/>
              </w:tabs>
              <w:spacing w:before="80" w:after="40"/>
            </w:pPr>
            <w:r>
              <w:t>La page s’affiche.</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2B5930" w:rsidP="002B5930">
            <w:pPr>
              <w:pStyle w:val="En-tte"/>
              <w:tabs>
                <w:tab w:val="clear" w:pos="4536"/>
                <w:tab w:val="clear" w:pos="9072"/>
                <w:tab w:val="left" w:pos="709"/>
              </w:tabs>
              <w:spacing w:before="80" w:after="40"/>
            </w:pPr>
            <w:r>
              <w:t>Une notification s’affiche pour m’indiquer mon erreur.</w:t>
            </w: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2B5930" w:rsidP="005D00C8">
            <w:pPr>
              <w:pStyle w:val="En-tte"/>
              <w:tabs>
                <w:tab w:val="clear" w:pos="4536"/>
                <w:tab w:val="clear" w:pos="9072"/>
                <w:tab w:val="left" w:pos="709"/>
              </w:tabs>
              <w:spacing w:before="80" w:after="40"/>
            </w:pPr>
            <w:r>
              <w:t>La connexion s’effectue correctement.</w:t>
            </w: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Pedroletti Michael</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Windows, IOS 14.4.2</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Brave, Safari (IOS), Chrome</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1.6.2021</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B94FC3" w:rsidP="005C7536">
            <w:pPr>
              <w:pStyle w:val="En-tte"/>
              <w:tabs>
                <w:tab w:val="clear" w:pos="4536"/>
                <w:tab w:val="clear" w:pos="9072"/>
                <w:tab w:val="left" w:pos="709"/>
              </w:tabs>
              <w:spacing w:before="80" w:after="40"/>
            </w:pPr>
            <w:r>
              <w:t>La déconnexion se fait correctement</w:t>
            </w: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Pedroletti Michael</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Windows, IOS 14.4.2</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Brave, Safari (IOS), Chrome</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1.6.2021</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1804"/>
        <w:gridCol w:w="3618"/>
        <w:gridCol w:w="2246"/>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66AA8" w:rsidP="00670D87">
            <w:pPr>
              <w:pStyle w:val="En-tte"/>
              <w:tabs>
                <w:tab w:val="clear" w:pos="4536"/>
                <w:tab w:val="clear" w:pos="9072"/>
                <w:tab w:val="left" w:pos="709"/>
              </w:tabs>
              <w:spacing w:before="80" w:after="40"/>
            </w:pPr>
            <w:r>
              <w:t>L’affichage des cons</w:t>
            </w:r>
            <w:r w:rsidR="00670D87">
              <w:t>ommables en « alerte » se passe</w:t>
            </w:r>
            <w:r>
              <w:t xml:space="preserve"> correctement et les autres consommables sont visibles. </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8E3632" w:rsidP="00B1195F">
            <w:pPr>
              <w:pStyle w:val="En-tte"/>
              <w:tabs>
                <w:tab w:val="clear" w:pos="4536"/>
                <w:tab w:val="clear" w:pos="9072"/>
                <w:tab w:val="left" w:pos="709"/>
              </w:tabs>
              <w:spacing w:before="80" w:after="40"/>
            </w:pPr>
            <w:r>
              <w:t>L’affichage des consommables s’effectue correctement.</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Pedroletti Michael</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Windows, IOS 14.4.2</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Brave, Safari (IOS), Chrome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F6C99" w:rsidP="000D10C8">
            <w:pPr>
              <w:pStyle w:val="En-tte"/>
              <w:tabs>
                <w:tab w:val="clear" w:pos="4536"/>
                <w:tab w:val="clear" w:pos="9072"/>
                <w:tab w:val="left" w:pos="709"/>
              </w:tabs>
              <w:spacing w:before="80" w:after="40"/>
              <w:jc w:val="center"/>
            </w:pPr>
            <w:r>
              <w:t>1.6.2021</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p w:rsidR="009375AB" w:rsidRDefault="009375AB">
      <w:pPr>
        <w:spacing w:after="160" w:line="259" w:lineRule="auto"/>
        <w:rPr>
          <w:b/>
          <w:iCs/>
          <w:u w:val="single"/>
        </w:rPr>
        <w:sectPr w:rsidR="009375AB" w:rsidSect="00555A72">
          <w:headerReference w:type="first" r:id="rId19"/>
          <w:pgSz w:w="11906" w:h="16838" w:code="9"/>
          <w:pgMar w:top="1418" w:right="1418" w:bottom="1418" w:left="1418" w:header="720" w:footer="720" w:gutter="0"/>
          <w:cols w:space="720"/>
          <w:docGrid w:linePitch="326"/>
        </w:sectPr>
      </w:pPr>
    </w:p>
    <w:tbl>
      <w:tblPr>
        <w:tblpPr w:leftFromText="141" w:rightFromText="141" w:vertAnchor="text" w:horzAnchor="margin" w:tblpX="-719" w:tblpY="-126"/>
        <w:tblW w:w="15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126"/>
        <w:gridCol w:w="5529"/>
        <w:gridCol w:w="4257"/>
      </w:tblGrid>
      <w:tr w:rsidR="009E0FEA" w:rsidTr="009E0FEA">
        <w:trPr>
          <w:trHeight w:val="490"/>
        </w:trPr>
        <w:tc>
          <w:tcPr>
            <w:tcW w:w="3539" w:type="dxa"/>
            <w:shd w:val="clear" w:color="auto" w:fill="D0CECE"/>
          </w:tcPr>
          <w:p w:rsidR="00F75799" w:rsidRPr="00070F21" w:rsidRDefault="00F75799" w:rsidP="009E0FEA">
            <w:pPr>
              <w:pStyle w:val="En-tte"/>
              <w:tabs>
                <w:tab w:val="clear" w:pos="4536"/>
                <w:tab w:val="clear" w:pos="9072"/>
                <w:tab w:val="left" w:pos="709"/>
              </w:tabs>
              <w:spacing w:before="120"/>
            </w:pPr>
            <w:r>
              <w:lastRenderedPageBreak/>
              <w:t>Action à réaliser</w:t>
            </w:r>
          </w:p>
        </w:tc>
        <w:tc>
          <w:tcPr>
            <w:tcW w:w="2126" w:type="dxa"/>
            <w:shd w:val="clear" w:color="auto" w:fill="D0CECE"/>
          </w:tcPr>
          <w:p w:rsidR="00F75799" w:rsidRPr="00070F21" w:rsidRDefault="00F75799" w:rsidP="009E0FEA">
            <w:pPr>
              <w:pStyle w:val="En-tte"/>
              <w:tabs>
                <w:tab w:val="clear" w:pos="4536"/>
                <w:tab w:val="clear" w:pos="9072"/>
                <w:tab w:val="left" w:pos="709"/>
              </w:tabs>
              <w:spacing w:before="120"/>
            </w:pPr>
            <w:r>
              <w:t>Condition particulière</w:t>
            </w:r>
          </w:p>
        </w:tc>
        <w:tc>
          <w:tcPr>
            <w:tcW w:w="5529" w:type="dxa"/>
            <w:shd w:val="clear" w:color="auto" w:fill="D0CECE"/>
          </w:tcPr>
          <w:p w:rsidR="00F75799" w:rsidRPr="00070F21" w:rsidRDefault="00F75799" w:rsidP="009E0FEA">
            <w:pPr>
              <w:pStyle w:val="En-tte"/>
              <w:tabs>
                <w:tab w:val="clear" w:pos="4536"/>
                <w:tab w:val="clear" w:pos="9072"/>
                <w:tab w:val="left" w:pos="709"/>
              </w:tabs>
              <w:spacing w:before="120"/>
            </w:pPr>
            <w:r>
              <w:t>Réaction attendue</w:t>
            </w:r>
          </w:p>
        </w:tc>
        <w:tc>
          <w:tcPr>
            <w:tcW w:w="4257" w:type="dxa"/>
            <w:shd w:val="clear" w:color="auto" w:fill="D0CECE"/>
          </w:tcPr>
          <w:p w:rsidR="00F75799" w:rsidRDefault="00F75799" w:rsidP="009E0FEA">
            <w:pPr>
              <w:pStyle w:val="En-tte"/>
              <w:tabs>
                <w:tab w:val="clear" w:pos="4536"/>
                <w:tab w:val="clear" w:pos="9072"/>
                <w:tab w:val="left" w:pos="709"/>
              </w:tabs>
              <w:spacing w:before="120"/>
            </w:pPr>
            <w:r>
              <w:t>Résultat du test</w:t>
            </w:r>
          </w:p>
        </w:tc>
      </w:tr>
      <w:tr w:rsidR="009E0FEA" w:rsidTr="009E0FEA">
        <w:trPr>
          <w:trHeight w:val="490"/>
        </w:trPr>
        <w:tc>
          <w:tcPr>
            <w:tcW w:w="3539" w:type="dxa"/>
            <w:shd w:val="clear" w:color="auto" w:fill="auto"/>
          </w:tcPr>
          <w:p w:rsidR="00F75799" w:rsidRPr="00070F21" w:rsidRDefault="00F75799" w:rsidP="009E0FEA">
            <w:pPr>
              <w:pStyle w:val="En-tte"/>
              <w:tabs>
                <w:tab w:val="clear" w:pos="4536"/>
                <w:tab w:val="clear" w:pos="9072"/>
                <w:tab w:val="left" w:pos="709"/>
              </w:tabs>
              <w:spacing w:before="80" w:after="40"/>
            </w:pPr>
            <w:r>
              <w:t>Je clique sur le bouton « nouvel élément » sur la gauche de l’écran</w:t>
            </w:r>
          </w:p>
        </w:tc>
        <w:tc>
          <w:tcPr>
            <w:tcW w:w="2126" w:type="dxa"/>
            <w:shd w:val="clear" w:color="auto" w:fill="auto"/>
          </w:tcPr>
          <w:p w:rsidR="00F75799" w:rsidRPr="00070F21" w:rsidRDefault="00F75799" w:rsidP="009E0FEA">
            <w:pPr>
              <w:pStyle w:val="En-tte"/>
              <w:tabs>
                <w:tab w:val="clear" w:pos="4536"/>
                <w:tab w:val="clear" w:pos="9072"/>
                <w:tab w:val="left" w:pos="709"/>
              </w:tabs>
              <w:spacing w:before="80" w:after="40"/>
            </w:pPr>
          </w:p>
        </w:tc>
        <w:tc>
          <w:tcPr>
            <w:tcW w:w="5529" w:type="dxa"/>
            <w:shd w:val="clear" w:color="auto" w:fill="auto"/>
          </w:tcPr>
          <w:p w:rsidR="00F75799" w:rsidRPr="00070F21" w:rsidRDefault="00F75799" w:rsidP="009E0FEA">
            <w:pPr>
              <w:pStyle w:val="En-tte"/>
              <w:tabs>
                <w:tab w:val="clear" w:pos="4536"/>
                <w:tab w:val="clear" w:pos="9072"/>
                <w:tab w:val="left" w:pos="709"/>
              </w:tabs>
              <w:spacing w:before="80" w:after="40"/>
            </w:pPr>
            <w:r>
              <w:t>Le site m’affiche alors une nouvelle page me permettant d’ajouter de nouveaux éléments.</w:t>
            </w:r>
          </w:p>
        </w:tc>
        <w:tc>
          <w:tcPr>
            <w:tcW w:w="4257" w:type="dxa"/>
          </w:tcPr>
          <w:p w:rsidR="00F75799" w:rsidRDefault="00F75799" w:rsidP="009E0FEA">
            <w:pPr>
              <w:pStyle w:val="En-tte"/>
              <w:tabs>
                <w:tab w:val="clear" w:pos="4536"/>
                <w:tab w:val="clear" w:pos="9072"/>
                <w:tab w:val="left" w:pos="709"/>
              </w:tabs>
              <w:spacing w:before="80" w:after="40"/>
            </w:pPr>
            <w:r>
              <w:t>L’affichage de la page se fait correctement. A l’exception de l’affichage sur téléphone, qui est compressé.</w:t>
            </w:r>
          </w:p>
        </w:tc>
      </w:tr>
      <w:tr w:rsidR="009E0FEA" w:rsidTr="009E0FEA">
        <w:trPr>
          <w:trHeight w:val="490"/>
        </w:trPr>
        <w:tc>
          <w:tcPr>
            <w:tcW w:w="3539" w:type="dxa"/>
            <w:shd w:val="clear" w:color="auto" w:fill="auto"/>
          </w:tcPr>
          <w:p w:rsidR="00F75799" w:rsidRPr="00070F21" w:rsidRDefault="00F75799" w:rsidP="009E0FEA">
            <w:pPr>
              <w:pStyle w:val="En-tte"/>
              <w:tabs>
                <w:tab w:val="clear" w:pos="4536"/>
                <w:tab w:val="clear" w:pos="9072"/>
                <w:tab w:val="left" w:pos="709"/>
              </w:tabs>
              <w:spacing w:before="80" w:after="40"/>
            </w:pPr>
            <w:r>
              <w:t>Je remplis les différents champs demandé</w:t>
            </w:r>
            <w:r w:rsidR="00670D87">
              <w:t>s</w:t>
            </w:r>
          </w:p>
        </w:tc>
        <w:tc>
          <w:tcPr>
            <w:tcW w:w="2126" w:type="dxa"/>
            <w:shd w:val="clear" w:color="auto" w:fill="auto"/>
          </w:tcPr>
          <w:p w:rsidR="00F75799" w:rsidRPr="00070F21" w:rsidRDefault="00F75799" w:rsidP="009E0FEA">
            <w:pPr>
              <w:pStyle w:val="En-tte"/>
              <w:tabs>
                <w:tab w:val="clear" w:pos="4536"/>
                <w:tab w:val="clear" w:pos="9072"/>
                <w:tab w:val="left" w:pos="709"/>
              </w:tabs>
              <w:spacing w:before="80" w:after="40"/>
            </w:pPr>
            <w:r>
              <w:t>J’oublie de remplir un ou plusieurs champs</w:t>
            </w:r>
          </w:p>
        </w:tc>
        <w:tc>
          <w:tcPr>
            <w:tcW w:w="5529" w:type="dxa"/>
            <w:shd w:val="clear" w:color="auto" w:fill="auto"/>
          </w:tcPr>
          <w:p w:rsidR="00F75799" w:rsidRPr="00070F21" w:rsidRDefault="00F75799" w:rsidP="009E0FEA">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4257" w:type="dxa"/>
          </w:tcPr>
          <w:p w:rsidR="00F75799" w:rsidRDefault="00E25F36" w:rsidP="009E0FEA">
            <w:pPr>
              <w:pStyle w:val="En-tte"/>
              <w:tabs>
                <w:tab w:val="clear" w:pos="4536"/>
                <w:tab w:val="clear" w:pos="9072"/>
                <w:tab w:val="left" w:pos="709"/>
              </w:tabs>
              <w:spacing w:before="80" w:after="40"/>
            </w:pPr>
            <w:r>
              <w:t xml:space="preserve">Le bouton reste cliquable, mais après avoir essayé nous sommes informés qu’un ou plusieurs champs ne sont </w:t>
            </w:r>
            <w:r w:rsidR="00670D87">
              <w:t xml:space="preserve">pas </w:t>
            </w:r>
            <w:r>
              <w:t>remplis.</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Je remplis les champs oubliés et je termine l’ajout en cliquant sur le bouton « Valider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 xml:space="preserve">Le nouveau consommable est alors ajouté et je suis redirigé vers la page d’accueil ou </w:t>
            </w:r>
            <w:r w:rsidR="009E0FEA">
              <w:t xml:space="preserve">une modal </w:t>
            </w:r>
            <w:r>
              <w:t>m’indique la réussite de l’ajout.</w:t>
            </w:r>
          </w:p>
        </w:tc>
        <w:tc>
          <w:tcPr>
            <w:tcW w:w="4257" w:type="dxa"/>
          </w:tcPr>
          <w:p w:rsidR="00F75799" w:rsidRDefault="00C50FF7" w:rsidP="009E0FEA">
            <w:pPr>
              <w:pStyle w:val="En-tte"/>
              <w:tabs>
                <w:tab w:val="clear" w:pos="4536"/>
                <w:tab w:val="clear" w:pos="9072"/>
                <w:tab w:val="left" w:pos="709"/>
              </w:tabs>
              <w:spacing w:before="80" w:after="40"/>
            </w:pPr>
            <w:r>
              <w:t>L’action s’effectue correctement.</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Je refais les mêmes étapes que précédemment et je clique sur le bouton « Valider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Une erreur de connexion à la base de données survient</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 xml:space="preserve">Je suis redirigé vers la page d’accueil ou </w:t>
            </w:r>
            <w:r w:rsidR="009E0FEA">
              <w:t xml:space="preserve">une modal </w:t>
            </w:r>
            <w:r>
              <w:t xml:space="preserve">apparaît pour me dire que l’ajout de ce nouvel élément n’a pas pu fonctionner. </w:t>
            </w:r>
          </w:p>
        </w:tc>
        <w:tc>
          <w:tcPr>
            <w:tcW w:w="4257" w:type="dxa"/>
          </w:tcPr>
          <w:p w:rsidR="00F75799" w:rsidRDefault="00C50FF7" w:rsidP="009E0FEA">
            <w:pPr>
              <w:pStyle w:val="En-tte"/>
              <w:tabs>
                <w:tab w:val="clear" w:pos="4536"/>
                <w:tab w:val="clear" w:pos="9072"/>
                <w:tab w:val="left" w:pos="709"/>
              </w:tabs>
              <w:spacing w:before="80" w:after="40"/>
            </w:pPr>
            <w:r>
              <w:t xml:space="preserve">La </w:t>
            </w:r>
            <w:r w:rsidR="009E0FEA">
              <w:t>modal</w:t>
            </w:r>
            <w:r>
              <w:t xml:space="preserve"> affiche le bon message d’erreur.</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Une fois la quantité enlevé</w:t>
            </w:r>
            <w:r w:rsidR="00670D87">
              <w:t>e</w:t>
            </w:r>
            <w:r>
              <w:t xml:space="preserve"> il ne reste plus 4 dans le stock</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4257" w:type="dxa"/>
          </w:tcPr>
          <w:p w:rsidR="00F75799" w:rsidRDefault="00C50FF7" w:rsidP="009E0FEA">
            <w:pPr>
              <w:pStyle w:val="En-tte"/>
              <w:tabs>
                <w:tab w:val="clear" w:pos="4536"/>
                <w:tab w:val="clear" w:pos="9072"/>
                <w:tab w:val="left" w:pos="709"/>
              </w:tabs>
              <w:spacing w:before="80" w:after="40"/>
            </w:pPr>
            <w:r>
              <w:t>Les actions s’effectuent correctement, nous retrouvons le consommable dans les consommables avec une quantité faible.</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Suite à la réception de</w:t>
            </w:r>
            <w:r w:rsidR="00670D87">
              <w:t xml:space="preserve"> nouveau</w:t>
            </w:r>
            <w:r>
              <w:t xml:space="preserve"> stock, je rajoute de la quantité en appuyant sur le bouton « + » et « enregistrer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Nous rajoutons 3 nouveaux éléments, la quantité passe donc à 7</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4257" w:type="dxa"/>
          </w:tcPr>
          <w:p w:rsidR="00F75799" w:rsidRDefault="00C50FF7" w:rsidP="009E0FEA">
            <w:pPr>
              <w:pStyle w:val="En-tte"/>
              <w:tabs>
                <w:tab w:val="clear" w:pos="4536"/>
                <w:tab w:val="clear" w:pos="9072"/>
                <w:tab w:val="left" w:pos="709"/>
              </w:tabs>
              <w:spacing w:before="80" w:after="40"/>
            </w:pPr>
            <w:r>
              <w:t>Les actions s’effectuent correctement, le consommable n’est plus visible dans la partie « quantité faible » et nous la retrouvons dans la liste globale des consommables.</w:t>
            </w:r>
          </w:p>
        </w:tc>
      </w:tr>
    </w:tbl>
    <w:p w:rsidR="00F75799" w:rsidRDefault="00F75799" w:rsidP="002F74CF">
      <w:pPr>
        <w:ind w:left="576"/>
        <w:sectPr w:rsidR="00F75799" w:rsidSect="009375AB">
          <w:pgSz w:w="16838" w:h="11906" w:orient="landscape" w:code="9"/>
          <w:pgMar w:top="1418" w:right="1418" w:bottom="1418" w:left="1418" w:header="720" w:footer="720" w:gutter="0"/>
          <w:cols w:space="720"/>
          <w:docGrid w:linePitch="326"/>
        </w:sect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465FC" w:rsidP="000D10C8">
            <w:pPr>
              <w:pStyle w:val="En-tte"/>
              <w:tabs>
                <w:tab w:val="clear" w:pos="4536"/>
                <w:tab w:val="clear" w:pos="9072"/>
                <w:tab w:val="left" w:pos="709"/>
              </w:tabs>
              <w:spacing w:before="80" w:after="40"/>
              <w:jc w:val="center"/>
            </w:pPr>
            <w:r>
              <w:t>Pedroletti Michael</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465FC" w:rsidP="000D10C8">
            <w:pPr>
              <w:pStyle w:val="En-tte"/>
              <w:tabs>
                <w:tab w:val="clear" w:pos="4536"/>
                <w:tab w:val="clear" w:pos="9072"/>
                <w:tab w:val="left" w:pos="709"/>
              </w:tabs>
              <w:spacing w:before="80" w:after="40"/>
              <w:jc w:val="center"/>
            </w:pPr>
            <w:r>
              <w:t>Windows 10, IOS 14.4.2</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1B48AB" w:rsidP="000D10C8">
            <w:pPr>
              <w:pStyle w:val="En-tte"/>
              <w:tabs>
                <w:tab w:val="clear" w:pos="4536"/>
                <w:tab w:val="clear" w:pos="9072"/>
                <w:tab w:val="left" w:pos="709"/>
              </w:tabs>
              <w:spacing w:before="80" w:after="40"/>
              <w:jc w:val="center"/>
            </w:pPr>
            <w:r>
              <w:t>Brave, Safari (IOS), Chrome</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1B48AB" w:rsidP="000D10C8">
            <w:pPr>
              <w:pStyle w:val="En-tte"/>
              <w:tabs>
                <w:tab w:val="clear" w:pos="4536"/>
                <w:tab w:val="clear" w:pos="9072"/>
                <w:tab w:val="left" w:pos="709"/>
              </w:tabs>
              <w:spacing w:before="80" w:after="40"/>
              <w:jc w:val="center"/>
            </w:pPr>
            <w:r>
              <w:t>1.6.2021</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711"/>
        <w:gridCol w:w="3593"/>
        <w:gridCol w:w="2216"/>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1E29FC" w:rsidP="002F74CF">
            <w:pPr>
              <w:pStyle w:val="En-tte"/>
              <w:tabs>
                <w:tab w:val="clear" w:pos="4536"/>
                <w:tab w:val="clear" w:pos="9072"/>
                <w:tab w:val="left" w:pos="709"/>
              </w:tabs>
              <w:spacing w:before="80" w:after="40"/>
            </w:pPr>
            <w:r>
              <w:t>L’affichage s’effectue correctement. A l’exception de l’affichage sur IOS.</w:t>
            </w: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w:t>
            </w:r>
            <w:r w:rsidR="00670D87">
              <w:t>olonne correspondant aux statut</w:t>
            </w:r>
            <w:r w:rsidR="002F74CF">
              <w:t xml:space="preserve">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C66374" w:rsidP="002F74CF">
            <w:pPr>
              <w:pStyle w:val="En-tte"/>
              <w:tabs>
                <w:tab w:val="clear" w:pos="4536"/>
                <w:tab w:val="clear" w:pos="9072"/>
                <w:tab w:val="left" w:pos="709"/>
              </w:tabs>
              <w:spacing w:before="80" w:after="40"/>
            </w:pPr>
            <w:r>
              <w:t>L’action s’effectue sans erreur.</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C66374" w:rsidP="002F74CF">
            <w:pPr>
              <w:pStyle w:val="En-tte"/>
              <w:tabs>
                <w:tab w:val="clear" w:pos="4536"/>
                <w:tab w:val="clear" w:pos="9072"/>
                <w:tab w:val="left" w:pos="709"/>
              </w:tabs>
              <w:spacing w:before="80" w:after="40"/>
            </w:pPr>
            <w:r>
              <w:t>L’action s’effectue correctement toutefois la colonne ne se grise pas.</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w:t>
            </w:r>
            <w:r w:rsidR="00670D87">
              <w:t>le</w:t>
            </w:r>
            <w:r>
              <w:t xml:space="preserve"> page avec </w:t>
            </w:r>
            <w:r w:rsidR="00670D87">
              <w:t xml:space="preserve">des </w:t>
            </w:r>
            <w:r>
              <w:t>différents champs prévu</w:t>
            </w:r>
            <w:r w:rsidR="00670D87">
              <w:t>s</w:t>
            </w:r>
            <w:r>
              <w:t xml:space="preserve"> pour la création de nouveaux utilisateurs.</w:t>
            </w:r>
          </w:p>
        </w:tc>
        <w:tc>
          <w:tcPr>
            <w:tcW w:w="2229" w:type="dxa"/>
          </w:tcPr>
          <w:p w:rsidR="002F74CF" w:rsidRDefault="002E502E" w:rsidP="002E502E">
            <w:pPr>
              <w:pStyle w:val="En-tte"/>
              <w:tabs>
                <w:tab w:val="clear" w:pos="4536"/>
                <w:tab w:val="clear" w:pos="9072"/>
                <w:tab w:val="left" w:pos="709"/>
              </w:tabs>
              <w:spacing w:before="80" w:after="40"/>
            </w:pPr>
            <w:r>
              <w:t>Au lieu de rediriger vers une nouvelle page une modal s’ouvre et m’affiche les différents champs.</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w:t>
            </w:r>
            <w:r w:rsidR="00670D87">
              <w:t>es</w:t>
            </w:r>
            <w:r>
              <w:t xml:space="preserve"> au nouvel utilisateur et appuie sur le bouton « Valider »</w:t>
            </w:r>
          </w:p>
        </w:tc>
        <w:tc>
          <w:tcPr>
            <w:tcW w:w="1651" w:type="dxa"/>
            <w:shd w:val="clear" w:color="auto" w:fill="auto"/>
          </w:tcPr>
          <w:p w:rsidR="002F74CF" w:rsidRDefault="00670D87" w:rsidP="002F74CF">
            <w:pPr>
              <w:pStyle w:val="En-tte"/>
              <w:tabs>
                <w:tab w:val="clear" w:pos="4536"/>
                <w:tab w:val="clear" w:pos="9072"/>
                <w:tab w:val="left" w:pos="709"/>
              </w:tabs>
              <w:spacing w:before="80" w:after="40"/>
            </w:pPr>
            <w:r>
              <w:t>Je me trompe et ne remplit</w:t>
            </w:r>
            <w:r w:rsidR="002F74CF">
              <w:t xml:space="preserve">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w:t>
            </w:r>
            <w:r w:rsidR="00670D87">
              <w:t>u fait que j’ai oublié un champ</w:t>
            </w:r>
            <w:r>
              <w:t>.</w:t>
            </w:r>
          </w:p>
        </w:tc>
        <w:tc>
          <w:tcPr>
            <w:tcW w:w="2229" w:type="dxa"/>
          </w:tcPr>
          <w:p w:rsidR="002F74CF" w:rsidRDefault="00113FC0" w:rsidP="002F74CF">
            <w:pPr>
              <w:pStyle w:val="En-tte"/>
              <w:tabs>
                <w:tab w:val="clear" w:pos="4536"/>
                <w:tab w:val="clear" w:pos="9072"/>
                <w:tab w:val="left" w:pos="709"/>
              </w:tabs>
              <w:spacing w:before="80" w:after="40"/>
            </w:pPr>
            <w:r>
              <w:t>Le bouton n’est pas grisé, mais une fois la tentative faite une modal d’erreur apparaît.</w:t>
            </w:r>
          </w:p>
        </w:tc>
      </w:tr>
      <w:tr w:rsidR="002F74CF" w:rsidRPr="003474F9" w:rsidTr="00717EB0">
        <w:trPr>
          <w:trHeight w:val="490"/>
        </w:trPr>
        <w:tc>
          <w:tcPr>
            <w:tcW w:w="2263" w:type="dxa"/>
            <w:shd w:val="clear" w:color="auto" w:fill="auto"/>
          </w:tcPr>
          <w:p w:rsidR="002F74CF" w:rsidRDefault="002F74CF" w:rsidP="00670D87">
            <w:pPr>
              <w:pStyle w:val="En-tte"/>
              <w:tabs>
                <w:tab w:val="clear" w:pos="4536"/>
                <w:tab w:val="clear" w:pos="9072"/>
                <w:tab w:val="left" w:pos="709"/>
              </w:tabs>
              <w:spacing w:before="80" w:after="40"/>
            </w:pPr>
            <w:r>
              <w:t>Je remplis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D23014" w:rsidP="002F74CF">
            <w:pPr>
              <w:pStyle w:val="En-tte"/>
              <w:tabs>
                <w:tab w:val="clear" w:pos="4536"/>
                <w:tab w:val="clear" w:pos="9072"/>
                <w:tab w:val="left" w:pos="709"/>
              </w:tabs>
              <w:spacing w:before="80" w:after="40"/>
            </w:pPr>
            <w:r>
              <w:t>L’action s’effectue correctement</w:t>
            </w:r>
            <w:r w:rsidR="00251A5E">
              <w:t>.</w:t>
            </w:r>
          </w:p>
        </w:tc>
      </w:tr>
    </w:tbl>
    <w:p w:rsidR="005D00C8" w:rsidRDefault="005D00C8">
      <w:pPr>
        <w:spacing w:after="160" w:line="259" w:lineRule="auto"/>
        <w:rPr>
          <w:b/>
          <w:iCs/>
          <w:u w:val="single"/>
        </w:rPr>
      </w:pPr>
    </w:p>
    <w:p w:rsidR="00CA7BB0" w:rsidRDefault="00CA7BB0" w:rsidP="00FA67E4">
      <w:pPr>
        <w:pStyle w:val="Titre2"/>
        <w:numPr>
          <w:ilvl w:val="0"/>
          <w:numId w:val="0"/>
        </w:numPr>
        <w:sectPr w:rsidR="00CA7BB0" w:rsidSect="00555A72">
          <w:pgSz w:w="11906" w:h="16838" w:code="9"/>
          <w:pgMar w:top="1418" w:right="1418" w:bottom="1418" w:left="1418" w:header="720" w:footer="720" w:gutter="0"/>
          <w:cols w:space="720"/>
          <w:docGrid w:linePitch="326"/>
        </w:sectPr>
      </w:pPr>
    </w:p>
    <w:p w:rsidR="00301F19" w:rsidRDefault="00301F19" w:rsidP="00BF6C51">
      <w:pPr>
        <w:pStyle w:val="Titre2"/>
      </w:pPr>
      <w:bookmarkStart w:id="17" w:name="_Toc73686628"/>
      <w:r w:rsidRPr="00791020">
        <w:lastRenderedPageBreak/>
        <w:t>Planification</w:t>
      </w:r>
      <w:r>
        <w:t xml:space="preserve"> détaillée</w:t>
      </w:r>
      <w:bookmarkEnd w:id="17"/>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670D87">
        <w:t>Cette image, reprend</w:t>
      </w:r>
      <w:r w:rsidR="00F62826">
        <w:t xml:space="preserve"> les mêmes concepts que la planification initiale, par rapport aux couleurs, ainsi qu’avec les jours de congé. </w:t>
      </w:r>
    </w:p>
    <w:p w:rsidR="00301F19" w:rsidRPr="00AA0785" w:rsidRDefault="00A428EA"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20"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p>
    <w:p w:rsidR="00301F19" w:rsidRDefault="00301F19" w:rsidP="00BF6C51">
      <w:pPr>
        <w:pStyle w:val="Titre2"/>
      </w:pPr>
      <w:bookmarkStart w:id="18" w:name="_Toc73686629"/>
      <w:r w:rsidRPr="00791020">
        <w:lastRenderedPageBreak/>
        <w:t>Historique</w:t>
      </w:r>
      <w:bookmarkEnd w:id="18"/>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w:t>
      </w:r>
      <w:r w:rsidR="00F83D53">
        <w:t>O</w:t>
      </w:r>
      <w:r>
        <w:t>NSUMABLES ». Cela dans le but que pour la suite nous puissions intégrer un historique de ce qui a été pris dans le stock, afin de pouvoir établir des statistiques.</w:t>
      </w:r>
      <w:r w:rsidR="00A33E6C">
        <w:t xml:space="preserve"> Durant cette discussion, nous avons aussi </w:t>
      </w:r>
      <w:r w:rsidR="00F83D53">
        <w:t>ajouté un statut à la table « CO</w:t>
      </w:r>
      <w:r w:rsidR="00A33E6C">
        <w:t xml:space="preserve">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w:t>
      </w:r>
      <w:r w:rsidR="00670D87">
        <w:t>fet si nous souhaitons récupérer</w:t>
      </w:r>
      <w:r>
        <w:t xml:space="preserve"> tous les consommables utilisés </w:t>
      </w:r>
      <w:r w:rsidR="00670D87">
        <w:t>par un produit il nous suffit d’avoir</w:t>
      </w:r>
      <w:r>
        <w:t xml:space="preserve"> son ID, puis d’utiliser la </w:t>
      </w:r>
      <w:r w:rsidR="00670D87">
        <w:t>table « </w:t>
      </w:r>
      <w:proofErr w:type="spellStart"/>
      <w:r w:rsidR="00670D87">
        <w:t>ConsummablesProducts</w:t>
      </w:r>
      <w:proofErr w:type="spellEnd"/>
      <w:r w:rsidR="00670D87">
        <w:t> » e</w:t>
      </w:r>
      <w:r>
        <w:t xml:space="preserv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p>
    <w:p w:rsidR="00A26B82" w:rsidRPr="00A26800" w:rsidRDefault="00A26B82" w:rsidP="00A26800">
      <w:pPr>
        <w:ind w:left="432"/>
      </w:pPr>
    </w:p>
    <w:p w:rsidR="00A26B82" w:rsidRDefault="00A26B82">
      <w:pPr>
        <w:spacing w:after="160" w:line="259" w:lineRule="auto"/>
        <w:rPr>
          <w:b/>
          <w:kern w:val="28"/>
          <w:sz w:val="28"/>
          <w:u w:val="single"/>
        </w:rPr>
      </w:pPr>
      <w:r>
        <w:br w:type="page"/>
      </w:r>
    </w:p>
    <w:p w:rsidR="00301F19" w:rsidRPr="005F24C0" w:rsidRDefault="00301F19" w:rsidP="00301F19">
      <w:pPr>
        <w:pStyle w:val="Titre1"/>
        <w:tabs>
          <w:tab w:val="left" w:pos="709"/>
        </w:tabs>
      </w:pPr>
      <w:bookmarkStart w:id="19" w:name="_Toc73686630"/>
      <w:r w:rsidRPr="005F24C0">
        <w:lastRenderedPageBreak/>
        <w:t>Conception</w:t>
      </w:r>
      <w:bookmarkEnd w:id="19"/>
    </w:p>
    <w:p w:rsidR="00301F19" w:rsidRDefault="00301F19" w:rsidP="00BF6C51">
      <w:pPr>
        <w:pStyle w:val="Titre2"/>
      </w:pPr>
      <w:bookmarkStart w:id="20" w:name="_Toc73686631"/>
      <w:r w:rsidRPr="005F24C0">
        <w:t>Analyse de l’environnement</w:t>
      </w:r>
      <w:bookmarkEnd w:id="20"/>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qui me permettra de me connecter à l’aide d’une interface graphique à mo</w:t>
      </w:r>
      <w:r w:rsidR="0055774A">
        <w:t>n</w:t>
      </w:r>
      <w:r w:rsidR="00670D87">
        <w:t xml:space="preserve"> dépôt GitHub. Si</w:t>
      </w:r>
      <w:r>
        <w:t xml:space="preserve">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w:t>
      </w:r>
      <w:r w:rsidR="004667E5">
        <w:t xml:space="preserve"> base de la méthode « AGILE ». </w:t>
      </w:r>
    </w:p>
    <w:p w:rsidR="00DF4FAF" w:rsidRDefault="00301F19" w:rsidP="00D355FE">
      <w:pPr>
        <w:pStyle w:val="Titre2"/>
        <w:numPr>
          <w:ilvl w:val="0"/>
          <w:numId w:val="0"/>
        </w:numPr>
        <w:ind w:left="576"/>
      </w:pPr>
      <w:r>
        <w:br w:type="page"/>
      </w:r>
    </w:p>
    <w:p w:rsidR="00301F19" w:rsidRDefault="00301F19" w:rsidP="00301F19">
      <w:pPr>
        <w:pStyle w:val="Titre2"/>
      </w:pPr>
      <w:bookmarkStart w:id="21" w:name="_Toc73686632"/>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368663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bookmarkStart w:id="23" w:name="_Toc73686634"/>
      <w:r>
        <w:lastRenderedPageBreak/>
        <w:t>Maquette graphique</w:t>
      </w:r>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A428EA"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1" o:title="login"/>
            <w10:wrap type="topAndBottom"/>
          </v:shape>
        </w:pict>
      </w:r>
      <w:r w:rsidR="00EE4BB0">
        <w:t>Login :</w:t>
      </w:r>
    </w:p>
    <w:p w:rsidR="00EE4BB0" w:rsidRDefault="00EE4BB0" w:rsidP="00681121"/>
    <w:p w:rsidR="00681121" w:rsidRDefault="00EE4BB0" w:rsidP="00EE4BB0">
      <w:pPr>
        <w:ind w:left="576"/>
      </w:pPr>
      <w:r>
        <w:lastRenderedPageBreak/>
        <w:t>Page d’accueil :</w:t>
      </w:r>
    </w:p>
    <w:p w:rsidR="00681121" w:rsidRDefault="00A428EA" w:rsidP="00681121">
      <w:r>
        <w:rPr>
          <w:noProof/>
        </w:rPr>
        <w:pict>
          <v:shape id="_x0000_s1045" type="#_x0000_t75" style="position:absolute;margin-left:.15pt;margin-top:15.4pt;width:700.35pt;height:393.65pt;z-index:251700224;mso-position-horizontal-relative:text;mso-position-vertical-relative:text;mso-width-relative:page;mso-height-relative:page">
            <v:imagedata r:id="rId22" o:title="home"/>
            <w10:wrap type="topAndBottom"/>
          </v:shape>
        </w:pict>
      </w:r>
      <w:r w:rsidR="00681121">
        <w:br w:type="page"/>
      </w:r>
    </w:p>
    <w:p w:rsidR="00681121" w:rsidRDefault="00A428EA" w:rsidP="00681121">
      <w:pPr>
        <w:ind w:left="576"/>
      </w:pPr>
      <w:r>
        <w:rPr>
          <w:noProof/>
        </w:rPr>
        <w:lastRenderedPageBreak/>
        <w:pict>
          <v:shape id="_x0000_s1046" type="#_x0000_t75" style="position:absolute;left:0;text-align:left;margin-left:.15pt;margin-top:29.15pt;width:700.35pt;height:393.65pt;z-index:251702272;mso-position-horizontal-relative:text;mso-position-vertical-relative:text;mso-width-relative:page;mso-height-relative:page">
            <v:imagedata r:id="rId23"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A428EA">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4" o:title="new-cunsumable"/>
            <w10:wrap type="topAndBottom"/>
          </v:shape>
        </w:pict>
      </w:r>
      <w:r w:rsidR="00B47308">
        <w:br w:type="page"/>
      </w:r>
    </w:p>
    <w:p w:rsidR="00B47308" w:rsidRDefault="00A428EA" w:rsidP="00681121">
      <w:pPr>
        <w:ind w:left="576"/>
      </w:pPr>
      <w:r>
        <w:rPr>
          <w:noProof/>
        </w:rPr>
        <w:lastRenderedPageBreak/>
        <w:pict>
          <v:shape id="_x0000_s1044" type="#_x0000_t75" style="position:absolute;left:0;text-align:left;margin-left:31.95pt;margin-top:29.2pt;width:700.35pt;height:393.65pt;z-index:251698176;mso-position-horizontal-relative:text;mso-position-vertical-relative:text;mso-width-relative:page;mso-height-relative:page">
            <v:imagedata r:id="rId25" o:title="home-admin"/>
            <w10:wrap type="topAndBottom"/>
          </v:shape>
        </w:pict>
      </w:r>
      <w:r w:rsidR="00B47308">
        <w:t>Page panneau administrateur :</w:t>
      </w:r>
    </w:p>
    <w:p w:rsidR="00B47308" w:rsidRDefault="00B47308">
      <w:pPr>
        <w:spacing w:after="160" w:line="259" w:lineRule="auto"/>
      </w:pPr>
      <w:r>
        <w:br w:type="page"/>
      </w:r>
    </w:p>
    <w:p w:rsidR="00B47308" w:rsidRDefault="00A428EA"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6"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bookmarkStart w:id="24" w:name="_Toc73686635"/>
      <w:r>
        <w:lastRenderedPageBreak/>
        <w:t>Conception de la Base de données</w:t>
      </w:r>
      <w:bookmarkEnd w:id="24"/>
    </w:p>
    <w:p w:rsidR="00153C1E" w:rsidRDefault="00153C1E" w:rsidP="00153C1E"/>
    <w:p w:rsidR="00153C1E" w:rsidRDefault="00A428EA" w:rsidP="00153C1E">
      <w:pPr>
        <w:ind w:left="576"/>
      </w:pPr>
      <w:r>
        <w:rPr>
          <w:noProof/>
        </w:rPr>
        <w:pict>
          <v:shape id="_x0000_s1042" type="#_x0000_t75" style="position:absolute;left:0;text-align:left;margin-left:0;margin-top:16.3pt;width:453.05pt;height:596.4pt;z-index:-251622400;mso-position-horizontal-relative:text;mso-position-vertical-relative:text;mso-width-relative:page;mso-height-relative:page" wrapcoords="-36 0 -36 21573 21600 21573 21600 0 -36 0">
            <v:imagedata r:id="rId27" o:title="MLD-MPI-V3"/>
            <w10:wrap type="through"/>
          </v:shape>
        </w:pict>
      </w:r>
      <w:r w:rsidR="00153C1E">
        <w:t>Vous pouvez retrouver ci-dessous le modèle logique de donnée (MLD).</w:t>
      </w:r>
    </w:p>
    <w:p w:rsidR="00903971" w:rsidRDefault="00903971">
      <w:pPr>
        <w:spacing w:after="160" w:line="259" w:lineRule="auto"/>
      </w:pPr>
      <w:r>
        <w:br w:type="page"/>
      </w:r>
    </w:p>
    <w:p w:rsidR="00153C1E" w:rsidRDefault="00153C1E" w:rsidP="00153C1E">
      <w:pPr>
        <w:ind w:left="576"/>
      </w:pPr>
      <w:r>
        <w:lastRenderedPageBreak/>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w:t>
      </w:r>
      <w:r w:rsidR="00670D87">
        <w:t>s</w:t>
      </w:r>
      <w:r>
        <w:t>t admin ou non.</w:t>
      </w:r>
    </w:p>
    <w:p w:rsidR="0079641C" w:rsidRDefault="00CC1C37" w:rsidP="0079641C">
      <w:pPr>
        <w:ind w:left="576"/>
      </w:pPr>
      <w:r>
        <w:t>La table « C</w:t>
      </w:r>
      <w:r w:rsidR="00F83D53">
        <w:t>O</w:t>
      </w:r>
      <w:r>
        <w:t xml:space="preserve">NSUMABLES_USERS » est </w:t>
      </w:r>
      <w:proofErr w:type="spellStart"/>
      <w:r>
        <w:t>dû</w:t>
      </w:r>
      <w:r w:rsidR="00670D87">
        <w:t>e</w:t>
      </w:r>
      <w:proofErr w:type="spellEnd"/>
      <w:r>
        <w:t xml:space="preserve"> à la relation N à N entre la table « C</w:t>
      </w:r>
      <w:r w:rsidR="00670D87">
        <w:t>O</w:t>
      </w:r>
      <w:r>
        <w:t>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w:t>
      </w:r>
      <w:r w:rsidR="00F83D53">
        <w:t>O</w:t>
      </w:r>
      <w:r>
        <w:t>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w:t>
      </w:r>
      <w:r w:rsidR="003F4B9D">
        <w:t>s</w:t>
      </w:r>
      <w:r>
        <w:t xml:space="preserve"> disponible</w:t>
      </w:r>
      <w:r w:rsidR="003F4B9D">
        <w:t>s</w:t>
      </w:r>
      <w:r>
        <w:t xml:space="preserve"> pour les champs de noms et prénoms pour la table « USERS »</w:t>
      </w:r>
      <w:r w:rsidR="00FF0CAE">
        <w:t xml:space="preserve">. Je me suis renseigné sur le site </w:t>
      </w:r>
      <w:hyperlink r:id="rId28" w:anchor="L3-8-3" w:history="1">
        <w:r w:rsidR="00FF0CAE" w:rsidRPr="00FF0CAE">
          <w:rPr>
            <w:rStyle w:val="Lienhypertexte"/>
          </w:rPr>
          <w:t>sqlpro.developpez.com</w:t>
        </w:r>
      </w:hyperlink>
      <w:r w:rsidR="003F4B9D">
        <w:t>, j’ai par contre gardé</w:t>
      </w:r>
      <w:r w:rsidR="00FF0CAE">
        <w:t xml:space="preserve">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A76634" w:rsidRDefault="00A76634">
      <w:pPr>
        <w:spacing w:after="160" w:line="259" w:lineRule="auto"/>
        <w:rPr>
          <w:b/>
          <w:iCs/>
          <w:u w:val="single"/>
        </w:rPr>
      </w:pPr>
      <w:r>
        <w:br w:type="page"/>
      </w:r>
    </w:p>
    <w:p w:rsidR="00301F19" w:rsidRDefault="00301F19" w:rsidP="00BF6C51">
      <w:pPr>
        <w:pStyle w:val="Titre2"/>
      </w:pPr>
      <w:bookmarkStart w:id="25" w:name="_Toc73686636"/>
      <w:r>
        <w:lastRenderedPageBreak/>
        <w:t>Conception du Code</w:t>
      </w:r>
      <w:bookmarkEnd w:id="25"/>
    </w:p>
    <w:p w:rsidR="002B36BF" w:rsidRDefault="002B36BF" w:rsidP="002B36BF">
      <w:pPr>
        <w:ind w:left="576"/>
      </w:pPr>
    </w:p>
    <w:p w:rsidR="00E52830" w:rsidRDefault="002B36BF" w:rsidP="002B36BF">
      <w:pPr>
        <w:ind w:left="576"/>
      </w:pPr>
      <w:r>
        <w:t>Voici</w:t>
      </w:r>
      <w:r w:rsidR="00E52830">
        <w:t xml:space="preserve"> un diagramme de flux réalisé pour la fonction d’ajout de nouvel utilisateur. </w:t>
      </w:r>
    </w:p>
    <w:p w:rsidR="00E52830" w:rsidRDefault="00A428EA" w:rsidP="002B36BF">
      <w:pPr>
        <w:ind w:left="576"/>
      </w:pPr>
      <w:r>
        <w:rPr>
          <w:noProof/>
        </w:rPr>
        <w:pict>
          <v:shape id="_x0000_s1043" type="#_x0000_t75" style="position:absolute;left:0;text-align:left;margin-left:33.8pt;margin-top:19.95pt;width:385.2pt;height:330.05pt;z-index:251696128;mso-position-horizontal-relative:text;mso-position-vertical-relative:text;mso-width-relative:page;mso-height-relative:page">
            <v:imagedata r:id="rId29" o:title="diagramme de flux" croptop="339f" cropbottom="1269f" cropleft="1813f" cropright="1368f"/>
            <w10:wrap type="topAndBottom"/>
          </v:shape>
        </w:pict>
      </w:r>
    </w:p>
    <w:p w:rsidR="009E7F43" w:rsidRDefault="009E7F43" w:rsidP="009E7F43">
      <w:pPr>
        <w:ind w:left="576"/>
      </w:pPr>
      <w:r>
        <w:t>Le diagramme de flux reste disponible en annexe, sous le nom de « </w:t>
      </w:r>
      <w:r w:rsidRPr="009E7F43">
        <w:t>diagrammeDeFlux.PNG</w:t>
      </w:r>
      <w:r>
        <w:t> ».</w:t>
      </w:r>
    </w:p>
    <w:p w:rsidR="009E7F43" w:rsidRDefault="009E7F43" w:rsidP="009E7F43">
      <w:pPr>
        <w:ind w:left="576"/>
      </w:pPr>
    </w:p>
    <w:p w:rsidR="002B36BF" w:rsidRPr="002B36BF" w:rsidRDefault="00E52830" w:rsidP="002B36BF">
      <w:pPr>
        <w:ind w:left="576"/>
      </w:pPr>
      <w:r>
        <w:t>Je n’ai pas vu d’utilité à créer d’autre</w:t>
      </w:r>
      <w:r w:rsidR="003F4B9D">
        <w:t>s</w:t>
      </w:r>
      <w:r>
        <w:t xml:space="preserve"> diagramme</w:t>
      </w:r>
      <w:r w:rsidR="003F4B9D">
        <w:t>s</w:t>
      </w:r>
      <w:r>
        <w:t xml:space="preserve"> étant donné que les fonctions restaient relativement simples et compréhensibles. </w:t>
      </w:r>
    </w:p>
    <w:p w:rsidR="00301F19" w:rsidRDefault="00301F19" w:rsidP="00301F19">
      <w:pPr>
        <w:pStyle w:val="Titre2"/>
      </w:pPr>
      <w:bookmarkStart w:id="26" w:name="_Toc73686637"/>
      <w:r>
        <w:t>Plugins et librairies</w:t>
      </w:r>
      <w:bookmarkEnd w:id="26"/>
    </w:p>
    <w:p w:rsidR="001B4A4C" w:rsidRDefault="001B4A4C" w:rsidP="003669CC">
      <w:pPr>
        <w:ind w:left="576"/>
      </w:pPr>
    </w:p>
    <w:p w:rsidR="003669CC" w:rsidRDefault="003669CC" w:rsidP="00222829">
      <w:pPr>
        <w:pStyle w:val="Paragraphedeliste"/>
        <w:numPr>
          <w:ilvl w:val="0"/>
          <w:numId w:val="3"/>
        </w:numPr>
      </w:pPr>
      <w:proofErr w:type="spellStart"/>
      <w:r>
        <w:t>Bootstrap</w:t>
      </w:r>
      <w:proofErr w:type="spellEnd"/>
      <w:r>
        <w:t xml:space="preserve"> 5.0</w:t>
      </w:r>
    </w:p>
    <w:p w:rsidR="003669CC" w:rsidRDefault="00903971" w:rsidP="00222829">
      <w:pPr>
        <w:pStyle w:val="Paragraphedeliste"/>
        <w:numPr>
          <w:ilvl w:val="0"/>
          <w:numId w:val="3"/>
        </w:numPr>
      </w:pPr>
      <w:r>
        <w:t>JQuery 3.5.1</w:t>
      </w:r>
    </w:p>
    <w:p w:rsidR="00903971" w:rsidRPr="003669CC" w:rsidRDefault="00903971" w:rsidP="00222829">
      <w:pPr>
        <w:pStyle w:val="Paragraphedeliste"/>
        <w:numPr>
          <w:ilvl w:val="0"/>
          <w:numId w:val="3"/>
        </w:numPr>
      </w:pPr>
      <w:proofErr w:type="spellStart"/>
      <w:r>
        <w:t>FontAwesome</w:t>
      </w:r>
      <w:proofErr w:type="spellEnd"/>
      <w:r>
        <w:t xml:space="preserve"> 5.15.3</w:t>
      </w:r>
    </w:p>
    <w:p w:rsidR="00301F19" w:rsidRDefault="00301F19" w:rsidP="00BF6C51">
      <w:pPr>
        <w:pStyle w:val="Titre2"/>
      </w:pPr>
      <w:bookmarkStart w:id="27" w:name="_Toc7368663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De ce fait le chef de projet et les experts pourront voir l’avancée du projet. Une fois le projet terminé, je conseillerai au client de prendre un domain</w:t>
      </w:r>
      <w:r w:rsidR="001B4A4C">
        <w:t xml:space="preserve">e, ainsi qu’un hébergement </w:t>
      </w:r>
      <w:r w:rsidR="003F4B9D">
        <w:t>web. Étant donné que le public</w:t>
      </w:r>
      <w:r w:rsidR="001B4A4C">
        <w:t xml:space="preserve"> visé de ce projet est essentiellement des services informatiques, ils auront certainement déjà l’équipement nécessaire afin d’héberger cette solution.</w:t>
      </w:r>
    </w:p>
    <w:p w:rsidR="00670EB3" w:rsidRDefault="00670EB3">
      <w:pPr>
        <w:spacing w:after="160" w:line="259" w:lineRule="auto"/>
        <w:rPr>
          <w:b/>
          <w:kern w:val="28"/>
          <w:sz w:val="28"/>
          <w:u w:val="single"/>
        </w:rPr>
      </w:pPr>
      <w:bookmarkStart w:id="28" w:name="_Toc71703259"/>
      <w:r>
        <w:br w:type="page"/>
      </w:r>
    </w:p>
    <w:p w:rsidR="00301F19" w:rsidRPr="0049659A" w:rsidRDefault="00301F19" w:rsidP="00301F19">
      <w:pPr>
        <w:pStyle w:val="Titre1"/>
        <w:tabs>
          <w:tab w:val="num" w:pos="360"/>
          <w:tab w:val="left" w:pos="709"/>
        </w:tabs>
      </w:pPr>
      <w:bookmarkStart w:id="29" w:name="_Toc73686639"/>
      <w:r w:rsidRPr="0049659A">
        <w:lastRenderedPageBreak/>
        <w:t>R</w:t>
      </w:r>
      <w:bookmarkEnd w:id="28"/>
      <w:r>
        <w:t>éalisation</w:t>
      </w:r>
      <w:bookmarkEnd w:id="29"/>
    </w:p>
    <w:p w:rsidR="00670EB3" w:rsidRDefault="00301F19" w:rsidP="00670EB3">
      <w:pPr>
        <w:pStyle w:val="Titre2"/>
      </w:pPr>
      <w:bookmarkStart w:id="30" w:name="_Toc25553317"/>
      <w:bookmarkStart w:id="31" w:name="_Toc71691022"/>
      <w:bookmarkStart w:id="32" w:name="_Toc73686640"/>
      <w:r w:rsidRPr="00791020">
        <w:t>Dossier de réalisation</w:t>
      </w:r>
      <w:bookmarkStart w:id="33" w:name="_Toc25553318"/>
      <w:bookmarkEnd w:id="30"/>
      <w:bookmarkEnd w:id="31"/>
      <w:bookmarkEnd w:id="32"/>
    </w:p>
    <w:p w:rsidR="00670EB3" w:rsidRDefault="00670EB3" w:rsidP="00670EB3"/>
    <w:p w:rsidR="00670EB3" w:rsidRDefault="00670EB3" w:rsidP="00670EB3">
      <w:pPr>
        <w:ind w:left="576"/>
      </w:pPr>
      <w:r>
        <w:t>La base du projet se trouve sur le serveur web de l’hébergeur, dans le dossier « tpi.pedroletti.ch », où j’ai un accès via FTP.</w:t>
      </w:r>
    </w:p>
    <w:p w:rsidR="00841F4A" w:rsidRDefault="00841F4A" w:rsidP="00670EB3">
      <w:pPr>
        <w:ind w:left="576"/>
      </w:pPr>
    </w:p>
    <w:p w:rsidR="00841F4A" w:rsidRDefault="00841F4A" w:rsidP="00670EB3">
      <w:pPr>
        <w:ind w:left="576"/>
      </w:pPr>
      <w:r>
        <w:t>Nous retrouvons dans ce dossier une architecture MVC de base et quelques fichiers supplémentaires, les voic</w:t>
      </w:r>
      <w:r w:rsidR="003F4B9D">
        <w:t>i</w:t>
      </w:r>
      <w:r>
        <w:t> :</w:t>
      </w:r>
    </w:p>
    <w:p w:rsidR="00841F4A" w:rsidRDefault="00841F4A" w:rsidP="00841F4A">
      <w:pPr>
        <w:pStyle w:val="Paragraphedeliste"/>
        <w:numPr>
          <w:ilvl w:val="0"/>
          <w:numId w:val="3"/>
        </w:numPr>
      </w:pPr>
      <w:r>
        <w:t>Dossier « </w:t>
      </w:r>
      <w:proofErr w:type="spellStart"/>
      <w:r>
        <w:t>controller</w:t>
      </w:r>
      <w:proofErr w:type="spellEnd"/>
      <w:r>
        <w:t> » / ce dossier contient tous les « </w:t>
      </w:r>
      <w:proofErr w:type="spellStart"/>
      <w:r>
        <w:t>controller</w:t>
      </w:r>
      <w:proofErr w:type="spellEnd"/>
      <w:r>
        <w:t> » utilisés pour le projet.</w:t>
      </w:r>
    </w:p>
    <w:p w:rsidR="00841F4A" w:rsidRDefault="00841F4A" w:rsidP="00841F4A">
      <w:pPr>
        <w:pStyle w:val="Paragraphedeliste"/>
        <w:numPr>
          <w:ilvl w:val="0"/>
          <w:numId w:val="3"/>
        </w:numPr>
      </w:pPr>
      <w:r>
        <w:t>Dossier « model » / ce dossier contient tous les « model » utilisés pour le projet.</w:t>
      </w:r>
    </w:p>
    <w:p w:rsidR="00981A7A" w:rsidRDefault="00981A7A" w:rsidP="00841F4A">
      <w:pPr>
        <w:pStyle w:val="Paragraphedeliste"/>
        <w:numPr>
          <w:ilvl w:val="0"/>
          <w:numId w:val="3"/>
        </w:numPr>
      </w:pPr>
      <w:r>
        <w:t>Dossier « </w:t>
      </w:r>
      <w:proofErr w:type="spellStart"/>
      <w:r>
        <w:t>sql</w:t>
      </w:r>
      <w:proofErr w:type="spellEnd"/>
      <w:r>
        <w:t> » / ce dossier contient le fichier de création de la structure de la base de données.</w:t>
      </w:r>
    </w:p>
    <w:p w:rsidR="00981A7A" w:rsidRDefault="00981A7A" w:rsidP="00981A7A">
      <w:pPr>
        <w:pStyle w:val="Paragraphedeliste"/>
        <w:numPr>
          <w:ilvl w:val="0"/>
          <w:numId w:val="3"/>
        </w:numPr>
      </w:pPr>
      <w:r>
        <w:t>Dossier « </w:t>
      </w:r>
      <w:proofErr w:type="spellStart"/>
      <w:r>
        <w:t>view</w:t>
      </w:r>
      <w:proofErr w:type="spellEnd"/>
      <w:r>
        <w:t> » / ce dossier contient toutes les « </w:t>
      </w:r>
      <w:proofErr w:type="spellStart"/>
      <w:r>
        <w:t>view</w:t>
      </w:r>
      <w:proofErr w:type="spellEnd"/>
      <w:r>
        <w:t> » créées lors de ce projet, ainsi que les différents scripts « JS » et fichiers « CSS ».</w:t>
      </w:r>
    </w:p>
    <w:p w:rsidR="00841F4A" w:rsidRDefault="00981A7A" w:rsidP="00841F4A">
      <w:pPr>
        <w:pStyle w:val="Paragraphedeliste"/>
        <w:numPr>
          <w:ilvl w:val="0"/>
          <w:numId w:val="3"/>
        </w:numPr>
      </w:pPr>
      <w:r>
        <w:t>Fichier « .</w:t>
      </w:r>
      <w:proofErr w:type="spellStart"/>
      <w:r>
        <w:t>htaccess</w:t>
      </w:r>
      <w:proofErr w:type="spellEnd"/>
      <w:r>
        <w:t> » / ce fichier permet d’appliquer différentes règles concernant les accès et la visibilité des fichiers et dossier. Il pourrait être intéressant de le modifier pour sécuriser un peu plus la plateforme.</w:t>
      </w:r>
    </w:p>
    <w:p w:rsidR="00981A7A" w:rsidRDefault="00981A7A" w:rsidP="00841F4A">
      <w:pPr>
        <w:pStyle w:val="Paragraphedeliste"/>
        <w:numPr>
          <w:ilvl w:val="0"/>
          <w:numId w:val="3"/>
        </w:numPr>
      </w:pPr>
      <w:r>
        <w:t>Fichier « infomaniak-maintenance.html » / ce fichier est utilisé pour informer les utilisateurs lorsque le site est en maintenance.</w:t>
      </w:r>
    </w:p>
    <w:p w:rsidR="00981A7A" w:rsidRDefault="00981A7A" w:rsidP="00841F4A">
      <w:pPr>
        <w:pStyle w:val="Paragraphedeliste"/>
        <w:numPr>
          <w:ilvl w:val="0"/>
          <w:numId w:val="3"/>
        </w:numPr>
      </w:pPr>
      <w:r>
        <w:t>Fichier « user.ini » / ce fichier permet de personnaliser les directives PHP.</w:t>
      </w:r>
    </w:p>
    <w:p w:rsidR="00143E21" w:rsidRPr="00670EB3" w:rsidRDefault="00981A7A" w:rsidP="00143E21">
      <w:pPr>
        <w:pStyle w:val="Paragraphedeliste"/>
        <w:numPr>
          <w:ilvl w:val="0"/>
          <w:numId w:val="3"/>
        </w:numPr>
      </w:pPr>
      <w:r>
        <w:t>Fichier « </w:t>
      </w:r>
      <w:proofErr w:type="spellStart"/>
      <w:r>
        <w:t>index.php</w:t>
      </w:r>
      <w:proofErr w:type="spellEnd"/>
      <w:r>
        <w:t> » / ce fichier permet de faire le lien entre les différentes actions du site.</w:t>
      </w:r>
    </w:p>
    <w:p w:rsidR="00025304" w:rsidRDefault="00025304">
      <w:pPr>
        <w:spacing w:after="160" w:line="259" w:lineRule="auto"/>
        <w:rPr>
          <w:b/>
          <w:iCs/>
          <w:u w:val="single"/>
        </w:rPr>
      </w:pPr>
      <w:bookmarkStart w:id="34" w:name="_Toc25553322"/>
      <w:bookmarkStart w:id="35" w:name="_Toc71691026"/>
      <w:bookmarkEnd w:id="33"/>
      <w:r>
        <w:br w:type="page"/>
      </w:r>
    </w:p>
    <w:p w:rsidR="00301F19" w:rsidRDefault="00301F19" w:rsidP="00BF6C51">
      <w:pPr>
        <w:pStyle w:val="Titre2"/>
      </w:pPr>
      <w:bookmarkStart w:id="36" w:name="_Toc73686641"/>
      <w:r w:rsidRPr="00791020">
        <w:lastRenderedPageBreak/>
        <w:t xml:space="preserve">Erreurs </w:t>
      </w:r>
      <w:bookmarkEnd w:id="34"/>
      <w:r w:rsidRPr="00791020">
        <w:t>restantes</w:t>
      </w:r>
      <w:bookmarkEnd w:id="35"/>
      <w:bookmarkEnd w:id="36"/>
      <w:r w:rsidRPr="00791020">
        <w:t xml:space="preserve">  </w:t>
      </w:r>
      <w:bookmarkStart w:id="37" w:name="_Toc25553323"/>
    </w:p>
    <w:p w:rsidR="00554B71" w:rsidRDefault="00554B71" w:rsidP="00554B71"/>
    <w:p w:rsidR="00554B71" w:rsidRDefault="00554B71" w:rsidP="00554B71">
      <w:pPr>
        <w:ind w:left="576"/>
      </w:pPr>
      <w:r>
        <w:t>Voici quelques erreurs restantes :</w:t>
      </w:r>
    </w:p>
    <w:p w:rsidR="00554B71" w:rsidRDefault="00554B71" w:rsidP="00554B71">
      <w:pPr>
        <w:pStyle w:val="Paragraphedeliste"/>
        <w:numPr>
          <w:ilvl w:val="0"/>
          <w:numId w:val="7"/>
        </w:numPr>
      </w:pPr>
      <w:r>
        <w:t>Problème d’affichage sur la version mobile</w:t>
      </w:r>
    </w:p>
    <w:p w:rsidR="00562A82" w:rsidRDefault="00562A82" w:rsidP="00562A82">
      <w:pPr>
        <w:pStyle w:val="Paragraphedeliste"/>
        <w:numPr>
          <w:ilvl w:val="1"/>
          <w:numId w:val="7"/>
        </w:numPr>
      </w:pPr>
      <w:r>
        <w:t>Les fonctionnalités restent opérationnelles, mais sur la page d’administration ainsi que sur la page d’ajout de nouveau</w:t>
      </w:r>
      <w:r w:rsidR="003F4B9D">
        <w:t>x</w:t>
      </w:r>
      <w:r>
        <w:t xml:space="preserve"> consommable</w:t>
      </w:r>
      <w:r w:rsidR="003F4B9D">
        <w:t>s</w:t>
      </w:r>
      <w:r>
        <w:t>, les utilisateurs auront accès à une interface graphique très peu ergonomique.</w:t>
      </w:r>
    </w:p>
    <w:p w:rsidR="00562A82" w:rsidRDefault="00562A82" w:rsidP="00562A82">
      <w:pPr>
        <w:pStyle w:val="Paragraphedeliste"/>
        <w:numPr>
          <w:ilvl w:val="1"/>
          <w:numId w:val="7"/>
        </w:numPr>
      </w:pPr>
      <w:r>
        <w:t>Une correction du problème est faisable. Je n’ai pas eu le temps de le faire car j’ai préféré faire en sorte que les fonctionnalités restent toutes fonctionnelles et qu’elles soient le mieux faites possibles.</w:t>
      </w:r>
    </w:p>
    <w:p w:rsidR="00143E21" w:rsidRDefault="00562A82" w:rsidP="00025304">
      <w:pPr>
        <w:pStyle w:val="Paragraphedeliste"/>
        <w:numPr>
          <w:ilvl w:val="1"/>
          <w:numId w:val="7"/>
        </w:numPr>
      </w:pPr>
      <w:r>
        <w:t>J’ai classé ce bug en tant que peu urgent, car l’utilisation du téléphone serait à mon avis principalement pour modifier le stock et non pas ajouter un nouveau consommable ou administrer la plateforme web. Je pense que l’utilisation d’un ordinateur est plus agréable pour effectuer ces tâches.</w:t>
      </w:r>
    </w:p>
    <w:p w:rsidR="00554B71" w:rsidRDefault="00554B71" w:rsidP="00554B71">
      <w:pPr>
        <w:pStyle w:val="Paragraphedeliste"/>
        <w:numPr>
          <w:ilvl w:val="0"/>
          <w:numId w:val="7"/>
        </w:numPr>
      </w:pPr>
      <w:r>
        <w:t>Affichage des consommables page d’accueil</w:t>
      </w:r>
    </w:p>
    <w:p w:rsidR="00673028" w:rsidRDefault="00673028" w:rsidP="00673028">
      <w:pPr>
        <w:pStyle w:val="Paragraphedeliste"/>
        <w:numPr>
          <w:ilvl w:val="1"/>
          <w:numId w:val="7"/>
        </w:numPr>
      </w:pPr>
      <w:r>
        <w:t>Toutes les fonctionnalités restent opérationnelles sur cette page. Le problème n’apparaît pas sur les mobiles. Il n’est présent que sur les écrans plus grands (tablettes, ordinateurs). Les utilisateurs auront un affichage avec ce que j’ai jugé comme trop de consommable par ligne.</w:t>
      </w:r>
    </w:p>
    <w:p w:rsidR="00673028" w:rsidRDefault="00673028" w:rsidP="00673028">
      <w:pPr>
        <w:pStyle w:val="Paragraphedeliste"/>
        <w:numPr>
          <w:ilvl w:val="1"/>
          <w:numId w:val="7"/>
        </w:numPr>
      </w:pPr>
      <w:r>
        <w:t>Une correction du problème est faisable. Il suffirait d’ajouter avec du CSS une exception à partir d’une certaine taille d’écran.</w:t>
      </w:r>
    </w:p>
    <w:p w:rsidR="00143E21" w:rsidRDefault="00673028" w:rsidP="00143E21">
      <w:pPr>
        <w:pStyle w:val="Paragraphedeliste"/>
        <w:numPr>
          <w:ilvl w:val="1"/>
          <w:numId w:val="7"/>
        </w:numPr>
      </w:pPr>
      <w:r>
        <w:t>J’ai à nouveau classé ce bug en tant que peu urgent, car l’expérience n’est pas grandement impactée.</w:t>
      </w:r>
    </w:p>
    <w:p w:rsidR="00A428EA" w:rsidRDefault="00A428EA" w:rsidP="00A428EA">
      <w:pPr>
        <w:pStyle w:val="Paragraphedeliste"/>
        <w:numPr>
          <w:ilvl w:val="0"/>
          <w:numId w:val="7"/>
        </w:numPr>
      </w:pPr>
      <w:r>
        <w:t>Suppression d’un compte utilisateur :</w:t>
      </w:r>
    </w:p>
    <w:p w:rsidR="00A428EA" w:rsidRDefault="00A428EA" w:rsidP="00A428EA">
      <w:pPr>
        <w:pStyle w:val="Paragraphedeliste"/>
        <w:numPr>
          <w:ilvl w:val="1"/>
          <w:numId w:val="7"/>
        </w:numPr>
      </w:pPr>
      <w:r>
        <w:t xml:space="preserve">Pour l’instant la suppression ne pose pas de problème, cela dit, lorsque les données </w:t>
      </w:r>
      <w:r w:rsidR="002041D6">
        <w:t>de la table « </w:t>
      </w:r>
      <w:proofErr w:type="spellStart"/>
      <w:r w:rsidR="002041D6">
        <w:t>consumables_users</w:t>
      </w:r>
      <w:proofErr w:type="spellEnd"/>
      <w:r w:rsidR="002041D6">
        <w:t> » seront utilisées un problème se posera étant donné que quand les comptes utilisateurs sont supprimés, je ne supprime pas les valeurs dans cette table. Cela des problèmes de relation.</w:t>
      </w:r>
    </w:p>
    <w:p w:rsidR="002041D6" w:rsidRDefault="002041D6" w:rsidP="00A428EA">
      <w:pPr>
        <w:pStyle w:val="Paragraphedeliste"/>
        <w:numPr>
          <w:ilvl w:val="1"/>
          <w:numId w:val="7"/>
        </w:numPr>
      </w:pPr>
      <w:r>
        <w:t>Une correction est faisable sans trop de problème, il suffira de faire en sorte de supprimer toutes les relations avec l’utilisateur.</w:t>
      </w:r>
    </w:p>
    <w:p w:rsidR="00A76634" w:rsidRDefault="00A76634" w:rsidP="00A76634"/>
    <w:p w:rsidR="00A76634" w:rsidRPr="00554B71" w:rsidRDefault="00A76634" w:rsidP="00A76634">
      <w:pPr>
        <w:ind w:left="576"/>
      </w:pPr>
      <w:r>
        <w:t>Les quelques autres bugs trouvés durant la phase de test ont pu être réparé</w:t>
      </w:r>
      <w:r w:rsidR="003F4B9D">
        <w:t>s</w:t>
      </w:r>
      <w:r>
        <w:t>. Vou</w:t>
      </w:r>
      <w:r w:rsidR="003F4B9D">
        <w:t>s pouvez toutefois les retrouver</w:t>
      </w:r>
      <w:r>
        <w:t xml:space="preserve"> dans l’onglet « issues » sur le dépôt GitHub</w:t>
      </w:r>
      <w:r w:rsidR="003F4B9D">
        <w:t xml:space="preserve"> et voir les « issues </w:t>
      </w:r>
      <w:proofErr w:type="spellStart"/>
      <w:r w:rsidR="003F4B9D">
        <w:t>closed</w:t>
      </w:r>
      <w:proofErr w:type="spellEnd"/>
      <w:r w:rsidR="003F4B9D">
        <w:t xml:space="preserve"> » </w:t>
      </w:r>
      <w:r>
        <w:t xml:space="preserve">ou sur ce </w:t>
      </w:r>
      <w:hyperlink r:id="rId30" w:history="1">
        <w:r w:rsidRPr="00A76634">
          <w:rPr>
            <w:rStyle w:val="Lienhypertexte"/>
          </w:rPr>
          <w:t>lien</w:t>
        </w:r>
      </w:hyperlink>
      <w:r>
        <w:t>.</w:t>
      </w:r>
    </w:p>
    <w:p w:rsidR="00301F19" w:rsidRDefault="00301F19" w:rsidP="00BF6C51">
      <w:pPr>
        <w:pStyle w:val="Titre2"/>
      </w:pPr>
      <w:bookmarkStart w:id="38" w:name="_Toc25553319"/>
      <w:bookmarkStart w:id="39" w:name="_Toc71691023"/>
      <w:bookmarkStart w:id="40" w:name="_Toc73686642"/>
      <w:bookmarkEnd w:id="37"/>
      <w:r w:rsidRPr="00791020">
        <w:t>Dossier d'archivage</w:t>
      </w:r>
      <w:bookmarkEnd w:id="38"/>
      <w:bookmarkEnd w:id="39"/>
      <w:bookmarkEnd w:id="40"/>
    </w:p>
    <w:p w:rsidR="00C5410A" w:rsidRDefault="00C5410A" w:rsidP="00C5410A"/>
    <w:p w:rsidR="00C5410A" w:rsidRPr="00C5410A" w:rsidRDefault="00C5410A" w:rsidP="00C5410A">
      <w:pPr>
        <w:ind w:left="432"/>
      </w:pPr>
      <w:r>
        <w:t xml:space="preserve">Vous pouvez retrouver le dossier d’archivage sur le GitHub du projet en suivant ce </w:t>
      </w:r>
      <w:hyperlink r:id="rId31" w:history="1">
        <w:r w:rsidRPr="00707DF7">
          <w:rPr>
            <w:rStyle w:val="Lienhypertexte"/>
          </w:rPr>
          <w:t>lien</w:t>
        </w:r>
      </w:hyperlink>
      <w:r>
        <w:t>. Vous pourrez retrouver aussi toutes les informations importantes du projet.</w:t>
      </w:r>
    </w:p>
    <w:p w:rsidR="005147F2" w:rsidRDefault="005147F2">
      <w:pPr>
        <w:spacing w:after="160" w:line="259" w:lineRule="auto"/>
        <w:rPr>
          <w:b/>
          <w:kern w:val="28"/>
          <w:sz w:val="28"/>
          <w:u w:val="single"/>
        </w:rPr>
      </w:pPr>
      <w:bookmarkStart w:id="41" w:name="_Toc71691027"/>
      <w:r>
        <w:br w:type="page"/>
      </w:r>
    </w:p>
    <w:p w:rsidR="00301F19" w:rsidRPr="0049659A" w:rsidRDefault="00301F19" w:rsidP="00301F19">
      <w:pPr>
        <w:pStyle w:val="Titre1"/>
        <w:tabs>
          <w:tab w:val="num" w:pos="360"/>
          <w:tab w:val="left" w:pos="709"/>
        </w:tabs>
      </w:pPr>
      <w:bookmarkStart w:id="42" w:name="_Toc73686643"/>
      <w:r w:rsidRPr="0049659A">
        <w:lastRenderedPageBreak/>
        <w:t>M</w:t>
      </w:r>
      <w:r>
        <w:t>ise en service</w:t>
      </w:r>
      <w:bookmarkEnd w:id="41"/>
      <w:bookmarkEnd w:id="42"/>
    </w:p>
    <w:p w:rsidR="00301F19" w:rsidRDefault="00301F19" w:rsidP="00BF6C51">
      <w:pPr>
        <w:pStyle w:val="Titre2"/>
      </w:pPr>
      <w:bookmarkStart w:id="43" w:name="_Toc25553325"/>
      <w:bookmarkStart w:id="44" w:name="_Toc71691028"/>
      <w:bookmarkStart w:id="45" w:name="_Toc73686644"/>
      <w:r w:rsidRPr="00791020">
        <w:t xml:space="preserve">Rapport de </w:t>
      </w:r>
      <w:bookmarkEnd w:id="43"/>
      <w:r w:rsidRPr="00791020">
        <w:t>mise en service</w:t>
      </w:r>
      <w:bookmarkEnd w:id="44"/>
      <w:bookmarkEnd w:id="45"/>
    </w:p>
    <w:p w:rsidR="002E6EF7" w:rsidRDefault="002E6EF7" w:rsidP="002E6EF7">
      <w:pPr>
        <w:ind w:left="576"/>
      </w:pPr>
    </w:p>
    <w:p w:rsidR="002E6EF7" w:rsidRDefault="002E6EF7" w:rsidP="002E6EF7">
      <w:pPr>
        <w:ind w:left="576"/>
      </w:pPr>
      <w:r>
        <w:t>Premièrement pour pouvoir publier la plateforme web chez l’hébergeur, il faudra avoir les identifiants nécessaires pour accéder au FTP et à la base de données. Vous devrez donc utiliser ceux que vous recevrez par e-mail.</w:t>
      </w:r>
    </w:p>
    <w:p w:rsidR="002E6EF7" w:rsidRDefault="002E6EF7" w:rsidP="002E6EF7">
      <w:pPr>
        <w:ind w:left="576"/>
      </w:pPr>
    </w:p>
    <w:p w:rsidR="002E6EF7" w:rsidRDefault="002E6EF7" w:rsidP="002E6EF7">
      <w:pPr>
        <w:ind w:left="576"/>
      </w:pPr>
      <w:r>
        <w:t>Création de la base de données :</w:t>
      </w:r>
    </w:p>
    <w:p w:rsidR="002E6EF7" w:rsidRDefault="002E6EF7" w:rsidP="002E6EF7">
      <w:pPr>
        <w:pStyle w:val="Paragraphedeliste"/>
        <w:numPr>
          <w:ilvl w:val="0"/>
          <w:numId w:val="5"/>
        </w:numPr>
      </w:pPr>
      <w:r>
        <w:t xml:space="preserve">Ouvrer votre navigateur internet et aller sur l’adresse suivante : </w:t>
      </w:r>
      <w:hyperlink r:id="rId32" w:history="1">
        <w:r w:rsidRPr="00D02319">
          <w:rPr>
            <w:rStyle w:val="Lienhypertexte"/>
          </w:rPr>
          <w:t>https://h2-phpmyadmin.infomaniak.com/</w:t>
        </w:r>
      </w:hyperlink>
      <w:r>
        <w:t xml:space="preserve"> </w:t>
      </w:r>
    </w:p>
    <w:p w:rsidR="002E6EF7" w:rsidRDefault="002E6EF7" w:rsidP="002E6EF7">
      <w:pPr>
        <w:pStyle w:val="Paragraphedeliste"/>
        <w:numPr>
          <w:ilvl w:val="0"/>
          <w:numId w:val="5"/>
        </w:numPr>
      </w:pPr>
      <w:r>
        <w:t>Pour l’adresse du serveur vous devrez renseigner le champ avec cet identifiant : gg110.myd.infomaniak.com</w:t>
      </w:r>
    </w:p>
    <w:p w:rsidR="002E6EF7" w:rsidRDefault="002E6EF7" w:rsidP="002E6EF7">
      <w:pPr>
        <w:pStyle w:val="Paragraphedeliste"/>
        <w:numPr>
          <w:ilvl w:val="0"/>
          <w:numId w:val="5"/>
        </w:numPr>
      </w:pPr>
      <w:r>
        <w:t>Dans les champs « Utilisateur » et « Mot de passe », il vous suffira d’entrer les identifiants reçus par e-mail.</w:t>
      </w:r>
    </w:p>
    <w:p w:rsidR="002E6EF7" w:rsidRDefault="002E6EF7" w:rsidP="002E6EF7">
      <w:pPr>
        <w:pStyle w:val="Paragraphedeliste"/>
        <w:numPr>
          <w:ilvl w:val="0"/>
          <w:numId w:val="5"/>
        </w:numPr>
      </w:pPr>
      <w:r>
        <w:t>Une fois connecté vous aurez accès à la base de données. Vous pourrez vous rendre dans l’onglet SQL, afin d’exécuter le script de la base de données, ou a</w:t>
      </w:r>
      <w:r w:rsidR="003F4B9D">
        <w:t>lors les créer</w:t>
      </w:r>
      <w:r>
        <w:t xml:space="preserve"> à la main en ajoutant les tables une à une avec l’option « nouvelle table » et en suivant le MLD.</w:t>
      </w:r>
    </w:p>
    <w:p w:rsidR="002F2FBC" w:rsidRDefault="002F2FBC" w:rsidP="002F2FBC"/>
    <w:p w:rsidR="002F2FBC" w:rsidRDefault="002F2FBC" w:rsidP="002F2FBC">
      <w:pPr>
        <w:ind w:left="576"/>
      </w:pPr>
      <w:r>
        <w:t xml:space="preserve">Mise en place de la plateforme web (accès avec </w:t>
      </w:r>
      <w:proofErr w:type="spellStart"/>
      <w:r>
        <w:t>FileZilla</w:t>
      </w:r>
      <w:proofErr w:type="spellEnd"/>
      <w:r>
        <w:t>) :</w:t>
      </w:r>
    </w:p>
    <w:p w:rsidR="002F2FBC" w:rsidRDefault="002F2FBC" w:rsidP="002F2FBC">
      <w:pPr>
        <w:pStyle w:val="Paragraphedeliste"/>
        <w:numPr>
          <w:ilvl w:val="0"/>
          <w:numId w:val="6"/>
        </w:numPr>
      </w:pPr>
      <w:r>
        <w:t xml:space="preserve">Ouvrer </w:t>
      </w:r>
      <w:proofErr w:type="spellStart"/>
      <w:r>
        <w:t>FileZilla</w:t>
      </w:r>
      <w:proofErr w:type="spellEnd"/>
      <w:r>
        <w:t> :</w:t>
      </w:r>
    </w:p>
    <w:p w:rsidR="002F2FBC" w:rsidRDefault="002F2FBC" w:rsidP="002F2FBC">
      <w:pPr>
        <w:pStyle w:val="Paragraphedeliste"/>
        <w:numPr>
          <w:ilvl w:val="0"/>
          <w:numId w:val="6"/>
        </w:numPr>
      </w:pPr>
      <w:r>
        <w:t>Entrer les informations suivantes :</w:t>
      </w:r>
    </w:p>
    <w:p w:rsidR="002F2FBC" w:rsidRDefault="002F2FBC" w:rsidP="002F2FBC">
      <w:pPr>
        <w:pStyle w:val="Paragraphedeliste"/>
        <w:numPr>
          <w:ilvl w:val="1"/>
          <w:numId w:val="6"/>
        </w:numPr>
      </w:pPr>
      <w:r>
        <w:t>Champ « hôte » : gg110.ftp.infomaniak.com</w:t>
      </w:r>
    </w:p>
    <w:p w:rsidR="002F2FBC" w:rsidRDefault="002F2FBC" w:rsidP="002F2FBC">
      <w:pPr>
        <w:pStyle w:val="Paragraphedeliste"/>
        <w:numPr>
          <w:ilvl w:val="1"/>
          <w:numId w:val="6"/>
        </w:numPr>
      </w:pPr>
      <w:r>
        <w:t>Champ « identifiant » : utiliser l’identifiant reçu par e-mail</w:t>
      </w:r>
    </w:p>
    <w:p w:rsidR="002F2FBC" w:rsidRDefault="002F2FBC" w:rsidP="002F2FBC">
      <w:pPr>
        <w:pStyle w:val="Paragraphedeliste"/>
        <w:numPr>
          <w:ilvl w:val="1"/>
          <w:numId w:val="6"/>
        </w:numPr>
      </w:pPr>
      <w:r>
        <w:t>Champ « mot de passe » : utiliser l’identifiant reçu par e-mail</w:t>
      </w:r>
    </w:p>
    <w:p w:rsidR="002F2FBC" w:rsidRDefault="002F2FBC" w:rsidP="002F2FBC">
      <w:pPr>
        <w:pStyle w:val="Paragraphedeliste"/>
        <w:numPr>
          <w:ilvl w:val="1"/>
          <w:numId w:val="6"/>
        </w:numPr>
      </w:pPr>
      <w:r>
        <w:t>Champ « port » : 21</w:t>
      </w:r>
    </w:p>
    <w:p w:rsidR="005F42DE" w:rsidRDefault="005F42DE" w:rsidP="005F42DE">
      <w:pPr>
        <w:pStyle w:val="Paragraphedeliste"/>
        <w:numPr>
          <w:ilvl w:val="0"/>
          <w:numId w:val="6"/>
        </w:numPr>
      </w:pPr>
      <w:r>
        <w:t>Une fois les informations remplies, il vous suffira de cliquer sur le bouton « connexion rapide »</w:t>
      </w:r>
    </w:p>
    <w:p w:rsidR="005F42DE" w:rsidRDefault="005F42DE" w:rsidP="005F42DE">
      <w:pPr>
        <w:pStyle w:val="Paragraphedeliste"/>
        <w:numPr>
          <w:ilvl w:val="0"/>
          <w:numId w:val="6"/>
        </w:numPr>
      </w:pPr>
      <w:r>
        <w:t>Après que la connexion soit établie, vous arriverez directement sur le dossier contenant le site.</w:t>
      </w:r>
    </w:p>
    <w:p w:rsidR="005F42DE" w:rsidRPr="002E6EF7" w:rsidRDefault="005F42DE" w:rsidP="005F42DE">
      <w:pPr>
        <w:pStyle w:val="Paragraphedeliste"/>
        <w:numPr>
          <w:ilvl w:val="0"/>
          <w:numId w:val="6"/>
        </w:numPr>
      </w:pPr>
      <w:r>
        <w:t>Vous pourrez donc transférer les fichiers de la plateforme web en les sélectionnant. Puis en effectuant un clic droit et en sélectionnant l’option « Envoyer ».</w:t>
      </w:r>
    </w:p>
    <w:p w:rsidR="00301F19" w:rsidRDefault="00301F19" w:rsidP="00BF6C51">
      <w:pPr>
        <w:pStyle w:val="Titre2"/>
      </w:pPr>
      <w:bookmarkStart w:id="46" w:name="_Toc25553326"/>
      <w:bookmarkStart w:id="47" w:name="_Toc71691029"/>
      <w:bookmarkStart w:id="48" w:name="_Toc73686645"/>
      <w:r w:rsidRPr="00791020">
        <w:t>Liste des documents</w:t>
      </w:r>
      <w:bookmarkEnd w:id="46"/>
      <w:r w:rsidRPr="00791020">
        <w:t xml:space="preserve"> fournis</w:t>
      </w:r>
      <w:bookmarkEnd w:id="47"/>
      <w:bookmarkEnd w:id="48"/>
    </w:p>
    <w:p w:rsidR="002360F3" w:rsidRDefault="002360F3" w:rsidP="002360F3">
      <w:pPr>
        <w:ind w:left="432"/>
      </w:pPr>
    </w:p>
    <w:p w:rsidR="003D628C" w:rsidRDefault="003D628C" w:rsidP="002360F3">
      <w:pPr>
        <w:ind w:left="432"/>
      </w:pPr>
      <w:r>
        <w:t>Voici les différents documents et archives fournies :</w:t>
      </w:r>
    </w:p>
    <w:p w:rsidR="0055799C" w:rsidRDefault="001719D0" w:rsidP="002360F3">
      <w:pPr>
        <w:pStyle w:val="Paragraphedeliste"/>
        <w:numPr>
          <w:ilvl w:val="0"/>
          <w:numId w:val="3"/>
        </w:numPr>
      </w:pPr>
      <w:r>
        <w:t>Rapport</w:t>
      </w:r>
      <w:r w:rsidR="0055799C">
        <w:t xml:space="preserve"> de projet, V.1 (format PDF)</w:t>
      </w:r>
    </w:p>
    <w:p w:rsidR="002360F3" w:rsidRDefault="002360F3" w:rsidP="002360F3">
      <w:pPr>
        <w:pStyle w:val="Paragraphedeliste"/>
        <w:numPr>
          <w:ilvl w:val="0"/>
          <w:numId w:val="3"/>
        </w:numPr>
      </w:pPr>
      <w:r>
        <w:t>Journal de bord</w:t>
      </w:r>
      <w:r w:rsidR="0055799C">
        <w:t xml:space="preserve">, </w:t>
      </w:r>
      <w:proofErr w:type="spellStart"/>
      <w:proofErr w:type="gramStart"/>
      <w:r w:rsidR="0055799C">
        <w:t>V.Final</w:t>
      </w:r>
      <w:proofErr w:type="spellEnd"/>
      <w:proofErr w:type="gramEnd"/>
      <w:r w:rsidR="0055799C">
        <w:t xml:space="preserve"> (</w:t>
      </w:r>
      <w:r>
        <w:t>format PDF</w:t>
      </w:r>
      <w:r w:rsidR="0055799C">
        <w:t>)</w:t>
      </w:r>
    </w:p>
    <w:p w:rsidR="002360F3" w:rsidRDefault="002360F3" w:rsidP="002360F3">
      <w:pPr>
        <w:pStyle w:val="Paragraphedeliste"/>
        <w:numPr>
          <w:ilvl w:val="0"/>
          <w:numId w:val="3"/>
        </w:numPr>
      </w:pPr>
      <w:r>
        <w:t>Manuel d’installation</w:t>
      </w:r>
      <w:r w:rsidR="0055799C">
        <w:t>, V.1 (</w:t>
      </w:r>
      <w:r>
        <w:t>format PDF</w:t>
      </w:r>
      <w:r w:rsidR="0055799C">
        <w:t>)</w:t>
      </w:r>
    </w:p>
    <w:p w:rsidR="002360F3" w:rsidRDefault="002360F3" w:rsidP="002360F3">
      <w:pPr>
        <w:pStyle w:val="Paragraphedeliste"/>
        <w:numPr>
          <w:ilvl w:val="0"/>
          <w:numId w:val="3"/>
        </w:numPr>
      </w:pPr>
      <w:r>
        <w:t>Manuel d’utilisation</w:t>
      </w:r>
      <w:r w:rsidR="0055799C">
        <w:t>, V.1 (</w:t>
      </w:r>
      <w:r>
        <w:t>format PDF</w:t>
      </w:r>
      <w:r w:rsidR="0055799C">
        <w:t>)</w:t>
      </w:r>
    </w:p>
    <w:p w:rsidR="002360F3" w:rsidRDefault="002360F3" w:rsidP="002360F3">
      <w:pPr>
        <w:pStyle w:val="Paragraphedeliste"/>
        <w:numPr>
          <w:ilvl w:val="0"/>
          <w:numId w:val="3"/>
        </w:numPr>
      </w:pPr>
      <w:r>
        <w:t>Dossier d’archivage du projet</w:t>
      </w:r>
      <w:r w:rsidR="0055799C">
        <w:t>, V.1 (</w:t>
      </w:r>
      <w:r>
        <w:t>format ZIP</w:t>
      </w:r>
      <w:r w:rsidR="0055799C">
        <w:t>)</w:t>
      </w:r>
    </w:p>
    <w:p w:rsidR="002360F3" w:rsidRDefault="002360F3" w:rsidP="002360F3">
      <w:pPr>
        <w:pStyle w:val="Paragraphedeliste"/>
        <w:numPr>
          <w:ilvl w:val="0"/>
          <w:numId w:val="3"/>
        </w:numPr>
      </w:pPr>
      <w:r>
        <w:t>Dossier d’archivage des maquettes</w:t>
      </w:r>
      <w:r w:rsidR="0055799C">
        <w:t>, V.2 (</w:t>
      </w:r>
      <w:r>
        <w:t>format ZIP</w:t>
      </w:r>
      <w:r w:rsidR="0055799C">
        <w:t>)</w:t>
      </w:r>
    </w:p>
    <w:p w:rsidR="002360F3" w:rsidRDefault="002360F3" w:rsidP="002360F3">
      <w:pPr>
        <w:pStyle w:val="Paragraphedeliste"/>
        <w:numPr>
          <w:ilvl w:val="0"/>
          <w:numId w:val="3"/>
        </w:numPr>
      </w:pPr>
      <w:r>
        <w:t>Fichiers des maquettes</w:t>
      </w:r>
      <w:r w:rsidR="0055799C">
        <w:t>, V.2 (</w:t>
      </w:r>
      <w:r>
        <w:t>format PDF</w:t>
      </w:r>
      <w:r w:rsidR="0055799C">
        <w:t>)</w:t>
      </w:r>
    </w:p>
    <w:p w:rsidR="0055799C" w:rsidRPr="002360F3" w:rsidRDefault="0055799C" w:rsidP="002360F3">
      <w:pPr>
        <w:pStyle w:val="Paragraphedeliste"/>
        <w:numPr>
          <w:ilvl w:val="0"/>
          <w:numId w:val="3"/>
        </w:numPr>
      </w:pPr>
      <w:r>
        <w:t>Image du MCD et du MLD, V.3 (format PNG)</w:t>
      </w:r>
    </w:p>
    <w:p w:rsidR="00EA597B" w:rsidRDefault="00EA597B">
      <w:pPr>
        <w:spacing w:after="160" w:line="259" w:lineRule="auto"/>
        <w:rPr>
          <w:b/>
          <w:kern w:val="28"/>
          <w:sz w:val="28"/>
          <w:u w:val="single"/>
        </w:rPr>
      </w:pPr>
      <w:bookmarkStart w:id="49" w:name="_Toc25553328"/>
      <w:bookmarkStart w:id="50" w:name="_Toc71703263"/>
      <w:r>
        <w:br w:type="page"/>
      </w:r>
    </w:p>
    <w:p w:rsidR="00EA597B" w:rsidRDefault="00301F19" w:rsidP="00572150">
      <w:pPr>
        <w:pStyle w:val="Titre1"/>
        <w:tabs>
          <w:tab w:val="num" w:pos="360"/>
          <w:tab w:val="left" w:pos="709"/>
        </w:tabs>
      </w:pPr>
      <w:bookmarkStart w:id="51" w:name="_Toc73686646"/>
      <w:r w:rsidRPr="0049659A">
        <w:lastRenderedPageBreak/>
        <w:t>C</w:t>
      </w:r>
      <w:bookmarkEnd w:id="49"/>
      <w:bookmarkEnd w:id="50"/>
      <w:r>
        <w:t>onclusions</w:t>
      </w:r>
      <w:bookmarkEnd w:id="51"/>
    </w:p>
    <w:p w:rsidR="00EA597B" w:rsidRDefault="00EA597B" w:rsidP="0097358E">
      <w:r>
        <w:t>Objectifs :</w:t>
      </w:r>
    </w:p>
    <w:p w:rsidR="00EA597B" w:rsidRDefault="00EA597B" w:rsidP="00EA597B">
      <w:pPr>
        <w:pStyle w:val="Paragraphedeliste"/>
        <w:numPr>
          <w:ilvl w:val="0"/>
          <w:numId w:val="3"/>
        </w:numPr>
      </w:pPr>
      <w:r>
        <w:t>Connexion sécurisée à l’application web</w:t>
      </w:r>
    </w:p>
    <w:p w:rsidR="00EA597B" w:rsidRDefault="00EA597B" w:rsidP="00EA597B">
      <w:pPr>
        <w:pStyle w:val="Paragraphedeliste"/>
        <w:numPr>
          <w:ilvl w:val="1"/>
          <w:numId w:val="3"/>
        </w:numPr>
      </w:pPr>
      <w:r>
        <w:t>Objectif atteint. La connexion sécurisée au site a été faite selon les connaissances acquise</w:t>
      </w:r>
      <w:r w:rsidR="003F4B9D">
        <w:t>s</w:t>
      </w:r>
      <w:r>
        <w:t xml:space="preserve"> lors du module ICT-151.</w:t>
      </w:r>
    </w:p>
    <w:p w:rsidR="00EA597B" w:rsidRDefault="00EA597B" w:rsidP="00EA597B">
      <w:pPr>
        <w:pStyle w:val="Paragraphedeliste"/>
        <w:numPr>
          <w:ilvl w:val="0"/>
          <w:numId w:val="3"/>
        </w:numPr>
      </w:pPr>
      <w:r>
        <w:t>Page d’affichage du stock</w:t>
      </w:r>
    </w:p>
    <w:p w:rsidR="00EA597B" w:rsidRDefault="00EA597B" w:rsidP="00EA597B">
      <w:pPr>
        <w:pStyle w:val="Paragraphedeliste"/>
        <w:numPr>
          <w:ilvl w:val="1"/>
          <w:numId w:val="3"/>
        </w:numPr>
      </w:pPr>
      <w:r>
        <w:t>Objectif atteint. Cette page est la page d’accueil de la plateforme web ou nous retrouvons les différents éléments du stock.</w:t>
      </w:r>
    </w:p>
    <w:p w:rsidR="00EA597B" w:rsidRDefault="00EA597B" w:rsidP="00EA597B">
      <w:pPr>
        <w:pStyle w:val="Paragraphedeliste"/>
        <w:numPr>
          <w:ilvl w:val="0"/>
          <w:numId w:val="3"/>
        </w:numPr>
      </w:pPr>
      <w:r>
        <w:t>Implémentation d’un filtre sur le type de consommable</w:t>
      </w:r>
    </w:p>
    <w:p w:rsidR="00EA597B" w:rsidRDefault="00EA597B" w:rsidP="00EA597B">
      <w:pPr>
        <w:pStyle w:val="Paragraphedeliste"/>
        <w:numPr>
          <w:ilvl w:val="1"/>
          <w:numId w:val="3"/>
        </w:numPr>
      </w:pPr>
      <w:r>
        <w:t xml:space="preserve">Objectif atteint. Le filtre sur le type de consommable a été ajouté et vous pouvez </w:t>
      </w:r>
      <w:r w:rsidR="003F4B9D">
        <w:t xml:space="preserve">tester </w:t>
      </w:r>
      <w:r>
        <w:t>les différentes options pour ce filtre directement sur la plateforme web.</w:t>
      </w:r>
    </w:p>
    <w:p w:rsidR="00EA597B" w:rsidRDefault="00EA597B" w:rsidP="00EA597B">
      <w:pPr>
        <w:pStyle w:val="Paragraphedeliste"/>
        <w:numPr>
          <w:ilvl w:val="0"/>
          <w:numId w:val="3"/>
        </w:numPr>
      </w:pPr>
      <w:r>
        <w:t>Implémentation d’un filtre par marque</w:t>
      </w:r>
    </w:p>
    <w:p w:rsidR="00EA597B" w:rsidRDefault="00EA597B" w:rsidP="00EA597B">
      <w:pPr>
        <w:pStyle w:val="Paragraphedeliste"/>
        <w:numPr>
          <w:ilvl w:val="1"/>
          <w:numId w:val="3"/>
        </w:numPr>
      </w:pPr>
      <w:r>
        <w:t>Objectif atteint. Le filtre sur les marques de consommable a été ajouté et vous pouvez retrouver toutes les options pour ce filtre directement sur la plateforme web.</w:t>
      </w:r>
    </w:p>
    <w:p w:rsidR="00EA597B" w:rsidRDefault="00EA597B" w:rsidP="00EA597B">
      <w:pPr>
        <w:pStyle w:val="Paragraphedeliste"/>
        <w:numPr>
          <w:ilvl w:val="0"/>
          <w:numId w:val="3"/>
        </w:numPr>
      </w:pPr>
      <w:r>
        <w:t>Implémentation d’un filtre par produit lié au consommable</w:t>
      </w:r>
    </w:p>
    <w:p w:rsidR="00EA597B" w:rsidRDefault="00EA597B" w:rsidP="00EA597B">
      <w:pPr>
        <w:pStyle w:val="Paragraphedeliste"/>
        <w:numPr>
          <w:ilvl w:val="1"/>
          <w:numId w:val="3"/>
        </w:numPr>
      </w:pPr>
      <w:r>
        <w:t>Objectif atteint. Le filtre par produit lié a été ajouté et vous pouvez accéder aux différentes options pour ce filtre directement depuis la plateforme web.</w:t>
      </w:r>
    </w:p>
    <w:p w:rsidR="00EA597B" w:rsidRDefault="00EA597B" w:rsidP="00EA597B">
      <w:pPr>
        <w:pStyle w:val="Paragraphedeliste"/>
        <w:numPr>
          <w:ilvl w:val="0"/>
          <w:numId w:val="3"/>
        </w:numPr>
      </w:pPr>
      <w:r>
        <w:t>Page permettant l’ajout d’éléments dans le stock</w:t>
      </w:r>
    </w:p>
    <w:p w:rsidR="00EA597B" w:rsidRDefault="00EA597B" w:rsidP="00EA597B">
      <w:pPr>
        <w:pStyle w:val="Paragraphedeliste"/>
        <w:numPr>
          <w:ilvl w:val="1"/>
          <w:numId w:val="3"/>
        </w:numPr>
      </w:pPr>
      <w:r>
        <w:t>Objectif atteint. Vous pouvez retrouver cette page dans le menu de la plateforme web.</w:t>
      </w:r>
    </w:p>
    <w:p w:rsidR="00EA597B" w:rsidRDefault="00EA597B" w:rsidP="00EA597B">
      <w:pPr>
        <w:pStyle w:val="Paragraphedeliste"/>
        <w:numPr>
          <w:ilvl w:val="0"/>
          <w:numId w:val="3"/>
        </w:numPr>
      </w:pPr>
      <w:r>
        <w:t>Page admin permettant de gérer les différents droit</w:t>
      </w:r>
      <w:r w:rsidR="003F4B9D">
        <w:t>s</w:t>
      </w:r>
      <w:r>
        <w:t xml:space="preserve"> d’accès à la plateforme</w:t>
      </w:r>
    </w:p>
    <w:p w:rsidR="002C04C4" w:rsidRDefault="002C04C4" w:rsidP="002C04C4">
      <w:pPr>
        <w:pStyle w:val="Paragraphedeliste"/>
        <w:numPr>
          <w:ilvl w:val="1"/>
          <w:numId w:val="3"/>
        </w:numPr>
      </w:pPr>
      <w:r>
        <w:t>Objectif atteint. Vous pouvez retrouver cette page dans le menu de la plateforme web, pour autant que vous ayez des accès admin.</w:t>
      </w:r>
    </w:p>
    <w:p w:rsidR="00EA597B" w:rsidRDefault="00EA597B" w:rsidP="00EA597B">
      <w:pPr>
        <w:pStyle w:val="Paragraphedeliste"/>
        <w:numPr>
          <w:ilvl w:val="0"/>
          <w:numId w:val="3"/>
        </w:numPr>
      </w:pPr>
      <w:r>
        <w:t>Écran tactile disponible à l’entrée du stock affichant la plateforme web</w:t>
      </w:r>
    </w:p>
    <w:p w:rsidR="00C93C4E" w:rsidRDefault="00C93C4E" w:rsidP="00C93C4E">
      <w:pPr>
        <w:pStyle w:val="Paragraphedeliste"/>
        <w:numPr>
          <w:ilvl w:val="1"/>
          <w:numId w:val="3"/>
        </w:numPr>
      </w:pPr>
      <w:r>
        <w:t>Objectif atteint. U</w:t>
      </w:r>
      <w:r w:rsidR="00665149">
        <w:t xml:space="preserve">n </w:t>
      </w:r>
      <w:proofErr w:type="spellStart"/>
      <w:r w:rsidR="00665149">
        <w:t>Raspberry</w:t>
      </w:r>
      <w:proofErr w:type="spellEnd"/>
      <w:r w:rsidR="00665149">
        <w:t xml:space="preserve"> P</w:t>
      </w:r>
      <w:r>
        <w:t>i</w:t>
      </w:r>
      <w:r w:rsidR="00665149">
        <w:t>, avec l’os Raspbian,</w:t>
      </w:r>
      <w:r>
        <w:t xml:space="preserve"> a été préparé à cette effet afin de pouvoir se connecter sur le site et d’effectuer différentes actions sur la plateforme web.</w:t>
      </w:r>
    </w:p>
    <w:p w:rsidR="00151465" w:rsidRDefault="00151465" w:rsidP="00151465"/>
    <w:p w:rsidR="00151465" w:rsidRDefault="00151465" w:rsidP="0097358E">
      <w:r>
        <w:t>Points positifs :</w:t>
      </w:r>
    </w:p>
    <w:p w:rsidR="00151465" w:rsidRDefault="00151465" w:rsidP="00151465">
      <w:pPr>
        <w:pStyle w:val="Paragraphedeliste"/>
        <w:numPr>
          <w:ilvl w:val="0"/>
          <w:numId w:val="3"/>
        </w:numPr>
      </w:pPr>
      <w:r>
        <w:t>J’ai apprécié travailler sur ce projet. Le sujet était intéressant et je suis content de faire quelque chose qui puisse être utile par la suite.</w:t>
      </w:r>
    </w:p>
    <w:p w:rsidR="00151465" w:rsidRDefault="00151465" w:rsidP="00151465">
      <w:pPr>
        <w:pStyle w:val="Paragraphedeliste"/>
        <w:numPr>
          <w:ilvl w:val="0"/>
          <w:numId w:val="3"/>
        </w:numPr>
      </w:pPr>
      <w:r>
        <w:t>Je pens</w:t>
      </w:r>
      <w:r w:rsidR="003F4B9D">
        <w:t>e m’être encore un peu amélioré</w:t>
      </w:r>
      <w:r>
        <w:t xml:space="preserve"> dans ma méthode de travail et de gestion de travail.</w:t>
      </w:r>
    </w:p>
    <w:p w:rsidR="00151465" w:rsidRDefault="00151465" w:rsidP="00151465">
      <w:pPr>
        <w:pStyle w:val="Paragraphedeliste"/>
        <w:numPr>
          <w:ilvl w:val="0"/>
          <w:numId w:val="3"/>
        </w:numPr>
      </w:pPr>
      <w:r>
        <w:t xml:space="preserve">J’ai pu apprendre quelques </w:t>
      </w:r>
      <w:r w:rsidR="003F4B9D">
        <w:t>nouveaux éléments comme l’envoi</w:t>
      </w:r>
      <w:r>
        <w:t xml:space="preserve"> de formulaire via JS.</w:t>
      </w:r>
    </w:p>
    <w:p w:rsidR="00B83BFA" w:rsidRDefault="00B83BFA" w:rsidP="00151465">
      <w:pPr>
        <w:pStyle w:val="Paragraphedeliste"/>
        <w:numPr>
          <w:ilvl w:val="0"/>
          <w:numId w:val="3"/>
        </w:numPr>
      </w:pPr>
      <w:r>
        <w:t>A la place d’essayer de contenir</w:t>
      </w:r>
      <w:r w:rsidR="003F4B9D">
        <w:t xml:space="preserve"> mes idées j’ai préféré les noter</w:t>
      </w:r>
      <w:r>
        <w:t xml:space="preserve"> et de les mettre de côté en créant des issues sur GitHub.</w:t>
      </w:r>
    </w:p>
    <w:p w:rsidR="00151465" w:rsidRDefault="00151465" w:rsidP="00151465">
      <w:pPr>
        <w:ind w:left="432"/>
      </w:pPr>
    </w:p>
    <w:p w:rsidR="00572150" w:rsidRDefault="00572150">
      <w:pPr>
        <w:spacing w:after="160" w:line="259" w:lineRule="auto"/>
        <w:rPr>
          <w:b/>
          <w:iCs/>
          <w:u w:val="single"/>
        </w:rPr>
      </w:pPr>
      <w:r>
        <w:br w:type="page"/>
      </w:r>
    </w:p>
    <w:p w:rsidR="00151465" w:rsidRDefault="00151465" w:rsidP="0097358E">
      <w:r>
        <w:lastRenderedPageBreak/>
        <w:t>Points négatifs :</w:t>
      </w:r>
    </w:p>
    <w:p w:rsidR="00151465" w:rsidRDefault="00151465" w:rsidP="00151465">
      <w:pPr>
        <w:pStyle w:val="Paragraphedeliste"/>
        <w:numPr>
          <w:ilvl w:val="0"/>
          <w:numId w:val="3"/>
        </w:numPr>
      </w:pPr>
      <w:r>
        <w:t>J’ai quelques difficultés à tenir à jour directement mon journal de bord, ce qui peut m’apporte</w:t>
      </w:r>
      <w:r w:rsidR="003F4B9D">
        <w:t>r</w:t>
      </w:r>
      <w:r>
        <w:t xml:space="preserve"> quelques difficultés et me prends un peu plus de temps lorsque je dois le remplir. </w:t>
      </w:r>
    </w:p>
    <w:p w:rsidR="00572150" w:rsidRDefault="00151465" w:rsidP="00572150">
      <w:pPr>
        <w:pStyle w:val="Paragraphedeliste"/>
        <w:numPr>
          <w:ilvl w:val="0"/>
          <w:numId w:val="3"/>
        </w:numPr>
        <w:spacing w:after="160" w:line="259" w:lineRule="auto"/>
      </w:pPr>
      <w:r>
        <w:t>J’ai commis quelques fausses manœuvres durant ce projet. C</w:t>
      </w:r>
      <w:r w:rsidR="00B83BFA">
        <w:t>omme par exemple a un moment donné</w:t>
      </w:r>
      <w:r>
        <w:t xml:space="preserve"> ou j’ai oublié de donner les identifiants de connexion pour mon chef de projet et de mettre les pièces jointes lors d’un rendu de semaine.</w:t>
      </w:r>
    </w:p>
    <w:p w:rsidR="00572150" w:rsidRDefault="00572150" w:rsidP="00572150">
      <w:pPr>
        <w:spacing w:after="160" w:line="259" w:lineRule="auto"/>
      </w:pPr>
    </w:p>
    <w:p w:rsidR="00B83BFA" w:rsidRDefault="00151465" w:rsidP="0097358E">
      <w:r>
        <w:t>Difficultés particulières :</w:t>
      </w:r>
    </w:p>
    <w:p w:rsidR="00B83BFA" w:rsidRDefault="00B83BFA" w:rsidP="00B83BFA">
      <w:pPr>
        <w:pStyle w:val="Paragraphedeliste"/>
        <w:numPr>
          <w:ilvl w:val="0"/>
          <w:numId w:val="3"/>
        </w:numPr>
      </w:pPr>
      <w:r>
        <w:t>Comme dit précédemment dans les points négatifs, un des points qui m’a porté préjudice lors de ce projet. C’est le fait de bien faire attention à noter toutes mes actions et le nombre de minutes ou d’heures que j’ai pu passer dessus, dans le but de réaliser le journal de bord.</w:t>
      </w:r>
    </w:p>
    <w:p w:rsidR="00B83BFA" w:rsidRDefault="00321B3A" w:rsidP="00B83BFA">
      <w:pPr>
        <w:pStyle w:val="Paragraphedeliste"/>
        <w:numPr>
          <w:ilvl w:val="0"/>
          <w:numId w:val="3"/>
        </w:numPr>
      </w:pPr>
      <w:r>
        <w:t xml:space="preserve">Lors de la réalisation, j’ai rencontré quelques problèmes à trouver un affichage propre des différents consommables sur la page d’accueil. </w:t>
      </w:r>
    </w:p>
    <w:p w:rsidR="00321B3A" w:rsidRDefault="00321B3A" w:rsidP="00B83BFA">
      <w:pPr>
        <w:pStyle w:val="Paragraphedeliste"/>
        <w:numPr>
          <w:ilvl w:val="0"/>
          <w:numId w:val="3"/>
        </w:numPr>
      </w:pPr>
      <w:r>
        <w:t>Le responsive sur téléphone a aussi été un point relativement difficile pour moi et n’est toujours pas parfait.</w:t>
      </w:r>
    </w:p>
    <w:p w:rsidR="00B83BFA" w:rsidRDefault="00B83BFA" w:rsidP="00572150"/>
    <w:p w:rsidR="00B83BFA" w:rsidRDefault="00B83BFA" w:rsidP="0097358E">
      <w:r>
        <w:t>Possibilités d’améliorations :</w:t>
      </w:r>
    </w:p>
    <w:p w:rsidR="00321B3A" w:rsidRDefault="00321B3A" w:rsidP="00321B3A">
      <w:pPr>
        <w:pStyle w:val="Paragraphedeliste"/>
        <w:numPr>
          <w:ilvl w:val="0"/>
          <w:numId w:val="3"/>
        </w:numPr>
      </w:pPr>
      <w:r>
        <w:t>Les premières possibilités d’améliorations seraient de corriger toutes les différentes erreurs et bugs répertoriées. Cela rajouterai un vrai plus à la plateforme web.</w:t>
      </w:r>
    </w:p>
    <w:p w:rsidR="00321B3A" w:rsidRDefault="00321B3A" w:rsidP="00321B3A">
      <w:pPr>
        <w:pStyle w:val="Paragraphedeliste"/>
        <w:numPr>
          <w:ilvl w:val="0"/>
          <w:numId w:val="3"/>
        </w:numPr>
      </w:pPr>
      <w:r>
        <w:t>L’ajout d’un panneau de contrôle utilisateur afin de permettra le changement des informations personnelles serait aussi un vrai plus pour le site web.</w:t>
      </w:r>
    </w:p>
    <w:p w:rsidR="00377F0A" w:rsidRDefault="00377F0A" w:rsidP="00321B3A">
      <w:pPr>
        <w:pStyle w:val="Paragraphedeliste"/>
        <w:numPr>
          <w:ilvl w:val="0"/>
          <w:numId w:val="3"/>
        </w:numPr>
      </w:pPr>
      <w:r>
        <w:t>L’ajout d’une page permettant d’ajouter des nouveaux éléments liés seraient aussi un point intéressant pour simplifier la gestion de la plateforme web.</w:t>
      </w:r>
    </w:p>
    <w:p w:rsidR="0055774A" w:rsidRDefault="0055774A" w:rsidP="00321B3A">
      <w:pPr>
        <w:pStyle w:val="Paragraphedeliste"/>
        <w:numPr>
          <w:ilvl w:val="0"/>
          <w:numId w:val="3"/>
        </w:numPr>
      </w:pPr>
      <w:r>
        <w:t>L’ajout de seuil de quantité par consommable serait une modification importante et intéressante. Dans le sens ou le seuil de quantité limite pourrait ne pas être le même pour du papier que pour des drums.</w:t>
      </w:r>
    </w:p>
    <w:p w:rsidR="0055774A" w:rsidRDefault="0055774A" w:rsidP="00321B3A">
      <w:pPr>
        <w:pStyle w:val="Paragraphedeliste"/>
        <w:numPr>
          <w:ilvl w:val="0"/>
          <w:numId w:val="3"/>
        </w:numPr>
      </w:pPr>
      <w:r>
        <w:t xml:space="preserve">Une génération dynamique de l’affichage, via </w:t>
      </w:r>
      <w:r w:rsidR="00C72FEF">
        <w:t>JS</w:t>
      </w:r>
      <w:r>
        <w:t>, serait réellement bénéfique et rendrait les fonctions de modification de manière dynamique réellement bénéfique. Car pour l’instant nous sommes obligés d’actualiser les pages pour avoir un aperçu des modifications effectuées.</w:t>
      </w:r>
    </w:p>
    <w:p w:rsidR="00572150" w:rsidRDefault="00572150" w:rsidP="00321B3A">
      <w:pPr>
        <w:pStyle w:val="Paragraphedeliste"/>
        <w:numPr>
          <w:ilvl w:val="0"/>
          <w:numId w:val="3"/>
        </w:numPr>
      </w:pPr>
      <w:r>
        <w:t>Limiter le nombre d’éléments liés affichés sur la page d’accueil et ajouter un bouton à partir de plus de 3 éléments afin de pouvoir ouvrir un modal permettant de visualiser l’entièreté des éléments liés du consommable.</w:t>
      </w:r>
    </w:p>
    <w:p w:rsidR="0049259B" w:rsidRDefault="0049259B" w:rsidP="00321B3A">
      <w:pPr>
        <w:pStyle w:val="Paragraphedeliste"/>
        <w:numPr>
          <w:ilvl w:val="0"/>
          <w:numId w:val="3"/>
        </w:numPr>
      </w:pPr>
      <w:r>
        <w:t xml:space="preserve">Rendre possible la modification des consommables, afin de changer leur information. </w:t>
      </w:r>
    </w:p>
    <w:p w:rsidR="00B83BFA" w:rsidRPr="00EA597B" w:rsidRDefault="00B83BFA" w:rsidP="00151465">
      <w:pPr>
        <w:ind w:left="432"/>
      </w:pPr>
    </w:p>
    <w:p w:rsidR="005147F2" w:rsidRDefault="005147F2">
      <w:pPr>
        <w:spacing w:after="160" w:line="259" w:lineRule="auto"/>
        <w:rPr>
          <w:b/>
          <w:kern w:val="28"/>
          <w:sz w:val="28"/>
          <w:u w:val="single"/>
        </w:rPr>
      </w:pPr>
      <w:bookmarkStart w:id="52" w:name="_Toc71703264"/>
      <w:r>
        <w:br w:type="page"/>
      </w:r>
    </w:p>
    <w:p w:rsidR="00301F19" w:rsidRPr="00281546" w:rsidRDefault="00301F19" w:rsidP="00301F19">
      <w:pPr>
        <w:pStyle w:val="Titre1"/>
        <w:tabs>
          <w:tab w:val="num" w:pos="360"/>
          <w:tab w:val="left" w:pos="709"/>
        </w:tabs>
      </w:pPr>
      <w:bookmarkStart w:id="53" w:name="_Toc73686647"/>
      <w:r w:rsidRPr="0049659A">
        <w:lastRenderedPageBreak/>
        <w:t>A</w:t>
      </w:r>
      <w:bookmarkEnd w:id="52"/>
      <w:r>
        <w:t>nnexes</w:t>
      </w:r>
      <w:bookmarkEnd w:id="53"/>
    </w:p>
    <w:p w:rsidR="00301F19" w:rsidRDefault="00301F19" w:rsidP="00AB485B">
      <w:pPr>
        <w:pStyle w:val="Titre2"/>
      </w:pPr>
      <w:bookmarkStart w:id="54" w:name="_Toc71703265"/>
      <w:bookmarkStart w:id="55" w:name="_Toc73686648"/>
      <w:r w:rsidRPr="00791020">
        <w:t>Sources – Bibliographie</w:t>
      </w:r>
      <w:bookmarkEnd w:id="54"/>
      <w:bookmarkEnd w:id="55"/>
    </w:p>
    <w:p w:rsidR="00AB485B" w:rsidRDefault="00AB485B" w:rsidP="00AB485B">
      <w:pPr>
        <w:ind w:left="576"/>
      </w:pPr>
    </w:p>
    <w:p w:rsidR="00AB485B" w:rsidRDefault="00AB485B" w:rsidP="00AB485B">
      <w:pPr>
        <w:ind w:left="576"/>
      </w:pPr>
      <w:r>
        <w:t>Lors de la réalisation de mon TPI, j’ai eu l’occasion de faire quelques recherches, voici quelques liens de site sur lesquels je suis allé :</w:t>
      </w:r>
    </w:p>
    <w:p w:rsidR="00AB485B" w:rsidRDefault="00A428EA" w:rsidP="00AB485B">
      <w:pPr>
        <w:pStyle w:val="Paragraphedeliste"/>
        <w:numPr>
          <w:ilvl w:val="0"/>
          <w:numId w:val="3"/>
        </w:numPr>
      </w:pPr>
      <w:hyperlink r:id="rId33" w:history="1">
        <w:r w:rsidR="00AB485B" w:rsidRPr="00200AB1">
          <w:rPr>
            <w:rStyle w:val="Lienhypertexte"/>
          </w:rPr>
          <w:t>https://developer.mozilla.org/fr/docs/Learn/Forms/Sending_forms_through_JavaScript</w:t>
        </w:r>
      </w:hyperlink>
      <w:r w:rsidR="00AB485B">
        <w:t xml:space="preserve"> - j’ai utilisé ce lien pour apprendre à envoyer un formulaire vers une page PHP, me permettant de rendre le site plus dynamique.</w:t>
      </w:r>
    </w:p>
    <w:p w:rsidR="00AB485B" w:rsidRDefault="00A428EA" w:rsidP="00AB485B">
      <w:pPr>
        <w:pStyle w:val="Paragraphedeliste"/>
        <w:numPr>
          <w:ilvl w:val="0"/>
          <w:numId w:val="3"/>
        </w:numPr>
      </w:pPr>
      <w:hyperlink r:id="rId34" w:history="1">
        <w:r w:rsidR="00AB485B" w:rsidRPr="00200AB1">
          <w:rPr>
            <w:rStyle w:val="Lienhypertexte"/>
          </w:rPr>
          <w:t>https://getbootstrap.com/docs/5.0/getting-started/introduction/</w:t>
        </w:r>
      </w:hyperlink>
      <w:r w:rsidR="00AB485B">
        <w:t xml:space="preserve"> - ce site m’a permis de vérifier certains fonctionnement de la librairie </w:t>
      </w:r>
      <w:proofErr w:type="spellStart"/>
      <w:r w:rsidR="00AB485B">
        <w:t>Bootstrap</w:t>
      </w:r>
      <w:proofErr w:type="spellEnd"/>
      <w:r w:rsidR="00AB485B">
        <w:t xml:space="preserve"> V5.</w:t>
      </w:r>
    </w:p>
    <w:p w:rsidR="00AB485B" w:rsidRDefault="00A428EA" w:rsidP="00AB485B">
      <w:pPr>
        <w:pStyle w:val="Paragraphedeliste"/>
        <w:numPr>
          <w:ilvl w:val="0"/>
          <w:numId w:val="3"/>
        </w:numPr>
      </w:pPr>
      <w:hyperlink r:id="rId35" w:history="1">
        <w:r w:rsidR="00AB485B" w:rsidRPr="00200AB1">
          <w:rPr>
            <w:rStyle w:val="Lienhypertexte"/>
          </w:rPr>
          <w:t>https://sql.sh/</w:t>
        </w:r>
      </w:hyperlink>
      <w:r w:rsidR="00AB485B">
        <w:t xml:space="preserve"> - ce site m’a permis de vérifier certaines de mes commandes SQL.</w:t>
      </w:r>
    </w:p>
    <w:p w:rsidR="00254EB5" w:rsidRDefault="00A428EA" w:rsidP="00AB485B">
      <w:pPr>
        <w:pStyle w:val="Paragraphedeliste"/>
        <w:numPr>
          <w:ilvl w:val="0"/>
          <w:numId w:val="3"/>
        </w:numPr>
      </w:pPr>
      <w:hyperlink r:id="rId36" w:history="1">
        <w:r w:rsidR="00254EB5" w:rsidRPr="00D02319">
          <w:rPr>
            <w:rStyle w:val="Lienhypertexte"/>
          </w:rPr>
          <w:t>https://php.net/</w:t>
        </w:r>
      </w:hyperlink>
      <w:r w:rsidR="00254EB5">
        <w:t xml:space="preserve"> - m’a été plusieurs fois utiles pour aller vérifier le fonctionnement de fonctionnalité.</w:t>
      </w:r>
    </w:p>
    <w:p w:rsidR="00254EB5" w:rsidRPr="0068487F" w:rsidRDefault="00254EB5" w:rsidP="00254EB5">
      <w:pPr>
        <w:ind w:left="576"/>
        <w:rPr>
          <w:sz w:val="25"/>
          <w:szCs w:val="25"/>
        </w:rPr>
      </w:pPr>
    </w:p>
    <w:p w:rsidR="00254EB5" w:rsidRPr="00AB485B" w:rsidRDefault="00254EB5" w:rsidP="00254EB5">
      <w:pPr>
        <w:ind w:left="576"/>
      </w:pPr>
      <w:r w:rsidRPr="0068487F">
        <w:rPr>
          <w:sz w:val="25"/>
          <w:szCs w:val="25"/>
        </w:rPr>
        <w:t xml:space="preserve">Jérôme </w:t>
      </w:r>
      <w:proofErr w:type="spellStart"/>
      <w:r w:rsidRPr="0068487F">
        <w:rPr>
          <w:sz w:val="25"/>
          <w:szCs w:val="25"/>
        </w:rPr>
        <w:t>Jaquemet</w:t>
      </w:r>
      <w:proofErr w:type="spellEnd"/>
      <w:r w:rsidRPr="0068487F">
        <w:rPr>
          <w:sz w:val="28"/>
        </w:rPr>
        <w:t xml:space="preserve"> </w:t>
      </w:r>
      <w:r>
        <w:t>– m’a aidé pour certains points dans les requêtes et la base de données SQL.</w:t>
      </w:r>
    </w:p>
    <w:p w:rsidR="00301F19" w:rsidRDefault="00301F19" w:rsidP="00BF6C51">
      <w:pPr>
        <w:pStyle w:val="Titre2"/>
        <w:rPr>
          <w:i/>
        </w:rPr>
      </w:pPr>
      <w:bookmarkStart w:id="56" w:name="_Toc25553330"/>
      <w:bookmarkStart w:id="57" w:name="_Toc71703266"/>
      <w:bookmarkStart w:id="58" w:name="_Toc7368664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w:t>
      </w:r>
      <w:bookmarkStart w:id="60" w:name="_GoBack"/>
      <w:bookmarkEnd w:id="60"/>
      <w:r>
        <w:t>al de bord en annexe de ce document sous le nom de « </w:t>
      </w:r>
      <w:r w:rsidR="003E0001">
        <w:t>journalDeTravail-MPI</w:t>
      </w:r>
      <w:r>
        <w:t>.pdf ».</w:t>
      </w:r>
    </w:p>
    <w:p w:rsidR="00301F19" w:rsidRDefault="00301F19" w:rsidP="00BF6C51">
      <w:pPr>
        <w:pStyle w:val="Titre2"/>
        <w:rPr>
          <w:i/>
        </w:rPr>
      </w:pPr>
      <w:bookmarkStart w:id="61" w:name="_Toc71703267"/>
      <w:bookmarkStart w:id="62" w:name="_Toc73686650"/>
      <w:r w:rsidRPr="00791020">
        <w:t>Manuel d'Installation</w:t>
      </w:r>
      <w:bookmarkEnd w:id="59"/>
      <w:bookmarkEnd w:id="61"/>
      <w:bookmarkEnd w:id="62"/>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3" w:name="_Toc25553332"/>
      <w:bookmarkStart w:id="64" w:name="_Toc71703268"/>
      <w:r w:rsidRPr="00791020">
        <w:t xml:space="preserve"> </w:t>
      </w:r>
      <w:bookmarkStart w:id="65" w:name="_Toc73686651"/>
      <w:r w:rsidRPr="00791020">
        <w:t>Manuel d'Utilisation</w:t>
      </w:r>
      <w:bookmarkEnd w:id="63"/>
      <w:bookmarkEnd w:id="64"/>
      <w:bookmarkEnd w:id="65"/>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2360F3" w:rsidP="00BF6C51">
      <w:pPr>
        <w:pStyle w:val="Titre2"/>
        <w:rPr>
          <w:i/>
        </w:rPr>
      </w:pPr>
      <w:bookmarkStart w:id="66" w:name="_Toc71703270"/>
      <w:bookmarkStart w:id="67" w:name="_Toc25553334"/>
      <w:bookmarkStart w:id="68" w:name="_Toc73686652"/>
      <w:r>
        <w:t>Archive</w:t>
      </w:r>
      <w:r w:rsidR="00301F19" w:rsidRPr="00791020">
        <w:t xml:space="preserve"> du projet</w:t>
      </w:r>
      <w:bookmarkEnd w:id="66"/>
      <w:bookmarkEnd w:id="68"/>
      <w:r w:rsidR="00301F19"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w:t>
      </w:r>
      <w:r w:rsidR="0068487F">
        <w:t>ible en annexe de ce fichier sous</w:t>
      </w:r>
      <w:r>
        <w:t xml:space="preserve">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CA" w:rsidRDefault="00C31BCA">
      <w:r>
        <w:separator/>
      </w:r>
    </w:p>
  </w:endnote>
  <w:endnote w:type="continuationSeparator" w:id="0">
    <w:p w:rsidR="00C31BCA" w:rsidRDefault="00C3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8EA" w:rsidRPr="00AD1961" w:rsidRDefault="00A428EA" w:rsidP="00A27D56">
    <w:pPr>
      <w:pStyle w:val="Pieddepage"/>
      <w:pBdr>
        <w:top w:val="single" w:sz="4" w:space="1" w:color="auto"/>
      </w:pBdr>
      <w:tabs>
        <w:tab w:val="clear" w:pos="4536"/>
        <w:tab w:val="center" w:pos="8505"/>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97243">
      <w:rPr>
        <w:rStyle w:val="Numrodepage"/>
        <w:rFonts w:ascii="Verdana" w:hAnsi="Verdana"/>
        <w:noProof/>
        <w:sz w:val="20"/>
      </w:rPr>
      <w:t>35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97243">
      <w:rPr>
        <w:rStyle w:val="Numrodepage"/>
        <w:rFonts w:ascii="Verdana" w:hAnsi="Verdana"/>
        <w:noProof/>
        <w:sz w:val="20"/>
      </w:rPr>
      <w:t>36</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8EA" w:rsidRPr="00AD1961" w:rsidRDefault="00A428EA"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97243">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97243">
      <w:rPr>
        <w:rStyle w:val="Numrodepage"/>
        <w:rFonts w:ascii="Verdana" w:hAnsi="Verdana"/>
        <w:noProof/>
        <w:sz w:val="20"/>
      </w:rPr>
      <w:t>36</w:t>
    </w:r>
    <w:r w:rsidRPr="007F124B">
      <w:rPr>
        <w:rStyle w:val="Numrodepage"/>
        <w:rFonts w:ascii="Verdana" w:hAnsi="Verdana"/>
        <w:sz w:val="20"/>
      </w:rPr>
      <w:fldChar w:fldCharType="end"/>
    </w:r>
    <w:r w:rsidRPr="00AD1961">
      <w:rPr>
        <w:rStyle w:val="Numrodepage"/>
        <w:rFonts w:ascii="Verdana" w:hAnsi="Verdana"/>
        <w:sz w:val="20"/>
      </w:rPr>
      <w:tab/>
    </w:r>
  </w:p>
  <w:p w:rsidR="00A428EA" w:rsidRDefault="00A428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CA" w:rsidRDefault="00C31BCA">
      <w:r>
        <w:separator/>
      </w:r>
    </w:p>
  </w:footnote>
  <w:footnote w:type="continuationSeparator" w:id="0">
    <w:p w:rsidR="00C31BCA" w:rsidRDefault="00C31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8EA" w:rsidRPr="004D0204" w:rsidRDefault="00A428EA"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8EA" w:rsidRPr="004D0204" w:rsidRDefault="00A428EA"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A428EA" w:rsidRDefault="00A428E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8EA" w:rsidRDefault="00A428E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D2D0A"/>
    <w:multiLevelType w:val="hybridMultilevel"/>
    <w:tmpl w:val="F0101A2E"/>
    <w:lvl w:ilvl="0" w:tplc="F6C2F336">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3" w15:restartNumberingAfterBreak="0">
    <w:nsid w:val="39B45ECE"/>
    <w:multiLevelType w:val="hybridMultilevel"/>
    <w:tmpl w:val="ED8E0EC6"/>
    <w:lvl w:ilvl="0" w:tplc="4E7ECE40">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4"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5" w15:restartNumberingAfterBreak="0">
    <w:nsid w:val="63B555E0"/>
    <w:multiLevelType w:val="hybridMultilevel"/>
    <w:tmpl w:val="45B227C2"/>
    <w:lvl w:ilvl="0" w:tplc="932EE650">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6"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25304"/>
    <w:rsid w:val="000304DC"/>
    <w:rsid w:val="00035326"/>
    <w:rsid w:val="000402E1"/>
    <w:rsid w:val="00060405"/>
    <w:rsid w:val="00090432"/>
    <w:rsid w:val="0009207B"/>
    <w:rsid w:val="000B7042"/>
    <w:rsid w:val="000C08BA"/>
    <w:rsid w:val="000C3278"/>
    <w:rsid w:val="000C7847"/>
    <w:rsid w:val="000D0737"/>
    <w:rsid w:val="000D10C8"/>
    <w:rsid w:val="00113FC0"/>
    <w:rsid w:val="00120F74"/>
    <w:rsid w:val="00135017"/>
    <w:rsid w:val="00143E21"/>
    <w:rsid w:val="00151465"/>
    <w:rsid w:val="00153C1E"/>
    <w:rsid w:val="00164BBA"/>
    <w:rsid w:val="001719D0"/>
    <w:rsid w:val="00175D17"/>
    <w:rsid w:val="001A3707"/>
    <w:rsid w:val="001B48AB"/>
    <w:rsid w:val="001B4A4C"/>
    <w:rsid w:val="001E043C"/>
    <w:rsid w:val="001E1529"/>
    <w:rsid w:val="001E29FC"/>
    <w:rsid w:val="002041D6"/>
    <w:rsid w:val="002172D9"/>
    <w:rsid w:val="00222829"/>
    <w:rsid w:val="00231484"/>
    <w:rsid w:val="00232D96"/>
    <w:rsid w:val="002360F3"/>
    <w:rsid w:val="002465FC"/>
    <w:rsid w:val="00251A5E"/>
    <w:rsid w:val="00254EB5"/>
    <w:rsid w:val="00264D8E"/>
    <w:rsid w:val="00264F8F"/>
    <w:rsid w:val="00270DC3"/>
    <w:rsid w:val="0027148D"/>
    <w:rsid w:val="00283583"/>
    <w:rsid w:val="00283E66"/>
    <w:rsid w:val="00290F1E"/>
    <w:rsid w:val="00291197"/>
    <w:rsid w:val="002B36BF"/>
    <w:rsid w:val="002B5930"/>
    <w:rsid w:val="002C04C4"/>
    <w:rsid w:val="002C39C5"/>
    <w:rsid w:val="002D250C"/>
    <w:rsid w:val="002E2AEE"/>
    <w:rsid w:val="002E502E"/>
    <w:rsid w:val="002E6EF7"/>
    <w:rsid w:val="002F2FBC"/>
    <w:rsid w:val="002F567C"/>
    <w:rsid w:val="002F74CF"/>
    <w:rsid w:val="00301F19"/>
    <w:rsid w:val="0030475D"/>
    <w:rsid w:val="00321B3A"/>
    <w:rsid w:val="00335E79"/>
    <w:rsid w:val="00363A72"/>
    <w:rsid w:val="003669CC"/>
    <w:rsid w:val="00371F90"/>
    <w:rsid w:val="003757D7"/>
    <w:rsid w:val="003761F2"/>
    <w:rsid w:val="00377F0A"/>
    <w:rsid w:val="00384160"/>
    <w:rsid w:val="003A3F0E"/>
    <w:rsid w:val="003A55F4"/>
    <w:rsid w:val="003B286A"/>
    <w:rsid w:val="003B335A"/>
    <w:rsid w:val="003C65CE"/>
    <w:rsid w:val="003D628C"/>
    <w:rsid w:val="003E0001"/>
    <w:rsid w:val="003F4B9D"/>
    <w:rsid w:val="00406636"/>
    <w:rsid w:val="00427498"/>
    <w:rsid w:val="00451968"/>
    <w:rsid w:val="004667E5"/>
    <w:rsid w:val="004729EC"/>
    <w:rsid w:val="0049259B"/>
    <w:rsid w:val="004964EF"/>
    <w:rsid w:val="004A15DA"/>
    <w:rsid w:val="004B3E2D"/>
    <w:rsid w:val="004C641D"/>
    <w:rsid w:val="004F3522"/>
    <w:rsid w:val="004F7EB4"/>
    <w:rsid w:val="00504B90"/>
    <w:rsid w:val="005147F2"/>
    <w:rsid w:val="005216B7"/>
    <w:rsid w:val="00530096"/>
    <w:rsid w:val="005302E0"/>
    <w:rsid w:val="00542131"/>
    <w:rsid w:val="00542995"/>
    <w:rsid w:val="00552267"/>
    <w:rsid w:val="00554457"/>
    <w:rsid w:val="00554B71"/>
    <w:rsid w:val="00555A72"/>
    <w:rsid w:val="00555A89"/>
    <w:rsid w:val="0055774A"/>
    <w:rsid w:val="0055799C"/>
    <w:rsid w:val="00562A82"/>
    <w:rsid w:val="00565324"/>
    <w:rsid w:val="00572150"/>
    <w:rsid w:val="00597243"/>
    <w:rsid w:val="005A26FD"/>
    <w:rsid w:val="005C0B4E"/>
    <w:rsid w:val="005C7536"/>
    <w:rsid w:val="005D00C8"/>
    <w:rsid w:val="005F42DE"/>
    <w:rsid w:val="005F6C99"/>
    <w:rsid w:val="0060528B"/>
    <w:rsid w:val="00616394"/>
    <w:rsid w:val="00621EA7"/>
    <w:rsid w:val="006262A5"/>
    <w:rsid w:val="006423B0"/>
    <w:rsid w:val="00652064"/>
    <w:rsid w:val="006521B8"/>
    <w:rsid w:val="006548DE"/>
    <w:rsid w:val="00665149"/>
    <w:rsid w:val="00670D87"/>
    <w:rsid w:val="00670EB3"/>
    <w:rsid w:val="00673028"/>
    <w:rsid w:val="00675D66"/>
    <w:rsid w:val="00681121"/>
    <w:rsid w:val="0068487F"/>
    <w:rsid w:val="006B5656"/>
    <w:rsid w:val="006E0075"/>
    <w:rsid w:val="006E7060"/>
    <w:rsid w:val="006F0C24"/>
    <w:rsid w:val="006F10F6"/>
    <w:rsid w:val="00707DF7"/>
    <w:rsid w:val="00717EB0"/>
    <w:rsid w:val="00751AD7"/>
    <w:rsid w:val="00755D31"/>
    <w:rsid w:val="00772624"/>
    <w:rsid w:val="00783861"/>
    <w:rsid w:val="00784CCA"/>
    <w:rsid w:val="00791F98"/>
    <w:rsid w:val="0079641C"/>
    <w:rsid w:val="00796BB4"/>
    <w:rsid w:val="00796E08"/>
    <w:rsid w:val="00797450"/>
    <w:rsid w:val="007A281A"/>
    <w:rsid w:val="007B20EA"/>
    <w:rsid w:val="007C0A78"/>
    <w:rsid w:val="00835CD7"/>
    <w:rsid w:val="00841F4A"/>
    <w:rsid w:val="00850D27"/>
    <w:rsid w:val="00856EB3"/>
    <w:rsid w:val="00862C89"/>
    <w:rsid w:val="008649BC"/>
    <w:rsid w:val="00897754"/>
    <w:rsid w:val="008D6696"/>
    <w:rsid w:val="008E3632"/>
    <w:rsid w:val="008E614A"/>
    <w:rsid w:val="008E6DB0"/>
    <w:rsid w:val="008F6081"/>
    <w:rsid w:val="008F7250"/>
    <w:rsid w:val="00903971"/>
    <w:rsid w:val="00905960"/>
    <w:rsid w:val="00915836"/>
    <w:rsid w:val="00917E65"/>
    <w:rsid w:val="00936DFA"/>
    <w:rsid w:val="009375AB"/>
    <w:rsid w:val="00956D25"/>
    <w:rsid w:val="00963F15"/>
    <w:rsid w:val="0097358E"/>
    <w:rsid w:val="00981A7A"/>
    <w:rsid w:val="009B7340"/>
    <w:rsid w:val="009E0879"/>
    <w:rsid w:val="009E0FEA"/>
    <w:rsid w:val="009E7F43"/>
    <w:rsid w:val="009F22A9"/>
    <w:rsid w:val="009F3EDF"/>
    <w:rsid w:val="00A01155"/>
    <w:rsid w:val="00A012F3"/>
    <w:rsid w:val="00A237E1"/>
    <w:rsid w:val="00A26800"/>
    <w:rsid w:val="00A26B82"/>
    <w:rsid w:val="00A2723F"/>
    <w:rsid w:val="00A27D56"/>
    <w:rsid w:val="00A32129"/>
    <w:rsid w:val="00A33E6C"/>
    <w:rsid w:val="00A428EA"/>
    <w:rsid w:val="00A76634"/>
    <w:rsid w:val="00A777CA"/>
    <w:rsid w:val="00A821B3"/>
    <w:rsid w:val="00A82EB2"/>
    <w:rsid w:val="00A85E0B"/>
    <w:rsid w:val="00AB485B"/>
    <w:rsid w:val="00AD3437"/>
    <w:rsid w:val="00AE444A"/>
    <w:rsid w:val="00AF143D"/>
    <w:rsid w:val="00AF3403"/>
    <w:rsid w:val="00B05147"/>
    <w:rsid w:val="00B1195F"/>
    <w:rsid w:val="00B27A72"/>
    <w:rsid w:val="00B33591"/>
    <w:rsid w:val="00B34B4D"/>
    <w:rsid w:val="00B35D31"/>
    <w:rsid w:val="00B36164"/>
    <w:rsid w:val="00B3757D"/>
    <w:rsid w:val="00B47308"/>
    <w:rsid w:val="00B47CD6"/>
    <w:rsid w:val="00B537F6"/>
    <w:rsid w:val="00B56C67"/>
    <w:rsid w:val="00B60E8B"/>
    <w:rsid w:val="00B6349D"/>
    <w:rsid w:val="00B65227"/>
    <w:rsid w:val="00B66AA8"/>
    <w:rsid w:val="00B83BFA"/>
    <w:rsid w:val="00B94FC3"/>
    <w:rsid w:val="00BC5D50"/>
    <w:rsid w:val="00BF018C"/>
    <w:rsid w:val="00BF434A"/>
    <w:rsid w:val="00BF5653"/>
    <w:rsid w:val="00BF6C51"/>
    <w:rsid w:val="00C10E87"/>
    <w:rsid w:val="00C31BCA"/>
    <w:rsid w:val="00C44C30"/>
    <w:rsid w:val="00C50FF7"/>
    <w:rsid w:val="00C5410A"/>
    <w:rsid w:val="00C56AB5"/>
    <w:rsid w:val="00C623F3"/>
    <w:rsid w:val="00C66374"/>
    <w:rsid w:val="00C70998"/>
    <w:rsid w:val="00C72FEF"/>
    <w:rsid w:val="00C90DB2"/>
    <w:rsid w:val="00C93C4E"/>
    <w:rsid w:val="00CA7BB0"/>
    <w:rsid w:val="00CB2781"/>
    <w:rsid w:val="00CB73B1"/>
    <w:rsid w:val="00CC1C37"/>
    <w:rsid w:val="00CF35B0"/>
    <w:rsid w:val="00CF3D00"/>
    <w:rsid w:val="00CF3DE1"/>
    <w:rsid w:val="00D109B5"/>
    <w:rsid w:val="00D1349F"/>
    <w:rsid w:val="00D223D4"/>
    <w:rsid w:val="00D228C3"/>
    <w:rsid w:val="00D23014"/>
    <w:rsid w:val="00D34B0E"/>
    <w:rsid w:val="00D355FE"/>
    <w:rsid w:val="00D51C11"/>
    <w:rsid w:val="00DA02D0"/>
    <w:rsid w:val="00DA27E1"/>
    <w:rsid w:val="00DB5482"/>
    <w:rsid w:val="00DB7F75"/>
    <w:rsid w:val="00DC3921"/>
    <w:rsid w:val="00DC521F"/>
    <w:rsid w:val="00DD22C1"/>
    <w:rsid w:val="00DD4D01"/>
    <w:rsid w:val="00DD6F45"/>
    <w:rsid w:val="00DF3883"/>
    <w:rsid w:val="00DF4FAF"/>
    <w:rsid w:val="00E006A6"/>
    <w:rsid w:val="00E03100"/>
    <w:rsid w:val="00E14464"/>
    <w:rsid w:val="00E25F36"/>
    <w:rsid w:val="00E429BF"/>
    <w:rsid w:val="00E527DD"/>
    <w:rsid w:val="00E52830"/>
    <w:rsid w:val="00E55676"/>
    <w:rsid w:val="00E56105"/>
    <w:rsid w:val="00E631E3"/>
    <w:rsid w:val="00E65AAE"/>
    <w:rsid w:val="00E66451"/>
    <w:rsid w:val="00E80B4E"/>
    <w:rsid w:val="00E91BAD"/>
    <w:rsid w:val="00EA597B"/>
    <w:rsid w:val="00ED1EE5"/>
    <w:rsid w:val="00EE4BB0"/>
    <w:rsid w:val="00EE67D8"/>
    <w:rsid w:val="00EE77EA"/>
    <w:rsid w:val="00EF081A"/>
    <w:rsid w:val="00EF171C"/>
    <w:rsid w:val="00F11937"/>
    <w:rsid w:val="00F3195B"/>
    <w:rsid w:val="00F57D8E"/>
    <w:rsid w:val="00F62826"/>
    <w:rsid w:val="00F643B6"/>
    <w:rsid w:val="00F75799"/>
    <w:rsid w:val="00F75942"/>
    <w:rsid w:val="00F7738B"/>
    <w:rsid w:val="00F83D53"/>
    <w:rsid w:val="00FA67E4"/>
    <w:rsid w:val="00FC780C"/>
    <w:rsid w:val="00FD5FD2"/>
    <w:rsid w:val="00FE62AF"/>
    <w:rsid w:val="00FF00C8"/>
    <w:rsid w:val="00FF0CAE"/>
    <w:rsid w:val="00FF5140"/>
    <w:rsid w:val="00FF7B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3A0E8"/>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76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etbootstrap.com/docs/5.0/getting-started/introduction/" TargetMode="External"/><Relationship Id="rId7" Type="http://schemas.openxmlformats.org/officeDocument/2006/relationships/endnotes" Target="endnotes.xml"/><Relationship Id="rId12" Type="http://schemas.openxmlformats.org/officeDocument/2006/relationships/hyperlink" Target="mailto:laurentruchat@bluewin.ch"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developer.mozilla.org/fr/docs/Learn/Forms/Sending_forms_through_JavaScrip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nesto@bati-technologie.ch" TargetMode="External"/><Relationship Id="rId24" Type="http://schemas.openxmlformats.org/officeDocument/2006/relationships/image" Target="media/image9.png"/><Relationship Id="rId32" Type="http://schemas.openxmlformats.org/officeDocument/2006/relationships/hyperlink" Target="https://h2-phpmyadmin.infomaniak.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yperlink" Target="https://sqlpro.developpez.com/cours/standards/" TargetMode="External"/><Relationship Id="rId36" Type="http://schemas.openxmlformats.org/officeDocument/2006/relationships/hyperlink" Target="https://php.net/" TargetMode="External"/><Relationship Id="rId10" Type="http://schemas.openxmlformats.org/officeDocument/2006/relationships/hyperlink" Target="mailto:pascal.benzonana@cpnv.ch" TargetMode="External"/><Relationship Id="rId19" Type="http://schemas.openxmlformats.org/officeDocument/2006/relationships/header" Target="header3.xml"/><Relationship Id="rId31" Type="http://schemas.openxmlformats.org/officeDocument/2006/relationships/hyperlink" Target="https://github.com/Pedroletti-Michael/TPI-Gestion-de-stock" TargetMode="External"/><Relationship Id="rId4" Type="http://schemas.openxmlformats.org/officeDocument/2006/relationships/settings" Target="settings.xml"/><Relationship Id="rId9" Type="http://schemas.openxmlformats.org/officeDocument/2006/relationships/hyperlink" Target="mailto:michael.pedroletti@cpnv.ch"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Pedroletti-Michael/TPI-Gestion-de-stock/issues?q=is%3Aissue+is%3Aclosed" TargetMode="External"/><Relationship Id="rId35" Type="http://schemas.openxmlformats.org/officeDocument/2006/relationships/hyperlink" Target="https://sql.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89A22-0E4B-4411-8919-6A888861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Pages>
  <Words>6404</Words>
  <Characters>35228</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41549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rapportTPI-MPI</dc:title>
  <dc:subject/>
  <dc:creator>PEDROLETTI Michael</dc:creator>
  <cp:keywords/>
  <dc:description>Rapport TPI - Pedroletti Michael - 2021</dc:description>
  <cp:lastModifiedBy>PEDROLETTI Michael</cp:lastModifiedBy>
  <cp:revision>259</cp:revision>
  <cp:lastPrinted>2021-06-04T07:10:00Z</cp:lastPrinted>
  <dcterms:created xsi:type="dcterms:W3CDTF">2021-05-03T12:48:00Z</dcterms:created>
  <dcterms:modified xsi:type="dcterms:W3CDTF">2021-06-04T07:10:00Z</dcterms:modified>
</cp:coreProperties>
</file>