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DD" w:rsidRPr="009127DD" w:rsidRDefault="009127DD" w:rsidP="00017C8B">
      <w:pPr>
        <w:rPr>
          <w:b/>
        </w:rPr>
      </w:pPr>
      <w:r w:rsidRPr="009127DD">
        <w:rPr>
          <w:b/>
        </w:rPr>
        <w:t xml:space="preserve">What is cloud computing </w:t>
      </w:r>
    </w:p>
    <w:p w:rsidR="009127DD" w:rsidRDefault="009127DD" w:rsidP="00017C8B">
      <w:r>
        <w:rPr>
          <w:rFonts w:ascii="Arial" w:hAnsi="Arial" w:cs="Arial"/>
          <w:color w:val="222222"/>
          <w:shd w:val="clear" w:color="auto" w:fill="FFFFFF"/>
        </w:rPr>
        <w:t>The practice of using a network of remote servers hosted on the Internet to store, manage, and process data, rather than a local server or a personal computer.</w:t>
      </w:r>
    </w:p>
    <w:p w:rsidR="009127DD" w:rsidRDefault="0089624C" w:rsidP="00017C8B">
      <w:pPr>
        <w:pStyle w:val="ListParagraph"/>
        <w:numPr>
          <w:ilvl w:val="0"/>
          <w:numId w:val="1"/>
        </w:numPr>
      </w:pPr>
      <w:r>
        <w:t xml:space="preserve">There are three </w:t>
      </w:r>
      <w:r w:rsidR="00607172">
        <w:t>main categories</w:t>
      </w:r>
      <w:r>
        <w:t xml:space="preserve"> of cloud computing (SAAS, PASS and IAAS)</w:t>
      </w:r>
      <w:r w:rsidR="00F9581F">
        <w:t xml:space="preserve">. There </w:t>
      </w:r>
      <w:r w:rsidR="00FF25D4">
        <w:t>allow users to run applications and sore data online. However, each one of them offer different level of user’s flexibility and control.</w:t>
      </w:r>
    </w:p>
    <w:p w:rsidR="00FF25D4" w:rsidRDefault="00FF25D4" w:rsidP="00017C8B">
      <w:pPr>
        <w:pStyle w:val="ListParagraph"/>
        <w:numPr>
          <w:ilvl w:val="0"/>
          <w:numId w:val="1"/>
        </w:numPr>
      </w:pPr>
    </w:p>
    <w:p w:rsidR="00FF25D4" w:rsidRDefault="00FF25D4" w:rsidP="00017C8B">
      <w:pPr>
        <w:pStyle w:val="ListParagraph"/>
        <w:numPr>
          <w:ilvl w:val="0"/>
          <w:numId w:val="1"/>
        </w:numPr>
      </w:pPr>
    </w:p>
    <w:p w:rsidR="00017C8B" w:rsidRPr="009127DD" w:rsidRDefault="00017C8B" w:rsidP="00017C8B">
      <w:pPr>
        <w:rPr>
          <w:b/>
        </w:rPr>
      </w:pPr>
      <w:r w:rsidRPr="009127DD">
        <w:rPr>
          <w:b/>
        </w:rPr>
        <w:t>SAAS:</w:t>
      </w:r>
    </w:p>
    <w:p w:rsidR="00017C8B" w:rsidRDefault="00017C8B" w:rsidP="00017C8B">
      <w:r>
        <w:t>------------</w:t>
      </w:r>
    </w:p>
    <w:p w:rsidR="000F657A" w:rsidRDefault="000F657A" w:rsidP="00017C8B">
      <w:r>
        <w:t xml:space="preserve">It allows users to run </w:t>
      </w:r>
      <w:r w:rsidR="005852CA">
        <w:t>an existent online</w:t>
      </w:r>
      <w:r w:rsidR="005852CA" w:rsidRPr="000F657A">
        <w:t xml:space="preserve"> </w:t>
      </w:r>
      <w:r w:rsidR="005852CA">
        <w:t>application</w:t>
      </w:r>
      <w:bookmarkStart w:id="0" w:name="_GoBack"/>
      <w:bookmarkEnd w:id="0"/>
    </w:p>
    <w:p w:rsidR="000F657A" w:rsidRDefault="000F657A" w:rsidP="00017C8B"/>
    <w:p w:rsidR="00017C8B" w:rsidRDefault="00017C8B" w:rsidP="00017C8B">
      <w:r>
        <w:t>Software as a Service (SaaS) uses the web to deliver applications that are managed by a third-party vendor and whose interface is accessed on the clients’ side. Most SaaS applications can be run directly from a web browser without any downloads or installations required, although some require plugins.</w:t>
      </w:r>
    </w:p>
    <w:p w:rsidR="00017C8B" w:rsidRDefault="00017C8B" w:rsidP="00017C8B"/>
    <w:p w:rsidR="00017C8B" w:rsidRPr="009127DD" w:rsidRDefault="00017C8B" w:rsidP="00017C8B">
      <w:pPr>
        <w:rPr>
          <w:b/>
        </w:rPr>
      </w:pPr>
      <w:r w:rsidRPr="009127DD">
        <w:rPr>
          <w:b/>
        </w:rPr>
        <w:t>PAAS:</w:t>
      </w:r>
    </w:p>
    <w:p w:rsidR="00017C8B" w:rsidRDefault="00017C8B" w:rsidP="00017C8B">
      <w:r>
        <w:t>-----------------</w:t>
      </w:r>
    </w:p>
    <w:p w:rsidR="00017C8B" w:rsidRDefault="00017C8B" w:rsidP="00017C8B">
      <w:r>
        <w:t>Cloud platform services, or Platform as a Service (PaaS), are used for applications, and other development, while providing cloud components to software. What developers gain with PaaS is a framework they can build upon to develop or customize applications. PaaS makes the development, testing, and deployment of applications quick, simple, and cost-effective. With this technology, enterprise operations, or a third-party provider, can manage OSes, virtualization, servers, storage, networking, and the PaaS software itself. Developers, however, manage the applications.</w:t>
      </w:r>
    </w:p>
    <w:p w:rsidR="00017C8B" w:rsidRDefault="00017C8B" w:rsidP="00017C8B"/>
    <w:p w:rsidR="00017C8B" w:rsidRPr="009127DD" w:rsidRDefault="00017C8B" w:rsidP="00017C8B">
      <w:pPr>
        <w:rPr>
          <w:b/>
        </w:rPr>
      </w:pPr>
      <w:r w:rsidRPr="009127DD">
        <w:rPr>
          <w:b/>
        </w:rPr>
        <w:t>IAAS:</w:t>
      </w:r>
    </w:p>
    <w:p w:rsidR="00017C8B" w:rsidRDefault="00017C8B" w:rsidP="00017C8B">
      <w:r>
        <w:t>--------</w:t>
      </w:r>
    </w:p>
    <w:p w:rsidR="00FB7B56" w:rsidRDefault="00017C8B" w:rsidP="00017C8B">
      <w:r>
        <w:t>Infrastructure as a Service (IaaS), are self-service models for accessing, monitoring, and managing remote datacenter infrastructures, such as compute (virtualized or bare metal), storage, networking, and networking services (e.g. firewalls). Instead of having to purchase hardware outright, users can purchase IaaS based on consumption, similar to electricity or other utility billing.</w:t>
      </w:r>
    </w:p>
    <w:sectPr w:rsidR="00FB7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26060"/>
    <w:multiLevelType w:val="hybridMultilevel"/>
    <w:tmpl w:val="F6605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0C"/>
    <w:rsid w:val="00017C8B"/>
    <w:rsid w:val="000F657A"/>
    <w:rsid w:val="00284AC8"/>
    <w:rsid w:val="00333837"/>
    <w:rsid w:val="005852CA"/>
    <w:rsid w:val="00607172"/>
    <w:rsid w:val="0068190F"/>
    <w:rsid w:val="007010FC"/>
    <w:rsid w:val="0089624C"/>
    <w:rsid w:val="009127DD"/>
    <w:rsid w:val="00C6240C"/>
    <w:rsid w:val="00F9581F"/>
    <w:rsid w:val="00FB7B56"/>
    <w:rsid w:val="00FF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473F"/>
  <w15:chartTrackingRefBased/>
  <w15:docId w15:val="{E75EFDC6-A344-4A6B-8C68-911525E0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837"/>
    <w:pPr>
      <w:ind w:left="720"/>
      <w:contextualSpacing/>
    </w:pPr>
  </w:style>
  <w:style w:type="character" w:customStyle="1" w:styleId="apple-converted-space">
    <w:name w:val="apple-converted-space"/>
    <w:basedOn w:val="DefaultParagraphFont"/>
    <w:rsid w:val="00333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karnwal</dc:creator>
  <cp:keywords/>
  <dc:description/>
  <cp:lastModifiedBy>Cyrille</cp:lastModifiedBy>
  <cp:revision>10</cp:revision>
  <dcterms:created xsi:type="dcterms:W3CDTF">2016-09-14T16:27:00Z</dcterms:created>
  <dcterms:modified xsi:type="dcterms:W3CDTF">2017-06-04T10:27:00Z</dcterms:modified>
</cp:coreProperties>
</file>