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5B08C" w14:textId="77777777" w:rsidR="004E3B84" w:rsidRDefault="004E3B84" w:rsidP="004E3B84">
      <w:pPr>
        <w:pStyle w:val="Titel"/>
        <w:rPr>
          <w:lang w:val="en-US"/>
        </w:rPr>
      </w:pPr>
      <w:r>
        <w:rPr>
          <w:lang w:val="en-US"/>
        </w:rPr>
        <w:t>Brief Use Case</w:t>
      </w:r>
    </w:p>
    <w:p w14:paraId="42D2A381" w14:textId="73D632B6" w:rsidR="004E3B84" w:rsidRPr="004E3B84" w:rsidRDefault="004E3B84" w:rsidP="004E3B84">
      <w:pPr>
        <w:pStyle w:val="Overskrift1"/>
      </w:pPr>
      <w:r w:rsidRPr="004E3B84">
        <w:t>UC-0</w:t>
      </w:r>
      <w:r w:rsidRPr="004E3B84">
        <w:t>3 View</w:t>
      </w:r>
      <w:r w:rsidRPr="004E3B84">
        <w:t xml:space="preserve"> </w:t>
      </w:r>
      <w:proofErr w:type="spellStart"/>
      <w:r w:rsidRPr="004E3B84">
        <w:t>risk</w:t>
      </w:r>
      <w:proofErr w:type="spellEnd"/>
      <w:r w:rsidRPr="004E3B84">
        <w:t xml:space="preserve"> </w:t>
      </w:r>
      <w:proofErr w:type="spellStart"/>
      <w:r w:rsidRPr="004E3B84">
        <w:t>analysis</w:t>
      </w:r>
      <w:proofErr w:type="spellEnd"/>
      <w:r w:rsidRPr="004E3B84">
        <w:t xml:space="preserve"> </w:t>
      </w:r>
    </w:p>
    <w:p w14:paraId="553CE6DA" w14:textId="54F6AB23" w:rsidR="004E3B84" w:rsidRDefault="004E3B84" w:rsidP="004E3B84">
      <w:pPr>
        <w:rPr>
          <w:color w:val="4472C4" w:themeColor="accent1"/>
        </w:rPr>
      </w:pPr>
      <w:r>
        <w:rPr>
          <w:color w:val="4472C4" w:themeColor="accent1"/>
        </w:rPr>
        <w:t>Analytiker åbner</w:t>
      </w:r>
      <w:r>
        <w:rPr>
          <w:color w:val="4472C4" w:themeColor="accent1"/>
        </w:rPr>
        <w:t xml:space="preserve"> en</w:t>
      </w:r>
      <w:r>
        <w:rPr>
          <w:color w:val="4472C4" w:themeColor="accent1"/>
        </w:rPr>
        <w:t xml:space="preserve"> eksisterende risikoanalyse. </w:t>
      </w:r>
      <w:r>
        <w:rPr>
          <w:color w:val="4472C4" w:themeColor="accent1"/>
        </w:rPr>
        <w:br/>
        <w:t>Systemet præsenterer en tidligere risikoanalyse</w:t>
      </w:r>
      <w:r>
        <w:rPr>
          <w:color w:val="4472C4" w:themeColor="accent1"/>
        </w:rPr>
        <w:t xml:space="preserve"> </w:t>
      </w:r>
      <w:bookmarkStart w:id="0" w:name="_Hlk55985542"/>
      <w:r>
        <w:rPr>
          <w:color w:val="4472C4" w:themeColor="accent1"/>
        </w:rPr>
        <w:t>med alle tilhørende risici</w:t>
      </w:r>
      <w:r>
        <w:rPr>
          <w:color w:val="4472C4" w:themeColor="accent1"/>
        </w:rPr>
        <w:t>.</w:t>
      </w:r>
      <w:bookmarkEnd w:id="0"/>
      <w:r>
        <w:rPr>
          <w:color w:val="4472C4" w:themeColor="accent1"/>
        </w:rPr>
        <w:br/>
      </w:r>
    </w:p>
    <w:p w14:paraId="550C065C" w14:textId="77777777" w:rsidR="00F11F59" w:rsidRDefault="004E3B84"/>
    <w:sectPr w:rsidR="00F11F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F2"/>
    <w:rsid w:val="002609F2"/>
    <w:rsid w:val="004B4323"/>
    <w:rsid w:val="004E3B84"/>
    <w:rsid w:val="0080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2120"/>
  <w15:chartTrackingRefBased/>
  <w15:docId w15:val="{7D3290B7-5FEE-482F-A758-7E132429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84"/>
  </w:style>
  <w:style w:type="paragraph" w:styleId="Overskrift1">
    <w:name w:val="heading 1"/>
    <w:basedOn w:val="Normal"/>
    <w:next w:val="Normal"/>
    <w:link w:val="Overskrift1Tegn"/>
    <w:uiPriority w:val="9"/>
    <w:qFormat/>
    <w:rsid w:val="004E3B8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E3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2</cp:revision>
  <dcterms:created xsi:type="dcterms:W3CDTF">2020-11-11T10:09:00Z</dcterms:created>
  <dcterms:modified xsi:type="dcterms:W3CDTF">2020-11-11T10:12:00Z</dcterms:modified>
</cp:coreProperties>
</file>