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5A718EB2" w:rsidR="00E40068" w:rsidRPr="00C21A20" w:rsidRDefault="00C21A20" w:rsidP="00D4221C">
      <w:pPr>
        <w:pStyle w:val="Title"/>
      </w:pPr>
      <w:r w:rsidRPr="00C21A20">
        <w:t xml:space="preserve">Amino pyrimidine </w:t>
      </w:r>
      <w:proofErr w:type="spellStart"/>
      <w:r w:rsidRPr="00C21A20">
        <w:t>Otolic</w:t>
      </w:r>
      <w:proofErr w:type="spellEnd"/>
      <w:r w:rsidRPr="00C21A20">
        <w:t xml:space="preserve"> acid cocrystal (Blind Test</w:t>
      </w:r>
      <w:r>
        <w:t xml:space="preserve"> XV)</w:t>
      </w:r>
    </w:p>
    <w:p w14:paraId="0622A8AA" w14:textId="254FBD6E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C21A20">
        <w:rPr>
          <w:lang w:val="en-US"/>
        </w:rPr>
        <w:t>March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1D0940F6" w:rsidR="00D4221C" w:rsidRDefault="00C21A20" w:rsidP="00D4221C">
      <w:pPr>
        <w:rPr>
          <w:lang w:val="en-US"/>
        </w:rPr>
      </w:pPr>
      <w:r>
        <w:object w:dxaOrig="3270" w:dyaOrig="1635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3.5pt;height:81.75pt" o:ole="">
            <v:imagedata r:id="rId6" o:title=""/>
          </v:shape>
          <o:OLEObject Type="Embed" ProgID="ACD.ChemSketch.20" ShapeID="_x0000_i1025" DrawAspect="Content" ObjectID="_1835425386" r:id="rId7"/>
        </w:object>
      </w:r>
    </w:p>
    <w:p w14:paraId="5B1AA517" w14:textId="00DA5732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C21A20">
        <w:t xml:space="preserve">amino pyrimidine and </w:t>
      </w:r>
      <w:proofErr w:type="spellStart"/>
      <w:r w:rsidR="00C21A20">
        <w:t>otolic</w:t>
      </w:r>
      <w:proofErr w:type="spellEnd"/>
      <w:r w:rsidR="00C21A20">
        <w:t xml:space="preserve"> acid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8"/>
        <w:gridCol w:w="2787"/>
        <w:gridCol w:w="7627"/>
        <w:gridCol w:w="24"/>
      </w:tblGrid>
      <w:tr w:rsidR="00C21A20" w:rsidRPr="00C21A20" w14:paraId="303AAB38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auto"/>
              <w:left w:val="single" w:sz="24" w:space="0" w:color="auto"/>
            </w:tcBorders>
          </w:tcPr>
          <w:p w14:paraId="0C49C7EB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REFCODE</w:t>
            </w:r>
          </w:p>
        </w:tc>
        <w:tc>
          <w:tcPr>
            <w:tcW w:w="7627" w:type="dxa"/>
            <w:tcBorders>
              <w:top w:val="single" w:sz="24" w:space="0" w:color="auto"/>
              <w:right w:val="single" w:sz="24" w:space="0" w:color="auto"/>
            </w:tcBorders>
          </w:tcPr>
          <w:p w14:paraId="05873CF8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WICZUF</w:t>
            </w:r>
          </w:p>
        </w:tc>
      </w:tr>
      <w:tr w:rsidR="00C21A20" w:rsidRPr="00C21A20" w14:paraId="7FB17FE9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auto"/>
            </w:tcBorders>
          </w:tcPr>
          <w:p w14:paraId="55C754DD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Formula</w:t>
            </w:r>
          </w:p>
        </w:tc>
        <w:tc>
          <w:tcPr>
            <w:tcW w:w="7627" w:type="dxa"/>
            <w:tcBorders>
              <w:right w:val="single" w:sz="24" w:space="0" w:color="auto"/>
            </w:tcBorders>
          </w:tcPr>
          <w:p w14:paraId="5B0F941A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C13 H15 N3 O2</w:t>
            </w:r>
          </w:p>
        </w:tc>
      </w:tr>
      <w:tr w:rsidR="00C21A20" w:rsidRPr="00EB3565" w14:paraId="0FF99AC6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auto"/>
            </w:tcBorders>
          </w:tcPr>
          <w:p w14:paraId="5784FF03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Common Name</w:t>
            </w:r>
          </w:p>
        </w:tc>
        <w:tc>
          <w:tcPr>
            <w:tcW w:w="7627" w:type="dxa"/>
            <w:tcBorders>
              <w:right w:val="single" w:sz="24" w:space="0" w:color="auto"/>
            </w:tcBorders>
          </w:tcPr>
          <w:p w14:paraId="2437E930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s-ES"/>
              </w:rPr>
              <w:t>amino-</w:t>
            </w:r>
            <w:proofErr w:type="spellStart"/>
            <w:r w:rsidRPr="00C21A20">
              <w:rPr>
                <w:lang w:val="es-ES"/>
              </w:rPr>
              <w:t>pyrimidine</w:t>
            </w:r>
            <w:proofErr w:type="spellEnd"/>
            <w:r w:rsidRPr="00C21A20">
              <w:rPr>
                <w:lang w:val="es-ES"/>
              </w:rPr>
              <w:t xml:space="preserve"> </w:t>
            </w:r>
            <w:proofErr w:type="spellStart"/>
            <w:r w:rsidRPr="00C21A20">
              <w:rPr>
                <w:lang w:val="es-ES"/>
              </w:rPr>
              <w:t>otolic</w:t>
            </w:r>
            <w:proofErr w:type="spellEnd"/>
            <w:r w:rsidRPr="00C21A20">
              <w:rPr>
                <w:lang w:val="es-ES"/>
              </w:rPr>
              <w:t xml:space="preserve"> </w:t>
            </w:r>
            <w:proofErr w:type="spellStart"/>
            <w:r w:rsidRPr="00C21A20">
              <w:rPr>
                <w:lang w:val="es-ES"/>
              </w:rPr>
              <w:t>acid</w:t>
            </w:r>
            <w:proofErr w:type="spellEnd"/>
            <w:r w:rsidRPr="00C21A20">
              <w:rPr>
                <w:lang w:val="es-ES"/>
              </w:rPr>
              <w:t xml:space="preserve"> </w:t>
            </w:r>
            <w:proofErr w:type="spellStart"/>
            <w:r w:rsidRPr="00C21A20">
              <w:rPr>
                <w:lang w:val="es-ES"/>
              </w:rPr>
              <w:t>cocrystal</w:t>
            </w:r>
            <w:proofErr w:type="spellEnd"/>
          </w:p>
        </w:tc>
      </w:tr>
      <w:tr w:rsidR="00C21A20" w:rsidRPr="00C21A20" w14:paraId="23BC3AF2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auto"/>
            </w:tcBorders>
          </w:tcPr>
          <w:p w14:paraId="75B36A94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IUPAC Systematic Name</w:t>
            </w:r>
          </w:p>
        </w:tc>
        <w:tc>
          <w:tcPr>
            <w:tcW w:w="7627" w:type="dxa"/>
            <w:tcBorders>
              <w:right w:val="single" w:sz="24" w:space="0" w:color="auto"/>
            </w:tcBorders>
          </w:tcPr>
          <w:p w14:paraId="7F0CA8FF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4-methyl-pyrimidin-2-ylamine - 2-methylbenzoic acid cocrystal</w:t>
            </w:r>
          </w:p>
        </w:tc>
      </w:tr>
      <w:tr w:rsidR="00C21A20" w:rsidRPr="00C21A20" w14:paraId="3BED8D26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auto"/>
            </w:tcBorders>
          </w:tcPr>
          <w:p w14:paraId="072E1695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Other Names</w:t>
            </w:r>
          </w:p>
        </w:tc>
        <w:tc>
          <w:tcPr>
            <w:tcW w:w="7627" w:type="dxa"/>
            <w:tcBorders>
              <w:right w:val="single" w:sz="24" w:space="0" w:color="auto"/>
            </w:tcBorders>
          </w:tcPr>
          <w:p w14:paraId="0E24FC3E" w14:textId="77777777" w:rsidR="00C21A20" w:rsidRPr="00C21A20" w:rsidRDefault="00C21A20" w:rsidP="001165F4">
            <w:pPr>
              <w:rPr>
                <w:lang w:val="en-US"/>
              </w:rPr>
            </w:pPr>
          </w:p>
        </w:tc>
      </w:tr>
      <w:tr w:rsidR="00C21A20" w:rsidRPr="00C21A20" w14:paraId="5E26161D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auto"/>
              <w:bottom w:val="single" w:sz="24" w:space="0" w:color="auto"/>
            </w:tcBorders>
          </w:tcPr>
          <w:p w14:paraId="234CAE3E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 xml:space="preserve">CSD </w:t>
            </w:r>
            <w:proofErr w:type="spellStart"/>
            <w:r w:rsidRPr="00C21A20">
              <w:rPr>
                <w:lang w:val="en-US"/>
              </w:rPr>
              <w:t>Refcodes</w:t>
            </w:r>
            <w:proofErr w:type="spellEnd"/>
          </w:p>
        </w:tc>
        <w:tc>
          <w:tcPr>
            <w:tcW w:w="7627" w:type="dxa"/>
            <w:tcBorders>
              <w:bottom w:val="single" w:sz="24" w:space="0" w:color="auto"/>
              <w:right w:val="single" w:sz="24" w:space="0" w:color="auto"/>
            </w:tcBorders>
          </w:tcPr>
          <w:p w14:paraId="4FC54648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WICZUF</w:t>
            </w:r>
          </w:p>
        </w:tc>
      </w:tr>
      <w:tr w:rsidR="00C21A20" w:rsidRPr="00C21A20" w14:paraId="698D08BB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auto"/>
              <w:bottom w:val="single" w:sz="24" w:space="0" w:color="EE0000"/>
            </w:tcBorders>
          </w:tcPr>
          <w:p w14:paraId="762B4E31" w14:textId="77777777" w:rsidR="00C21A20" w:rsidRPr="00C21A20" w:rsidRDefault="00C21A20" w:rsidP="001165F4">
            <w:pPr>
              <w:rPr>
                <w:lang w:val="en-US"/>
              </w:rPr>
            </w:pPr>
          </w:p>
        </w:tc>
        <w:tc>
          <w:tcPr>
            <w:tcW w:w="7627" w:type="dxa"/>
            <w:tcBorders>
              <w:top w:val="single" w:sz="24" w:space="0" w:color="auto"/>
              <w:bottom w:val="single" w:sz="24" w:space="0" w:color="EE0000"/>
            </w:tcBorders>
          </w:tcPr>
          <w:p w14:paraId="7663B112" w14:textId="77777777" w:rsidR="00C21A20" w:rsidRPr="00C21A20" w:rsidRDefault="00C21A20" w:rsidP="001165F4">
            <w:pPr>
              <w:rPr>
                <w:lang w:val="en-US"/>
              </w:rPr>
            </w:pPr>
          </w:p>
        </w:tc>
      </w:tr>
      <w:tr w:rsidR="00C21A20" w:rsidRPr="00C21A20" w14:paraId="3960AC89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EE0000"/>
              <w:left w:val="single" w:sz="24" w:space="0" w:color="EE0000"/>
            </w:tcBorders>
          </w:tcPr>
          <w:p w14:paraId="6294DE40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Search Identifier</w:t>
            </w:r>
          </w:p>
        </w:tc>
        <w:tc>
          <w:tcPr>
            <w:tcW w:w="7627" w:type="dxa"/>
            <w:tcBorders>
              <w:top w:val="single" w:sz="24" w:space="0" w:color="EE0000"/>
              <w:right w:val="single" w:sz="24" w:space="0" w:color="EE0000"/>
            </w:tcBorders>
          </w:tcPr>
          <w:p w14:paraId="041F21CF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A</w:t>
            </w:r>
          </w:p>
        </w:tc>
      </w:tr>
      <w:tr w:rsidR="00C21A20" w:rsidRPr="00C21A20" w14:paraId="4A38B73E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4CC7CF4C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Scientist</w:t>
            </w:r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2868740C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Panos Karamertzanis</w:t>
            </w:r>
          </w:p>
        </w:tc>
      </w:tr>
      <w:tr w:rsidR="00C21A20" w:rsidRPr="00C21A20" w14:paraId="70DEC34B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7CDA98EA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Date</w:t>
            </w:r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69294F94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2008</w:t>
            </w:r>
          </w:p>
        </w:tc>
      </w:tr>
      <w:tr w:rsidR="00C21A20" w:rsidRPr="00C21A20" w14:paraId="1CAB0FE4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  <w:bottom w:val="single" w:sz="24" w:space="0" w:color="EE0000"/>
            </w:tcBorders>
          </w:tcPr>
          <w:p w14:paraId="2CF70EFB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Publication</w:t>
            </w:r>
          </w:p>
        </w:tc>
        <w:tc>
          <w:tcPr>
            <w:tcW w:w="7627" w:type="dxa"/>
            <w:tcBorders>
              <w:bottom w:val="single" w:sz="24" w:space="0" w:color="EE0000"/>
              <w:right w:val="single" w:sz="24" w:space="0" w:color="EE0000"/>
            </w:tcBorders>
          </w:tcPr>
          <w:p w14:paraId="1D067B0B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n-US"/>
              </w:rPr>
              <w:t xml:space="preserve">Day GM, 2009. </w:t>
            </w:r>
            <w:r w:rsidRPr="00C21A20">
              <w:rPr>
                <w:lang w:val="es-ES"/>
              </w:rPr>
              <w:t xml:space="preserve">Acta </w:t>
            </w:r>
            <w:proofErr w:type="spellStart"/>
            <w:proofErr w:type="gramStart"/>
            <w:r w:rsidRPr="00C21A20">
              <w:rPr>
                <w:lang w:val="es-ES"/>
              </w:rPr>
              <w:t>Crystallogr</w:t>
            </w:r>
            <w:proofErr w:type="spellEnd"/>
            <w:r w:rsidRPr="00C21A20">
              <w:rPr>
                <w:lang w:val="es-ES"/>
              </w:rPr>
              <w:t xml:space="preserve"> ,</w:t>
            </w:r>
            <w:proofErr w:type="gramEnd"/>
            <w:r w:rsidRPr="00C21A20">
              <w:rPr>
                <w:lang w:val="es-ES"/>
              </w:rPr>
              <w:t xml:space="preserve"> </w:t>
            </w:r>
            <w:proofErr w:type="spellStart"/>
            <w:r w:rsidRPr="00C21A20">
              <w:rPr>
                <w:lang w:val="es-ES"/>
              </w:rPr>
              <w:t>Sect</w:t>
            </w:r>
            <w:proofErr w:type="spellEnd"/>
            <w:r w:rsidRPr="00C21A20">
              <w:rPr>
                <w:lang w:val="es-ES"/>
              </w:rPr>
              <w:t xml:space="preserve"> B 65, 107-125.</w:t>
            </w:r>
          </w:p>
        </w:tc>
      </w:tr>
      <w:tr w:rsidR="00C21A20" w:rsidRPr="00C21A20" w14:paraId="7260F209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EE0000"/>
              <w:left w:val="single" w:sz="24" w:space="0" w:color="EE0000"/>
            </w:tcBorders>
          </w:tcPr>
          <w:p w14:paraId="698D6ED3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s-ES"/>
              </w:rPr>
              <w:t xml:space="preserve">Energy </w:t>
            </w:r>
            <w:proofErr w:type="spellStart"/>
            <w:r w:rsidRPr="00C21A20">
              <w:rPr>
                <w:lang w:val="es-ES"/>
              </w:rPr>
              <w:t>model</w:t>
            </w:r>
            <w:proofErr w:type="spellEnd"/>
          </w:p>
        </w:tc>
        <w:tc>
          <w:tcPr>
            <w:tcW w:w="7627" w:type="dxa"/>
            <w:tcBorders>
              <w:top w:val="single" w:sz="24" w:space="0" w:color="EE0000"/>
              <w:right w:val="single" w:sz="24" w:space="0" w:color="EE0000"/>
            </w:tcBorders>
          </w:tcPr>
          <w:p w14:paraId="71E17C0D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s-ES"/>
              </w:rPr>
              <w:t>1</w:t>
            </w:r>
          </w:p>
        </w:tc>
      </w:tr>
      <w:tr w:rsidR="00C21A20" w:rsidRPr="00C21A20" w14:paraId="4995C51D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0C323218" w14:textId="77777777" w:rsidR="00C21A20" w:rsidRPr="00C21A20" w:rsidRDefault="00C21A20" w:rsidP="001165F4">
            <w:pPr>
              <w:rPr>
                <w:lang w:val="en-US"/>
              </w:rPr>
            </w:pPr>
            <w:proofErr w:type="spellStart"/>
            <w:r w:rsidRPr="00C21A20">
              <w:rPr>
                <w:lang w:val="en-US"/>
              </w:rPr>
              <w:t>Study_ID</w:t>
            </w:r>
            <w:proofErr w:type="spellEnd"/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7CB868B4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0</w:t>
            </w:r>
          </w:p>
        </w:tc>
      </w:tr>
      <w:tr w:rsidR="00C21A20" w:rsidRPr="00C21A20" w14:paraId="6D3050E1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11B7CFF7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Programs</w:t>
            </w:r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53B1F5D2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MOLPAK, DMAREL (4.1.1)</w:t>
            </w:r>
          </w:p>
        </w:tc>
      </w:tr>
      <w:tr w:rsidR="00C21A20" w:rsidRPr="00C21A20" w14:paraId="66523D3C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719BAE8A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 xml:space="preserve">Location </w:t>
            </w:r>
            <w:proofErr w:type="gramStart"/>
            <w:r w:rsidRPr="00C21A20">
              <w:rPr>
                <w:lang w:val="en-US"/>
              </w:rPr>
              <w:t>on</w:t>
            </w:r>
            <w:proofErr w:type="gramEnd"/>
            <w:r w:rsidRPr="00C21A20">
              <w:rPr>
                <w:lang w:val="en-US"/>
              </w:rPr>
              <w:t xml:space="preserve"> S Drive</w:t>
            </w:r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7C83C610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\CHEMISTRY_CPOSS\0-EarlySearches\home\louise_price.eminerals\BlindTestXV\btxvcc_molpak</w:t>
            </w:r>
          </w:p>
        </w:tc>
      </w:tr>
      <w:tr w:rsidR="00C21A20" w:rsidRPr="00C21A20" w14:paraId="1A5F2C15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</w:tcBorders>
          </w:tcPr>
          <w:p w14:paraId="7C041683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Potential Description</w:t>
            </w:r>
          </w:p>
        </w:tc>
        <w:tc>
          <w:tcPr>
            <w:tcW w:w="7627" w:type="dxa"/>
            <w:tcBorders>
              <w:right w:val="single" w:sz="24" w:space="0" w:color="EE0000"/>
            </w:tcBorders>
          </w:tcPr>
          <w:p w14:paraId="43E09920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MP2 6-31G(</w:t>
            </w:r>
            <w:proofErr w:type="spellStart"/>
            <w:proofErr w:type="gramStart"/>
            <w:r w:rsidRPr="00C21A20">
              <w:rPr>
                <w:lang w:val="en-US"/>
              </w:rPr>
              <w:t>d,p</w:t>
            </w:r>
            <w:proofErr w:type="spellEnd"/>
            <w:proofErr w:type="gramEnd"/>
            <w:r w:rsidRPr="00C21A20">
              <w:rPr>
                <w:lang w:val="en-US"/>
              </w:rPr>
              <w:t xml:space="preserve">) </w:t>
            </w:r>
            <w:proofErr w:type="gramStart"/>
            <w:r w:rsidRPr="00C21A20">
              <w:rPr>
                <w:lang w:val="en-US"/>
              </w:rPr>
              <w:t>DMA(</w:t>
            </w:r>
            <w:proofErr w:type="gramEnd"/>
            <w:r w:rsidRPr="00C21A20">
              <w:rPr>
                <w:lang w:val="en-US"/>
              </w:rPr>
              <w:t>1.</w:t>
            </w:r>
            <w:proofErr w:type="gramStart"/>
            <w:r w:rsidRPr="00C21A20">
              <w:rPr>
                <w:lang w:val="en-US"/>
              </w:rPr>
              <w:t>1)+</w:t>
            </w:r>
            <w:proofErr w:type="gramEnd"/>
            <w:r w:rsidRPr="00C21A20">
              <w:rPr>
                <w:lang w:val="en-US"/>
              </w:rPr>
              <w:t xml:space="preserve"> </w:t>
            </w:r>
            <w:proofErr w:type="spellStart"/>
            <w:proofErr w:type="gramStart"/>
            <w:r w:rsidRPr="00C21A20">
              <w:rPr>
                <w:lang w:val="en-US"/>
              </w:rPr>
              <w:t>fit.pots</w:t>
            </w:r>
            <w:proofErr w:type="spellEnd"/>
            <w:proofErr w:type="gramEnd"/>
          </w:p>
        </w:tc>
      </w:tr>
      <w:tr w:rsidR="00C21A20" w:rsidRPr="00C21A20" w14:paraId="0A8F30FF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EE0000"/>
              <w:bottom w:val="single" w:sz="24" w:space="0" w:color="EE0000"/>
            </w:tcBorders>
          </w:tcPr>
          <w:p w14:paraId="502AD1BB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s-ES"/>
              </w:rPr>
              <w:t xml:space="preserve">Intramolecular </w:t>
            </w:r>
            <w:proofErr w:type="spellStart"/>
            <w:r w:rsidRPr="00C21A20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627" w:type="dxa"/>
            <w:tcBorders>
              <w:bottom w:val="single" w:sz="24" w:space="0" w:color="EE0000"/>
              <w:right w:val="single" w:sz="24" w:space="0" w:color="EE0000"/>
            </w:tcBorders>
          </w:tcPr>
          <w:p w14:paraId="15BCE44E" w14:textId="77777777" w:rsidR="00C21A20" w:rsidRPr="00C21A20" w:rsidRDefault="00C21A20" w:rsidP="001165F4">
            <w:pPr>
              <w:rPr>
                <w:lang w:val="es-ES"/>
              </w:rPr>
            </w:pPr>
            <w:r w:rsidRPr="00C21A20">
              <w:rPr>
                <w:lang w:val="es-ES"/>
              </w:rPr>
              <w:t>MP2 6-31G(</w:t>
            </w:r>
            <w:proofErr w:type="spellStart"/>
            <w:proofErr w:type="gramStart"/>
            <w:r w:rsidRPr="00C21A20">
              <w:rPr>
                <w:lang w:val="es-ES"/>
              </w:rPr>
              <w:t>d,p</w:t>
            </w:r>
            <w:proofErr w:type="spellEnd"/>
            <w:proofErr w:type="gramEnd"/>
            <w:r w:rsidRPr="00C21A20">
              <w:rPr>
                <w:lang w:val="es-ES"/>
              </w:rPr>
              <w:t>)</w:t>
            </w:r>
          </w:p>
        </w:tc>
      </w:tr>
      <w:tr w:rsidR="00C21A20" w:rsidRPr="00C21A20" w14:paraId="02E35037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EE0000"/>
              <w:bottom w:val="single" w:sz="24" w:space="0" w:color="00B0F0"/>
            </w:tcBorders>
          </w:tcPr>
          <w:p w14:paraId="32576401" w14:textId="77777777" w:rsidR="00C21A20" w:rsidRPr="00C21A20" w:rsidRDefault="00C21A20" w:rsidP="001165F4">
            <w:pPr>
              <w:rPr>
                <w:lang w:val="es-ES"/>
              </w:rPr>
            </w:pPr>
          </w:p>
        </w:tc>
        <w:tc>
          <w:tcPr>
            <w:tcW w:w="7627" w:type="dxa"/>
            <w:tcBorders>
              <w:top w:val="single" w:sz="24" w:space="0" w:color="EE0000"/>
              <w:bottom w:val="single" w:sz="24" w:space="0" w:color="00B0F0"/>
            </w:tcBorders>
          </w:tcPr>
          <w:p w14:paraId="5DA44B22" w14:textId="77777777" w:rsidR="00C21A20" w:rsidRPr="00C21A20" w:rsidRDefault="00C21A20" w:rsidP="001165F4">
            <w:pPr>
              <w:rPr>
                <w:lang w:val="es-ES"/>
              </w:rPr>
            </w:pPr>
          </w:p>
        </w:tc>
      </w:tr>
      <w:tr w:rsidR="00C21A20" w:rsidRPr="00C21A20" w14:paraId="0FD84482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00B0F0"/>
              <w:left w:val="single" w:sz="24" w:space="0" w:color="00B0F0"/>
            </w:tcBorders>
          </w:tcPr>
          <w:p w14:paraId="658900EE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Search Identifier</w:t>
            </w:r>
          </w:p>
        </w:tc>
        <w:tc>
          <w:tcPr>
            <w:tcW w:w="7627" w:type="dxa"/>
            <w:tcBorders>
              <w:top w:val="single" w:sz="24" w:space="0" w:color="00B0F0"/>
              <w:right w:val="single" w:sz="24" w:space="0" w:color="00B0F0"/>
            </w:tcBorders>
          </w:tcPr>
          <w:p w14:paraId="53F59815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B</w:t>
            </w:r>
          </w:p>
        </w:tc>
      </w:tr>
      <w:tr w:rsidR="00C21A20" w:rsidRPr="00C21A20" w14:paraId="2682944D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76C8F1C3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Scientist</w:t>
            </w:r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15EFAB12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Panos Karamertzanis</w:t>
            </w:r>
          </w:p>
        </w:tc>
      </w:tr>
      <w:tr w:rsidR="00C21A20" w:rsidRPr="00C21A20" w14:paraId="01C0DE1F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7A8021BD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Date</w:t>
            </w:r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209B52B6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2008</w:t>
            </w:r>
          </w:p>
        </w:tc>
      </w:tr>
      <w:tr w:rsidR="00C21A20" w:rsidRPr="00C21A20" w14:paraId="5D8ECC5A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  <w:bottom w:val="single" w:sz="24" w:space="0" w:color="00B0F0"/>
            </w:tcBorders>
          </w:tcPr>
          <w:p w14:paraId="5F16021C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Publication</w:t>
            </w:r>
          </w:p>
        </w:tc>
        <w:tc>
          <w:tcPr>
            <w:tcW w:w="7627" w:type="dxa"/>
            <w:tcBorders>
              <w:bottom w:val="single" w:sz="24" w:space="0" w:color="00B0F0"/>
              <w:right w:val="single" w:sz="24" w:space="0" w:color="00B0F0"/>
            </w:tcBorders>
          </w:tcPr>
          <w:p w14:paraId="6A5BC483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 xml:space="preserve">Day GM, 2009. Acta </w:t>
            </w:r>
            <w:proofErr w:type="spellStart"/>
            <w:proofErr w:type="gramStart"/>
            <w:r w:rsidRPr="00C21A20">
              <w:rPr>
                <w:lang w:val="en-US"/>
              </w:rPr>
              <w:t>Crystallogr</w:t>
            </w:r>
            <w:proofErr w:type="spellEnd"/>
            <w:r w:rsidRPr="00C21A20">
              <w:rPr>
                <w:lang w:val="en-US"/>
              </w:rPr>
              <w:t xml:space="preserve"> ,</w:t>
            </w:r>
            <w:proofErr w:type="gramEnd"/>
            <w:r w:rsidRPr="00C21A20">
              <w:rPr>
                <w:lang w:val="en-US"/>
              </w:rPr>
              <w:t xml:space="preserve"> Sect B 65, 107-125.</w:t>
            </w:r>
          </w:p>
        </w:tc>
      </w:tr>
      <w:tr w:rsidR="00C21A20" w:rsidRPr="00C21A20" w14:paraId="5BBF8704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00B0F0"/>
              <w:left w:val="single" w:sz="24" w:space="0" w:color="00B0F0"/>
            </w:tcBorders>
          </w:tcPr>
          <w:p w14:paraId="4A426EB6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Energy model</w:t>
            </w:r>
          </w:p>
        </w:tc>
        <w:tc>
          <w:tcPr>
            <w:tcW w:w="7627" w:type="dxa"/>
            <w:tcBorders>
              <w:top w:val="single" w:sz="24" w:space="0" w:color="00B0F0"/>
              <w:right w:val="single" w:sz="24" w:space="0" w:color="00B0F0"/>
            </w:tcBorders>
          </w:tcPr>
          <w:p w14:paraId="719E2A09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1</w:t>
            </w:r>
          </w:p>
        </w:tc>
      </w:tr>
      <w:tr w:rsidR="00C21A20" w:rsidRPr="00C21A20" w14:paraId="7B481963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5DAB8615" w14:textId="77777777" w:rsidR="00C21A20" w:rsidRPr="00C21A20" w:rsidRDefault="00C21A20" w:rsidP="001165F4">
            <w:pPr>
              <w:rPr>
                <w:lang w:val="en-US"/>
              </w:rPr>
            </w:pPr>
            <w:proofErr w:type="spellStart"/>
            <w:r w:rsidRPr="00C21A20">
              <w:rPr>
                <w:lang w:val="en-US"/>
              </w:rPr>
              <w:t>Study_ID</w:t>
            </w:r>
            <w:proofErr w:type="spellEnd"/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1843C779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10</w:t>
            </w:r>
          </w:p>
        </w:tc>
      </w:tr>
      <w:tr w:rsidR="00C21A20" w:rsidRPr="00C21A20" w14:paraId="516422B5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1802E028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Programs</w:t>
            </w:r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415E154E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 xml:space="preserve">Flexible </w:t>
            </w:r>
            <w:proofErr w:type="spellStart"/>
            <w:r w:rsidRPr="00C21A20">
              <w:rPr>
                <w:lang w:val="en-US"/>
              </w:rPr>
              <w:t>CrystalPredictor</w:t>
            </w:r>
            <w:proofErr w:type="spellEnd"/>
            <w:r w:rsidRPr="00C21A20">
              <w:rPr>
                <w:lang w:val="en-US"/>
              </w:rPr>
              <w:t xml:space="preserve"> (1), </w:t>
            </w:r>
            <w:proofErr w:type="spellStart"/>
            <w:r w:rsidRPr="00C21A20">
              <w:rPr>
                <w:lang w:val="en-US"/>
              </w:rPr>
              <w:t>Dmaflex</w:t>
            </w:r>
            <w:proofErr w:type="spellEnd"/>
            <w:r w:rsidRPr="00C21A20">
              <w:rPr>
                <w:lang w:val="en-US"/>
              </w:rPr>
              <w:t>, DMAREL (4.1.1)</w:t>
            </w:r>
          </w:p>
        </w:tc>
      </w:tr>
      <w:tr w:rsidR="00C21A20" w:rsidRPr="00C21A20" w14:paraId="6C44D490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09945DA3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 xml:space="preserve">Location </w:t>
            </w:r>
            <w:proofErr w:type="gramStart"/>
            <w:r w:rsidRPr="00C21A20">
              <w:rPr>
                <w:lang w:val="en-US"/>
              </w:rPr>
              <w:t>on</w:t>
            </w:r>
            <w:proofErr w:type="gramEnd"/>
            <w:r w:rsidRPr="00C21A20">
              <w:rPr>
                <w:lang w:val="en-US"/>
              </w:rPr>
              <w:t xml:space="preserve"> S Drive</w:t>
            </w:r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1BD8EE90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\CHEMISTRY_CPOSS\0-EarlySearches\home\louise_price.eminerals\BlindTestXV\btxvcc_dmaflex</w:t>
            </w:r>
          </w:p>
        </w:tc>
      </w:tr>
      <w:tr w:rsidR="00C21A20" w:rsidRPr="00C21A20" w14:paraId="77EDBDED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</w:tcBorders>
          </w:tcPr>
          <w:p w14:paraId="279B98BE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Potential Description</w:t>
            </w:r>
          </w:p>
        </w:tc>
        <w:tc>
          <w:tcPr>
            <w:tcW w:w="7627" w:type="dxa"/>
            <w:tcBorders>
              <w:right w:val="single" w:sz="24" w:space="0" w:color="00B0F0"/>
            </w:tcBorders>
          </w:tcPr>
          <w:p w14:paraId="173F7164" w14:textId="77777777" w:rsidR="00C21A20" w:rsidRPr="00C21A20" w:rsidRDefault="00C21A20" w:rsidP="001165F4">
            <w:pPr>
              <w:rPr>
                <w:lang w:val="en-US"/>
              </w:rPr>
            </w:pPr>
            <w:proofErr w:type="spellStart"/>
            <w:r w:rsidRPr="00C21A20">
              <w:rPr>
                <w:lang w:val="en-US"/>
              </w:rPr>
              <w:t>DMAflex</w:t>
            </w:r>
            <w:proofErr w:type="spellEnd"/>
            <w:r w:rsidRPr="00C21A20">
              <w:rPr>
                <w:lang w:val="en-US"/>
              </w:rPr>
              <w:t xml:space="preserve"> GDMA2.1 + FIT</w:t>
            </w:r>
          </w:p>
        </w:tc>
      </w:tr>
      <w:tr w:rsidR="00C21A20" w:rsidRPr="00C21A20" w14:paraId="60986E9C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left w:val="single" w:sz="24" w:space="0" w:color="00B0F0"/>
              <w:bottom w:val="single" w:sz="24" w:space="0" w:color="00B0F0"/>
            </w:tcBorders>
          </w:tcPr>
          <w:p w14:paraId="769C1A91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Intramolecular Description</w:t>
            </w:r>
          </w:p>
        </w:tc>
        <w:tc>
          <w:tcPr>
            <w:tcW w:w="7627" w:type="dxa"/>
            <w:tcBorders>
              <w:bottom w:val="single" w:sz="24" w:space="0" w:color="00B0F0"/>
              <w:right w:val="single" w:sz="24" w:space="0" w:color="00B0F0"/>
            </w:tcBorders>
          </w:tcPr>
          <w:p w14:paraId="5DB4150D" w14:textId="77777777" w:rsidR="00C21A20" w:rsidRPr="00C21A20" w:rsidRDefault="00C21A20" w:rsidP="001165F4">
            <w:pPr>
              <w:rPr>
                <w:lang w:val="en-US"/>
              </w:rPr>
            </w:pPr>
            <w:r w:rsidRPr="00C21A20">
              <w:rPr>
                <w:lang w:val="en-US"/>
              </w:rPr>
              <w:t>MP2/6-31G(</w:t>
            </w:r>
            <w:proofErr w:type="spellStart"/>
            <w:proofErr w:type="gramStart"/>
            <w:r w:rsidRPr="00C21A20">
              <w:rPr>
                <w:lang w:val="en-US"/>
              </w:rPr>
              <w:t>d,p</w:t>
            </w:r>
            <w:proofErr w:type="spellEnd"/>
            <w:proofErr w:type="gramEnd"/>
            <w:r w:rsidRPr="00C21A20">
              <w:rPr>
                <w:lang w:val="en-US"/>
              </w:rPr>
              <w:t>)</w:t>
            </w:r>
          </w:p>
        </w:tc>
      </w:tr>
      <w:tr w:rsidR="00584DAA" w:rsidRPr="00C21A20" w14:paraId="1732148F" w14:textId="77777777" w:rsidTr="00584DAA">
        <w:trPr>
          <w:gridBefore w:val="1"/>
          <w:gridAfter w:val="1"/>
          <w:wBefore w:w="18" w:type="dxa"/>
          <w:wAfter w:w="24" w:type="dxa"/>
        </w:trPr>
        <w:tc>
          <w:tcPr>
            <w:tcW w:w="2787" w:type="dxa"/>
            <w:tcBorders>
              <w:top w:val="single" w:sz="24" w:space="0" w:color="00B0F0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C06C6" w14:textId="77777777" w:rsidR="00584DAA" w:rsidRPr="00C21A20" w:rsidRDefault="00584DAA" w:rsidP="001165F4">
            <w:pPr>
              <w:rPr>
                <w:lang w:val="en-US"/>
              </w:rPr>
            </w:pPr>
          </w:p>
        </w:tc>
        <w:tc>
          <w:tcPr>
            <w:tcW w:w="7627" w:type="dxa"/>
            <w:tcBorders>
              <w:top w:val="single" w:sz="24" w:space="0" w:color="00B0F0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DC944C" w14:textId="77777777" w:rsidR="00584DAA" w:rsidRPr="00C21A20" w:rsidRDefault="00584DAA" w:rsidP="001165F4">
            <w:pPr>
              <w:rPr>
                <w:lang w:val="en-US"/>
              </w:rPr>
            </w:pPr>
          </w:p>
        </w:tc>
      </w:tr>
      <w:tr w:rsidR="00584DAA" w:rsidRPr="00584DAA" w14:paraId="161B7C19" w14:textId="77777777" w:rsidTr="00584DAA">
        <w:tc>
          <w:tcPr>
            <w:tcW w:w="2805" w:type="dxa"/>
            <w:gridSpan w:val="2"/>
            <w:tcBorders>
              <w:top w:val="single" w:sz="24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</w:tcPr>
          <w:p w14:paraId="3EBE8869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REFCODE</w:t>
            </w:r>
          </w:p>
        </w:tc>
        <w:tc>
          <w:tcPr>
            <w:tcW w:w="7651" w:type="dxa"/>
            <w:gridSpan w:val="2"/>
            <w:tcBorders>
              <w:top w:val="single" w:sz="24" w:space="0" w:color="auto"/>
              <w:left w:val="single" w:sz="6" w:space="0" w:color="auto"/>
              <w:bottom w:val="single" w:sz="6" w:space="0" w:color="auto"/>
              <w:right w:val="single" w:sz="24" w:space="0" w:color="auto"/>
            </w:tcBorders>
          </w:tcPr>
          <w:p w14:paraId="2E83ECAD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XAQNUZ</w:t>
            </w:r>
          </w:p>
        </w:tc>
      </w:tr>
      <w:tr w:rsidR="00584DAA" w:rsidRPr="00584DAA" w14:paraId="17A4B732" w14:textId="77777777" w:rsidTr="00584DAA">
        <w:tc>
          <w:tcPr>
            <w:tcW w:w="2805" w:type="dxa"/>
            <w:gridSpan w:val="2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</w:tcPr>
          <w:p w14:paraId="377476FE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Formula</w:t>
            </w:r>
          </w:p>
        </w:tc>
        <w:tc>
          <w:tcPr>
            <w:tcW w:w="76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4" w:space="0" w:color="auto"/>
            </w:tcBorders>
          </w:tcPr>
          <w:p w14:paraId="0A05B2B0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C5 H7 N3</w:t>
            </w:r>
          </w:p>
        </w:tc>
      </w:tr>
      <w:tr w:rsidR="00584DAA" w:rsidRPr="00584DAA" w14:paraId="04FFBDD8" w14:textId="77777777" w:rsidTr="00584DAA">
        <w:tc>
          <w:tcPr>
            <w:tcW w:w="2805" w:type="dxa"/>
            <w:gridSpan w:val="2"/>
            <w:tcBorders>
              <w:top w:val="single" w:sz="6" w:space="0" w:color="auto"/>
              <w:left w:val="single" w:sz="24" w:space="0" w:color="auto"/>
            </w:tcBorders>
          </w:tcPr>
          <w:p w14:paraId="2514C7EA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Common Name</w:t>
            </w:r>
          </w:p>
        </w:tc>
        <w:tc>
          <w:tcPr>
            <w:tcW w:w="7651" w:type="dxa"/>
            <w:gridSpan w:val="2"/>
            <w:tcBorders>
              <w:top w:val="single" w:sz="6" w:space="0" w:color="auto"/>
              <w:right w:val="single" w:sz="24" w:space="0" w:color="auto"/>
            </w:tcBorders>
          </w:tcPr>
          <w:p w14:paraId="2946322D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4-methyl-pyrimidin-2-ylamine</w:t>
            </w:r>
          </w:p>
        </w:tc>
      </w:tr>
      <w:tr w:rsidR="00584DAA" w:rsidRPr="00584DAA" w14:paraId="4D275AC7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6222C49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IUPAC Systematic Name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6ADD76E7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4-methyl-pyrimidin-2-ylamine</w:t>
            </w:r>
          </w:p>
        </w:tc>
      </w:tr>
      <w:tr w:rsidR="00584DAA" w:rsidRPr="00584DAA" w14:paraId="135D49E9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79D25CA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Other Names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1638929D" w14:textId="77777777" w:rsidR="00584DAA" w:rsidRPr="00584DAA" w:rsidRDefault="00584DAA" w:rsidP="00AB0F15">
            <w:pPr>
              <w:rPr>
                <w:lang w:val="en-US"/>
              </w:rPr>
            </w:pPr>
          </w:p>
        </w:tc>
      </w:tr>
      <w:tr w:rsidR="00584DAA" w:rsidRPr="00584DAA" w14:paraId="1DF578D6" w14:textId="77777777" w:rsidTr="00584DAA">
        <w:tc>
          <w:tcPr>
            <w:tcW w:w="2805" w:type="dxa"/>
            <w:gridSpan w:val="2"/>
            <w:tcBorders>
              <w:left w:val="single" w:sz="24" w:space="0" w:color="auto"/>
              <w:bottom w:val="single" w:sz="24" w:space="0" w:color="auto"/>
            </w:tcBorders>
          </w:tcPr>
          <w:p w14:paraId="7CE91DF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 xml:space="preserve">CSD </w:t>
            </w:r>
            <w:proofErr w:type="spellStart"/>
            <w:r w:rsidRPr="00584DAA">
              <w:rPr>
                <w:lang w:val="en-US"/>
              </w:rPr>
              <w:t>Refcodes</w:t>
            </w:r>
            <w:proofErr w:type="spellEnd"/>
          </w:p>
        </w:tc>
        <w:tc>
          <w:tcPr>
            <w:tcW w:w="7651" w:type="dxa"/>
            <w:gridSpan w:val="2"/>
            <w:tcBorders>
              <w:bottom w:val="single" w:sz="24" w:space="0" w:color="auto"/>
              <w:right w:val="single" w:sz="24" w:space="0" w:color="auto"/>
            </w:tcBorders>
          </w:tcPr>
          <w:p w14:paraId="162ED6D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XAQNUZ</w:t>
            </w:r>
          </w:p>
        </w:tc>
      </w:tr>
      <w:tr w:rsidR="00584DAA" w:rsidRPr="00584DAA" w14:paraId="74CA846F" w14:textId="77777777" w:rsidTr="00584DAA">
        <w:tc>
          <w:tcPr>
            <w:tcW w:w="2805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6D296515" w14:textId="77777777" w:rsidR="00584DAA" w:rsidRPr="00584DAA" w:rsidRDefault="00584DAA" w:rsidP="00AB0F15">
            <w:pPr>
              <w:rPr>
                <w:lang w:val="en-US"/>
              </w:rPr>
            </w:pPr>
          </w:p>
        </w:tc>
        <w:tc>
          <w:tcPr>
            <w:tcW w:w="7651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6817D16F" w14:textId="77777777" w:rsidR="00584DAA" w:rsidRPr="00584DAA" w:rsidRDefault="00584DAA" w:rsidP="00AB0F15">
            <w:pPr>
              <w:rPr>
                <w:lang w:val="en-US"/>
              </w:rPr>
            </w:pPr>
          </w:p>
        </w:tc>
      </w:tr>
      <w:tr w:rsidR="00584DAA" w:rsidRPr="00584DAA" w14:paraId="166FE2F9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184792D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Search Identifier</w:t>
            </w:r>
          </w:p>
        </w:tc>
        <w:tc>
          <w:tcPr>
            <w:tcW w:w="7651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0CD9B135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A</w:t>
            </w:r>
          </w:p>
        </w:tc>
      </w:tr>
      <w:tr w:rsidR="00584DAA" w:rsidRPr="00584DAA" w14:paraId="329E544F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5D631E15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Scientist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3E85EB3D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Panos Karamertzanis</w:t>
            </w:r>
          </w:p>
        </w:tc>
      </w:tr>
      <w:tr w:rsidR="00584DAA" w:rsidRPr="00584DAA" w14:paraId="3458B528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7F1529A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Date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69EC968E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2008</w:t>
            </w:r>
          </w:p>
        </w:tc>
      </w:tr>
      <w:tr w:rsidR="00584DAA" w:rsidRPr="00584DAA" w14:paraId="57BF5B88" w14:textId="77777777" w:rsidTr="00584DAA">
        <w:tc>
          <w:tcPr>
            <w:tcW w:w="2805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4A2A84C4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lastRenderedPageBreak/>
              <w:t>Publication</w:t>
            </w:r>
          </w:p>
        </w:tc>
        <w:tc>
          <w:tcPr>
            <w:tcW w:w="7651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5C3426BF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No publication planned (component of Blind Test XV)</w:t>
            </w:r>
          </w:p>
        </w:tc>
      </w:tr>
      <w:tr w:rsidR="00584DAA" w:rsidRPr="00584DAA" w14:paraId="6725D6AE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63274AB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Energy model</w:t>
            </w:r>
          </w:p>
        </w:tc>
        <w:tc>
          <w:tcPr>
            <w:tcW w:w="7651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756963C8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1</w:t>
            </w:r>
          </w:p>
        </w:tc>
      </w:tr>
      <w:tr w:rsidR="00584DAA" w:rsidRPr="00584DAA" w14:paraId="19BFF0A9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31A9C820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Study_ID</w:t>
            </w:r>
            <w:proofErr w:type="spellEnd"/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596F3137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0</w:t>
            </w:r>
          </w:p>
        </w:tc>
      </w:tr>
      <w:tr w:rsidR="00584DAA" w:rsidRPr="00584DAA" w14:paraId="3BE043D0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73804986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Programs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1B919A7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Mercury, DMAREL (4.1.1)</w:t>
            </w:r>
          </w:p>
        </w:tc>
      </w:tr>
      <w:tr w:rsidR="00584DAA" w:rsidRPr="00584DAA" w14:paraId="4CAFE95C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2596685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 xml:space="preserve">Location </w:t>
            </w:r>
            <w:proofErr w:type="gramStart"/>
            <w:r w:rsidRPr="00584DAA">
              <w:rPr>
                <w:lang w:val="en-US"/>
              </w:rPr>
              <w:t>on</w:t>
            </w:r>
            <w:proofErr w:type="gramEnd"/>
            <w:r w:rsidRPr="00584DAA">
              <w:rPr>
                <w:lang w:val="en-US"/>
              </w:rPr>
              <w:t xml:space="preserve"> S Drive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162CB888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\CHEMISTRY_CPOSS\0-EarlySearches\home\louise_price.eminerals\blindtestbase</w:t>
            </w:r>
          </w:p>
        </w:tc>
      </w:tr>
      <w:tr w:rsidR="00584DAA" w:rsidRPr="00584DAA" w14:paraId="01F0B27D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139851DB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Potential Description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5588F375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DMA + FIT</w:t>
            </w:r>
          </w:p>
        </w:tc>
      </w:tr>
      <w:tr w:rsidR="00584DAA" w:rsidRPr="00584DAA" w14:paraId="2A139A0D" w14:textId="77777777" w:rsidTr="00584DAA">
        <w:tc>
          <w:tcPr>
            <w:tcW w:w="2805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09FC16DE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Intramolecular Description</w:t>
            </w:r>
          </w:p>
        </w:tc>
        <w:tc>
          <w:tcPr>
            <w:tcW w:w="7651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2705F1A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MP2/6-31G(</w:t>
            </w:r>
            <w:proofErr w:type="spellStart"/>
            <w:proofErr w:type="gramStart"/>
            <w:r w:rsidRPr="00584DAA">
              <w:rPr>
                <w:lang w:val="en-US"/>
              </w:rPr>
              <w:t>d,p</w:t>
            </w:r>
            <w:proofErr w:type="spellEnd"/>
            <w:proofErr w:type="gramEnd"/>
            <w:r w:rsidRPr="00584DAA">
              <w:rPr>
                <w:lang w:val="en-US"/>
              </w:rPr>
              <w:t>)</w:t>
            </w:r>
          </w:p>
        </w:tc>
      </w:tr>
      <w:tr w:rsidR="00584DAA" w:rsidRPr="00584DAA" w14:paraId="5A6A161B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4D09B6E2" w14:textId="77777777" w:rsidR="00584DAA" w:rsidRPr="00584DAA" w:rsidRDefault="00584DAA" w:rsidP="00AB0F15">
            <w:pPr>
              <w:rPr>
                <w:lang w:val="en-US"/>
              </w:rPr>
            </w:pPr>
          </w:p>
        </w:tc>
        <w:tc>
          <w:tcPr>
            <w:tcW w:w="7651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08B9C93E" w14:textId="77777777" w:rsidR="00584DAA" w:rsidRPr="00584DAA" w:rsidRDefault="00584DAA" w:rsidP="00AB0F15">
            <w:pPr>
              <w:rPr>
                <w:lang w:val="en-US"/>
              </w:rPr>
            </w:pPr>
          </w:p>
        </w:tc>
      </w:tr>
      <w:tr w:rsidR="00584DAA" w:rsidRPr="00584DAA" w14:paraId="2E9B2E4F" w14:textId="77777777" w:rsidTr="00584DAA">
        <w:tc>
          <w:tcPr>
            <w:tcW w:w="2805" w:type="dxa"/>
            <w:gridSpan w:val="2"/>
            <w:tcBorders>
              <w:top w:val="single" w:sz="24" w:space="0" w:color="auto"/>
              <w:left w:val="single" w:sz="24" w:space="0" w:color="auto"/>
            </w:tcBorders>
          </w:tcPr>
          <w:p w14:paraId="32DEE7B2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REFCODE</w:t>
            </w:r>
          </w:p>
        </w:tc>
        <w:tc>
          <w:tcPr>
            <w:tcW w:w="7651" w:type="dxa"/>
            <w:gridSpan w:val="2"/>
            <w:tcBorders>
              <w:top w:val="single" w:sz="24" w:space="0" w:color="auto"/>
              <w:right w:val="single" w:sz="24" w:space="0" w:color="auto"/>
            </w:tcBorders>
          </w:tcPr>
          <w:p w14:paraId="2C6B61FF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OTOLIC</w:t>
            </w:r>
          </w:p>
        </w:tc>
      </w:tr>
      <w:tr w:rsidR="00584DAA" w:rsidRPr="00584DAA" w14:paraId="4B48BAA2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124C48CB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Formula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13916126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C8 H8 O2</w:t>
            </w:r>
          </w:p>
        </w:tc>
      </w:tr>
      <w:tr w:rsidR="00584DAA" w:rsidRPr="00584DAA" w14:paraId="5E9A78E7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402CABCC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Common Name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0CC78DE0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otolic</w:t>
            </w:r>
            <w:proofErr w:type="spellEnd"/>
            <w:r w:rsidRPr="00584DAA">
              <w:rPr>
                <w:lang w:val="en-US"/>
              </w:rPr>
              <w:t xml:space="preserve"> acid</w:t>
            </w:r>
          </w:p>
        </w:tc>
      </w:tr>
      <w:tr w:rsidR="00584DAA" w:rsidRPr="00584DAA" w14:paraId="7A855379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671D2E67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IUPAC Systematic Name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658A024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2-methyl benzoic acid</w:t>
            </w:r>
          </w:p>
        </w:tc>
      </w:tr>
      <w:tr w:rsidR="00584DAA" w:rsidRPr="00584DAA" w14:paraId="4E15C836" w14:textId="77777777" w:rsidTr="00584DAA">
        <w:tc>
          <w:tcPr>
            <w:tcW w:w="2805" w:type="dxa"/>
            <w:gridSpan w:val="2"/>
            <w:tcBorders>
              <w:left w:val="single" w:sz="24" w:space="0" w:color="auto"/>
            </w:tcBorders>
          </w:tcPr>
          <w:p w14:paraId="67E03D5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Other Names</w:t>
            </w:r>
          </w:p>
        </w:tc>
        <w:tc>
          <w:tcPr>
            <w:tcW w:w="7651" w:type="dxa"/>
            <w:gridSpan w:val="2"/>
            <w:tcBorders>
              <w:right w:val="single" w:sz="24" w:space="0" w:color="auto"/>
            </w:tcBorders>
          </w:tcPr>
          <w:p w14:paraId="209D5014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 xml:space="preserve">o-Methyl </w:t>
            </w:r>
            <w:proofErr w:type="spellStart"/>
            <w:r w:rsidRPr="00584DAA">
              <w:rPr>
                <w:lang w:val="es-ES"/>
              </w:rPr>
              <w:t>benzoic</w:t>
            </w:r>
            <w:proofErr w:type="spellEnd"/>
            <w:r w:rsidRPr="00584DAA">
              <w:rPr>
                <w:lang w:val="es-ES"/>
              </w:rPr>
              <w:t xml:space="preserve"> </w:t>
            </w:r>
            <w:proofErr w:type="spellStart"/>
            <w:r w:rsidRPr="00584DAA">
              <w:rPr>
                <w:lang w:val="es-ES"/>
              </w:rPr>
              <w:t>acid</w:t>
            </w:r>
            <w:proofErr w:type="spellEnd"/>
            <w:r w:rsidRPr="00584DAA">
              <w:rPr>
                <w:lang w:val="es-ES"/>
              </w:rPr>
              <w:t>; o-</w:t>
            </w:r>
            <w:proofErr w:type="spellStart"/>
            <w:r w:rsidRPr="00584DAA">
              <w:rPr>
                <w:lang w:val="es-ES"/>
              </w:rPr>
              <w:t>Toluic</w:t>
            </w:r>
            <w:proofErr w:type="spellEnd"/>
            <w:r w:rsidRPr="00584DAA">
              <w:rPr>
                <w:lang w:val="es-ES"/>
              </w:rPr>
              <w:t xml:space="preserve"> </w:t>
            </w:r>
            <w:proofErr w:type="spellStart"/>
            <w:r w:rsidRPr="00584DAA">
              <w:rPr>
                <w:lang w:val="es-ES"/>
              </w:rPr>
              <w:t>acid</w:t>
            </w:r>
            <w:proofErr w:type="spellEnd"/>
            <w:r w:rsidRPr="00584DAA">
              <w:rPr>
                <w:lang w:val="es-ES"/>
              </w:rPr>
              <w:t xml:space="preserve">; 2-Toluic </w:t>
            </w:r>
            <w:proofErr w:type="spellStart"/>
            <w:r w:rsidRPr="00584DAA">
              <w:rPr>
                <w:lang w:val="es-ES"/>
              </w:rPr>
              <w:t>acid</w:t>
            </w:r>
            <w:proofErr w:type="spellEnd"/>
          </w:p>
        </w:tc>
      </w:tr>
      <w:tr w:rsidR="00584DAA" w:rsidRPr="00584DAA" w14:paraId="381B581D" w14:textId="77777777" w:rsidTr="00584DAA">
        <w:tc>
          <w:tcPr>
            <w:tcW w:w="2805" w:type="dxa"/>
            <w:gridSpan w:val="2"/>
            <w:tcBorders>
              <w:left w:val="single" w:sz="24" w:space="0" w:color="auto"/>
              <w:bottom w:val="single" w:sz="24" w:space="0" w:color="auto"/>
            </w:tcBorders>
          </w:tcPr>
          <w:p w14:paraId="34AE9B4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 xml:space="preserve">CSD </w:t>
            </w:r>
            <w:proofErr w:type="spellStart"/>
            <w:r w:rsidRPr="00584DAA">
              <w:rPr>
                <w:lang w:val="en-US"/>
              </w:rPr>
              <w:t>Refcodes</w:t>
            </w:r>
            <w:proofErr w:type="spellEnd"/>
          </w:p>
        </w:tc>
        <w:tc>
          <w:tcPr>
            <w:tcW w:w="7651" w:type="dxa"/>
            <w:gridSpan w:val="2"/>
            <w:tcBorders>
              <w:bottom w:val="single" w:sz="24" w:space="0" w:color="auto"/>
              <w:right w:val="single" w:sz="24" w:space="0" w:color="auto"/>
            </w:tcBorders>
          </w:tcPr>
          <w:p w14:paraId="2986EC13" w14:textId="27F2B526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OTOLIC</w:t>
            </w:r>
            <w:r>
              <w:rPr>
                <w:lang w:val="en-US"/>
              </w:rPr>
              <w:t>02</w:t>
            </w:r>
          </w:p>
        </w:tc>
      </w:tr>
      <w:tr w:rsidR="00584DAA" w:rsidRPr="00584DAA" w14:paraId="27CE3814" w14:textId="77777777" w:rsidTr="00584DAA">
        <w:tc>
          <w:tcPr>
            <w:tcW w:w="2805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0C1027C1" w14:textId="77777777" w:rsidR="00584DAA" w:rsidRPr="00584DAA" w:rsidRDefault="00584DAA" w:rsidP="00AB0F15">
            <w:pPr>
              <w:rPr>
                <w:lang w:val="en-US"/>
              </w:rPr>
            </w:pPr>
          </w:p>
        </w:tc>
        <w:tc>
          <w:tcPr>
            <w:tcW w:w="7651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62D1DB12" w14:textId="77777777" w:rsidR="00584DAA" w:rsidRPr="00584DAA" w:rsidRDefault="00584DAA" w:rsidP="00AB0F15">
            <w:pPr>
              <w:rPr>
                <w:lang w:val="en-US"/>
              </w:rPr>
            </w:pPr>
          </w:p>
        </w:tc>
      </w:tr>
      <w:tr w:rsidR="00584DAA" w:rsidRPr="00584DAA" w14:paraId="2EB68A28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2D4A1861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Search Identifier</w:t>
            </w:r>
          </w:p>
        </w:tc>
        <w:tc>
          <w:tcPr>
            <w:tcW w:w="7651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0E96152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A</w:t>
            </w:r>
          </w:p>
        </w:tc>
      </w:tr>
      <w:tr w:rsidR="00584DAA" w:rsidRPr="00584DAA" w14:paraId="2EA2FFE0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2BDEE637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Scientist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2132A2F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Panos Karamertzanis</w:t>
            </w:r>
          </w:p>
        </w:tc>
      </w:tr>
      <w:tr w:rsidR="00584DAA" w:rsidRPr="00584DAA" w14:paraId="72C5351E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3E3F10E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Date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1478A100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2008</w:t>
            </w:r>
          </w:p>
        </w:tc>
      </w:tr>
      <w:tr w:rsidR="00584DAA" w:rsidRPr="00584DAA" w14:paraId="1AEFEA8F" w14:textId="77777777" w:rsidTr="00584DAA">
        <w:tc>
          <w:tcPr>
            <w:tcW w:w="2805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1293C1FA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Publication</w:t>
            </w:r>
          </w:p>
        </w:tc>
        <w:tc>
          <w:tcPr>
            <w:tcW w:w="7651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498553E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No publication planned (component of Blind Test XV)</w:t>
            </w:r>
          </w:p>
        </w:tc>
      </w:tr>
      <w:tr w:rsidR="00584DAA" w:rsidRPr="00584DAA" w14:paraId="4EE06DBD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0106212E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Energy model</w:t>
            </w:r>
          </w:p>
        </w:tc>
        <w:tc>
          <w:tcPr>
            <w:tcW w:w="7651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6333A226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1</w:t>
            </w:r>
          </w:p>
        </w:tc>
      </w:tr>
      <w:tr w:rsidR="00584DAA" w:rsidRPr="00584DAA" w14:paraId="7F3E3EFD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12DEBA1D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Study_ID</w:t>
            </w:r>
            <w:proofErr w:type="spellEnd"/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0596A4D5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0</w:t>
            </w:r>
          </w:p>
        </w:tc>
      </w:tr>
      <w:tr w:rsidR="00584DAA" w:rsidRPr="00584DAA" w14:paraId="2EEB12BA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12037848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Programs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2A2A2C1D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MOLPAK, DMAREL (4.1.1)</w:t>
            </w:r>
          </w:p>
        </w:tc>
      </w:tr>
      <w:tr w:rsidR="00584DAA" w:rsidRPr="00584DAA" w14:paraId="752088A7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0B3A3A46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 xml:space="preserve">Location </w:t>
            </w:r>
            <w:proofErr w:type="gramStart"/>
            <w:r w:rsidRPr="00584DAA">
              <w:rPr>
                <w:lang w:val="en-US"/>
              </w:rPr>
              <w:t>on</w:t>
            </w:r>
            <w:proofErr w:type="gramEnd"/>
            <w:r w:rsidRPr="00584DAA">
              <w:rPr>
                <w:lang w:val="en-US"/>
              </w:rPr>
              <w:t xml:space="preserve"> S Drive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53DA3498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\CHEMISTRY_CPOSS\0-EarlySearches\home\louise_price.eminerals\otolic_acid</w:t>
            </w:r>
          </w:p>
        </w:tc>
      </w:tr>
      <w:tr w:rsidR="00584DAA" w:rsidRPr="00584DAA" w14:paraId="05755672" w14:textId="77777777" w:rsidTr="00584DAA">
        <w:tc>
          <w:tcPr>
            <w:tcW w:w="2805" w:type="dxa"/>
            <w:gridSpan w:val="2"/>
            <w:tcBorders>
              <w:left w:val="single" w:sz="24" w:space="0" w:color="EE0000"/>
            </w:tcBorders>
          </w:tcPr>
          <w:p w14:paraId="7C275BE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Potential Description</w:t>
            </w:r>
          </w:p>
        </w:tc>
        <w:tc>
          <w:tcPr>
            <w:tcW w:w="7651" w:type="dxa"/>
            <w:gridSpan w:val="2"/>
            <w:tcBorders>
              <w:right w:val="single" w:sz="24" w:space="0" w:color="EE0000"/>
            </w:tcBorders>
          </w:tcPr>
          <w:p w14:paraId="0CFDF38E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MP2 6-31G(</w:t>
            </w:r>
            <w:proofErr w:type="spellStart"/>
            <w:proofErr w:type="gramStart"/>
            <w:r w:rsidRPr="00584DAA">
              <w:rPr>
                <w:lang w:val="en-US"/>
              </w:rPr>
              <w:t>d,p</w:t>
            </w:r>
            <w:proofErr w:type="spellEnd"/>
            <w:proofErr w:type="gramEnd"/>
            <w:r w:rsidRPr="00584DAA">
              <w:rPr>
                <w:lang w:val="en-US"/>
              </w:rPr>
              <w:t xml:space="preserve">) </w:t>
            </w:r>
            <w:proofErr w:type="gramStart"/>
            <w:r w:rsidRPr="00584DAA">
              <w:rPr>
                <w:lang w:val="en-US"/>
              </w:rPr>
              <w:t>DMA(</w:t>
            </w:r>
            <w:proofErr w:type="gramEnd"/>
            <w:r w:rsidRPr="00584DAA">
              <w:rPr>
                <w:lang w:val="en-US"/>
              </w:rPr>
              <w:t>1.</w:t>
            </w:r>
            <w:proofErr w:type="gramStart"/>
            <w:r w:rsidRPr="00584DAA">
              <w:rPr>
                <w:lang w:val="en-US"/>
              </w:rPr>
              <w:t>1)+</w:t>
            </w:r>
            <w:proofErr w:type="gramEnd"/>
            <w:r w:rsidRPr="00584DAA">
              <w:rPr>
                <w:lang w:val="en-US"/>
              </w:rPr>
              <w:t xml:space="preserve"> </w:t>
            </w:r>
            <w:proofErr w:type="spellStart"/>
            <w:proofErr w:type="gramStart"/>
            <w:r w:rsidRPr="00584DAA">
              <w:rPr>
                <w:lang w:val="en-US"/>
              </w:rPr>
              <w:t>fit.pots</w:t>
            </w:r>
            <w:proofErr w:type="spellEnd"/>
            <w:proofErr w:type="gramEnd"/>
          </w:p>
        </w:tc>
      </w:tr>
      <w:tr w:rsidR="00584DAA" w:rsidRPr="00584DAA" w14:paraId="41593D11" w14:textId="77777777" w:rsidTr="00584DAA">
        <w:tc>
          <w:tcPr>
            <w:tcW w:w="2805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01820E50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 xml:space="preserve">Intramolecular </w:t>
            </w:r>
            <w:proofErr w:type="spellStart"/>
            <w:r w:rsidRPr="00584DAA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651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756BBDB2" w14:textId="77777777" w:rsidR="00584DAA" w:rsidRPr="00584DAA" w:rsidRDefault="00584DAA" w:rsidP="00AB0F15">
            <w:pPr>
              <w:rPr>
                <w:lang w:val="es-ES"/>
              </w:rPr>
            </w:pPr>
            <w:r w:rsidRPr="00584DAA">
              <w:rPr>
                <w:lang w:val="es-ES"/>
              </w:rPr>
              <w:t>MP2 6-31G(</w:t>
            </w:r>
            <w:proofErr w:type="spellStart"/>
            <w:proofErr w:type="gramStart"/>
            <w:r w:rsidRPr="00584DAA">
              <w:rPr>
                <w:lang w:val="es-ES"/>
              </w:rPr>
              <w:t>d,p</w:t>
            </w:r>
            <w:proofErr w:type="spellEnd"/>
            <w:proofErr w:type="gramEnd"/>
            <w:r w:rsidRPr="00584DAA">
              <w:rPr>
                <w:lang w:val="es-ES"/>
              </w:rPr>
              <w:t>)</w:t>
            </w:r>
          </w:p>
        </w:tc>
      </w:tr>
      <w:tr w:rsidR="00584DAA" w:rsidRPr="00584DAA" w14:paraId="28AB58FC" w14:textId="77777777" w:rsidTr="00584DAA">
        <w:tc>
          <w:tcPr>
            <w:tcW w:w="2805" w:type="dxa"/>
            <w:gridSpan w:val="2"/>
            <w:tcBorders>
              <w:top w:val="single" w:sz="24" w:space="0" w:color="EE0000"/>
              <w:bottom w:val="single" w:sz="24" w:space="0" w:color="00B0F0"/>
            </w:tcBorders>
          </w:tcPr>
          <w:p w14:paraId="17888DAB" w14:textId="77777777" w:rsidR="00584DAA" w:rsidRPr="00584DAA" w:rsidRDefault="00584DAA" w:rsidP="00AB0F15">
            <w:pPr>
              <w:rPr>
                <w:lang w:val="es-ES"/>
              </w:rPr>
            </w:pPr>
          </w:p>
        </w:tc>
        <w:tc>
          <w:tcPr>
            <w:tcW w:w="7651" w:type="dxa"/>
            <w:gridSpan w:val="2"/>
            <w:tcBorders>
              <w:top w:val="single" w:sz="24" w:space="0" w:color="EE0000"/>
              <w:bottom w:val="single" w:sz="24" w:space="0" w:color="00B0F0"/>
            </w:tcBorders>
          </w:tcPr>
          <w:p w14:paraId="6CAFA073" w14:textId="77777777" w:rsidR="00584DAA" w:rsidRPr="00584DAA" w:rsidRDefault="00584DAA" w:rsidP="00AB0F15">
            <w:pPr>
              <w:rPr>
                <w:lang w:val="es-ES"/>
              </w:rPr>
            </w:pPr>
          </w:p>
        </w:tc>
      </w:tr>
      <w:tr w:rsidR="00584DAA" w:rsidRPr="00584DAA" w14:paraId="7F9D0147" w14:textId="77777777" w:rsidTr="00584DAA">
        <w:tc>
          <w:tcPr>
            <w:tcW w:w="2805" w:type="dxa"/>
            <w:gridSpan w:val="2"/>
            <w:tcBorders>
              <w:top w:val="single" w:sz="24" w:space="0" w:color="00B0F0"/>
              <w:left w:val="single" w:sz="24" w:space="0" w:color="00B0F0"/>
            </w:tcBorders>
          </w:tcPr>
          <w:p w14:paraId="5081831A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Search Identifier</w:t>
            </w:r>
          </w:p>
        </w:tc>
        <w:tc>
          <w:tcPr>
            <w:tcW w:w="7651" w:type="dxa"/>
            <w:gridSpan w:val="2"/>
            <w:tcBorders>
              <w:top w:val="single" w:sz="24" w:space="0" w:color="00B0F0"/>
              <w:right w:val="single" w:sz="24" w:space="0" w:color="00B0F0"/>
            </w:tcBorders>
          </w:tcPr>
          <w:p w14:paraId="138F683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B</w:t>
            </w:r>
          </w:p>
        </w:tc>
      </w:tr>
      <w:tr w:rsidR="00584DAA" w:rsidRPr="00584DAA" w14:paraId="39DA307C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45470D0F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Scientist</w:t>
            </w:r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51CCD37D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Panos Karamertzanis</w:t>
            </w:r>
          </w:p>
        </w:tc>
      </w:tr>
      <w:tr w:rsidR="00584DAA" w:rsidRPr="00584DAA" w14:paraId="19753905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0282E93B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Date</w:t>
            </w:r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733A2A4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2008</w:t>
            </w:r>
          </w:p>
        </w:tc>
      </w:tr>
      <w:tr w:rsidR="00584DAA" w:rsidRPr="00584DAA" w14:paraId="330E0EAE" w14:textId="77777777" w:rsidTr="00584DAA">
        <w:tc>
          <w:tcPr>
            <w:tcW w:w="2805" w:type="dxa"/>
            <w:gridSpan w:val="2"/>
            <w:tcBorders>
              <w:left w:val="single" w:sz="24" w:space="0" w:color="00B0F0"/>
              <w:bottom w:val="single" w:sz="24" w:space="0" w:color="00B0F0"/>
            </w:tcBorders>
          </w:tcPr>
          <w:p w14:paraId="41194105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Publication</w:t>
            </w:r>
          </w:p>
        </w:tc>
        <w:tc>
          <w:tcPr>
            <w:tcW w:w="7651" w:type="dxa"/>
            <w:gridSpan w:val="2"/>
            <w:tcBorders>
              <w:bottom w:val="single" w:sz="24" w:space="0" w:color="00B0F0"/>
              <w:right w:val="single" w:sz="24" w:space="0" w:color="00B0F0"/>
            </w:tcBorders>
          </w:tcPr>
          <w:p w14:paraId="00E02C3F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No publication planned (component of Blind Test XV)</w:t>
            </w:r>
          </w:p>
        </w:tc>
      </w:tr>
      <w:tr w:rsidR="00584DAA" w:rsidRPr="00584DAA" w14:paraId="5EC2D1C0" w14:textId="77777777" w:rsidTr="00584DAA">
        <w:tc>
          <w:tcPr>
            <w:tcW w:w="2805" w:type="dxa"/>
            <w:gridSpan w:val="2"/>
            <w:tcBorders>
              <w:top w:val="single" w:sz="24" w:space="0" w:color="00B0F0"/>
              <w:left w:val="single" w:sz="24" w:space="0" w:color="00B0F0"/>
            </w:tcBorders>
          </w:tcPr>
          <w:p w14:paraId="3D55FFFB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Energy model</w:t>
            </w:r>
          </w:p>
        </w:tc>
        <w:tc>
          <w:tcPr>
            <w:tcW w:w="7651" w:type="dxa"/>
            <w:gridSpan w:val="2"/>
            <w:tcBorders>
              <w:top w:val="single" w:sz="24" w:space="0" w:color="00B0F0"/>
              <w:right w:val="single" w:sz="24" w:space="0" w:color="00B0F0"/>
            </w:tcBorders>
          </w:tcPr>
          <w:p w14:paraId="274A0C33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1</w:t>
            </w:r>
          </w:p>
        </w:tc>
      </w:tr>
      <w:tr w:rsidR="00584DAA" w:rsidRPr="00584DAA" w14:paraId="52C6E844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72F588B1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Study_ID</w:t>
            </w:r>
            <w:proofErr w:type="spellEnd"/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5089D540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11</w:t>
            </w:r>
          </w:p>
        </w:tc>
      </w:tr>
      <w:tr w:rsidR="00584DAA" w:rsidRPr="00584DAA" w14:paraId="55630A11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33C967BF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Programs</w:t>
            </w:r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509DEB91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CrystalPredictor</w:t>
            </w:r>
            <w:proofErr w:type="spellEnd"/>
            <w:r w:rsidRPr="00584DAA">
              <w:rPr>
                <w:lang w:val="en-US"/>
              </w:rPr>
              <w:t xml:space="preserve">, </w:t>
            </w:r>
            <w:proofErr w:type="spellStart"/>
            <w:r w:rsidRPr="00584DAA">
              <w:rPr>
                <w:lang w:val="en-US"/>
              </w:rPr>
              <w:t>dmaflex</w:t>
            </w:r>
            <w:proofErr w:type="spellEnd"/>
            <w:r w:rsidRPr="00584DAA">
              <w:rPr>
                <w:lang w:val="en-US"/>
              </w:rPr>
              <w:t>, DMAREL (4.3.6)</w:t>
            </w:r>
          </w:p>
        </w:tc>
      </w:tr>
      <w:tr w:rsidR="00584DAA" w:rsidRPr="00584DAA" w14:paraId="15E16A37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538619B2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 xml:space="preserve">Location </w:t>
            </w:r>
            <w:proofErr w:type="gramStart"/>
            <w:r w:rsidRPr="00584DAA">
              <w:rPr>
                <w:lang w:val="en-US"/>
              </w:rPr>
              <w:t>on</w:t>
            </w:r>
            <w:proofErr w:type="gramEnd"/>
            <w:r w:rsidRPr="00584DAA">
              <w:rPr>
                <w:lang w:val="en-US"/>
              </w:rPr>
              <w:t xml:space="preserve"> S Drive</w:t>
            </w:r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5A94B49A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\CHEMISTRY_CPOSS\0-EarlySearches\home\louise_price.eminerals\otolic_acid_dmafl</w:t>
            </w:r>
          </w:p>
        </w:tc>
      </w:tr>
      <w:tr w:rsidR="00584DAA" w:rsidRPr="00584DAA" w14:paraId="5351FEA0" w14:textId="77777777" w:rsidTr="00584DAA">
        <w:tc>
          <w:tcPr>
            <w:tcW w:w="2805" w:type="dxa"/>
            <w:gridSpan w:val="2"/>
            <w:tcBorders>
              <w:left w:val="single" w:sz="24" w:space="0" w:color="00B0F0"/>
            </w:tcBorders>
          </w:tcPr>
          <w:p w14:paraId="03B47389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Potential Description</w:t>
            </w:r>
          </w:p>
        </w:tc>
        <w:tc>
          <w:tcPr>
            <w:tcW w:w="7651" w:type="dxa"/>
            <w:gridSpan w:val="2"/>
            <w:tcBorders>
              <w:right w:val="single" w:sz="24" w:space="0" w:color="00B0F0"/>
            </w:tcBorders>
          </w:tcPr>
          <w:p w14:paraId="3CC1010C" w14:textId="77777777" w:rsidR="00584DAA" w:rsidRPr="00584DAA" w:rsidRDefault="00584DAA" w:rsidP="00AB0F15">
            <w:pPr>
              <w:rPr>
                <w:lang w:val="en-US"/>
              </w:rPr>
            </w:pPr>
            <w:proofErr w:type="spellStart"/>
            <w:r w:rsidRPr="00584DAA">
              <w:rPr>
                <w:lang w:val="en-US"/>
              </w:rPr>
              <w:t>DMAflex</w:t>
            </w:r>
            <w:proofErr w:type="spellEnd"/>
            <w:r w:rsidRPr="00584DAA">
              <w:rPr>
                <w:lang w:val="en-US"/>
              </w:rPr>
              <w:t xml:space="preserve"> DMA + FIT</w:t>
            </w:r>
          </w:p>
        </w:tc>
      </w:tr>
      <w:tr w:rsidR="00584DAA" w:rsidRPr="00584DAA" w14:paraId="4721073A" w14:textId="77777777" w:rsidTr="00584DAA">
        <w:tc>
          <w:tcPr>
            <w:tcW w:w="2805" w:type="dxa"/>
            <w:gridSpan w:val="2"/>
            <w:tcBorders>
              <w:left w:val="single" w:sz="24" w:space="0" w:color="00B0F0"/>
              <w:bottom w:val="single" w:sz="24" w:space="0" w:color="00B0F0"/>
            </w:tcBorders>
          </w:tcPr>
          <w:p w14:paraId="0BA23517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Intramolecular Description</w:t>
            </w:r>
          </w:p>
        </w:tc>
        <w:tc>
          <w:tcPr>
            <w:tcW w:w="7651" w:type="dxa"/>
            <w:gridSpan w:val="2"/>
            <w:tcBorders>
              <w:bottom w:val="single" w:sz="24" w:space="0" w:color="00B0F0"/>
              <w:right w:val="single" w:sz="24" w:space="0" w:color="00B0F0"/>
            </w:tcBorders>
          </w:tcPr>
          <w:p w14:paraId="68DB7B96" w14:textId="77777777" w:rsidR="00584DAA" w:rsidRPr="00584DAA" w:rsidRDefault="00584DAA" w:rsidP="00AB0F15">
            <w:pPr>
              <w:rPr>
                <w:lang w:val="en-US"/>
              </w:rPr>
            </w:pPr>
            <w:r w:rsidRPr="00584DAA">
              <w:rPr>
                <w:lang w:val="en-US"/>
              </w:rPr>
              <w:t>MP2/6-31G(</w:t>
            </w:r>
            <w:proofErr w:type="spellStart"/>
            <w:proofErr w:type="gramStart"/>
            <w:r w:rsidRPr="00584DAA">
              <w:rPr>
                <w:lang w:val="en-US"/>
              </w:rPr>
              <w:t>d,p</w:t>
            </w:r>
            <w:proofErr w:type="spellEnd"/>
            <w:proofErr w:type="gramEnd"/>
            <w:r w:rsidRPr="00584DAA">
              <w:rPr>
                <w:lang w:val="en-US"/>
              </w:rPr>
              <w:t>)</w:t>
            </w:r>
          </w:p>
        </w:tc>
      </w:tr>
    </w:tbl>
    <w:p w14:paraId="6A8443FD" w14:textId="5F6BFC9A" w:rsidR="00C21A20" w:rsidRDefault="00C21A20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F1B72A0" wp14:editId="750A4400">
            <wp:extent cx="3240000" cy="2352095"/>
            <wp:effectExtent l="0" t="0" r="0" b="0"/>
            <wp:docPr id="114602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B03236C" wp14:editId="171D68A8">
            <wp:extent cx="3240000" cy="2352095"/>
            <wp:effectExtent l="0" t="0" r="0" b="0"/>
            <wp:docPr id="6369165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D5F27">
        <w:rPr>
          <w:noProof/>
          <w:lang w:val="en-US"/>
        </w:rPr>
        <w:drawing>
          <wp:inline distT="0" distB="0" distL="0" distR="0" wp14:anchorId="7EAF8664" wp14:editId="3E46B79D">
            <wp:extent cx="3240000" cy="2352095"/>
            <wp:effectExtent l="0" t="0" r="0" b="0"/>
            <wp:docPr id="23913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A01ED">
        <w:rPr>
          <w:noProof/>
          <w:lang w:val="en-US"/>
        </w:rPr>
        <w:drawing>
          <wp:inline distT="0" distB="0" distL="0" distR="0" wp14:anchorId="31A1AD84" wp14:editId="2B450432">
            <wp:extent cx="3240000" cy="2352095"/>
            <wp:effectExtent l="0" t="0" r="0" b="0"/>
            <wp:docPr id="1063538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7B2633FA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C21A20">
        <w:t xml:space="preserve">amino pyrimidine and </w:t>
      </w:r>
      <w:proofErr w:type="spellStart"/>
      <w:r w:rsidR="00C21A20">
        <w:t>otolic</w:t>
      </w:r>
      <w:proofErr w:type="spellEnd"/>
      <w:r w:rsidR="00C21A20">
        <w:t xml:space="preserve"> acid</w:t>
      </w:r>
      <w:r>
        <w:t xml:space="preserve"> from previous work.</w:t>
      </w:r>
      <w:r w:rsidR="00C21A20">
        <w:t xml:space="preserve">  </w:t>
      </w:r>
      <w:r w:rsidR="00EB3565">
        <w:t>Top l</w:t>
      </w:r>
      <w:r w:rsidR="00C21A20">
        <w:t xml:space="preserve">eft: From MOLPAK (Energy Model A1).  </w:t>
      </w:r>
      <w:r w:rsidR="00EB3565">
        <w:t>Top r</w:t>
      </w:r>
      <w:r w:rsidR="00C21A20">
        <w:t xml:space="preserve">ight: From </w:t>
      </w:r>
      <w:proofErr w:type="spellStart"/>
      <w:r w:rsidR="00C21A20">
        <w:t>Crysta</w:t>
      </w:r>
      <w:r w:rsidR="008342D6">
        <w:t>l</w:t>
      </w:r>
      <w:r w:rsidR="00C21A20">
        <w:t>Predictor</w:t>
      </w:r>
      <w:proofErr w:type="spellEnd"/>
      <w:r w:rsidR="00C21A20">
        <w:t xml:space="preserve"> and </w:t>
      </w:r>
      <w:proofErr w:type="spellStart"/>
      <w:r w:rsidR="008342D6">
        <w:t>DMAflex</w:t>
      </w:r>
      <w:proofErr w:type="spellEnd"/>
      <w:r w:rsidR="008342D6">
        <w:t xml:space="preserve"> (Energy Model B1).</w:t>
      </w:r>
      <w:r w:rsidR="00EB3565">
        <w:t xml:space="preserve">  Bottom left: Amino pyrimidine (Energy model A1).  Bottom right: </w:t>
      </w:r>
      <w:proofErr w:type="spellStart"/>
      <w:r w:rsidR="00EB3565">
        <w:t>Otolic</w:t>
      </w:r>
      <w:proofErr w:type="spellEnd"/>
      <w:r w:rsidR="00EB3565">
        <w:t xml:space="preserve"> acid (Energy model </w:t>
      </w:r>
      <w:r w:rsidR="00F0497D">
        <w:t>B</w:t>
      </w:r>
      <w:r w:rsidR="00EB3565">
        <w:t>1).</w:t>
      </w:r>
    </w:p>
    <w:p w14:paraId="29042A5F" w14:textId="41032022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41D998A7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C21A20">
        <w:t xml:space="preserve">amino pyrimidine and </w:t>
      </w:r>
      <w:proofErr w:type="spellStart"/>
      <w:r w:rsidR="00C21A20">
        <w:t>otolic</w:t>
      </w:r>
      <w:proofErr w:type="spellEnd"/>
      <w:r w:rsidR="00C21A20">
        <w:t xml:space="preserve"> acid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67"/>
        <w:gridCol w:w="922"/>
        <w:gridCol w:w="801"/>
        <w:gridCol w:w="941"/>
        <w:gridCol w:w="941"/>
        <w:gridCol w:w="941"/>
        <w:gridCol w:w="834"/>
        <w:gridCol w:w="1164"/>
        <w:gridCol w:w="851"/>
        <w:gridCol w:w="972"/>
        <w:gridCol w:w="922"/>
      </w:tblGrid>
      <w:tr w:rsidR="005825DC" w14:paraId="1887575A" w14:textId="78F9D7AA" w:rsidTr="00C21A20">
        <w:tc>
          <w:tcPr>
            <w:tcW w:w="1170" w:type="dxa"/>
            <w:tcBorders>
              <w:bottom w:val="single" w:sz="24" w:space="0" w:color="auto"/>
            </w:tcBorders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51" w:type="dxa"/>
            <w:tcBorders>
              <w:bottom w:val="single" w:sz="24" w:space="0" w:color="auto"/>
            </w:tcBorders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55" w:type="dxa"/>
            <w:tcBorders>
              <w:bottom w:val="single" w:sz="24" w:space="0" w:color="auto"/>
            </w:tcBorders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1" w:type="dxa"/>
            <w:tcBorders>
              <w:bottom w:val="single" w:sz="24" w:space="0" w:color="auto"/>
            </w:tcBorders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  <w:tcBorders>
              <w:bottom w:val="single" w:sz="24" w:space="0" w:color="auto"/>
            </w:tcBorders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41" w:type="dxa"/>
            <w:tcBorders>
              <w:bottom w:val="single" w:sz="24" w:space="0" w:color="auto"/>
            </w:tcBorders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74" w:type="dxa"/>
            <w:tcBorders>
              <w:bottom w:val="single" w:sz="24" w:space="0" w:color="auto"/>
            </w:tcBorders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38" w:type="dxa"/>
            <w:tcBorders>
              <w:bottom w:val="single" w:sz="24" w:space="0" w:color="auto"/>
            </w:tcBorders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94" w:type="dxa"/>
            <w:tcBorders>
              <w:bottom w:val="single" w:sz="24" w:space="0" w:color="auto"/>
            </w:tcBorders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90" w:type="dxa"/>
            <w:tcBorders>
              <w:bottom w:val="single" w:sz="24" w:space="0" w:color="auto"/>
            </w:tcBorders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61" w:type="dxa"/>
            <w:tcBorders>
              <w:bottom w:val="single" w:sz="24" w:space="0" w:color="auto"/>
            </w:tcBorders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C21A20" w14:paraId="079EEFAC" w14:textId="0670F9D8" w:rsidTr="00C21A20">
        <w:tc>
          <w:tcPr>
            <w:tcW w:w="1170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B2ED6A3" w14:textId="3C2121D9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WICZUF</w:t>
            </w:r>
          </w:p>
        </w:tc>
        <w:tc>
          <w:tcPr>
            <w:tcW w:w="95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EECF4DE" w14:textId="5E1C4EA2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P21/n</w:t>
            </w:r>
          </w:p>
        </w:tc>
        <w:tc>
          <w:tcPr>
            <w:tcW w:w="85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CB0DAB1" w14:textId="7F017DA8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37AD7B2" w14:textId="773E89F1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7.27950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AB182A1" w14:textId="353EE2C1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13.6699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36ED58D1" w14:textId="488DD7DC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12.6695</w:t>
            </w:r>
          </w:p>
        </w:tc>
        <w:tc>
          <w:tcPr>
            <w:tcW w:w="8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4A752D35" w14:textId="049EF349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C541795" w14:textId="60E7DB42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96.646</w:t>
            </w:r>
          </w:p>
        </w:tc>
        <w:tc>
          <w:tcPr>
            <w:tcW w:w="89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11973FE" w14:textId="39D36578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88387FB" w14:textId="7DE8750C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1.3009</w:t>
            </w:r>
          </w:p>
        </w:tc>
        <w:tc>
          <w:tcPr>
            <w:tcW w:w="961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C5E0B3" w:themeFill="accent6" w:themeFillTint="66"/>
          </w:tcPr>
          <w:p w14:paraId="372D7D94" w14:textId="59DF4000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rPr>
                <w:lang w:val="en-US"/>
              </w:rPr>
              <w:t>None</w:t>
            </w:r>
          </w:p>
        </w:tc>
      </w:tr>
      <w:tr w:rsidR="00C21A20" w14:paraId="133F158B" w14:textId="673773C0" w:rsidTr="00F0497D">
        <w:tc>
          <w:tcPr>
            <w:tcW w:w="117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39F141A6" w14:textId="64A7168A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WICZUF01</w:t>
            </w:r>
          </w:p>
        </w:tc>
        <w:tc>
          <w:tcPr>
            <w:tcW w:w="95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2978F2E3" w14:textId="7918A477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P21/n</w:t>
            </w:r>
          </w:p>
        </w:tc>
        <w:tc>
          <w:tcPr>
            <w:tcW w:w="85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200AAAA2" w14:textId="416A5E7E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440DD38" w14:textId="28B7EBF4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7.271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7739B6A" w14:textId="32E3C3DC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13.5961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91E04D5" w14:textId="66DDAF0E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12.6804</w:t>
            </w:r>
          </w:p>
        </w:tc>
        <w:tc>
          <w:tcPr>
            <w:tcW w:w="8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FAC1241" w14:textId="619187A6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7452E43" w14:textId="270DC3CC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97.069</w:t>
            </w:r>
          </w:p>
        </w:tc>
        <w:tc>
          <w:tcPr>
            <w:tcW w:w="89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40CBAB2" w14:textId="561D3071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7633041" w14:textId="38D835E5" w:rsidR="00C21A20" w:rsidRDefault="00C21A20" w:rsidP="00C21A20">
            <w:pPr>
              <w:rPr>
                <w:lang w:val="en-US"/>
              </w:rPr>
            </w:pPr>
            <w:r w:rsidRPr="00C21A20">
              <w:rPr>
                <w:lang w:val="en-US"/>
              </w:rPr>
              <w:t>1.3095</w:t>
            </w:r>
          </w:p>
        </w:tc>
        <w:tc>
          <w:tcPr>
            <w:tcW w:w="96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560768C" w14:textId="599859AC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rPr>
                <w:lang w:val="en-US"/>
              </w:rPr>
              <w:t>None</w:t>
            </w:r>
          </w:p>
        </w:tc>
      </w:tr>
      <w:tr w:rsidR="00EB3565" w14:paraId="4F70E023" w14:textId="77777777" w:rsidTr="00F0497D">
        <w:tc>
          <w:tcPr>
            <w:tcW w:w="1170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255973E6" w14:textId="21195D98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XAQNUZ</w:t>
            </w:r>
          </w:p>
        </w:tc>
        <w:tc>
          <w:tcPr>
            <w:tcW w:w="95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73BFF4F3" w14:textId="65285839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P21/c</w:t>
            </w:r>
          </w:p>
        </w:tc>
        <w:tc>
          <w:tcPr>
            <w:tcW w:w="85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26250989" w14:textId="57CD71E6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75EB9EF7" w14:textId="7F9773AB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5.8369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6B3E4D88" w14:textId="703D75A2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14.002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50315883" w14:textId="00D6B447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7.269</w:t>
            </w:r>
          </w:p>
        </w:tc>
        <w:tc>
          <w:tcPr>
            <w:tcW w:w="87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101D680B" w14:textId="47CEB4F9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532D284A" w14:textId="6001A29A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109.86</w:t>
            </w:r>
          </w:p>
        </w:tc>
        <w:tc>
          <w:tcPr>
            <w:tcW w:w="89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066F84DD" w14:textId="39C7D3B3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7F48CDED" w14:textId="42114721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1.4759</w:t>
            </w:r>
          </w:p>
        </w:tc>
        <w:tc>
          <w:tcPr>
            <w:tcW w:w="961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FFE599" w:themeFill="accent4" w:themeFillTint="66"/>
          </w:tcPr>
          <w:p w14:paraId="2710ED6B" w14:textId="2BE2934F" w:rsidR="00EB3565" w:rsidRPr="00C21A20" w:rsidRDefault="00EB3565" w:rsidP="00EB3565">
            <w:pPr>
              <w:rPr>
                <w:lang w:val="en-US"/>
              </w:rPr>
            </w:pPr>
            <w:r w:rsidRPr="00EB3565">
              <w:rPr>
                <w:lang w:val="en-US"/>
              </w:rPr>
              <w:t>None</w:t>
            </w:r>
          </w:p>
        </w:tc>
      </w:tr>
      <w:tr w:rsidR="00F0497D" w14:paraId="01F512F9" w14:textId="77777777" w:rsidTr="00F0497D">
        <w:tc>
          <w:tcPr>
            <w:tcW w:w="1170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61FD192" w14:textId="6B33BFB9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OTOLIC01</w:t>
            </w:r>
          </w:p>
        </w:tc>
        <w:tc>
          <w:tcPr>
            <w:tcW w:w="95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7DB79EF5" w14:textId="3B4EFEE3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855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085A23CE" w14:textId="60952CD8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051C40A0" w14:textId="55E64743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4.8335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27E7E2BD" w14:textId="7E48CBA6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19.384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05F23160" w14:textId="49B9983D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7.82980</w:t>
            </w:r>
          </w:p>
        </w:tc>
        <w:tc>
          <w:tcPr>
            <w:tcW w:w="87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75CD2A5" w14:textId="70123C97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7F09C234" w14:textId="06AB644C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105.99000</w:t>
            </w:r>
          </w:p>
        </w:tc>
        <w:tc>
          <w:tcPr>
            <w:tcW w:w="89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46C42EC" w14:textId="78335966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8501F4B" w14:textId="64F99B2F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1.2823</w:t>
            </w:r>
          </w:p>
        </w:tc>
        <w:tc>
          <w:tcPr>
            <w:tcW w:w="96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74CD45A0" w14:textId="05F94933" w:rsidR="00F0497D" w:rsidRPr="00EB3565" w:rsidRDefault="00F0497D" w:rsidP="00F0497D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  <w:r w:rsidRPr="00F0497D">
              <w:rPr>
                <w:lang w:val="en-US"/>
              </w:rPr>
              <w:t xml:space="preserve"> I</w:t>
            </w:r>
          </w:p>
        </w:tc>
      </w:tr>
      <w:tr w:rsidR="00F0497D" w:rsidRPr="00F0497D" w14:paraId="640177F0" w14:textId="77777777" w:rsidTr="00F0497D">
        <w:tc>
          <w:tcPr>
            <w:tcW w:w="1170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154C4F3F" w14:textId="1BA552EC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OTOLIC02</w:t>
            </w:r>
          </w:p>
        </w:tc>
        <w:tc>
          <w:tcPr>
            <w:tcW w:w="95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2B88D6D7" w14:textId="306ADE5C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855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BA6BD5D" w14:textId="0EE132DC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06BB68AA" w14:textId="7068E7AD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4.831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5EAAE6FF" w14:textId="038CDC2D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19.42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5D6CA90A" w14:textId="4DE7556E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7.76080</w:t>
            </w:r>
          </w:p>
        </w:tc>
        <w:tc>
          <w:tcPr>
            <w:tcW w:w="87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2C9DCDC2" w14:textId="3EC547CF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CEB5F3F" w14:textId="3160AACA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106.87</w:t>
            </w:r>
          </w:p>
        </w:tc>
        <w:tc>
          <w:tcPr>
            <w:tcW w:w="89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2CB1D093" w14:textId="6484D202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BDD6EE" w:themeFill="accent5" w:themeFillTint="66"/>
          </w:tcPr>
          <w:p w14:paraId="3C9B6554" w14:textId="567993A2" w:rsidR="00F0497D" w:rsidRPr="00F0497D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1.2978</w:t>
            </w:r>
          </w:p>
        </w:tc>
        <w:tc>
          <w:tcPr>
            <w:tcW w:w="96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308B1DC2" w14:textId="47CF6D58" w:rsidR="00F0497D" w:rsidRPr="00F0497D" w:rsidRDefault="00F0497D" w:rsidP="00F0497D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  <w:r w:rsidRPr="00F0497D">
              <w:rPr>
                <w:lang w:val="en-US"/>
              </w:rPr>
              <w:t xml:space="preserve"> I</w:t>
            </w:r>
          </w:p>
        </w:tc>
      </w:tr>
      <w:tr w:rsidR="00F0497D" w14:paraId="026FAD9C" w14:textId="77777777" w:rsidTr="00F0497D">
        <w:tc>
          <w:tcPr>
            <w:tcW w:w="1170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3C0751FE" w14:textId="4D31908D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OTOLIC04</w:t>
            </w:r>
          </w:p>
        </w:tc>
        <w:tc>
          <w:tcPr>
            <w:tcW w:w="95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7FE1474D" w14:textId="01835555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855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00794080" w14:textId="266D44C5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6.0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46AC14CA" w14:textId="48F3F775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7.58860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52A65C41" w14:textId="52692A31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68.3842</w:t>
            </w:r>
          </w:p>
        </w:tc>
        <w:tc>
          <w:tcPr>
            <w:tcW w:w="94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532E0ADF" w14:textId="27848480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7.7121</w:t>
            </w:r>
          </w:p>
        </w:tc>
        <w:tc>
          <w:tcPr>
            <w:tcW w:w="87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2863DE03" w14:textId="21DBEF27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38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1A48DA21" w14:textId="0D727E0B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94.396</w:t>
            </w:r>
          </w:p>
        </w:tc>
        <w:tc>
          <w:tcPr>
            <w:tcW w:w="894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77E4F0F0" w14:textId="7C5A1B6C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6" w:space="0" w:color="auto"/>
            </w:tcBorders>
            <w:shd w:val="clear" w:color="auto" w:fill="F7CAAC" w:themeFill="accent2" w:themeFillTint="66"/>
          </w:tcPr>
          <w:p w14:paraId="24FC15EF" w14:textId="27DAFD9D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1.3597</w:t>
            </w:r>
          </w:p>
        </w:tc>
        <w:tc>
          <w:tcPr>
            <w:tcW w:w="961" w:type="dxa"/>
            <w:tcBorders>
              <w:top w:val="single" w:sz="24" w:space="0" w:color="auto"/>
              <w:left w:val="single" w:sz="6" w:space="0" w:color="auto"/>
              <w:bottom w:val="single" w:sz="24" w:space="0" w:color="auto"/>
              <w:right w:val="single" w:sz="24" w:space="0" w:color="auto"/>
            </w:tcBorders>
            <w:shd w:val="clear" w:color="auto" w:fill="F7CAAC" w:themeFill="accent2" w:themeFillTint="66"/>
          </w:tcPr>
          <w:p w14:paraId="75E23748" w14:textId="5EC0384F" w:rsidR="00F0497D" w:rsidRPr="00EB3565" w:rsidRDefault="00F0497D" w:rsidP="00F0497D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  <w:r w:rsidRPr="00F0497D">
              <w:rPr>
                <w:lang w:val="en-US"/>
              </w:rPr>
              <w:t xml:space="preserve"> IV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5A078FD1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C21A20">
        <w:t xml:space="preserve">amino pyrimidine and </w:t>
      </w:r>
      <w:proofErr w:type="spellStart"/>
      <w:r w:rsidR="00C21A20">
        <w:t>otolic</w:t>
      </w:r>
      <w:proofErr w:type="spellEnd"/>
      <w:r w:rsidR="00C21A20">
        <w:t xml:space="preserve"> acid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3"/>
        <w:gridCol w:w="1303"/>
        <w:gridCol w:w="918"/>
        <w:gridCol w:w="944"/>
        <w:gridCol w:w="663"/>
        <w:gridCol w:w="2911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C21A20" w14:paraId="09C22672" w14:textId="2FADBC92" w:rsidTr="007C0E72">
        <w:tc>
          <w:tcPr>
            <w:tcW w:w="0" w:type="auto"/>
          </w:tcPr>
          <w:p w14:paraId="54880E13" w14:textId="5122AB5F" w:rsidR="00C21A20" w:rsidRDefault="00C21A20" w:rsidP="00C21A20">
            <w:pPr>
              <w:rPr>
                <w:lang w:val="en-US"/>
              </w:rPr>
            </w:pPr>
            <w:r w:rsidRPr="00C21A20">
              <w:t>WICZUF</w:t>
            </w:r>
          </w:p>
        </w:tc>
        <w:tc>
          <w:tcPr>
            <w:tcW w:w="0" w:type="auto"/>
          </w:tcPr>
          <w:p w14:paraId="0290D82F" w14:textId="3A1543AA" w:rsidR="00C21A20" w:rsidRDefault="00C21A20" w:rsidP="00C21A20">
            <w:pPr>
              <w:rPr>
                <w:lang w:val="en-US"/>
              </w:rPr>
            </w:pPr>
            <w:r w:rsidRPr="00C21A20">
              <w:t>P21/n</w:t>
            </w:r>
          </w:p>
        </w:tc>
        <w:tc>
          <w:tcPr>
            <w:tcW w:w="0" w:type="auto"/>
          </w:tcPr>
          <w:p w14:paraId="768D7291" w14:textId="5CD196AA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4.57</w:t>
            </w:r>
          </w:p>
        </w:tc>
        <w:tc>
          <w:tcPr>
            <w:tcW w:w="0" w:type="auto"/>
          </w:tcPr>
          <w:p w14:paraId="1260C821" w14:textId="6F8DE3A7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203 K</w:t>
            </w:r>
          </w:p>
        </w:tc>
        <w:tc>
          <w:tcPr>
            <w:tcW w:w="0" w:type="auto"/>
          </w:tcPr>
          <w:p w14:paraId="5160D4F7" w14:textId="31636D16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2009</w:t>
            </w:r>
          </w:p>
        </w:tc>
        <w:tc>
          <w:tcPr>
            <w:tcW w:w="0" w:type="auto"/>
          </w:tcPr>
          <w:p w14:paraId="3727F56C" w14:textId="4E5CC2BA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10.1107/S0108768109004066</w:t>
            </w:r>
          </w:p>
        </w:tc>
      </w:tr>
      <w:tr w:rsidR="00C21A20" w14:paraId="1228351F" w14:textId="12FF010C" w:rsidTr="007C0E72">
        <w:tc>
          <w:tcPr>
            <w:tcW w:w="0" w:type="auto"/>
          </w:tcPr>
          <w:p w14:paraId="78498CB3" w14:textId="57A73C53" w:rsidR="00C21A20" w:rsidRDefault="00C21A20" w:rsidP="00C21A20">
            <w:pPr>
              <w:rPr>
                <w:lang w:val="en-US"/>
              </w:rPr>
            </w:pPr>
            <w:r w:rsidRPr="00C21A20">
              <w:t>WICZUF01</w:t>
            </w:r>
          </w:p>
        </w:tc>
        <w:tc>
          <w:tcPr>
            <w:tcW w:w="0" w:type="auto"/>
          </w:tcPr>
          <w:p w14:paraId="38A7A315" w14:textId="45C2256D" w:rsidR="00C21A20" w:rsidRDefault="00C21A20" w:rsidP="00C21A20">
            <w:pPr>
              <w:rPr>
                <w:lang w:val="en-US"/>
              </w:rPr>
            </w:pPr>
            <w:r w:rsidRPr="00C21A20">
              <w:t>P21/n</w:t>
            </w:r>
          </w:p>
        </w:tc>
        <w:tc>
          <w:tcPr>
            <w:tcW w:w="0" w:type="auto"/>
          </w:tcPr>
          <w:p w14:paraId="2D02B01C" w14:textId="4422A84E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8.69</w:t>
            </w:r>
          </w:p>
        </w:tc>
        <w:tc>
          <w:tcPr>
            <w:tcW w:w="0" w:type="auto"/>
          </w:tcPr>
          <w:p w14:paraId="291ABADC" w14:textId="009F8CC9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100 K</w:t>
            </w:r>
          </w:p>
        </w:tc>
        <w:tc>
          <w:tcPr>
            <w:tcW w:w="0" w:type="auto"/>
          </w:tcPr>
          <w:p w14:paraId="6FE357DB" w14:textId="03E8A356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2016</w:t>
            </w:r>
          </w:p>
        </w:tc>
        <w:tc>
          <w:tcPr>
            <w:tcW w:w="0" w:type="auto"/>
          </w:tcPr>
          <w:p w14:paraId="5BD7EC32" w14:textId="0ECEC315" w:rsidR="00C21A20" w:rsidRDefault="00C21A20" w:rsidP="00C21A20">
            <w:pPr>
              <w:rPr>
                <w:rFonts w:ascii="Calibri" w:hAnsi="Calibri" w:cs="Calibri"/>
                <w:color w:val="000000"/>
              </w:rPr>
            </w:pPr>
            <w:r w:rsidRPr="00C21A20">
              <w:t>None</w:t>
            </w:r>
          </w:p>
        </w:tc>
      </w:tr>
      <w:tr w:rsidR="00EB3565" w14:paraId="05373613" w14:textId="77777777" w:rsidTr="007C0E72">
        <w:tc>
          <w:tcPr>
            <w:tcW w:w="0" w:type="auto"/>
          </w:tcPr>
          <w:p w14:paraId="567F1365" w14:textId="1D80F49C" w:rsidR="00EB3565" w:rsidRPr="00C21A20" w:rsidRDefault="00EB3565" w:rsidP="00EB3565">
            <w:r w:rsidRPr="00EB3565">
              <w:rPr>
                <w:lang w:val="en-US"/>
              </w:rPr>
              <w:t>XAQNUZ</w:t>
            </w:r>
          </w:p>
        </w:tc>
        <w:tc>
          <w:tcPr>
            <w:tcW w:w="0" w:type="auto"/>
          </w:tcPr>
          <w:p w14:paraId="6417FDD4" w14:textId="7734BAD8" w:rsidR="00EB3565" w:rsidRPr="00C21A20" w:rsidRDefault="00EB3565" w:rsidP="00EB3565">
            <w:r w:rsidRPr="00EB3565">
              <w:rPr>
                <w:lang w:val="en-US"/>
              </w:rPr>
              <w:t>P21/c</w:t>
            </w:r>
          </w:p>
        </w:tc>
        <w:tc>
          <w:tcPr>
            <w:tcW w:w="0" w:type="auto"/>
          </w:tcPr>
          <w:p w14:paraId="07719CB0" w14:textId="3CF0D6D2" w:rsidR="00EB3565" w:rsidRPr="00C21A20" w:rsidRDefault="00EB3565" w:rsidP="00EB3565">
            <w:r w:rsidRPr="00EB3565">
              <w:rPr>
                <w:lang w:val="en-US"/>
              </w:rPr>
              <w:t>4.75</w:t>
            </w:r>
          </w:p>
        </w:tc>
        <w:tc>
          <w:tcPr>
            <w:tcW w:w="0" w:type="auto"/>
          </w:tcPr>
          <w:p w14:paraId="2C94CA48" w14:textId="7E6E14EC" w:rsidR="00EB3565" w:rsidRPr="00C21A20" w:rsidRDefault="00EB3565" w:rsidP="00EB3565">
            <w:r w:rsidRPr="00EB3565">
              <w:rPr>
                <w:lang w:val="en-US"/>
              </w:rPr>
              <w:t>at 203 K</w:t>
            </w:r>
          </w:p>
        </w:tc>
        <w:tc>
          <w:tcPr>
            <w:tcW w:w="0" w:type="auto"/>
          </w:tcPr>
          <w:p w14:paraId="6320E46D" w14:textId="60258B62" w:rsidR="00EB3565" w:rsidRPr="00C21A20" w:rsidRDefault="00EB3565" w:rsidP="00EB3565">
            <w:r w:rsidRPr="00EB3565">
              <w:rPr>
                <w:lang w:val="en-US"/>
              </w:rPr>
              <w:t>2005</w:t>
            </w:r>
          </w:p>
        </w:tc>
        <w:tc>
          <w:tcPr>
            <w:tcW w:w="0" w:type="auto"/>
          </w:tcPr>
          <w:p w14:paraId="7FE8133E" w14:textId="1B610CF0" w:rsidR="00EB3565" w:rsidRPr="00C21A20" w:rsidRDefault="00EB3565" w:rsidP="00EB3565">
            <w:r w:rsidRPr="00EB3565">
              <w:rPr>
                <w:lang w:val="en-US"/>
              </w:rPr>
              <w:t>10.1524/zkri.220.4.325.61619</w:t>
            </w:r>
          </w:p>
        </w:tc>
      </w:tr>
      <w:tr w:rsidR="00F0497D" w14:paraId="57C97C43" w14:textId="77777777" w:rsidTr="007C0E72">
        <w:tc>
          <w:tcPr>
            <w:tcW w:w="0" w:type="auto"/>
          </w:tcPr>
          <w:p w14:paraId="7EA7EAB1" w14:textId="39B08EE7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OTOLIC01</w:t>
            </w:r>
          </w:p>
        </w:tc>
        <w:tc>
          <w:tcPr>
            <w:tcW w:w="0" w:type="auto"/>
          </w:tcPr>
          <w:p w14:paraId="0AE3886F" w14:textId="4566F388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55F5AED0" w14:textId="19998A6A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10.21</w:t>
            </w:r>
          </w:p>
        </w:tc>
        <w:tc>
          <w:tcPr>
            <w:tcW w:w="0" w:type="auto"/>
          </w:tcPr>
          <w:p w14:paraId="4D404D02" w14:textId="325FCE77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at 298 K</w:t>
            </w:r>
          </w:p>
        </w:tc>
        <w:tc>
          <w:tcPr>
            <w:tcW w:w="0" w:type="auto"/>
          </w:tcPr>
          <w:p w14:paraId="36D731B3" w14:textId="2080696C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2008</w:t>
            </w:r>
          </w:p>
        </w:tc>
        <w:tc>
          <w:tcPr>
            <w:tcW w:w="0" w:type="auto"/>
          </w:tcPr>
          <w:p w14:paraId="789A700C" w14:textId="795924EE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10.1021/cg800371j</w:t>
            </w:r>
          </w:p>
        </w:tc>
      </w:tr>
      <w:tr w:rsidR="00F0497D" w14:paraId="653931B6" w14:textId="77777777" w:rsidTr="007C0E72">
        <w:tc>
          <w:tcPr>
            <w:tcW w:w="0" w:type="auto"/>
          </w:tcPr>
          <w:p w14:paraId="61BDE1AE" w14:textId="6BEAB059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OTOLIC02</w:t>
            </w:r>
          </w:p>
        </w:tc>
        <w:tc>
          <w:tcPr>
            <w:tcW w:w="0" w:type="auto"/>
          </w:tcPr>
          <w:p w14:paraId="4C87B0B8" w14:textId="257C4A22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0C935AE3" w14:textId="2C34C14F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5.26</w:t>
            </w:r>
          </w:p>
        </w:tc>
        <w:tc>
          <w:tcPr>
            <w:tcW w:w="0" w:type="auto"/>
          </w:tcPr>
          <w:p w14:paraId="0C127A5A" w14:textId="7EE8CE0F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at 293 K</w:t>
            </w:r>
          </w:p>
        </w:tc>
        <w:tc>
          <w:tcPr>
            <w:tcW w:w="0" w:type="auto"/>
          </w:tcPr>
          <w:p w14:paraId="3BEC97E7" w14:textId="443617E6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2008</w:t>
            </w:r>
          </w:p>
        </w:tc>
        <w:tc>
          <w:tcPr>
            <w:tcW w:w="0" w:type="auto"/>
          </w:tcPr>
          <w:p w14:paraId="7E8C3E26" w14:textId="6A3FB588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10.1039/b811438b</w:t>
            </w:r>
          </w:p>
        </w:tc>
      </w:tr>
      <w:tr w:rsidR="00F0497D" w14:paraId="3D2638D8" w14:textId="77777777" w:rsidTr="007C0E72">
        <w:tc>
          <w:tcPr>
            <w:tcW w:w="0" w:type="auto"/>
          </w:tcPr>
          <w:p w14:paraId="7CDA6655" w14:textId="29242096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lastRenderedPageBreak/>
              <w:t>OTOLIC04</w:t>
            </w:r>
          </w:p>
        </w:tc>
        <w:tc>
          <w:tcPr>
            <w:tcW w:w="0" w:type="auto"/>
          </w:tcPr>
          <w:p w14:paraId="6194B354" w14:textId="6A02EFD5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20B07F73" w14:textId="0DB7BA50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3.47</w:t>
            </w:r>
          </w:p>
        </w:tc>
        <w:tc>
          <w:tcPr>
            <w:tcW w:w="0" w:type="auto"/>
          </w:tcPr>
          <w:p w14:paraId="2E1621C4" w14:textId="5C73532C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at 90 K</w:t>
            </w:r>
          </w:p>
        </w:tc>
        <w:tc>
          <w:tcPr>
            <w:tcW w:w="0" w:type="auto"/>
          </w:tcPr>
          <w:p w14:paraId="221A1E84" w14:textId="4F4A9D18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2014</w:t>
            </w:r>
          </w:p>
        </w:tc>
        <w:tc>
          <w:tcPr>
            <w:tcW w:w="0" w:type="auto"/>
          </w:tcPr>
          <w:p w14:paraId="5F117E46" w14:textId="7C7980F3" w:rsidR="00F0497D" w:rsidRPr="00EB3565" w:rsidRDefault="00F0497D" w:rsidP="00F0497D">
            <w:pPr>
              <w:rPr>
                <w:lang w:val="en-US"/>
              </w:rPr>
            </w:pPr>
            <w:r w:rsidRPr="00F0497D">
              <w:rPr>
                <w:lang w:val="en-US"/>
              </w:rPr>
              <w:t>None</w:t>
            </w:r>
          </w:p>
        </w:tc>
      </w:tr>
    </w:tbl>
    <w:p w14:paraId="21DAB090" w14:textId="77777777" w:rsidR="00C21A20" w:rsidRDefault="00C21A20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94CBE"/>
    <w:rsid w:val="000D7232"/>
    <w:rsid w:val="00170B76"/>
    <w:rsid w:val="00191924"/>
    <w:rsid w:val="001A3932"/>
    <w:rsid w:val="00234C3A"/>
    <w:rsid w:val="0027754C"/>
    <w:rsid w:val="003C5B33"/>
    <w:rsid w:val="00486BE0"/>
    <w:rsid w:val="00501FB9"/>
    <w:rsid w:val="005023C9"/>
    <w:rsid w:val="005121B5"/>
    <w:rsid w:val="005825DC"/>
    <w:rsid w:val="00584DAA"/>
    <w:rsid w:val="005878AA"/>
    <w:rsid w:val="005A2716"/>
    <w:rsid w:val="005B5AC6"/>
    <w:rsid w:val="00634218"/>
    <w:rsid w:val="00670FAE"/>
    <w:rsid w:val="0069766E"/>
    <w:rsid w:val="00760693"/>
    <w:rsid w:val="008342D6"/>
    <w:rsid w:val="008D5F27"/>
    <w:rsid w:val="008E6908"/>
    <w:rsid w:val="009C2F58"/>
    <w:rsid w:val="00A657FE"/>
    <w:rsid w:val="00A82E93"/>
    <w:rsid w:val="00B21E4D"/>
    <w:rsid w:val="00BF26B2"/>
    <w:rsid w:val="00C21A20"/>
    <w:rsid w:val="00D05024"/>
    <w:rsid w:val="00D4221C"/>
    <w:rsid w:val="00D72C06"/>
    <w:rsid w:val="00D86F0D"/>
    <w:rsid w:val="00E40068"/>
    <w:rsid w:val="00EB3565"/>
    <w:rsid w:val="00F0497D"/>
    <w:rsid w:val="00F344FB"/>
    <w:rsid w:val="00F8589A"/>
    <w:rsid w:val="00FA01ED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4</cp:revision>
  <dcterms:created xsi:type="dcterms:W3CDTF">2026-03-11T16:25:00Z</dcterms:created>
  <dcterms:modified xsi:type="dcterms:W3CDTF">2026-03-19T11:37:00Z</dcterms:modified>
</cp:coreProperties>
</file>