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D740E43" w:rsidR="00E40068" w:rsidRDefault="00522E64" w:rsidP="00D4221C">
      <w:pPr>
        <w:pStyle w:val="Title"/>
        <w:rPr>
          <w:lang w:val="en-US"/>
        </w:rPr>
      </w:pPr>
      <w:r>
        <w:rPr>
          <w:lang w:val="en-US"/>
        </w:rPr>
        <w:t>4-methylazetidine-2-one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C233158" w:rsidR="00D4221C" w:rsidRDefault="000C6D2B" w:rsidP="00D4221C">
      <w:pPr>
        <w:rPr>
          <w:lang w:val="en-US"/>
        </w:rPr>
      </w:pPr>
      <w:r>
        <w:object w:dxaOrig="1725" w:dyaOrig="69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25pt;height:34.5pt" o:ole="">
            <v:imagedata r:id="rId6" o:title=""/>
          </v:shape>
          <o:OLEObject Type="Embed" ProgID="ACD.ChemSketch.20" ShapeID="_x0000_i1025" DrawAspect="Content" ObjectID="_1842519258" r:id="rId7"/>
        </w:object>
      </w:r>
    </w:p>
    <w:p w14:paraId="5B1AA517" w14:textId="158F8C7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522E64">
        <w:t>4-methylazetidine-2-one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7598"/>
      </w:tblGrid>
      <w:tr w:rsidR="00992F25" w:rsidRPr="00992F25" w14:paraId="0E3A29C2" w14:textId="77777777" w:rsidTr="00992F25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0CE3CDB1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1A56C7C2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UCLPKC</w:t>
            </w:r>
          </w:p>
        </w:tc>
      </w:tr>
      <w:tr w:rsidR="00992F25" w:rsidRPr="00992F25" w14:paraId="2755E37C" w14:textId="77777777" w:rsidTr="00992F25">
        <w:tc>
          <w:tcPr>
            <w:tcW w:w="2830" w:type="dxa"/>
            <w:tcBorders>
              <w:left w:val="single" w:sz="24" w:space="0" w:color="auto"/>
            </w:tcBorders>
          </w:tcPr>
          <w:p w14:paraId="6860A781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F06EA43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C4 H7 N1 O1</w:t>
            </w:r>
          </w:p>
        </w:tc>
      </w:tr>
      <w:tr w:rsidR="00992F25" w:rsidRPr="00992F25" w14:paraId="1FDD6334" w14:textId="77777777" w:rsidTr="00992F25">
        <w:tc>
          <w:tcPr>
            <w:tcW w:w="2830" w:type="dxa"/>
            <w:tcBorders>
              <w:left w:val="single" w:sz="24" w:space="0" w:color="auto"/>
            </w:tcBorders>
          </w:tcPr>
          <w:p w14:paraId="2504C90A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3A158ED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4-methylazetidine-2-one</w:t>
            </w:r>
          </w:p>
        </w:tc>
      </w:tr>
      <w:tr w:rsidR="00992F25" w:rsidRPr="00992F25" w14:paraId="3D36DD2E" w14:textId="77777777" w:rsidTr="00992F25">
        <w:tc>
          <w:tcPr>
            <w:tcW w:w="2830" w:type="dxa"/>
            <w:tcBorders>
              <w:left w:val="single" w:sz="24" w:space="0" w:color="auto"/>
            </w:tcBorders>
          </w:tcPr>
          <w:p w14:paraId="0B3372F9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FCE6CF5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4-methylazetidine-2-one</w:t>
            </w:r>
          </w:p>
        </w:tc>
      </w:tr>
      <w:tr w:rsidR="00992F25" w:rsidRPr="00992F25" w14:paraId="1D4C4819" w14:textId="77777777" w:rsidTr="00992F25">
        <w:tc>
          <w:tcPr>
            <w:tcW w:w="2830" w:type="dxa"/>
            <w:tcBorders>
              <w:left w:val="single" w:sz="24" w:space="0" w:color="auto"/>
            </w:tcBorders>
          </w:tcPr>
          <w:p w14:paraId="7CCFEFF2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03506A2" w14:textId="77777777" w:rsidR="00992F25" w:rsidRPr="00992F25" w:rsidRDefault="00992F25" w:rsidP="003E1EAD">
            <w:pPr>
              <w:rPr>
                <w:lang w:val="en-US"/>
              </w:rPr>
            </w:pPr>
          </w:p>
        </w:tc>
      </w:tr>
      <w:tr w:rsidR="00992F25" w:rsidRPr="00992F25" w14:paraId="0BCC7B38" w14:textId="77777777" w:rsidTr="00992F25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1276B95B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 xml:space="preserve">CSD </w:t>
            </w:r>
            <w:proofErr w:type="spellStart"/>
            <w:r w:rsidRPr="00992F25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6FB19C77" w14:textId="77777777" w:rsidR="00992F25" w:rsidRPr="00992F25" w:rsidRDefault="00992F25" w:rsidP="003E1EAD">
            <w:pPr>
              <w:rPr>
                <w:lang w:val="en-US"/>
              </w:rPr>
            </w:pPr>
          </w:p>
        </w:tc>
      </w:tr>
      <w:tr w:rsidR="00992F25" w:rsidRPr="00992F25" w14:paraId="270979F1" w14:textId="77777777" w:rsidTr="00992F25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3E9FBBBB" w14:textId="77777777" w:rsidR="00992F25" w:rsidRPr="00992F25" w:rsidRDefault="00992F25" w:rsidP="003E1EAD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10F1CB1B" w14:textId="77777777" w:rsidR="00992F25" w:rsidRPr="00992F25" w:rsidRDefault="00992F25" w:rsidP="003E1EAD">
            <w:pPr>
              <w:rPr>
                <w:lang w:val="en-US"/>
              </w:rPr>
            </w:pPr>
          </w:p>
        </w:tc>
      </w:tr>
      <w:tr w:rsidR="00992F25" w:rsidRPr="00992F25" w14:paraId="46E68F44" w14:textId="77777777" w:rsidTr="00992F25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197CFB2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8079B89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A</w:t>
            </w:r>
          </w:p>
        </w:tc>
      </w:tr>
      <w:tr w:rsidR="00992F25" w:rsidRPr="00992F25" w14:paraId="1795246B" w14:textId="77777777" w:rsidTr="00992F25">
        <w:tc>
          <w:tcPr>
            <w:tcW w:w="2830" w:type="dxa"/>
            <w:tcBorders>
              <w:left w:val="single" w:sz="24" w:space="0" w:color="EE0000"/>
            </w:tcBorders>
          </w:tcPr>
          <w:p w14:paraId="1612FBE6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1565203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Panos Karamertzanis</w:t>
            </w:r>
          </w:p>
        </w:tc>
      </w:tr>
      <w:tr w:rsidR="00992F25" w:rsidRPr="00992F25" w14:paraId="14196CA4" w14:textId="77777777" w:rsidTr="00992F25">
        <w:tc>
          <w:tcPr>
            <w:tcW w:w="2830" w:type="dxa"/>
            <w:tcBorders>
              <w:left w:val="single" w:sz="24" w:space="0" w:color="EE0000"/>
            </w:tcBorders>
          </w:tcPr>
          <w:p w14:paraId="4FA2E2EE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6E897EF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pre-2010</w:t>
            </w:r>
          </w:p>
        </w:tc>
      </w:tr>
      <w:tr w:rsidR="00992F25" w:rsidRPr="00992F25" w14:paraId="00A70433" w14:textId="77777777" w:rsidTr="00992F25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E6987A0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184D9DF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No publication planned.</w:t>
            </w:r>
          </w:p>
        </w:tc>
      </w:tr>
      <w:tr w:rsidR="00992F25" w:rsidRPr="00992F25" w14:paraId="332A8DC3" w14:textId="77777777" w:rsidTr="00992F25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258D73F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54640A3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1</w:t>
            </w:r>
          </w:p>
        </w:tc>
      </w:tr>
      <w:tr w:rsidR="00992F25" w:rsidRPr="00992F25" w14:paraId="26600DF9" w14:textId="77777777" w:rsidTr="00992F25">
        <w:tc>
          <w:tcPr>
            <w:tcW w:w="2830" w:type="dxa"/>
            <w:tcBorders>
              <w:left w:val="single" w:sz="24" w:space="0" w:color="EE0000"/>
            </w:tcBorders>
          </w:tcPr>
          <w:p w14:paraId="028D3A3A" w14:textId="77777777" w:rsidR="00992F25" w:rsidRPr="00992F25" w:rsidRDefault="00992F25" w:rsidP="003E1EAD">
            <w:pPr>
              <w:rPr>
                <w:lang w:val="en-US"/>
              </w:rPr>
            </w:pPr>
            <w:proofErr w:type="spellStart"/>
            <w:r w:rsidRPr="00992F25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EFF6203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0</w:t>
            </w:r>
          </w:p>
        </w:tc>
      </w:tr>
      <w:tr w:rsidR="00992F25" w:rsidRPr="00992F25" w14:paraId="63A74E36" w14:textId="77777777" w:rsidTr="00992F25">
        <w:tc>
          <w:tcPr>
            <w:tcW w:w="2830" w:type="dxa"/>
            <w:tcBorders>
              <w:left w:val="single" w:sz="24" w:space="0" w:color="EE0000"/>
            </w:tcBorders>
          </w:tcPr>
          <w:p w14:paraId="4E04BDD5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6F36CF2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MOLPAK, DMAREL (4.1.1)</w:t>
            </w:r>
          </w:p>
        </w:tc>
      </w:tr>
      <w:tr w:rsidR="00992F25" w:rsidRPr="00992F25" w14:paraId="10BB8526" w14:textId="77777777" w:rsidTr="00992F25">
        <w:tc>
          <w:tcPr>
            <w:tcW w:w="2830" w:type="dxa"/>
            <w:tcBorders>
              <w:left w:val="single" w:sz="24" w:space="0" w:color="EE0000"/>
            </w:tcBorders>
          </w:tcPr>
          <w:p w14:paraId="247066B4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 xml:space="preserve">Location </w:t>
            </w:r>
            <w:proofErr w:type="gramStart"/>
            <w:r w:rsidRPr="00992F25">
              <w:rPr>
                <w:lang w:val="en-US"/>
              </w:rPr>
              <w:t>on</w:t>
            </w:r>
            <w:proofErr w:type="gramEnd"/>
            <w:r w:rsidRPr="00992F25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720CF40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\CHEMISTRY_CPOSS\0-EarlySearches\home\louise_price.eminerals\methylazetidineone</w:t>
            </w:r>
          </w:p>
        </w:tc>
      </w:tr>
      <w:tr w:rsidR="00992F25" w:rsidRPr="00992F25" w14:paraId="42E1044F" w14:textId="77777777" w:rsidTr="00992F25">
        <w:tc>
          <w:tcPr>
            <w:tcW w:w="2830" w:type="dxa"/>
            <w:tcBorders>
              <w:left w:val="single" w:sz="24" w:space="0" w:color="EE0000"/>
            </w:tcBorders>
          </w:tcPr>
          <w:p w14:paraId="04EFAD71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9DD8916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DMA + FIT</w:t>
            </w:r>
          </w:p>
        </w:tc>
      </w:tr>
      <w:tr w:rsidR="00992F25" w:rsidRPr="00992F25" w14:paraId="35382898" w14:textId="77777777" w:rsidTr="00992F25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D6F1328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93EB1CF" w14:textId="77777777" w:rsidR="00992F25" w:rsidRPr="00992F25" w:rsidRDefault="00992F25" w:rsidP="003E1EAD">
            <w:pPr>
              <w:rPr>
                <w:lang w:val="en-US"/>
              </w:rPr>
            </w:pPr>
            <w:r w:rsidRPr="00992F25">
              <w:rPr>
                <w:lang w:val="en-US"/>
              </w:rPr>
              <w:t>MP2/6-31G(</w:t>
            </w:r>
            <w:proofErr w:type="spellStart"/>
            <w:proofErr w:type="gramStart"/>
            <w:r w:rsidRPr="00992F25">
              <w:rPr>
                <w:lang w:val="en-US"/>
              </w:rPr>
              <w:t>d,p</w:t>
            </w:r>
            <w:proofErr w:type="spellEnd"/>
            <w:proofErr w:type="gramEnd"/>
            <w:r w:rsidRPr="00992F25">
              <w:rPr>
                <w:lang w:val="en-US"/>
              </w:rPr>
              <w:t>)</w:t>
            </w:r>
          </w:p>
        </w:tc>
      </w:tr>
    </w:tbl>
    <w:p w14:paraId="0B9CCC4B" w14:textId="77777777" w:rsidR="00992F25" w:rsidRDefault="00992F25" w:rsidP="00D4221C">
      <w:pPr>
        <w:rPr>
          <w:lang w:val="en-US"/>
        </w:rPr>
      </w:pPr>
    </w:p>
    <w:p w14:paraId="14BDEF9A" w14:textId="0ABB62C9" w:rsidR="005A2716" w:rsidRDefault="00992F2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4A7CA4" wp14:editId="268A2996">
            <wp:extent cx="6480000" cy="4704190"/>
            <wp:effectExtent l="0" t="0" r="0" b="1270"/>
            <wp:docPr id="167614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F03A5ED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22E64">
        <w:t>4-methylazetidine-2-one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0A56EB2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22E64">
        <w:t>4-methylazetidine-2-one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9F26FA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22E64">
        <w:t>4-methylazetidine-2-one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8580BC1" w14:textId="2A8299DC" w:rsidR="005878AA" w:rsidRPr="00992F25" w:rsidRDefault="00BC5F71" w:rsidP="005878AA">
      <w:r>
        <w:rPr>
          <w:lang w:val="en-US"/>
        </w:rPr>
        <w:t>It was not possible to make a .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for this.</w:t>
      </w:r>
    </w:p>
    <w:sectPr w:rsidR="005878AA" w:rsidRPr="00992F25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C6D2B"/>
    <w:rsid w:val="000D7232"/>
    <w:rsid w:val="00170B76"/>
    <w:rsid w:val="00191924"/>
    <w:rsid w:val="001A3932"/>
    <w:rsid w:val="00234C3A"/>
    <w:rsid w:val="0027754C"/>
    <w:rsid w:val="00390DA8"/>
    <w:rsid w:val="003C5B33"/>
    <w:rsid w:val="00501FB9"/>
    <w:rsid w:val="005023C9"/>
    <w:rsid w:val="005121B5"/>
    <w:rsid w:val="00522E64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002C7"/>
    <w:rsid w:val="008252B5"/>
    <w:rsid w:val="008E6908"/>
    <w:rsid w:val="0093168E"/>
    <w:rsid w:val="00992F25"/>
    <w:rsid w:val="009C2F58"/>
    <w:rsid w:val="00A00055"/>
    <w:rsid w:val="00A657FE"/>
    <w:rsid w:val="00A82E93"/>
    <w:rsid w:val="00B21E4D"/>
    <w:rsid w:val="00BC5F71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2026-06-01T12:39:00Z</dcterms:created>
  <dcterms:modified xsi:type="dcterms:W3CDTF">2026-06-09T13:08:00Z</dcterms:modified>
</cp:coreProperties>
</file>