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A49064D" w:rsidR="00E40068" w:rsidRDefault="00FD22DC" w:rsidP="00D4221C">
      <w:pPr>
        <w:pStyle w:val="Title"/>
        <w:rPr>
          <w:lang w:val="en-US"/>
        </w:rPr>
      </w:pPr>
      <w:r>
        <w:rPr>
          <w:lang w:val="en-US"/>
        </w:rPr>
        <w:t>2-</w:t>
      </w:r>
      <w:r w:rsidR="00241BF4">
        <w:rPr>
          <w:lang w:val="en-US"/>
        </w:rPr>
        <w:t>Chlorobenzamide</w:t>
      </w:r>
    </w:p>
    <w:p w14:paraId="0622A8AA" w14:textId="63F6C213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FD22DC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03B6A23C" w:rsidR="00D4221C" w:rsidRDefault="00241BF4" w:rsidP="00D4221C">
      <w:pPr>
        <w:rPr>
          <w:lang w:val="en-US"/>
        </w:rPr>
      </w:pPr>
      <w:r>
        <w:object w:dxaOrig="1440" w:dyaOrig="1545" w14:anchorId="0A1EA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in;height:77.25pt" o:ole="">
            <v:imagedata r:id="rId6" o:title=""/>
          </v:shape>
          <o:OLEObject Type="Embed" ProgID="ACD.ChemSketch.20" ShapeID="_x0000_i1028" DrawAspect="Content" ObjectID="_1843294512" r:id="rId7"/>
        </w:object>
      </w:r>
    </w:p>
    <w:p w14:paraId="5B1AA517" w14:textId="107A861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FD22DC">
        <w:t>2-</w:t>
      </w:r>
      <w:r w:rsidR="00241BF4">
        <w:t>chlorobenzamide</w:t>
      </w:r>
      <w:r>
        <w:t>.</w:t>
      </w:r>
    </w:p>
    <w:p w14:paraId="7FBA78B5" w14:textId="6945C161" w:rsidR="00C507A1" w:rsidRPr="00C507A1" w:rsidRDefault="005A2716" w:rsidP="00C507A1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10206" w:type="dxa"/>
        <w:tblInd w:w="112" w:type="dxa"/>
        <w:tblLook w:val="04A0" w:firstRow="1" w:lastRow="0" w:firstColumn="1" w:lastColumn="0" w:noHBand="0" w:noVBand="1"/>
      </w:tblPr>
      <w:tblGrid>
        <w:gridCol w:w="2693"/>
        <w:gridCol w:w="7513"/>
      </w:tblGrid>
      <w:tr w:rsidR="00C015CB" w:rsidRPr="00C015CB" w14:paraId="3BA4B0DE" w14:textId="77777777" w:rsidTr="007C54AD">
        <w:tc>
          <w:tcPr>
            <w:tcW w:w="2693" w:type="dxa"/>
            <w:tcBorders>
              <w:top w:val="single" w:sz="24" w:space="0" w:color="auto"/>
              <w:left w:val="single" w:sz="24" w:space="0" w:color="auto"/>
            </w:tcBorders>
          </w:tcPr>
          <w:p w14:paraId="0885AA62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REFCODE</w:t>
            </w:r>
          </w:p>
        </w:tc>
        <w:tc>
          <w:tcPr>
            <w:tcW w:w="7513" w:type="dxa"/>
            <w:tcBorders>
              <w:top w:val="single" w:sz="24" w:space="0" w:color="auto"/>
              <w:right w:val="single" w:sz="24" w:space="0" w:color="auto"/>
            </w:tcBorders>
          </w:tcPr>
          <w:p w14:paraId="0AE62EF9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CLBZAM</w:t>
            </w:r>
          </w:p>
        </w:tc>
      </w:tr>
      <w:tr w:rsidR="00C015CB" w:rsidRPr="00C015CB" w14:paraId="1692ACBC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38220725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Formula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0C78EFC2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C7 H6 N1 O1 Cl1</w:t>
            </w:r>
          </w:p>
        </w:tc>
      </w:tr>
      <w:tr w:rsidR="00C015CB" w:rsidRPr="00C015CB" w14:paraId="36578DE6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13F9782C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Common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6483FB9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2-Chlorobenzamide</w:t>
            </w:r>
          </w:p>
        </w:tc>
      </w:tr>
      <w:tr w:rsidR="00C015CB" w:rsidRPr="00C015CB" w14:paraId="509460DA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57EB735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IUPAC Systematic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7EB3BE3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2-Chlorobenzamide</w:t>
            </w:r>
          </w:p>
        </w:tc>
      </w:tr>
      <w:tr w:rsidR="00C015CB" w:rsidRPr="00C015CB" w14:paraId="44F12B37" w14:textId="77777777" w:rsidTr="007C54AD">
        <w:tc>
          <w:tcPr>
            <w:tcW w:w="2693" w:type="dxa"/>
            <w:tcBorders>
              <w:left w:val="single" w:sz="24" w:space="0" w:color="auto"/>
            </w:tcBorders>
          </w:tcPr>
          <w:p w14:paraId="67545932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Other Names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29EEB060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2-Chlorobenzamide</w:t>
            </w:r>
          </w:p>
        </w:tc>
      </w:tr>
      <w:tr w:rsidR="00C015CB" w:rsidRPr="00C015CB" w14:paraId="46B0CF32" w14:textId="77777777" w:rsidTr="007C54AD">
        <w:tc>
          <w:tcPr>
            <w:tcW w:w="2693" w:type="dxa"/>
            <w:tcBorders>
              <w:left w:val="single" w:sz="24" w:space="0" w:color="auto"/>
              <w:bottom w:val="single" w:sz="24" w:space="0" w:color="auto"/>
            </w:tcBorders>
          </w:tcPr>
          <w:p w14:paraId="7313BCBC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 xml:space="preserve">CSD </w:t>
            </w:r>
            <w:proofErr w:type="spellStart"/>
            <w:r w:rsidRPr="00C015CB">
              <w:rPr>
                <w:lang w:val="en-US"/>
              </w:rPr>
              <w:t>Refcodes</w:t>
            </w:r>
            <w:proofErr w:type="spellEnd"/>
          </w:p>
        </w:tc>
        <w:tc>
          <w:tcPr>
            <w:tcW w:w="7513" w:type="dxa"/>
            <w:tcBorders>
              <w:bottom w:val="single" w:sz="24" w:space="0" w:color="auto"/>
              <w:right w:val="single" w:sz="24" w:space="0" w:color="auto"/>
            </w:tcBorders>
          </w:tcPr>
          <w:p w14:paraId="573C7DB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CLBZAM12, CLBZAM11, CLBZAM13</w:t>
            </w:r>
          </w:p>
        </w:tc>
      </w:tr>
      <w:tr w:rsidR="00C015CB" w:rsidRPr="00C015CB" w14:paraId="5075633B" w14:textId="77777777" w:rsidTr="007C54AD">
        <w:tc>
          <w:tcPr>
            <w:tcW w:w="2693" w:type="dxa"/>
            <w:tcBorders>
              <w:top w:val="single" w:sz="24" w:space="0" w:color="auto"/>
              <w:bottom w:val="single" w:sz="24" w:space="0" w:color="EE0000"/>
            </w:tcBorders>
          </w:tcPr>
          <w:p w14:paraId="08097D98" w14:textId="77777777" w:rsidR="00C015CB" w:rsidRPr="00C015CB" w:rsidRDefault="00C015CB" w:rsidP="00D86C17">
            <w:pPr>
              <w:rPr>
                <w:lang w:val="en-US"/>
              </w:rPr>
            </w:pPr>
          </w:p>
        </w:tc>
        <w:tc>
          <w:tcPr>
            <w:tcW w:w="7513" w:type="dxa"/>
            <w:tcBorders>
              <w:top w:val="single" w:sz="24" w:space="0" w:color="auto"/>
              <w:bottom w:val="single" w:sz="24" w:space="0" w:color="EE0000"/>
            </w:tcBorders>
          </w:tcPr>
          <w:p w14:paraId="6F23EE2F" w14:textId="77777777" w:rsidR="00C015CB" w:rsidRPr="00C015CB" w:rsidRDefault="00C015CB" w:rsidP="00D86C17">
            <w:pPr>
              <w:rPr>
                <w:lang w:val="en-US"/>
              </w:rPr>
            </w:pPr>
          </w:p>
        </w:tc>
      </w:tr>
      <w:tr w:rsidR="00C015CB" w:rsidRPr="00C015CB" w14:paraId="49006C75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426CA679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5D3B5A3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A</w:t>
            </w:r>
          </w:p>
        </w:tc>
      </w:tr>
      <w:tr w:rsidR="00C015CB" w:rsidRPr="00C015CB" w14:paraId="0384E00F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304DB01A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2F69A8F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Louise Price</w:t>
            </w:r>
          </w:p>
        </w:tc>
      </w:tr>
      <w:tr w:rsidR="00C015CB" w:rsidRPr="00C015CB" w14:paraId="13FC1D4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1B94536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244F5EFF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2011</w:t>
            </w:r>
          </w:p>
        </w:tc>
      </w:tr>
      <w:tr w:rsidR="00C015CB" w:rsidRPr="00C015CB" w14:paraId="0F0E57DB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49FCE372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05AE6967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 xml:space="preserve">Cockcroft JK; </w:t>
            </w:r>
            <w:proofErr w:type="spellStart"/>
            <w:r w:rsidRPr="00C015CB">
              <w:rPr>
                <w:lang w:val="en-US"/>
              </w:rPr>
              <w:t>Buanz</w:t>
            </w:r>
            <w:proofErr w:type="spellEnd"/>
            <w:r w:rsidRPr="00C015CB">
              <w:rPr>
                <w:lang w:val="en-US"/>
              </w:rPr>
              <w:t xml:space="preserve"> ABM; </w:t>
            </w:r>
            <w:proofErr w:type="spellStart"/>
            <w:r w:rsidRPr="00C015CB">
              <w:rPr>
                <w:lang w:val="en-US"/>
              </w:rPr>
              <w:t>Ntantou</w:t>
            </w:r>
            <w:proofErr w:type="spellEnd"/>
            <w:r w:rsidRPr="00C015CB">
              <w:rPr>
                <w:lang w:val="en-US"/>
              </w:rPr>
              <w:t xml:space="preserve"> A; Price LS; Tocher DA; Vickers M; Lancaster RW, Crystal Growth &amp; Design 2016, 16(11), 6144-6147</w:t>
            </w:r>
          </w:p>
        </w:tc>
      </w:tr>
      <w:tr w:rsidR="00C015CB" w:rsidRPr="00C015CB" w14:paraId="05DD4644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344D325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10902B6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1</w:t>
            </w:r>
          </w:p>
        </w:tc>
      </w:tr>
      <w:tr w:rsidR="00C015CB" w:rsidRPr="00C015CB" w14:paraId="7CDEFE81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14DD5541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r w:rsidRPr="00C015CB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A1C5B1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10</w:t>
            </w:r>
          </w:p>
        </w:tc>
      </w:tr>
      <w:tr w:rsidR="00C015CB" w:rsidRPr="00C015CB" w14:paraId="584268A0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11D69ED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197667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 xml:space="preserve">Flexible </w:t>
            </w:r>
            <w:proofErr w:type="spellStart"/>
            <w:r w:rsidRPr="00C015CB">
              <w:rPr>
                <w:lang w:val="en-US"/>
              </w:rPr>
              <w:t>CrystalPredictor</w:t>
            </w:r>
            <w:proofErr w:type="spellEnd"/>
            <w:r w:rsidRPr="00C015CB">
              <w:rPr>
                <w:lang w:val="en-US"/>
              </w:rPr>
              <w:t xml:space="preserve"> (1.x), </w:t>
            </w:r>
            <w:proofErr w:type="spellStart"/>
            <w:r w:rsidRPr="00C015CB">
              <w:rPr>
                <w:lang w:val="en-US"/>
              </w:rPr>
              <w:t>CrystalOptimizer</w:t>
            </w:r>
            <w:proofErr w:type="spellEnd"/>
            <w:r w:rsidRPr="00C015CB">
              <w:rPr>
                <w:lang w:val="en-US"/>
              </w:rPr>
              <w:t xml:space="preserve"> (x), DMACRYS (2.0.4)</w:t>
            </w:r>
          </w:p>
        </w:tc>
      </w:tr>
      <w:tr w:rsidR="00C015CB" w:rsidRPr="00C015CB" w14:paraId="5C11E86F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06B49EF7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Location on S Drive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5A431F3A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\CHEMISTRY_CPOSS\2-chlorobenzamide_CPCO</w:t>
            </w:r>
          </w:p>
        </w:tc>
      </w:tr>
      <w:tr w:rsidR="00C015CB" w:rsidRPr="00C015CB" w14:paraId="3DF630E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360EC789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009AB1B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r w:rsidRPr="00C015CB">
              <w:rPr>
                <w:lang w:val="en-US"/>
              </w:rPr>
              <w:t>CrystalOptimizer</w:t>
            </w:r>
            <w:proofErr w:type="spellEnd"/>
            <w:r w:rsidRPr="00C015CB">
              <w:rPr>
                <w:lang w:val="en-US"/>
              </w:rPr>
              <w:t>, GDMA2.2 (MP2/6-31G(</w:t>
            </w:r>
            <w:proofErr w:type="spellStart"/>
            <w:r w:rsidRPr="00C015CB">
              <w:rPr>
                <w:lang w:val="en-US"/>
              </w:rPr>
              <w:t>d,p</w:t>
            </w:r>
            <w:proofErr w:type="spellEnd"/>
            <w:r w:rsidRPr="00C015CB">
              <w:rPr>
                <w:lang w:val="en-US"/>
              </w:rPr>
              <w:t>)) multipoles, MP2/6-31G(</w:t>
            </w:r>
            <w:proofErr w:type="spellStart"/>
            <w:r w:rsidRPr="00C015CB">
              <w:rPr>
                <w:lang w:val="en-US"/>
              </w:rPr>
              <w:t>d,p</w:t>
            </w:r>
            <w:proofErr w:type="spellEnd"/>
            <w:r w:rsidRPr="00C015CB">
              <w:rPr>
                <w:lang w:val="en-US"/>
              </w:rPr>
              <w:t>) intra, FIT</w:t>
            </w:r>
          </w:p>
        </w:tc>
      </w:tr>
      <w:tr w:rsidR="00C015CB" w:rsidRPr="00C015CB" w14:paraId="5628FE75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28BFF9B2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 xml:space="preserve">Intramolecular </w:t>
            </w:r>
            <w:proofErr w:type="spellStart"/>
            <w:r w:rsidRPr="00C015C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67DAF655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 xml:space="preserve"> MP2/6-31G(</w:t>
            </w:r>
            <w:proofErr w:type="spellStart"/>
            <w:r w:rsidRPr="00C015CB">
              <w:rPr>
                <w:lang w:val="es-ES"/>
              </w:rPr>
              <w:t>d,p</w:t>
            </w:r>
            <w:proofErr w:type="spellEnd"/>
            <w:r w:rsidRPr="00C015CB">
              <w:rPr>
                <w:lang w:val="es-ES"/>
              </w:rPr>
              <w:t>)</w:t>
            </w:r>
          </w:p>
        </w:tc>
      </w:tr>
      <w:tr w:rsidR="00C015CB" w:rsidRPr="00C015CB" w14:paraId="04927DA2" w14:textId="77777777" w:rsidTr="007C54AD">
        <w:tc>
          <w:tcPr>
            <w:tcW w:w="2693" w:type="dxa"/>
            <w:tcBorders>
              <w:top w:val="single" w:sz="24" w:space="0" w:color="EE0000"/>
              <w:bottom w:val="single" w:sz="24" w:space="0" w:color="00B0F0"/>
            </w:tcBorders>
          </w:tcPr>
          <w:p w14:paraId="7DB6B7B3" w14:textId="77777777" w:rsidR="00C015CB" w:rsidRPr="00C015CB" w:rsidRDefault="00C015CB" w:rsidP="00D86C17">
            <w:pPr>
              <w:rPr>
                <w:lang w:val="es-ES"/>
              </w:rPr>
            </w:pPr>
          </w:p>
        </w:tc>
        <w:tc>
          <w:tcPr>
            <w:tcW w:w="7513" w:type="dxa"/>
            <w:tcBorders>
              <w:top w:val="single" w:sz="24" w:space="0" w:color="EE0000"/>
              <w:bottom w:val="single" w:sz="24" w:space="0" w:color="00B0F0"/>
            </w:tcBorders>
          </w:tcPr>
          <w:p w14:paraId="65B24F20" w14:textId="77777777" w:rsidR="00C015CB" w:rsidRPr="00C015CB" w:rsidRDefault="00C015CB" w:rsidP="00D86C17">
            <w:pPr>
              <w:rPr>
                <w:lang w:val="es-ES"/>
              </w:rPr>
            </w:pPr>
          </w:p>
        </w:tc>
      </w:tr>
      <w:tr w:rsidR="00C015CB" w:rsidRPr="00C015CB" w14:paraId="24165280" w14:textId="77777777" w:rsidTr="007C54AD">
        <w:tc>
          <w:tcPr>
            <w:tcW w:w="2693" w:type="dxa"/>
            <w:tcBorders>
              <w:top w:val="single" w:sz="24" w:space="0" w:color="00B0F0"/>
              <w:left w:val="single" w:sz="24" w:space="0" w:color="00B0F0"/>
            </w:tcBorders>
          </w:tcPr>
          <w:p w14:paraId="02EA5EC3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00B0F0"/>
              <w:right w:val="single" w:sz="24" w:space="0" w:color="00B0F0"/>
            </w:tcBorders>
          </w:tcPr>
          <w:p w14:paraId="74420713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B</w:t>
            </w:r>
          </w:p>
        </w:tc>
      </w:tr>
      <w:tr w:rsidR="00C015CB" w:rsidRPr="00C015CB" w14:paraId="74BD0ECC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0767C6F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334838F0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Anastasia Ntantou</w:t>
            </w:r>
          </w:p>
        </w:tc>
      </w:tr>
      <w:tr w:rsidR="00C015CB" w:rsidRPr="00C015CB" w14:paraId="085BD9C6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13EDB07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209828A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pre-2010</w:t>
            </w:r>
          </w:p>
        </w:tc>
      </w:tr>
      <w:tr w:rsidR="00C015CB" w:rsidRPr="00C015CB" w14:paraId="61E603DE" w14:textId="77777777" w:rsidTr="007C54AD">
        <w:tc>
          <w:tcPr>
            <w:tcW w:w="2693" w:type="dxa"/>
            <w:tcBorders>
              <w:left w:val="single" w:sz="24" w:space="0" w:color="00B0F0"/>
              <w:bottom w:val="single" w:sz="24" w:space="0" w:color="00B0F0"/>
            </w:tcBorders>
          </w:tcPr>
          <w:p w14:paraId="46BE2B4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00B0F0"/>
              <w:right w:val="single" w:sz="24" w:space="0" w:color="00B0F0"/>
            </w:tcBorders>
          </w:tcPr>
          <w:p w14:paraId="088E9B3C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r w:rsidRPr="00C015CB">
              <w:rPr>
                <w:lang w:val="en-US"/>
              </w:rPr>
              <w:t>Masters</w:t>
            </w:r>
            <w:proofErr w:type="spellEnd"/>
            <w:r w:rsidRPr="00C015CB">
              <w:rPr>
                <w:lang w:val="en-US"/>
              </w:rPr>
              <w:t xml:space="preserve"> thesis only</w:t>
            </w:r>
          </w:p>
        </w:tc>
      </w:tr>
      <w:tr w:rsidR="00C015CB" w:rsidRPr="00C015CB" w14:paraId="0FE2F6B4" w14:textId="77777777" w:rsidTr="007C54AD">
        <w:tc>
          <w:tcPr>
            <w:tcW w:w="2693" w:type="dxa"/>
            <w:tcBorders>
              <w:top w:val="single" w:sz="24" w:space="0" w:color="00B0F0"/>
              <w:left w:val="single" w:sz="24" w:space="0" w:color="00B0F0"/>
            </w:tcBorders>
          </w:tcPr>
          <w:p w14:paraId="502F48E5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00B0F0"/>
              <w:right w:val="single" w:sz="24" w:space="0" w:color="00B0F0"/>
            </w:tcBorders>
          </w:tcPr>
          <w:p w14:paraId="410C4C9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1</w:t>
            </w:r>
          </w:p>
        </w:tc>
      </w:tr>
      <w:tr w:rsidR="00C015CB" w:rsidRPr="00C015CB" w14:paraId="1BC3F67F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111F1390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r w:rsidRPr="00C015CB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703E295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0</w:t>
            </w:r>
          </w:p>
        </w:tc>
      </w:tr>
      <w:tr w:rsidR="00C015CB" w:rsidRPr="00C015CB" w14:paraId="0094C792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47D43988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33AFF69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MOLPAK, DMAREL (4.1.1)</w:t>
            </w:r>
          </w:p>
        </w:tc>
      </w:tr>
      <w:tr w:rsidR="00C015CB" w:rsidRPr="00C015CB" w14:paraId="5F6858F5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66B8DA0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Location on S Drive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5C91C61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\CHEMISTRY_CPOSS\0-EarlySearches\home\louise_price.eminerals\2-chlorobenzamide</w:t>
            </w:r>
          </w:p>
        </w:tc>
      </w:tr>
      <w:tr w:rsidR="00C015CB" w:rsidRPr="00C015CB" w14:paraId="7DD2AD0F" w14:textId="77777777" w:rsidTr="007C54AD">
        <w:tc>
          <w:tcPr>
            <w:tcW w:w="2693" w:type="dxa"/>
            <w:tcBorders>
              <w:left w:val="single" w:sz="24" w:space="0" w:color="00B0F0"/>
            </w:tcBorders>
          </w:tcPr>
          <w:p w14:paraId="4129A697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75E8C4CC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DMA + FIT + CL (DAY &amp; PRICE 2003)</w:t>
            </w:r>
          </w:p>
        </w:tc>
      </w:tr>
      <w:tr w:rsidR="00C015CB" w:rsidRPr="00C015CB" w14:paraId="2F43BA7C" w14:textId="77777777" w:rsidTr="007C54AD">
        <w:tc>
          <w:tcPr>
            <w:tcW w:w="2693" w:type="dxa"/>
            <w:tcBorders>
              <w:left w:val="single" w:sz="24" w:space="0" w:color="00B0F0"/>
              <w:bottom w:val="single" w:sz="24" w:space="0" w:color="00B0F0"/>
            </w:tcBorders>
          </w:tcPr>
          <w:p w14:paraId="16460878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 xml:space="preserve">Intramolecular </w:t>
            </w:r>
            <w:proofErr w:type="spellStart"/>
            <w:r w:rsidRPr="00C015C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513" w:type="dxa"/>
            <w:tcBorders>
              <w:bottom w:val="single" w:sz="24" w:space="0" w:color="00B0F0"/>
              <w:right w:val="single" w:sz="24" w:space="0" w:color="00B0F0"/>
            </w:tcBorders>
          </w:tcPr>
          <w:p w14:paraId="17BFAC5A" w14:textId="77777777" w:rsidR="00C015CB" w:rsidRPr="00C015CB" w:rsidRDefault="00C015CB" w:rsidP="00D86C17">
            <w:pPr>
              <w:rPr>
                <w:lang w:val="es-ES"/>
              </w:rPr>
            </w:pPr>
            <w:r w:rsidRPr="00C015CB">
              <w:rPr>
                <w:lang w:val="es-ES"/>
              </w:rPr>
              <w:t>MP2/6-31G(</w:t>
            </w:r>
            <w:proofErr w:type="spellStart"/>
            <w:r w:rsidRPr="00C015CB">
              <w:rPr>
                <w:lang w:val="es-ES"/>
              </w:rPr>
              <w:t>d,p</w:t>
            </w:r>
            <w:proofErr w:type="spellEnd"/>
            <w:r w:rsidRPr="00C015CB">
              <w:rPr>
                <w:lang w:val="es-ES"/>
              </w:rPr>
              <w:t>)</w:t>
            </w:r>
          </w:p>
        </w:tc>
      </w:tr>
      <w:tr w:rsidR="00C015CB" w:rsidRPr="00C015CB" w14:paraId="0F35CF31" w14:textId="77777777" w:rsidTr="007C54AD">
        <w:tc>
          <w:tcPr>
            <w:tcW w:w="2693" w:type="dxa"/>
            <w:tcBorders>
              <w:top w:val="single" w:sz="24" w:space="0" w:color="00B0F0"/>
              <w:bottom w:val="single" w:sz="24" w:space="0" w:color="EE0000"/>
            </w:tcBorders>
          </w:tcPr>
          <w:p w14:paraId="5455ECF4" w14:textId="77777777" w:rsidR="00C015CB" w:rsidRPr="00C015CB" w:rsidRDefault="00C015CB" w:rsidP="00D86C17">
            <w:pPr>
              <w:rPr>
                <w:lang w:val="es-ES"/>
              </w:rPr>
            </w:pPr>
          </w:p>
        </w:tc>
        <w:tc>
          <w:tcPr>
            <w:tcW w:w="7513" w:type="dxa"/>
            <w:tcBorders>
              <w:top w:val="single" w:sz="24" w:space="0" w:color="00B0F0"/>
              <w:bottom w:val="single" w:sz="24" w:space="0" w:color="EE0000"/>
            </w:tcBorders>
          </w:tcPr>
          <w:p w14:paraId="7F703889" w14:textId="77777777" w:rsidR="00C015CB" w:rsidRPr="00C015CB" w:rsidRDefault="00C015CB" w:rsidP="00D86C17">
            <w:pPr>
              <w:rPr>
                <w:lang w:val="es-ES"/>
              </w:rPr>
            </w:pPr>
          </w:p>
        </w:tc>
      </w:tr>
      <w:tr w:rsidR="00C015CB" w:rsidRPr="00C015CB" w14:paraId="0AF05FF0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1E5A422D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07A974B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C</w:t>
            </w:r>
          </w:p>
        </w:tc>
      </w:tr>
      <w:tr w:rsidR="00C015CB" w:rsidRPr="00C015CB" w14:paraId="4CAB57DF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429D3588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241B76DA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Bob Lancaster</w:t>
            </w:r>
          </w:p>
        </w:tc>
      </w:tr>
      <w:tr w:rsidR="00C015CB" w:rsidRPr="00C015CB" w14:paraId="5BE58490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6456D53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723E523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pre-2010</w:t>
            </w:r>
          </w:p>
        </w:tc>
      </w:tr>
      <w:tr w:rsidR="00C015CB" w:rsidRPr="00C015CB" w14:paraId="53E69700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0F1B6E25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2A5D2F2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No publication planned</w:t>
            </w:r>
          </w:p>
        </w:tc>
      </w:tr>
      <w:tr w:rsidR="00C015CB" w:rsidRPr="00C015CB" w14:paraId="53364824" w14:textId="77777777" w:rsidTr="007C54AD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503BBECE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1F13BC94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1</w:t>
            </w:r>
          </w:p>
        </w:tc>
      </w:tr>
      <w:tr w:rsidR="00C015CB" w:rsidRPr="00C015CB" w14:paraId="1BB3069B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647A66C4" w14:textId="77777777" w:rsidR="00C015CB" w:rsidRPr="00C015CB" w:rsidRDefault="00C015CB" w:rsidP="00D86C17">
            <w:pPr>
              <w:rPr>
                <w:lang w:val="en-US"/>
              </w:rPr>
            </w:pPr>
            <w:proofErr w:type="spellStart"/>
            <w:r w:rsidRPr="00C015CB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46C5574D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2</w:t>
            </w:r>
          </w:p>
        </w:tc>
      </w:tr>
      <w:tr w:rsidR="00C015CB" w:rsidRPr="00C015CB" w14:paraId="542F4AC0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3E1135C9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354932D1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MOLPAK, DMACRYS (1.1.1)</w:t>
            </w:r>
          </w:p>
        </w:tc>
      </w:tr>
      <w:tr w:rsidR="00C015CB" w:rsidRPr="00C015CB" w14:paraId="71D4FA9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355384E3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lastRenderedPageBreak/>
              <w:t>Location on S Drive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601DC9D6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\CHEMISTRY_CPOSS\0-EarlySearches\home\louise_price.eminerals\2-chlorobenzamide_BOB</w:t>
            </w:r>
          </w:p>
        </w:tc>
      </w:tr>
      <w:tr w:rsidR="00C015CB" w:rsidRPr="00C015CB" w14:paraId="6C0B51AE" w14:textId="77777777" w:rsidTr="007C54AD">
        <w:tc>
          <w:tcPr>
            <w:tcW w:w="2693" w:type="dxa"/>
            <w:tcBorders>
              <w:left w:val="single" w:sz="24" w:space="0" w:color="EE0000"/>
            </w:tcBorders>
          </w:tcPr>
          <w:p w14:paraId="129F8479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CA9E037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DMA + FIT</w:t>
            </w:r>
          </w:p>
        </w:tc>
      </w:tr>
      <w:tr w:rsidR="00C015CB" w:rsidRPr="00C015CB" w14:paraId="73600B5D" w14:textId="77777777" w:rsidTr="007C54AD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094966C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Intramolecular Description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5FF9207B" w14:textId="77777777" w:rsidR="00C015CB" w:rsidRPr="00C015CB" w:rsidRDefault="00C015CB" w:rsidP="00D86C17">
            <w:pPr>
              <w:rPr>
                <w:lang w:val="en-US"/>
              </w:rPr>
            </w:pPr>
            <w:r w:rsidRPr="00C015CB">
              <w:rPr>
                <w:lang w:val="en-US"/>
              </w:rPr>
              <w:t>MP2/6-31G(</w:t>
            </w:r>
            <w:proofErr w:type="spellStart"/>
            <w:r w:rsidRPr="00C015CB">
              <w:rPr>
                <w:lang w:val="en-US"/>
              </w:rPr>
              <w:t>d,p</w:t>
            </w:r>
            <w:proofErr w:type="spellEnd"/>
            <w:r w:rsidRPr="00C015CB">
              <w:rPr>
                <w:lang w:val="en-US"/>
              </w:rPr>
              <w:t>)</w:t>
            </w:r>
          </w:p>
        </w:tc>
      </w:tr>
    </w:tbl>
    <w:p w14:paraId="0806E1A9" w14:textId="77777777" w:rsidR="007C54AD" w:rsidRDefault="007C54AD" w:rsidP="00C015CB">
      <w:pPr>
        <w:rPr>
          <w:lang w:val="en-US"/>
        </w:rPr>
      </w:pPr>
    </w:p>
    <w:p w14:paraId="70D4B1A7" w14:textId="091A4445" w:rsidR="007C54AD" w:rsidRDefault="00061502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A405CE" wp14:editId="5B850DD7">
            <wp:extent cx="6480000" cy="4704190"/>
            <wp:effectExtent l="0" t="0" r="0" b="1270"/>
            <wp:docPr id="4992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67D87B" wp14:editId="5C292F49">
            <wp:extent cx="3240000" cy="2352095"/>
            <wp:effectExtent l="0" t="0" r="0" b="0"/>
            <wp:docPr id="100347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B89C0D" wp14:editId="7C36C4CF">
            <wp:extent cx="3240000" cy="2352095"/>
            <wp:effectExtent l="0" t="0" r="0" b="0"/>
            <wp:docPr id="471807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ADE7246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 of</w:t>
      </w:r>
      <w:r w:rsidR="0093069B">
        <w:t xml:space="preserve"> 2-</w:t>
      </w:r>
      <w:r w:rsidR="00241BF4">
        <w:t>chlorobenzamide</w:t>
      </w:r>
      <w:r>
        <w:t xml:space="preserve"> from previous work.</w:t>
      </w:r>
      <w:r w:rsidR="00061502">
        <w:t xml:space="preserve">  Top: from </w:t>
      </w:r>
      <w:proofErr w:type="spellStart"/>
      <w:r w:rsidR="00061502">
        <w:t>Study_ID</w:t>
      </w:r>
      <w:proofErr w:type="spellEnd"/>
      <w:r w:rsidR="00061502">
        <w:t xml:space="preserve">=10.  Bottom left: from </w:t>
      </w:r>
      <w:proofErr w:type="spellStart"/>
      <w:r w:rsidR="00061502">
        <w:t>Study_ID</w:t>
      </w:r>
      <w:proofErr w:type="spellEnd"/>
      <w:r w:rsidR="00061502">
        <w:t xml:space="preserve">=0.  Bottom right: from </w:t>
      </w:r>
      <w:proofErr w:type="spellStart"/>
      <w:r w:rsidR="00061502">
        <w:t>Study_ID</w:t>
      </w:r>
      <w:proofErr w:type="spellEnd"/>
      <w:r w:rsidR="00061502">
        <w:t>=2</w:t>
      </w:r>
      <w:r w:rsidR="00241BF4">
        <w:t>.</w:t>
      </w:r>
    </w:p>
    <w:p w14:paraId="29042A5F" w14:textId="652D892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061502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5A2A6D19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7C54AD">
        <w:t xml:space="preserve"> 2-</w:t>
      </w:r>
      <w:r w:rsidR="00241BF4">
        <w:t>chlorobenzamide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7"/>
        <w:gridCol w:w="999"/>
        <w:gridCol w:w="688"/>
        <w:gridCol w:w="1073"/>
        <w:gridCol w:w="1074"/>
        <w:gridCol w:w="1074"/>
        <w:gridCol w:w="750"/>
        <w:gridCol w:w="1073"/>
        <w:gridCol w:w="761"/>
        <w:gridCol w:w="933"/>
        <w:gridCol w:w="844"/>
      </w:tblGrid>
      <w:tr w:rsidR="005825DC" w14:paraId="1887575A" w14:textId="78F9D7AA" w:rsidTr="00241BF4">
        <w:tc>
          <w:tcPr>
            <w:tcW w:w="1187" w:type="dxa"/>
            <w:tcBorders>
              <w:bottom w:val="single" w:sz="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50" w:type="dxa"/>
            <w:tcBorders>
              <w:bottom w:val="single" w:sz="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61" w:type="dxa"/>
            <w:tcBorders>
              <w:bottom w:val="single" w:sz="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F7C60" w14:paraId="079EEFAC" w14:textId="0670F9D8" w:rsidTr="00241BF4">
        <w:tc>
          <w:tcPr>
            <w:tcW w:w="1187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B2ED6A3" w14:textId="6B23BB1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lastRenderedPageBreak/>
              <w:t>CLBZAM10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ECF4DE" w14:textId="54CD84D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P21/n</w:t>
            </w:r>
          </w:p>
        </w:tc>
        <w:tc>
          <w:tcPr>
            <w:tcW w:w="688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CB0DAB1" w14:textId="6B6E5FDB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37AD7B2" w14:textId="04604B6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14.127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B182A1" w14:textId="7D393ED3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10.683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6ED58D1" w14:textId="182C1C64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5.051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A752D35" w14:textId="6F49E5FE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C541795" w14:textId="01092DE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90.2</w:t>
            </w:r>
          </w:p>
        </w:tc>
        <w:tc>
          <w:tcPr>
            <w:tcW w:w="761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11973FE" w14:textId="583378E5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88387FB" w14:textId="49B1D1F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1.3556</w:t>
            </w:r>
          </w:p>
        </w:tc>
        <w:tc>
          <w:tcPr>
            <w:tcW w:w="844" w:type="dxa"/>
            <w:tcBorders>
              <w:top w:val="single" w:sz="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72D7D94" w14:textId="45CFED4E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 xml:space="preserve">alpha </w:t>
            </w:r>
            <w:r>
              <w:rPr>
                <w:lang w:val="en-US"/>
              </w:rPr>
              <w:t>form</w:t>
            </w:r>
          </w:p>
        </w:tc>
      </w:tr>
      <w:tr w:rsidR="004F7C60" w14:paraId="133F158B" w14:textId="673773C0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54CFB29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CLBZAM11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3F03EC6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P212121</w:t>
            </w:r>
          </w:p>
        </w:tc>
        <w:tc>
          <w:tcPr>
            <w:tcW w:w="6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149019AF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77361D3F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14.0300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720CEF72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10.599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754AE877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5.064</w:t>
            </w:r>
          </w:p>
        </w:tc>
        <w:tc>
          <w:tcPr>
            <w:tcW w:w="7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55C50767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02B9E31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7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3049E00B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1D24D50D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1.3723</w:t>
            </w:r>
          </w:p>
        </w:tc>
        <w:tc>
          <w:tcPr>
            <w:tcW w:w="84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290E100B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 xml:space="preserve">beta </w:t>
            </w:r>
            <w:r>
              <w:rPr>
                <w:lang w:val="en-US"/>
              </w:rPr>
              <w:t>form</w:t>
            </w:r>
          </w:p>
        </w:tc>
      </w:tr>
      <w:tr w:rsidR="004F7C60" w14:paraId="66609675" w14:textId="70B0C4FA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1B8A31F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CLBZAM12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1FAAAA04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P21/n</w:t>
            </w:r>
          </w:p>
        </w:tc>
        <w:tc>
          <w:tcPr>
            <w:tcW w:w="6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71492F85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1FB0F9E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5.05934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636EEA41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10.3235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311D9E53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14.2631</w:t>
            </w:r>
          </w:p>
        </w:tc>
        <w:tc>
          <w:tcPr>
            <w:tcW w:w="7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584FA06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01C98FD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92.187</w:t>
            </w:r>
          </w:p>
        </w:tc>
        <w:tc>
          <w:tcPr>
            <w:tcW w:w="7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2CA0380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1992F164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1.3881</w:t>
            </w:r>
          </w:p>
        </w:tc>
        <w:tc>
          <w:tcPr>
            <w:tcW w:w="84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3543495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 xml:space="preserve">alpha </w:t>
            </w:r>
            <w:r>
              <w:rPr>
                <w:lang w:val="en-US"/>
              </w:rPr>
              <w:t>form</w:t>
            </w:r>
          </w:p>
        </w:tc>
      </w:tr>
      <w:tr w:rsidR="004F7C60" w14:paraId="14565170" w14:textId="3228EFE4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716086E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CLBZAM13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1F24745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P212121</w:t>
            </w:r>
          </w:p>
        </w:tc>
        <w:tc>
          <w:tcPr>
            <w:tcW w:w="6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5490AD7C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4D5C5380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5.06073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69FC2D17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10.3791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0A5AB22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13.9351</w:t>
            </w:r>
          </w:p>
        </w:tc>
        <w:tc>
          <w:tcPr>
            <w:tcW w:w="7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54718A7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22D9BA3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7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15C9B8A8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76BDD55A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1.4118</w:t>
            </w:r>
          </w:p>
        </w:tc>
        <w:tc>
          <w:tcPr>
            <w:tcW w:w="84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787C24F" w14:textId="6BAED31B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 xml:space="preserve">beta </w:t>
            </w:r>
            <w:r>
              <w:rPr>
                <w:lang w:val="en-US"/>
              </w:rPr>
              <w:t>form</w:t>
            </w:r>
          </w:p>
        </w:tc>
      </w:tr>
    </w:tbl>
    <w:p w14:paraId="7676B08C" w14:textId="2F1E6C85" w:rsidR="00E85DFE" w:rsidRDefault="00E85DFE" w:rsidP="00D4221C">
      <w:pPr>
        <w:rPr>
          <w:lang w:val="en-US"/>
        </w:rPr>
      </w:pPr>
    </w:p>
    <w:p w14:paraId="58F76A7B" w14:textId="7F007898" w:rsidR="00E85DFE" w:rsidRDefault="00E85DFE" w:rsidP="00D4221C">
      <w:pPr>
        <w:rPr>
          <w:lang w:val="en-US"/>
        </w:rPr>
      </w:pPr>
      <w:r>
        <w:rPr>
          <w:lang w:val="en-US"/>
        </w:rPr>
        <w:t>CLBZAM11 and CLBZAM13 are notionally the same form.  However Louise can’t overlay them in Mercury and they have different structure matches.  The are possibly enantiomers (needs more investigation, which I don’t have time for!).</w:t>
      </w:r>
    </w:p>
    <w:p w14:paraId="51B58005" w14:textId="3438FF72" w:rsidR="004F7C60" w:rsidRDefault="004F7C60" w:rsidP="00D4221C">
      <w:pPr>
        <w:rPr>
          <w:lang w:val="en-US"/>
        </w:rPr>
      </w:pPr>
      <w:r>
        <w:rPr>
          <w:lang w:val="en-US"/>
        </w:rPr>
        <w:t>Two other polymorphs of 2-chlorobenzamide are reported, CLBZAM02 gamma and CLBZMA03 delta.  Neither have space groups or full structures.</w:t>
      </w:r>
    </w:p>
    <w:p w14:paraId="642EC5DA" w14:textId="760345E6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>.  Experimental information for CSD entries for XXX.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303"/>
        <w:gridCol w:w="918"/>
        <w:gridCol w:w="715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F7C60" w14:paraId="09C22672" w14:textId="2FADBC92" w:rsidTr="00D568AA">
        <w:tc>
          <w:tcPr>
            <w:tcW w:w="0" w:type="auto"/>
          </w:tcPr>
          <w:p w14:paraId="54880E13" w14:textId="05D052B7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CLBZAM10</w:t>
            </w:r>
          </w:p>
        </w:tc>
        <w:tc>
          <w:tcPr>
            <w:tcW w:w="0" w:type="auto"/>
          </w:tcPr>
          <w:p w14:paraId="0290D82F" w14:textId="2401E84F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7839F085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9.700</w:t>
            </w:r>
          </w:p>
        </w:tc>
        <w:tc>
          <w:tcPr>
            <w:tcW w:w="0" w:type="auto"/>
          </w:tcPr>
          <w:p w14:paraId="1260C821" w14:textId="61CD05A4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115E510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1974</w:t>
            </w:r>
          </w:p>
        </w:tc>
        <w:tc>
          <w:tcPr>
            <w:tcW w:w="0" w:type="auto"/>
          </w:tcPr>
          <w:p w14:paraId="3727F56C" w14:textId="6A564078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10.1107/S0567740874007801</w:t>
            </w:r>
          </w:p>
        </w:tc>
      </w:tr>
      <w:tr w:rsidR="004F7C60" w14:paraId="1228351F" w14:textId="12FF010C" w:rsidTr="00D568AA">
        <w:tc>
          <w:tcPr>
            <w:tcW w:w="0" w:type="auto"/>
          </w:tcPr>
          <w:p w14:paraId="78498CB3" w14:textId="09F422C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CLBZAM11</w:t>
            </w:r>
          </w:p>
        </w:tc>
        <w:tc>
          <w:tcPr>
            <w:tcW w:w="0" w:type="auto"/>
          </w:tcPr>
          <w:p w14:paraId="38A7A315" w14:textId="75E6BDF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D02B01C" w14:textId="3012F49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6.5</w:t>
            </w:r>
          </w:p>
        </w:tc>
        <w:tc>
          <w:tcPr>
            <w:tcW w:w="0" w:type="auto"/>
          </w:tcPr>
          <w:p w14:paraId="291ABADC" w14:textId="623D22EF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5E7216DF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1974</w:t>
            </w:r>
          </w:p>
        </w:tc>
        <w:tc>
          <w:tcPr>
            <w:tcW w:w="0" w:type="auto"/>
          </w:tcPr>
          <w:p w14:paraId="5BD7EC32" w14:textId="59E4400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10.1107/S0567740874007801</w:t>
            </w:r>
          </w:p>
        </w:tc>
      </w:tr>
      <w:tr w:rsidR="004F7C60" w14:paraId="650E684B" w14:textId="058D14E8" w:rsidTr="00D568AA">
        <w:tc>
          <w:tcPr>
            <w:tcW w:w="0" w:type="auto"/>
          </w:tcPr>
          <w:p w14:paraId="2B8AAD98" w14:textId="24783BC9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CLBZAM12</w:t>
            </w:r>
          </w:p>
        </w:tc>
        <w:tc>
          <w:tcPr>
            <w:tcW w:w="0" w:type="auto"/>
          </w:tcPr>
          <w:p w14:paraId="02327711" w14:textId="339A4432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4036F227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3.0</w:t>
            </w:r>
          </w:p>
        </w:tc>
        <w:tc>
          <w:tcPr>
            <w:tcW w:w="0" w:type="auto"/>
          </w:tcPr>
          <w:p w14:paraId="0DFAEED6" w14:textId="16F4A0A8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6027F6D3" w14:textId="41C40261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1067BA7D" w14:textId="179C29AB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10.1021/acs.cgd.6b00973</w:t>
            </w:r>
          </w:p>
        </w:tc>
      </w:tr>
      <w:tr w:rsidR="004F7C60" w14:paraId="6656CF8E" w14:textId="7669F558" w:rsidTr="00D568AA">
        <w:tc>
          <w:tcPr>
            <w:tcW w:w="0" w:type="auto"/>
          </w:tcPr>
          <w:p w14:paraId="74C3EA06" w14:textId="5CF7443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CLBZAM13</w:t>
            </w:r>
          </w:p>
        </w:tc>
        <w:tc>
          <w:tcPr>
            <w:tcW w:w="0" w:type="auto"/>
          </w:tcPr>
          <w:p w14:paraId="1AF5E4CA" w14:textId="1500A336" w:rsidR="004F7C60" w:rsidRDefault="004F7C60" w:rsidP="004F7C60">
            <w:pPr>
              <w:rPr>
                <w:lang w:val="en-US"/>
              </w:rPr>
            </w:pPr>
            <w:r w:rsidRPr="004F7C60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B398A26" w14:textId="54820F0E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2.2</w:t>
            </w:r>
          </w:p>
        </w:tc>
        <w:tc>
          <w:tcPr>
            <w:tcW w:w="0" w:type="auto"/>
          </w:tcPr>
          <w:p w14:paraId="6D9F4D06" w14:textId="1C886E05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22933DB8" w14:textId="38F178CE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59F62A0D" w14:textId="22B43926" w:rsidR="004F7C60" w:rsidRDefault="004F7C60" w:rsidP="004F7C60">
            <w:pPr>
              <w:rPr>
                <w:rFonts w:ascii="Calibri" w:hAnsi="Calibri" w:cs="Calibri"/>
                <w:color w:val="000000"/>
              </w:rPr>
            </w:pPr>
            <w:r w:rsidRPr="004F7C60">
              <w:rPr>
                <w:lang w:val="en-US"/>
              </w:rPr>
              <w:t>10.1021/acs.cgd.6b00973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19B10F62" w:rsidR="00094CBE" w:rsidRDefault="00231199" w:rsidP="00094CBE">
      <w:pPr>
        <w:rPr>
          <w:lang w:val="en-US"/>
        </w:rPr>
      </w:pPr>
      <w:r>
        <w:rPr>
          <w:lang w:val="en-US"/>
        </w:rPr>
        <w:t xml:space="preserve">There was no .pot file for CLBZAM </w:t>
      </w:r>
      <w:proofErr w:type="spellStart"/>
      <w:r>
        <w:rPr>
          <w:lang w:val="en-US"/>
        </w:rPr>
        <w:t>Study_ID</w:t>
      </w:r>
      <w:proofErr w:type="spellEnd"/>
      <w:r>
        <w:rPr>
          <w:lang w:val="en-US"/>
        </w:rPr>
        <w:t xml:space="preserve"> = 10.  The pote.dat files were compared</w:t>
      </w:r>
      <w:r w:rsidR="00E85DFE">
        <w:rPr>
          <w:lang w:val="en-US"/>
        </w:rPr>
        <w:t xml:space="preserve"> for Bob’s search and Louise’s search</w:t>
      </w:r>
      <w:r>
        <w:rPr>
          <w:lang w:val="en-US"/>
        </w:rPr>
        <w:t>, and differed only in the H_F2 ClF1 cross term.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248"/>
        <w:gridCol w:w="768"/>
        <w:gridCol w:w="512"/>
        <w:gridCol w:w="518"/>
        <w:gridCol w:w="765"/>
        <w:gridCol w:w="251"/>
        <w:gridCol w:w="1043"/>
        <w:gridCol w:w="1054"/>
        <w:gridCol w:w="256"/>
        <w:gridCol w:w="898"/>
        <w:gridCol w:w="572"/>
        <w:gridCol w:w="520"/>
        <w:gridCol w:w="759"/>
        <w:gridCol w:w="249"/>
        <w:gridCol w:w="1014"/>
      </w:tblGrid>
      <w:tr w:rsidR="00087B68" w:rsidRPr="00087B68" w14:paraId="3E649B1B" w14:textId="77777777">
        <w:tc>
          <w:tcPr>
            <w:tcW w:w="10456" w:type="dxa"/>
            <w:gridSpan w:val="16"/>
          </w:tcPr>
          <w:p w14:paraId="4C0D8999" w14:textId="77777777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Bob’s search</w:t>
            </w:r>
          </w:p>
        </w:tc>
      </w:tr>
      <w:tr w:rsidR="00087B68" w:rsidRPr="00087B68" w14:paraId="5CEF9C3D" w14:textId="77777777" w:rsidTr="00C475F4">
        <w:trPr>
          <w:trHeight w:val="275"/>
        </w:trPr>
        <w:tc>
          <w:tcPr>
            <w:tcW w:w="1307" w:type="dxa"/>
            <w:gridSpan w:val="2"/>
            <w:vAlign w:val="center"/>
          </w:tcPr>
          <w:p w14:paraId="6C70C86B" w14:textId="612239AB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7176CE73" w14:textId="3E1DD924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7BE23A3A" w14:textId="5C49E8CD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30E0AB39" w14:textId="1A74D944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52.12899</w:t>
            </w:r>
          </w:p>
        </w:tc>
        <w:tc>
          <w:tcPr>
            <w:tcW w:w="1307" w:type="dxa"/>
            <w:gridSpan w:val="2"/>
            <w:vAlign w:val="bottom"/>
          </w:tcPr>
          <w:p w14:paraId="36156FC4" w14:textId="0FBFC28C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0.214592</w:t>
            </w:r>
          </w:p>
        </w:tc>
        <w:tc>
          <w:tcPr>
            <w:tcW w:w="1307" w:type="dxa"/>
            <w:gridSpan w:val="2"/>
            <w:vAlign w:val="bottom"/>
          </w:tcPr>
          <w:p w14:paraId="6F6D85AC" w14:textId="4A973B3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0.222819</w:t>
            </w:r>
          </w:p>
        </w:tc>
        <w:tc>
          <w:tcPr>
            <w:tcW w:w="1307" w:type="dxa"/>
            <w:gridSpan w:val="2"/>
            <w:vAlign w:val="bottom"/>
          </w:tcPr>
          <w:p w14:paraId="57ADFEA9" w14:textId="26C79C53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349F438F" w14:textId="52C4F2D8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22168744" w14:textId="77777777" w:rsidTr="00C475F4">
        <w:trPr>
          <w:trHeight w:val="275"/>
        </w:trPr>
        <w:tc>
          <w:tcPr>
            <w:tcW w:w="1307" w:type="dxa"/>
            <w:gridSpan w:val="2"/>
            <w:vAlign w:val="center"/>
          </w:tcPr>
          <w:p w14:paraId="59D3C64C" w14:textId="68A52860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2C6B36C4" w14:textId="230AD7E6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2820B8EC" w14:textId="7209510B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0A6306A9" w14:textId="6A76FF91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9583.58</w:t>
            </w:r>
          </w:p>
        </w:tc>
        <w:tc>
          <w:tcPr>
            <w:tcW w:w="1307" w:type="dxa"/>
            <w:gridSpan w:val="2"/>
            <w:vAlign w:val="bottom"/>
          </w:tcPr>
          <w:p w14:paraId="14033B78" w14:textId="72373F28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0.2849</w:t>
            </w:r>
          </w:p>
        </w:tc>
        <w:tc>
          <w:tcPr>
            <w:tcW w:w="1307" w:type="dxa"/>
            <w:gridSpan w:val="2"/>
            <w:vAlign w:val="bottom"/>
          </w:tcPr>
          <w:p w14:paraId="5B0D154D" w14:textId="4C7EC76F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80.22445</w:t>
            </w:r>
          </w:p>
        </w:tc>
        <w:tc>
          <w:tcPr>
            <w:tcW w:w="1307" w:type="dxa"/>
            <w:gridSpan w:val="2"/>
            <w:vAlign w:val="bottom"/>
          </w:tcPr>
          <w:p w14:paraId="1FF71958" w14:textId="36B5C85D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200605BB" w14:textId="76D465DB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77805EE8" w14:textId="77777777" w:rsidTr="00C475F4">
        <w:trPr>
          <w:trHeight w:val="275"/>
        </w:trPr>
        <w:tc>
          <w:tcPr>
            <w:tcW w:w="1307" w:type="dxa"/>
            <w:gridSpan w:val="2"/>
            <w:vAlign w:val="center"/>
          </w:tcPr>
          <w:p w14:paraId="78A6B54B" w14:textId="4D548D1A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2E85F469" w14:textId="3FB5F2BD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63FE24DA" w14:textId="422E23C3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27D8AEB1" w14:textId="7F1EC747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446.9519</w:t>
            </w:r>
          </w:p>
        </w:tc>
        <w:tc>
          <w:tcPr>
            <w:tcW w:w="1307" w:type="dxa"/>
            <w:gridSpan w:val="2"/>
            <w:vAlign w:val="bottom"/>
          </w:tcPr>
          <w:p w14:paraId="3EB27A91" w14:textId="5ACFEE05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0.214592</w:t>
            </w:r>
          </w:p>
        </w:tc>
        <w:tc>
          <w:tcPr>
            <w:tcW w:w="1307" w:type="dxa"/>
            <w:gridSpan w:val="2"/>
            <w:vAlign w:val="bottom"/>
          </w:tcPr>
          <w:p w14:paraId="6014E457" w14:textId="75EB2023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2.373693</w:t>
            </w:r>
          </w:p>
        </w:tc>
        <w:tc>
          <w:tcPr>
            <w:tcW w:w="1307" w:type="dxa"/>
            <w:gridSpan w:val="2"/>
            <w:vAlign w:val="bottom"/>
          </w:tcPr>
          <w:p w14:paraId="1C88CB61" w14:textId="583CD540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554FF53F" w14:textId="30CDDFE1" w:rsidR="00087B68" w:rsidRDefault="00087B68" w:rsidP="00087B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0000DED1" w14:textId="77777777">
        <w:tc>
          <w:tcPr>
            <w:tcW w:w="10456" w:type="dxa"/>
            <w:gridSpan w:val="16"/>
          </w:tcPr>
          <w:p w14:paraId="67CEB4F4" w14:textId="77777777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Louise’s search</w:t>
            </w:r>
          </w:p>
        </w:tc>
      </w:tr>
      <w:tr w:rsidR="00087B68" w:rsidRPr="00087B68" w14:paraId="4BA2A69D" w14:textId="77777777" w:rsidTr="00B81983">
        <w:trPr>
          <w:trHeight w:val="275"/>
        </w:trPr>
        <w:tc>
          <w:tcPr>
            <w:tcW w:w="1307" w:type="dxa"/>
            <w:gridSpan w:val="2"/>
            <w:vAlign w:val="center"/>
          </w:tcPr>
          <w:p w14:paraId="0D3FDE90" w14:textId="6FC4EE68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664A0072" w14:textId="70FB0131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3FFFEFDA" w14:textId="6869A6EA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58A16140" w14:textId="3835516D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52.12899</w:t>
            </w:r>
          </w:p>
        </w:tc>
        <w:tc>
          <w:tcPr>
            <w:tcW w:w="1307" w:type="dxa"/>
            <w:gridSpan w:val="2"/>
            <w:vAlign w:val="bottom"/>
          </w:tcPr>
          <w:p w14:paraId="421CB309" w14:textId="70818415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0.214592</w:t>
            </w:r>
          </w:p>
        </w:tc>
        <w:tc>
          <w:tcPr>
            <w:tcW w:w="1307" w:type="dxa"/>
            <w:gridSpan w:val="2"/>
            <w:vAlign w:val="bottom"/>
          </w:tcPr>
          <w:p w14:paraId="620D317D" w14:textId="33B51064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0.222819</w:t>
            </w:r>
          </w:p>
        </w:tc>
        <w:tc>
          <w:tcPr>
            <w:tcW w:w="1307" w:type="dxa"/>
            <w:gridSpan w:val="2"/>
            <w:vAlign w:val="bottom"/>
          </w:tcPr>
          <w:p w14:paraId="2F3084B8" w14:textId="4442A26C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3C70BA2A" w14:textId="4B5DD7C2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61C23531" w14:textId="77777777" w:rsidTr="00B81983">
        <w:trPr>
          <w:trHeight w:val="275"/>
        </w:trPr>
        <w:tc>
          <w:tcPr>
            <w:tcW w:w="1307" w:type="dxa"/>
            <w:gridSpan w:val="2"/>
            <w:vAlign w:val="center"/>
          </w:tcPr>
          <w:p w14:paraId="4D1D412E" w14:textId="6A2B151A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765A648A" w14:textId="11D5684E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04CFF261" w14:textId="430F345B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38922A9C" w14:textId="39584D7E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9583.58</w:t>
            </w:r>
          </w:p>
        </w:tc>
        <w:tc>
          <w:tcPr>
            <w:tcW w:w="1307" w:type="dxa"/>
            <w:gridSpan w:val="2"/>
            <w:vAlign w:val="bottom"/>
          </w:tcPr>
          <w:p w14:paraId="5A79856D" w14:textId="0BA1AABA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0.2849</w:t>
            </w:r>
          </w:p>
        </w:tc>
        <w:tc>
          <w:tcPr>
            <w:tcW w:w="1307" w:type="dxa"/>
            <w:gridSpan w:val="2"/>
            <w:vAlign w:val="bottom"/>
          </w:tcPr>
          <w:p w14:paraId="03008FE0" w14:textId="541F4DC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80.22445</w:t>
            </w:r>
          </w:p>
        </w:tc>
        <w:tc>
          <w:tcPr>
            <w:tcW w:w="1307" w:type="dxa"/>
            <w:gridSpan w:val="2"/>
            <w:vAlign w:val="bottom"/>
          </w:tcPr>
          <w:p w14:paraId="479C3FB8" w14:textId="4FF7AB93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3CECC159" w14:textId="6B7E0FE6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222C4369" w14:textId="77777777" w:rsidTr="00B81983">
        <w:trPr>
          <w:trHeight w:val="275"/>
        </w:trPr>
        <w:tc>
          <w:tcPr>
            <w:tcW w:w="1307" w:type="dxa"/>
            <w:gridSpan w:val="2"/>
            <w:vAlign w:val="center"/>
          </w:tcPr>
          <w:p w14:paraId="358F4BE7" w14:textId="5E34E12A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555F9A82" w14:textId="2DAEF6C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4FB752E7" w14:textId="2C3E0710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46F4546A" w14:textId="62A1B153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706.8114</w:t>
            </w:r>
          </w:p>
        </w:tc>
        <w:tc>
          <w:tcPr>
            <w:tcW w:w="1307" w:type="dxa"/>
            <w:gridSpan w:val="2"/>
            <w:vAlign w:val="bottom"/>
          </w:tcPr>
          <w:p w14:paraId="265740F3" w14:textId="701CA60D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0.244798</w:t>
            </w:r>
          </w:p>
        </w:tc>
        <w:tc>
          <w:tcPr>
            <w:tcW w:w="1307" w:type="dxa"/>
            <w:gridSpan w:val="2"/>
            <w:vAlign w:val="bottom"/>
          </w:tcPr>
          <w:p w14:paraId="7C6366F7" w14:textId="161B25F4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4.227947</w:t>
            </w:r>
          </w:p>
        </w:tc>
        <w:tc>
          <w:tcPr>
            <w:tcW w:w="1307" w:type="dxa"/>
            <w:gridSpan w:val="2"/>
            <w:vAlign w:val="bottom"/>
          </w:tcPr>
          <w:p w14:paraId="0C7216E2" w14:textId="2A8BC46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727F8C0A" w14:textId="4EFA7730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13260E5E" w14:textId="77777777">
        <w:tc>
          <w:tcPr>
            <w:tcW w:w="10456" w:type="dxa"/>
            <w:gridSpan w:val="16"/>
          </w:tcPr>
          <w:p w14:paraId="392D1FB4" w14:textId="77777777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Anastasia’s search</w:t>
            </w:r>
          </w:p>
        </w:tc>
      </w:tr>
      <w:tr w:rsidR="00087B68" w:rsidRPr="00087B68" w14:paraId="7F4921AD" w14:textId="77777777" w:rsidTr="00DF25D1">
        <w:tc>
          <w:tcPr>
            <w:tcW w:w="1045" w:type="dxa"/>
            <w:vAlign w:val="center"/>
          </w:tcPr>
          <w:p w14:paraId="2C3BD0A6" w14:textId="7765125F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BUCK</w:t>
            </w:r>
          </w:p>
        </w:tc>
        <w:tc>
          <w:tcPr>
            <w:tcW w:w="1046" w:type="dxa"/>
            <w:gridSpan w:val="2"/>
            <w:vAlign w:val="bottom"/>
          </w:tcPr>
          <w:p w14:paraId="0DC036D1" w14:textId="7B7ED000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lang w:val="es-ES"/>
              </w:rPr>
              <w:t>HP</w:t>
            </w:r>
          </w:p>
        </w:tc>
        <w:tc>
          <w:tcPr>
            <w:tcW w:w="1045" w:type="dxa"/>
            <w:gridSpan w:val="2"/>
            <w:vAlign w:val="bottom"/>
          </w:tcPr>
          <w:p w14:paraId="2203A07B" w14:textId="4AFE9C31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6" w:type="dxa"/>
            <w:gridSpan w:val="2"/>
            <w:vAlign w:val="bottom"/>
          </w:tcPr>
          <w:p w14:paraId="00305D23" w14:textId="24BAD7F2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HP</w:t>
            </w:r>
          </w:p>
        </w:tc>
        <w:tc>
          <w:tcPr>
            <w:tcW w:w="1046" w:type="dxa"/>
            <w:vAlign w:val="bottom"/>
          </w:tcPr>
          <w:p w14:paraId="5A71C202" w14:textId="2EFB3815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5" w:type="dxa"/>
            <w:vAlign w:val="bottom"/>
          </w:tcPr>
          <w:p w14:paraId="592CACB4" w14:textId="76A336F2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52.12899</w:t>
            </w:r>
          </w:p>
        </w:tc>
        <w:tc>
          <w:tcPr>
            <w:tcW w:w="1046" w:type="dxa"/>
            <w:gridSpan w:val="2"/>
            <w:vAlign w:val="bottom"/>
          </w:tcPr>
          <w:p w14:paraId="21EA65C9" w14:textId="6E7FE064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0.214592</w:t>
            </w:r>
          </w:p>
        </w:tc>
        <w:tc>
          <w:tcPr>
            <w:tcW w:w="1045" w:type="dxa"/>
            <w:gridSpan w:val="2"/>
            <w:vAlign w:val="bottom"/>
          </w:tcPr>
          <w:p w14:paraId="384F952E" w14:textId="3AD04D8C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0.222819</w:t>
            </w:r>
          </w:p>
        </w:tc>
        <w:tc>
          <w:tcPr>
            <w:tcW w:w="1046" w:type="dxa"/>
            <w:gridSpan w:val="2"/>
            <w:vAlign w:val="bottom"/>
          </w:tcPr>
          <w:p w14:paraId="601AD249" w14:textId="643BB904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46" w:type="dxa"/>
            <w:vAlign w:val="bottom"/>
          </w:tcPr>
          <w:p w14:paraId="3601D4B0" w14:textId="6235C164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4A45DC32" w14:textId="77777777" w:rsidTr="00DF25D1">
        <w:trPr>
          <w:trHeight w:val="270"/>
        </w:trPr>
        <w:tc>
          <w:tcPr>
            <w:tcW w:w="1045" w:type="dxa"/>
            <w:vAlign w:val="center"/>
          </w:tcPr>
          <w:p w14:paraId="79E7AA83" w14:textId="43490B98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BUCK</w:t>
            </w:r>
          </w:p>
        </w:tc>
        <w:tc>
          <w:tcPr>
            <w:tcW w:w="1046" w:type="dxa"/>
            <w:gridSpan w:val="2"/>
            <w:vAlign w:val="bottom"/>
          </w:tcPr>
          <w:p w14:paraId="47856C7C" w14:textId="644EA021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lang w:val="es-ES"/>
              </w:rPr>
              <w:t>CL</w:t>
            </w:r>
          </w:p>
        </w:tc>
        <w:tc>
          <w:tcPr>
            <w:tcW w:w="1045" w:type="dxa"/>
            <w:gridSpan w:val="2"/>
            <w:vAlign w:val="bottom"/>
          </w:tcPr>
          <w:p w14:paraId="649FA57D" w14:textId="376210FE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6" w:type="dxa"/>
            <w:gridSpan w:val="2"/>
            <w:vAlign w:val="bottom"/>
          </w:tcPr>
          <w:p w14:paraId="5B9CA172" w14:textId="4832B58B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CL</w:t>
            </w:r>
          </w:p>
        </w:tc>
        <w:tc>
          <w:tcPr>
            <w:tcW w:w="1046" w:type="dxa"/>
            <w:vAlign w:val="bottom"/>
          </w:tcPr>
          <w:p w14:paraId="22EA87FB" w14:textId="5C6B6418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5" w:type="dxa"/>
            <w:vAlign w:val="bottom"/>
          </w:tcPr>
          <w:p w14:paraId="1A6F5B70" w14:textId="1EEBDB51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5905.001</w:t>
            </w:r>
          </w:p>
        </w:tc>
        <w:tc>
          <w:tcPr>
            <w:tcW w:w="1046" w:type="dxa"/>
            <w:gridSpan w:val="2"/>
            <w:vAlign w:val="bottom"/>
          </w:tcPr>
          <w:p w14:paraId="3D139474" w14:textId="594969CC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0.299159</w:t>
            </w:r>
          </w:p>
        </w:tc>
        <w:tc>
          <w:tcPr>
            <w:tcW w:w="1045" w:type="dxa"/>
            <w:gridSpan w:val="2"/>
            <w:vAlign w:val="bottom"/>
          </w:tcPr>
          <w:p w14:paraId="33330BE5" w14:textId="706C99DD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86.7168</w:t>
            </w:r>
          </w:p>
        </w:tc>
        <w:tc>
          <w:tcPr>
            <w:tcW w:w="1046" w:type="dxa"/>
            <w:gridSpan w:val="2"/>
            <w:vAlign w:val="bottom"/>
          </w:tcPr>
          <w:p w14:paraId="485C1D4B" w14:textId="11579C90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46" w:type="dxa"/>
            <w:vAlign w:val="bottom"/>
          </w:tcPr>
          <w:p w14:paraId="339DDD77" w14:textId="691DFBBA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4A52ADAC" w14:textId="77777777" w:rsidTr="00DF25D1">
        <w:trPr>
          <w:trHeight w:val="270"/>
        </w:trPr>
        <w:tc>
          <w:tcPr>
            <w:tcW w:w="1045" w:type="dxa"/>
            <w:vAlign w:val="center"/>
          </w:tcPr>
          <w:p w14:paraId="519127B2" w14:textId="3E4F1059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BUCK</w:t>
            </w:r>
          </w:p>
        </w:tc>
        <w:tc>
          <w:tcPr>
            <w:tcW w:w="1046" w:type="dxa"/>
            <w:gridSpan w:val="2"/>
            <w:vAlign w:val="bottom"/>
          </w:tcPr>
          <w:p w14:paraId="48ACAD62" w14:textId="7A32F0E2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  <w:lang w:val="es-ES"/>
              </w:rPr>
              <w:t>CL</w:t>
            </w:r>
          </w:p>
        </w:tc>
        <w:tc>
          <w:tcPr>
            <w:tcW w:w="1045" w:type="dxa"/>
            <w:gridSpan w:val="2"/>
            <w:vAlign w:val="bottom"/>
          </w:tcPr>
          <w:p w14:paraId="23845AA6" w14:textId="0F50040B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6" w:type="dxa"/>
            <w:gridSpan w:val="2"/>
            <w:vAlign w:val="bottom"/>
          </w:tcPr>
          <w:p w14:paraId="2796682D" w14:textId="0BB7C9E1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HP</w:t>
            </w:r>
          </w:p>
        </w:tc>
        <w:tc>
          <w:tcPr>
            <w:tcW w:w="1046" w:type="dxa"/>
            <w:vAlign w:val="bottom"/>
          </w:tcPr>
          <w:p w14:paraId="50273FF8" w14:textId="24C872D7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CODA</w:t>
            </w:r>
          </w:p>
        </w:tc>
        <w:tc>
          <w:tcPr>
            <w:tcW w:w="1045" w:type="dxa"/>
            <w:vAlign w:val="bottom"/>
          </w:tcPr>
          <w:p w14:paraId="0CCDDAB9" w14:textId="38EA5B20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554.8123</w:t>
            </w:r>
          </w:p>
        </w:tc>
        <w:tc>
          <w:tcPr>
            <w:tcW w:w="1046" w:type="dxa"/>
            <w:gridSpan w:val="2"/>
            <w:vAlign w:val="bottom"/>
          </w:tcPr>
          <w:p w14:paraId="504CA593" w14:textId="11B6BD3C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0.256857</w:t>
            </w:r>
          </w:p>
        </w:tc>
        <w:tc>
          <w:tcPr>
            <w:tcW w:w="1045" w:type="dxa"/>
            <w:gridSpan w:val="2"/>
            <w:vAlign w:val="bottom"/>
          </w:tcPr>
          <w:p w14:paraId="2778E55A" w14:textId="2A865BC6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4.395825</w:t>
            </w:r>
          </w:p>
        </w:tc>
        <w:tc>
          <w:tcPr>
            <w:tcW w:w="1046" w:type="dxa"/>
            <w:gridSpan w:val="2"/>
            <w:vAlign w:val="bottom"/>
          </w:tcPr>
          <w:p w14:paraId="64036537" w14:textId="7F7B7E83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46" w:type="dxa"/>
            <w:vAlign w:val="bottom"/>
          </w:tcPr>
          <w:p w14:paraId="1B7DF5FD" w14:textId="3FB161A6" w:rsidR="00087B68" w:rsidRPr="00087B68" w:rsidRDefault="00087B68" w:rsidP="00087B68">
            <w:pPr>
              <w:rPr>
                <w:lang w:val="es-E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03CCFE01" w14:textId="77777777">
        <w:tc>
          <w:tcPr>
            <w:tcW w:w="10456" w:type="dxa"/>
            <w:gridSpan w:val="16"/>
          </w:tcPr>
          <w:p w14:paraId="774A9898" w14:textId="3763D232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Cross potential</w:t>
            </w:r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crosspot</w:t>
            </w:r>
            <w:proofErr w:type="spellEnd"/>
          </w:p>
        </w:tc>
      </w:tr>
      <w:tr w:rsidR="00087B68" w:rsidRPr="00087B68" w14:paraId="2ACCA0B2" w14:textId="77777777" w:rsidTr="002141E1">
        <w:tc>
          <w:tcPr>
            <w:tcW w:w="1307" w:type="dxa"/>
            <w:gridSpan w:val="2"/>
            <w:vAlign w:val="bottom"/>
          </w:tcPr>
          <w:p w14:paraId="5AEFB931" w14:textId="0888A00F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39A062AB" w14:textId="7C711458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58F61A1A" w14:textId="19267D51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74544B6E" w14:textId="74A23DF3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706.8114</w:t>
            </w:r>
          </w:p>
        </w:tc>
        <w:tc>
          <w:tcPr>
            <w:tcW w:w="1307" w:type="dxa"/>
            <w:gridSpan w:val="2"/>
            <w:vAlign w:val="bottom"/>
          </w:tcPr>
          <w:p w14:paraId="60DEC20E" w14:textId="0F2F95F5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0.244798</w:t>
            </w:r>
          </w:p>
        </w:tc>
        <w:tc>
          <w:tcPr>
            <w:tcW w:w="1307" w:type="dxa"/>
            <w:gridSpan w:val="2"/>
            <w:vAlign w:val="bottom"/>
          </w:tcPr>
          <w:p w14:paraId="5CC7801B" w14:textId="2F98831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4.227947</w:t>
            </w:r>
          </w:p>
        </w:tc>
        <w:tc>
          <w:tcPr>
            <w:tcW w:w="1307" w:type="dxa"/>
            <w:gridSpan w:val="2"/>
            <w:vAlign w:val="bottom"/>
          </w:tcPr>
          <w:p w14:paraId="6C8A70A9" w14:textId="08E9CDD8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6A39144C" w14:textId="0C8A8BB2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  <w:tr w:rsidR="00087B68" w:rsidRPr="00087B68" w14:paraId="60779392" w14:textId="77777777">
        <w:tc>
          <w:tcPr>
            <w:tcW w:w="10456" w:type="dxa"/>
            <w:gridSpan w:val="16"/>
          </w:tcPr>
          <w:p w14:paraId="073D9486" w14:textId="3EFE11E6" w:rsidR="00087B68" w:rsidRPr="00087B68" w:rsidRDefault="00087B68" w:rsidP="006B7B87">
            <w:pPr>
              <w:rPr>
                <w:lang w:val="en-US"/>
              </w:rPr>
            </w:pPr>
            <w:r w:rsidRPr="00087B68">
              <w:rPr>
                <w:lang w:val="en-US"/>
              </w:rPr>
              <w:t>Anastasia’s cross potential</w:t>
            </w:r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crosspot</w:t>
            </w:r>
            <w:proofErr w:type="spellEnd"/>
          </w:p>
        </w:tc>
      </w:tr>
      <w:tr w:rsidR="00087B68" w:rsidRPr="00087B68" w14:paraId="553E1374" w14:textId="77777777" w:rsidTr="00E15F33">
        <w:tc>
          <w:tcPr>
            <w:tcW w:w="1307" w:type="dxa"/>
            <w:gridSpan w:val="2"/>
            <w:vAlign w:val="bottom"/>
          </w:tcPr>
          <w:p w14:paraId="62BF07EB" w14:textId="6591AF6F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lang w:val="en-US"/>
              </w:rPr>
              <w:t>BUCK</w:t>
            </w:r>
          </w:p>
        </w:tc>
        <w:tc>
          <w:tcPr>
            <w:tcW w:w="1307" w:type="dxa"/>
            <w:gridSpan w:val="2"/>
            <w:vAlign w:val="bottom"/>
          </w:tcPr>
          <w:p w14:paraId="559FB0E4" w14:textId="210430A9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H_F2</w:t>
            </w:r>
          </w:p>
        </w:tc>
        <w:tc>
          <w:tcPr>
            <w:tcW w:w="1307" w:type="dxa"/>
            <w:gridSpan w:val="2"/>
            <w:vAlign w:val="bottom"/>
          </w:tcPr>
          <w:p w14:paraId="6A51F198" w14:textId="38CB761F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ClF1</w:t>
            </w:r>
          </w:p>
        </w:tc>
        <w:tc>
          <w:tcPr>
            <w:tcW w:w="1307" w:type="dxa"/>
            <w:gridSpan w:val="2"/>
            <w:vAlign w:val="bottom"/>
          </w:tcPr>
          <w:p w14:paraId="64AE3B18" w14:textId="707F5BF9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554.8168</w:t>
            </w:r>
          </w:p>
        </w:tc>
        <w:tc>
          <w:tcPr>
            <w:tcW w:w="1307" w:type="dxa"/>
            <w:gridSpan w:val="2"/>
            <w:vAlign w:val="bottom"/>
          </w:tcPr>
          <w:p w14:paraId="0B1DF09F" w14:textId="60F8620E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0.249915</w:t>
            </w:r>
          </w:p>
        </w:tc>
        <w:tc>
          <w:tcPr>
            <w:tcW w:w="1307" w:type="dxa"/>
            <w:gridSpan w:val="2"/>
            <w:vAlign w:val="bottom"/>
          </w:tcPr>
          <w:p w14:paraId="16A4C2A1" w14:textId="33D6A401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4.395697</w:t>
            </w:r>
          </w:p>
        </w:tc>
        <w:tc>
          <w:tcPr>
            <w:tcW w:w="1307" w:type="dxa"/>
            <w:gridSpan w:val="2"/>
            <w:vAlign w:val="bottom"/>
          </w:tcPr>
          <w:p w14:paraId="49CB5D2D" w14:textId="4C5E89F0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307" w:type="dxa"/>
            <w:gridSpan w:val="2"/>
            <w:vAlign w:val="bottom"/>
          </w:tcPr>
          <w:p w14:paraId="66653F66" w14:textId="61DE9247" w:rsidR="00087B68" w:rsidRPr="00087B68" w:rsidRDefault="00087B68" w:rsidP="00087B68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</w:tr>
    </w:tbl>
    <w:p w14:paraId="196233BA" w14:textId="77777777" w:rsidR="00E85DFE" w:rsidRDefault="00E85DFE" w:rsidP="00C45764">
      <w:pPr>
        <w:rPr>
          <w:lang w:val="en-US"/>
        </w:rPr>
      </w:pPr>
    </w:p>
    <w:p w14:paraId="0AD938AA" w14:textId="38A7D34E" w:rsidR="00C45764" w:rsidRPr="005878AA" w:rsidRDefault="00C45764" w:rsidP="00C45764">
      <w:pPr>
        <w:rPr>
          <w:lang w:val="en-US"/>
        </w:rPr>
      </w:pPr>
      <w:r>
        <w:rPr>
          <w:lang w:val="en-US"/>
        </w:rPr>
        <w:t xml:space="preserve">The chlorine potential was different in the case of Anastasia’s search.  The cross term was </w:t>
      </w:r>
      <w:r w:rsidR="00444706">
        <w:rPr>
          <w:lang w:val="en-US"/>
        </w:rPr>
        <w:t>consistent (within rounding errors in Excel).  The cross potential used by Bob’s search was wrong.</w:t>
      </w:r>
    </w:p>
    <w:sectPr w:rsidR="00C45764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1502"/>
    <w:rsid w:val="00087B68"/>
    <w:rsid w:val="00094CBE"/>
    <w:rsid w:val="000D7232"/>
    <w:rsid w:val="00191924"/>
    <w:rsid w:val="001A3932"/>
    <w:rsid w:val="00231199"/>
    <w:rsid w:val="00241BF4"/>
    <w:rsid w:val="002A329F"/>
    <w:rsid w:val="003C5B33"/>
    <w:rsid w:val="004352C2"/>
    <w:rsid w:val="00444706"/>
    <w:rsid w:val="004A26A2"/>
    <w:rsid w:val="004F7C60"/>
    <w:rsid w:val="00501FB9"/>
    <w:rsid w:val="005023C9"/>
    <w:rsid w:val="005825DC"/>
    <w:rsid w:val="005878AA"/>
    <w:rsid w:val="005A2716"/>
    <w:rsid w:val="005B5AC6"/>
    <w:rsid w:val="00634218"/>
    <w:rsid w:val="0069766E"/>
    <w:rsid w:val="007C54AD"/>
    <w:rsid w:val="008E42E0"/>
    <w:rsid w:val="0093069B"/>
    <w:rsid w:val="00992E69"/>
    <w:rsid w:val="009C2877"/>
    <w:rsid w:val="00A657FE"/>
    <w:rsid w:val="00A82E93"/>
    <w:rsid w:val="00AB5F09"/>
    <w:rsid w:val="00B21E4D"/>
    <w:rsid w:val="00BA17F1"/>
    <w:rsid w:val="00C015CB"/>
    <w:rsid w:val="00C45764"/>
    <w:rsid w:val="00C507A1"/>
    <w:rsid w:val="00D0022A"/>
    <w:rsid w:val="00D05024"/>
    <w:rsid w:val="00D4221C"/>
    <w:rsid w:val="00D62EAF"/>
    <w:rsid w:val="00D72C06"/>
    <w:rsid w:val="00E40068"/>
    <w:rsid w:val="00E52C26"/>
    <w:rsid w:val="00E85DFE"/>
    <w:rsid w:val="00F8589A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2026-06-18T12:25:00Z</dcterms:created>
  <dcterms:modified xsi:type="dcterms:W3CDTF">2026-06-18T12:29:00Z</dcterms:modified>
</cp:coreProperties>
</file>