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688" w:rsidRPr="008502C3" w:rsidRDefault="00156688" w:rsidP="008502C3">
      <w:pPr>
        <w:pStyle w:val="NormalWeb"/>
        <w:spacing w:before="0" w:beforeAutospacing="0" w:after="0" w:afterAutospacing="0" w:line="276" w:lineRule="auto"/>
        <w:rPr>
          <w:rFonts w:eastAsiaTheme="minorEastAsia"/>
          <w:b/>
          <w:color w:val="000000"/>
        </w:rPr>
      </w:pPr>
      <w:r w:rsidRPr="008502C3">
        <w:rPr>
          <w:b/>
          <w:color w:val="000000"/>
        </w:rPr>
        <w:t>Name/ID #</w:t>
      </w:r>
    </w:p>
    <w:p w:rsidR="00A11577" w:rsidRPr="008502C3" w:rsidRDefault="00156688" w:rsidP="008502C3">
      <w:pPr>
        <w:pStyle w:val="NormalWeb"/>
        <w:spacing w:before="0" w:beforeAutospacing="0" w:after="0" w:afterAutospacing="0" w:line="276" w:lineRule="auto"/>
        <w:rPr>
          <w:rFonts w:eastAsiaTheme="minorEastAsia"/>
          <w:color w:val="000000"/>
        </w:rPr>
      </w:pPr>
      <w:r w:rsidRPr="008502C3">
        <w:rPr>
          <w:rFonts w:eastAsiaTheme="minorEastAsia"/>
          <w:color w:val="000000"/>
        </w:rPr>
        <w:t xml:space="preserve">SIAH YI LOI </w:t>
      </w:r>
      <w:r w:rsidRPr="008502C3">
        <w:rPr>
          <w:rFonts w:eastAsiaTheme="minorEastAsia"/>
          <w:color w:val="000000"/>
        </w:rPr>
        <w:tab/>
        <w:t>15WAR08736</w:t>
      </w:r>
    </w:p>
    <w:p w:rsidR="00156688" w:rsidRPr="008502C3" w:rsidRDefault="00156688" w:rsidP="008502C3">
      <w:pPr>
        <w:pStyle w:val="NormalWeb"/>
        <w:spacing w:before="0" w:beforeAutospacing="0" w:after="0" w:afterAutospacing="0" w:line="276" w:lineRule="auto"/>
        <w:rPr>
          <w:rFonts w:eastAsiaTheme="minorEastAsia"/>
          <w:b/>
          <w:color w:val="000000"/>
        </w:rPr>
      </w:pPr>
      <w:r w:rsidRPr="008502C3">
        <w:rPr>
          <w:b/>
          <w:color w:val="000000"/>
        </w:rPr>
        <w:t>Date</w:t>
      </w:r>
    </w:p>
    <w:p w:rsidR="00156688" w:rsidRPr="008502C3" w:rsidRDefault="007406C6" w:rsidP="008502C3">
      <w:pPr>
        <w:pStyle w:val="NormalWeb"/>
        <w:spacing w:before="0" w:beforeAutospacing="0" w:after="0" w:afterAutospacing="0" w:line="276" w:lineRule="auto"/>
        <w:rPr>
          <w:rFonts w:eastAsiaTheme="minorEastAsia"/>
          <w:color w:val="000000"/>
        </w:rPr>
      </w:pPr>
      <w:r>
        <w:rPr>
          <w:rFonts w:eastAsiaTheme="minorEastAsia"/>
          <w:color w:val="000000"/>
        </w:rPr>
        <w:t>14 December</w:t>
      </w:r>
      <w:r w:rsidR="00156688" w:rsidRPr="008502C3">
        <w:rPr>
          <w:rFonts w:eastAsiaTheme="minorEastAsia"/>
          <w:color w:val="000000"/>
        </w:rPr>
        <w:t xml:space="preserve"> 2016</w:t>
      </w:r>
    </w:p>
    <w:p w:rsidR="00A11577" w:rsidRPr="008502C3" w:rsidRDefault="00156688" w:rsidP="008502C3">
      <w:pPr>
        <w:pStyle w:val="NormalWeb"/>
        <w:spacing w:before="0" w:beforeAutospacing="0" w:after="0" w:afterAutospacing="0" w:line="276" w:lineRule="auto"/>
        <w:rPr>
          <w:b/>
          <w:color w:val="000000"/>
        </w:rPr>
      </w:pPr>
      <w:r w:rsidRPr="008502C3">
        <w:rPr>
          <w:b/>
          <w:color w:val="000000"/>
        </w:rPr>
        <w:t>Title</w:t>
      </w:r>
      <w:r w:rsidR="00A11577" w:rsidRPr="008502C3">
        <w:rPr>
          <w:b/>
          <w:color w:val="000000"/>
        </w:rPr>
        <w:t xml:space="preserve">: </w:t>
      </w:r>
      <w:r w:rsidR="00437E3C" w:rsidRPr="008502C3">
        <w:rPr>
          <w:b/>
          <w:color w:val="000000"/>
        </w:rPr>
        <w:t xml:space="preserve">Use NI USB DAQ-6009 </w:t>
      </w:r>
      <w:r w:rsidR="00DD4B36">
        <w:rPr>
          <w:b/>
          <w:color w:val="000000"/>
        </w:rPr>
        <w:t>digital</w:t>
      </w:r>
      <w:r w:rsidR="001535F2" w:rsidRPr="008502C3">
        <w:rPr>
          <w:b/>
          <w:color w:val="000000"/>
        </w:rPr>
        <w:t xml:space="preserve"> </w:t>
      </w:r>
      <w:r w:rsidR="00DD4B36">
        <w:rPr>
          <w:b/>
          <w:color w:val="000000"/>
        </w:rPr>
        <w:t>out</w:t>
      </w:r>
      <w:r w:rsidR="001535F2" w:rsidRPr="008502C3">
        <w:rPr>
          <w:b/>
          <w:color w:val="000000"/>
        </w:rPr>
        <w:t xml:space="preserve">put channel to </w:t>
      </w:r>
      <w:r w:rsidR="00DD4B36">
        <w:rPr>
          <w:b/>
          <w:color w:val="000000"/>
        </w:rPr>
        <w:t>control a stepper motor</w:t>
      </w:r>
    </w:p>
    <w:p w:rsidR="00437E3C" w:rsidRPr="008502C3" w:rsidRDefault="00437E3C" w:rsidP="008502C3">
      <w:pPr>
        <w:pStyle w:val="NormalWeb"/>
        <w:spacing w:before="0" w:beforeAutospacing="0" w:after="0" w:afterAutospacing="0" w:line="276" w:lineRule="auto"/>
        <w:rPr>
          <w:color w:val="000000"/>
        </w:rPr>
      </w:pPr>
      <w:bookmarkStart w:id="0" w:name="_GoBack"/>
      <w:bookmarkEnd w:id="0"/>
    </w:p>
    <w:p w:rsidR="00156688" w:rsidRPr="008502C3" w:rsidRDefault="00156688" w:rsidP="008502C3">
      <w:pPr>
        <w:pStyle w:val="NormalWeb"/>
        <w:spacing w:before="0" w:beforeAutospacing="0" w:after="0" w:afterAutospacing="0" w:line="276" w:lineRule="auto"/>
        <w:rPr>
          <w:b/>
          <w:color w:val="000000"/>
        </w:rPr>
      </w:pPr>
      <w:r w:rsidRPr="008502C3">
        <w:rPr>
          <w:b/>
          <w:color w:val="000000"/>
        </w:rPr>
        <w:t>Objective</w:t>
      </w:r>
      <w:r w:rsidR="00A11577" w:rsidRPr="008502C3">
        <w:rPr>
          <w:b/>
          <w:color w:val="000000"/>
        </w:rPr>
        <w:t>:</w:t>
      </w:r>
    </w:p>
    <w:p w:rsidR="001535F2" w:rsidRPr="00DD4B36" w:rsidRDefault="001535F2" w:rsidP="00DD4B36">
      <w:pPr>
        <w:pStyle w:val="NormalWeb"/>
        <w:numPr>
          <w:ilvl w:val="0"/>
          <w:numId w:val="5"/>
        </w:numPr>
        <w:spacing w:before="0" w:beforeAutospacing="0" w:after="0" w:afterAutospacing="0" w:line="276" w:lineRule="auto"/>
        <w:rPr>
          <w:color w:val="000000"/>
        </w:rPr>
      </w:pPr>
      <w:r w:rsidRPr="008502C3">
        <w:rPr>
          <w:color w:val="000000"/>
        </w:rPr>
        <w:t xml:space="preserve">To learn how to </w:t>
      </w:r>
      <w:r w:rsidR="00DD4B36">
        <w:rPr>
          <w:color w:val="000000"/>
        </w:rPr>
        <w:t>control a stepper motor u</w:t>
      </w:r>
      <w:r w:rsidRPr="008502C3">
        <w:rPr>
          <w:color w:val="000000"/>
        </w:rPr>
        <w:t>sing the NI USB DAQ-6009 card and DAQmx</w:t>
      </w:r>
      <w:r w:rsidR="00DD4B36">
        <w:rPr>
          <w:color w:val="000000"/>
        </w:rPr>
        <w:t xml:space="preserve"> in LabVIEW.</w:t>
      </w:r>
    </w:p>
    <w:p w:rsidR="001535F2" w:rsidRPr="008502C3" w:rsidRDefault="001535F2" w:rsidP="008502C3">
      <w:pPr>
        <w:pStyle w:val="NormalWeb"/>
        <w:spacing w:before="0" w:beforeAutospacing="0" w:after="0" w:afterAutospacing="0" w:line="276" w:lineRule="auto"/>
        <w:ind w:left="360"/>
        <w:rPr>
          <w:color w:val="000000"/>
        </w:rPr>
      </w:pPr>
    </w:p>
    <w:p w:rsidR="00156688" w:rsidRPr="008502C3" w:rsidRDefault="00156688" w:rsidP="008502C3">
      <w:pPr>
        <w:pStyle w:val="NormalWeb"/>
        <w:spacing w:before="0" w:beforeAutospacing="0" w:after="0" w:afterAutospacing="0" w:line="276" w:lineRule="auto"/>
        <w:rPr>
          <w:b/>
          <w:color w:val="000000"/>
        </w:rPr>
      </w:pPr>
      <w:r w:rsidRPr="008502C3">
        <w:rPr>
          <w:b/>
          <w:color w:val="000000"/>
        </w:rPr>
        <w:t>Apparatus</w:t>
      </w:r>
      <w:r w:rsidR="002D529A" w:rsidRPr="008502C3">
        <w:rPr>
          <w:b/>
          <w:color w:val="000000"/>
        </w:rPr>
        <w:t>:</w:t>
      </w:r>
    </w:p>
    <w:p w:rsidR="00D67911" w:rsidRPr="008502C3" w:rsidRDefault="00156688" w:rsidP="008502C3">
      <w:pPr>
        <w:spacing w:after="0" w:line="276" w:lineRule="auto"/>
        <w:rPr>
          <w:rFonts w:cs="Times New Roman"/>
          <w:szCs w:val="24"/>
        </w:rPr>
      </w:pPr>
      <w:r w:rsidRPr="008502C3">
        <w:rPr>
          <w:rFonts w:cs="Times New Roman"/>
          <w:szCs w:val="24"/>
        </w:rPr>
        <w:t>Nation</w:t>
      </w:r>
      <w:r w:rsidR="008D33FD" w:rsidRPr="008502C3">
        <w:rPr>
          <w:rFonts w:cs="Times New Roman"/>
          <w:szCs w:val="24"/>
        </w:rPr>
        <w:t xml:space="preserve">al Instrument LabVIEW, computer, </w:t>
      </w:r>
      <w:r w:rsidR="001535F2" w:rsidRPr="008502C3">
        <w:rPr>
          <w:rFonts w:cs="Times New Roman"/>
          <w:szCs w:val="24"/>
        </w:rPr>
        <w:t>resistors, breadboard, power supply, NI USB DAQ-6009 card, digital multimeter</w:t>
      </w:r>
      <w:r w:rsidR="00DD4B36">
        <w:rPr>
          <w:rFonts w:cs="Times New Roman"/>
          <w:szCs w:val="24"/>
        </w:rPr>
        <w:t>, stepper motor, diode,</w:t>
      </w:r>
      <w:r w:rsidR="00D608C4">
        <w:rPr>
          <w:rFonts w:cs="Times New Roman"/>
          <w:szCs w:val="24"/>
        </w:rPr>
        <w:t xml:space="preserve"> </w:t>
      </w:r>
      <w:r w:rsidR="00DD4B36">
        <w:rPr>
          <w:rFonts w:cs="Times New Roman"/>
          <w:szCs w:val="24"/>
        </w:rPr>
        <w:t>BJT</w:t>
      </w:r>
      <w:r w:rsidR="001535F2" w:rsidRPr="008502C3">
        <w:rPr>
          <w:rFonts w:cs="Times New Roman"/>
          <w:szCs w:val="24"/>
        </w:rPr>
        <w:t>.</w:t>
      </w:r>
    </w:p>
    <w:p w:rsidR="000D09F6" w:rsidRPr="008502C3" w:rsidRDefault="000D09F6" w:rsidP="008502C3">
      <w:pPr>
        <w:spacing w:after="0" w:line="276" w:lineRule="auto"/>
        <w:rPr>
          <w:rFonts w:cs="Times New Roman"/>
          <w:szCs w:val="24"/>
        </w:rPr>
      </w:pPr>
    </w:p>
    <w:p w:rsidR="00156688" w:rsidRDefault="00156688" w:rsidP="008502C3">
      <w:pPr>
        <w:pStyle w:val="NormalWeb"/>
        <w:spacing w:before="0" w:beforeAutospacing="0" w:after="0" w:afterAutospacing="0" w:line="276" w:lineRule="auto"/>
        <w:rPr>
          <w:b/>
          <w:color w:val="000000"/>
        </w:rPr>
      </w:pPr>
      <w:r w:rsidRPr="008502C3">
        <w:rPr>
          <w:b/>
          <w:color w:val="000000"/>
        </w:rPr>
        <w:t>Introduction</w:t>
      </w:r>
      <w:r w:rsidR="002D529A" w:rsidRPr="008502C3">
        <w:rPr>
          <w:b/>
          <w:color w:val="000000"/>
        </w:rPr>
        <w:t>:</w:t>
      </w:r>
    </w:p>
    <w:p w:rsidR="008502C3" w:rsidRPr="008502C3" w:rsidRDefault="00DD4B36" w:rsidP="008502C3">
      <w:pPr>
        <w:pStyle w:val="NormalWeb"/>
        <w:spacing w:before="240" w:beforeAutospacing="0" w:after="0" w:afterAutospacing="0" w:line="276" w:lineRule="auto"/>
        <w:rPr>
          <w:rFonts w:eastAsiaTheme="minorEastAsia"/>
          <w:color w:val="000000"/>
        </w:rPr>
      </w:pPr>
      <w:r>
        <w:rPr>
          <w:rFonts w:eastAsiaTheme="minorEastAsia"/>
          <w:color w:val="000000"/>
        </w:rPr>
        <w:t xml:space="preserve">Stepper motors are DC motors that move in discrete steps. They have multiple coils that are organized in groups called “phases”. By energizing each phase in sequence, the motor will rotate, one step at a time. With a computer controlled stepping, a very precise positioning and/or speed can be achieved. </w:t>
      </w:r>
      <w:r w:rsidR="008502C3" w:rsidRPr="008502C3">
        <w:rPr>
          <w:rFonts w:eastAsiaTheme="minorEastAsia"/>
          <w:color w:val="000000"/>
        </w:rPr>
        <w:t xml:space="preserve"> </w:t>
      </w:r>
      <w:r>
        <w:rPr>
          <w:rFonts w:eastAsiaTheme="minorEastAsia"/>
          <w:color w:val="000000"/>
        </w:rPr>
        <w:t xml:space="preserve">For this reason, stepper motors are the motor of choice for many precision motion control applications. </w:t>
      </w:r>
      <w:r w:rsidR="00716BA7">
        <w:rPr>
          <w:rFonts w:eastAsiaTheme="minorEastAsia"/>
          <w:color w:val="000000"/>
        </w:rPr>
        <w:t>Stepper motors are good for positioning, speed control and low speed torque. However, they are have limitations such as low efficiency, limited high speed torque and no feedback. Figure 1 shows the schematic of a stepper motor.</w:t>
      </w:r>
    </w:p>
    <w:p w:rsidR="008502C3" w:rsidRPr="008502C3" w:rsidRDefault="00716BA7" w:rsidP="008502C3">
      <w:pPr>
        <w:pStyle w:val="NormalWeb"/>
        <w:keepNext/>
        <w:spacing w:line="276" w:lineRule="auto"/>
      </w:pPr>
      <w:r>
        <w:rPr>
          <w:noProof/>
          <w:lang w:val="en-MY"/>
        </w:rPr>
        <mc:AlternateContent>
          <mc:Choice Requires="wps">
            <w:drawing>
              <wp:anchor distT="0" distB="0" distL="114300" distR="114300" simplePos="0" relativeHeight="251659264" behindDoc="0" locked="0" layoutInCell="1" allowOverlap="1">
                <wp:simplePos x="0" y="0"/>
                <wp:positionH relativeFrom="column">
                  <wp:posOffset>2159000</wp:posOffset>
                </wp:positionH>
                <wp:positionV relativeFrom="paragraph">
                  <wp:posOffset>1275080</wp:posOffset>
                </wp:positionV>
                <wp:extent cx="996950" cy="1174750"/>
                <wp:effectExtent l="0" t="0" r="12700" b="25400"/>
                <wp:wrapNone/>
                <wp:docPr id="5" name="Rectangle 5"/>
                <wp:cNvGraphicFramePr/>
                <a:graphic xmlns:a="http://schemas.openxmlformats.org/drawingml/2006/main">
                  <a:graphicData uri="http://schemas.microsoft.com/office/word/2010/wordprocessingShape">
                    <wps:wsp>
                      <wps:cNvSpPr/>
                      <wps:spPr>
                        <a:xfrm>
                          <a:off x="0" y="0"/>
                          <a:ext cx="996950" cy="1174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B05880" id="Rectangle 5" o:spid="_x0000_s1026" style="position:absolute;margin-left:170pt;margin-top:100.4pt;width:78.5pt;height: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" fillcolor="white [3212]" strokecolor="white [3212]" strokeweight="1pt"/>
            </w:pict>
          </mc:Fallback>
        </mc:AlternateContent>
      </w:r>
      <w:r>
        <w:rPr>
          <w:noProof/>
          <w:lang w:val="en-MY"/>
        </w:rPr>
        <w:drawing>
          <wp:inline distT="0" distB="0" distL="0" distR="0">
            <wp:extent cx="3130550" cy="2400300"/>
            <wp:effectExtent l="0" t="0" r="0" b="0"/>
            <wp:docPr id="3" name="Picture 3" descr="Image result for stepper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tepper mo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0550" cy="2400300"/>
                    </a:xfrm>
                    <a:prstGeom prst="rect">
                      <a:avLst/>
                    </a:prstGeom>
                    <a:noFill/>
                    <a:ln>
                      <a:noFill/>
                    </a:ln>
                  </pic:spPr>
                </pic:pic>
              </a:graphicData>
            </a:graphic>
          </wp:inline>
        </w:drawing>
      </w:r>
    </w:p>
    <w:p w:rsidR="008502C3" w:rsidRDefault="008502C3" w:rsidP="008502C3">
      <w:pPr>
        <w:pStyle w:val="Caption"/>
        <w:spacing w:line="276" w:lineRule="auto"/>
        <w:rPr>
          <w:rFonts w:cs="Times New Roman"/>
          <w:sz w:val="24"/>
          <w:szCs w:val="24"/>
        </w:rPr>
      </w:pPr>
      <w:r w:rsidRPr="008502C3">
        <w:rPr>
          <w:rFonts w:cs="Times New Roman"/>
          <w:sz w:val="24"/>
          <w:szCs w:val="24"/>
        </w:rPr>
        <w:t xml:space="preserve">Figure </w:t>
      </w:r>
      <w:r w:rsidRPr="008502C3">
        <w:rPr>
          <w:rFonts w:cs="Times New Roman"/>
          <w:sz w:val="24"/>
          <w:szCs w:val="24"/>
        </w:rPr>
        <w:fldChar w:fldCharType="begin"/>
      </w:r>
      <w:r w:rsidRPr="008502C3">
        <w:rPr>
          <w:rFonts w:cs="Times New Roman"/>
          <w:sz w:val="24"/>
          <w:szCs w:val="24"/>
        </w:rPr>
        <w:instrText xml:space="preserve"> SEQ Figure \* ARABIC </w:instrText>
      </w:r>
      <w:r w:rsidRPr="008502C3">
        <w:rPr>
          <w:rFonts w:cs="Times New Roman"/>
          <w:sz w:val="24"/>
          <w:szCs w:val="24"/>
        </w:rPr>
        <w:fldChar w:fldCharType="separate"/>
      </w:r>
      <w:r w:rsidR="00E20F0F">
        <w:rPr>
          <w:rFonts w:cs="Times New Roman"/>
          <w:noProof/>
          <w:sz w:val="24"/>
          <w:szCs w:val="24"/>
        </w:rPr>
        <w:t>1</w:t>
      </w:r>
      <w:r w:rsidRPr="008502C3">
        <w:rPr>
          <w:rFonts w:cs="Times New Roman"/>
          <w:sz w:val="24"/>
          <w:szCs w:val="24"/>
        </w:rPr>
        <w:fldChar w:fldCharType="end"/>
      </w:r>
      <w:r w:rsidRPr="008502C3">
        <w:rPr>
          <w:rFonts w:cs="Times New Roman"/>
          <w:sz w:val="24"/>
          <w:szCs w:val="24"/>
        </w:rPr>
        <w:t xml:space="preserve"> </w:t>
      </w:r>
      <w:r w:rsidR="00716BA7">
        <w:rPr>
          <w:rFonts w:cs="Times New Roman"/>
          <w:sz w:val="24"/>
          <w:szCs w:val="24"/>
        </w:rPr>
        <w:t>Schematic of Stepper Motor</w:t>
      </w:r>
    </w:p>
    <w:p w:rsidR="00716BA7" w:rsidRPr="00716BA7" w:rsidRDefault="00716BA7" w:rsidP="00716BA7">
      <w:r>
        <w:t xml:space="preserve">To drive the stepper motor, four digital output </w:t>
      </w:r>
      <w:r w:rsidR="00D608C4">
        <w:t>pin was configured as Table1. The stepper motor is powered with 5V. BJT is used to amplify the current so that the stepper motors have enough torque to rotate.</w:t>
      </w:r>
    </w:p>
    <w:p w:rsidR="00D608C4" w:rsidRDefault="00D608C4" w:rsidP="00D608C4">
      <w:pPr>
        <w:pStyle w:val="Caption"/>
        <w:keepNext/>
      </w:pPr>
      <w:r>
        <w:lastRenderedPageBreak/>
        <w:t xml:space="preserve">Table </w:t>
      </w:r>
      <w:r>
        <w:fldChar w:fldCharType="begin"/>
      </w:r>
      <w:r>
        <w:instrText xml:space="preserve"> SEQ Table \* ARABIC </w:instrText>
      </w:r>
      <w:r>
        <w:fldChar w:fldCharType="separate"/>
      </w:r>
      <w:r>
        <w:rPr>
          <w:noProof/>
        </w:rPr>
        <w:t>1</w:t>
      </w:r>
      <w:r>
        <w:fldChar w:fldCharType="end"/>
      </w:r>
      <w:r>
        <w:t>. Truth table to drive a stepper motor</w:t>
      </w:r>
    </w:p>
    <w:tbl>
      <w:tblPr>
        <w:tblStyle w:val="TableGrid"/>
        <w:tblW w:w="0" w:type="auto"/>
        <w:tblLook w:val="04A0" w:firstRow="1" w:lastRow="0" w:firstColumn="1" w:lastColumn="0" w:noHBand="0" w:noVBand="1"/>
      </w:tblPr>
      <w:tblGrid>
        <w:gridCol w:w="390"/>
        <w:gridCol w:w="470"/>
        <w:gridCol w:w="390"/>
        <w:gridCol w:w="470"/>
      </w:tblGrid>
      <w:tr w:rsidR="00716BA7" w:rsidRPr="00716BA7" w:rsidTr="00D608C4">
        <w:trPr>
          <w:trHeight w:val="113"/>
        </w:trPr>
        <w:tc>
          <w:tcPr>
            <w:tcW w:w="390" w:type="dxa"/>
          </w:tcPr>
          <w:p w:rsidR="00716BA7" w:rsidRPr="00716BA7" w:rsidRDefault="00716BA7" w:rsidP="00716BA7">
            <w:pPr>
              <w:spacing w:before="0" w:after="0"/>
              <w:rPr>
                <w:rFonts w:cs="Times New Roman"/>
              </w:rPr>
            </w:pPr>
            <w:r w:rsidRPr="00716BA7">
              <w:rPr>
                <w:rFonts w:cs="Times New Roman"/>
              </w:rPr>
              <w:t>X</w:t>
            </w:r>
          </w:p>
        </w:tc>
        <w:tc>
          <w:tcPr>
            <w:tcW w:w="470" w:type="dxa"/>
          </w:tcPr>
          <w:p w:rsidR="00716BA7" w:rsidRPr="00716BA7" w:rsidRDefault="00716BA7" w:rsidP="00716BA7">
            <w:pPr>
              <w:spacing w:before="0" w:after="0"/>
              <w:rPr>
                <w:rFonts w:cs="Times New Roman"/>
              </w:rPr>
            </w:pPr>
            <w:r w:rsidRPr="00716BA7">
              <w:rPr>
                <w:rFonts w:cs="Times New Roman"/>
              </w:rPr>
              <w:t>!X</w:t>
            </w:r>
          </w:p>
        </w:tc>
        <w:tc>
          <w:tcPr>
            <w:tcW w:w="390" w:type="dxa"/>
          </w:tcPr>
          <w:p w:rsidR="00716BA7" w:rsidRPr="00716BA7" w:rsidRDefault="00716BA7" w:rsidP="00716BA7">
            <w:pPr>
              <w:spacing w:before="0" w:after="0"/>
              <w:rPr>
                <w:rFonts w:cs="Times New Roman"/>
                <w:szCs w:val="24"/>
              </w:rPr>
            </w:pPr>
            <w:r w:rsidRPr="00716BA7">
              <w:rPr>
                <w:rFonts w:cs="Times New Roman"/>
                <w:szCs w:val="24"/>
              </w:rPr>
              <w:t>Y</w:t>
            </w:r>
          </w:p>
        </w:tc>
        <w:tc>
          <w:tcPr>
            <w:tcW w:w="470" w:type="dxa"/>
          </w:tcPr>
          <w:p w:rsidR="00716BA7" w:rsidRPr="00716BA7" w:rsidRDefault="00716BA7" w:rsidP="00716BA7">
            <w:pPr>
              <w:spacing w:before="0" w:after="0"/>
              <w:rPr>
                <w:rFonts w:cs="Times New Roman"/>
                <w:szCs w:val="24"/>
              </w:rPr>
            </w:pPr>
            <w:r w:rsidRPr="00716BA7">
              <w:rPr>
                <w:rFonts w:cs="Times New Roman"/>
                <w:szCs w:val="24"/>
              </w:rPr>
              <w:t>!Y</w:t>
            </w:r>
          </w:p>
        </w:tc>
      </w:tr>
      <w:tr w:rsidR="00716BA7" w:rsidRPr="00716BA7" w:rsidTr="00D608C4">
        <w:trPr>
          <w:trHeight w:val="113"/>
        </w:trPr>
        <w:tc>
          <w:tcPr>
            <w:tcW w:w="390" w:type="dxa"/>
          </w:tcPr>
          <w:p w:rsidR="00716BA7" w:rsidRPr="00716BA7" w:rsidRDefault="00716BA7" w:rsidP="00716BA7">
            <w:pPr>
              <w:spacing w:before="0" w:after="0"/>
              <w:rPr>
                <w:rFonts w:cs="Times New Roman"/>
                <w:szCs w:val="24"/>
              </w:rPr>
            </w:pPr>
            <w:r w:rsidRPr="00716BA7">
              <w:rPr>
                <w:rFonts w:cs="Times New Roman"/>
                <w:szCs w:val="24"/>
              </w:rPr>
              <w:t>1</w:t>
            </w:r>
          </w:p>
        </w:tc>
        <w:tc>
          <w:tcPr>
            <w:tcW w:w="470" w:type="dxa"/>
          </w:tcPr>
          <w:p w:rsidR="00716BA7" w:rsidRPr="00716BA7" w:rsidRDefault="00716BA7" w:rsidP="00716BA7">
            <w:pPr>
              <w:spacing w:before="0" w:after="0"/>
              <w:rPr>
                <w:rFonts w:cs="Times New Roman"/>
                <w:szCs w:val="24"/>
              </w:rPr>
            </w:pPr>
            <w:r w:rsidRPr="00716BA7">
              <w:rPr>
                <w:rFonts w:cs="Times New Roman"/>
                <w:szCs w:val="24"/>
              </w:rPr>
              <w:t>0</w:t>
            </w:r>
          </w:p>
        </w:tc>
        <w:tc>
          <w:tcPr>
            <w:tcW w:w="390" w:type="dxa"/>
          </w:tcPr>
          <w:p w:rsidR="00716BA7" w:rsidRPr="00716BA7" w:rsidRDefault="00716BA7" w:rsidP="00716BA7">
            <w:pPr>
              <w:spacing w:before="0" w:after="0"/>
              <w:rPr>
                <w:rFonts w:cs="Times New Roman"/>
                <w:szCs w:val="24"/>
              </w:rPr>
            </w:pPr>
            <w:r w:rsidRPr="00716BA7">
              <w:rPr>
                <w:rFonts w:cs="Times New Roman"/>
                <w:szCs w:val="24"/>
              </w:rPr>
              <w:t>0</w:t>
            </w:r>
          </w:p>
        </w:tc>
        <w:tc>
          <w:tcPr>
            <w:tcW w:w="470" w:type="dxa"/>
          </w:tcPr>
          <w:p w:rsidR="00716BA7" w:rsidRPr="00716BA7" w:rsidRDefault="00716BA7" w:rsidP="00716BA7">
            <w:pPr>
              <w:spacing w:before="0" w:after="0"/>
              <w:rPr>
                <w:rFonts w:cs="Times New Roman"/>
                <w:szCs w:val="24"/>
              </w:rPr>
            </w:pPr>
            <w:r w:rsidRPr="00716BA7">
              <w:rPr>
                <w:rFonts w:cs="Times New Roman"/>
                <w:szCs w:val="24"/>
              </w:rPr>
              <w:t>0</w:t>
            </w:r>
          </w:p>
        </w:tc>
      </w:tr>
      <w:tr w:rsidR="00716BA7" w:rsidRPr="00716BA7" w:rsidTr="00D608C4">
        <w:trPr>
          <w:trHeight w:val="113"/>
        </w:trPr>
        <w:tc>
          <w:tcPr>
            <w:tcW w:w="390" w:type="dxa"/>
          </w:tcPr>
          <w:p w:rsidR="00716BA7" w:rsidRPr="00716BA7" w:rsidRDefault="00716BA7" w:rsidP="00716BA7">
            <w:pPr>
              <w:spacing w:before="0" w:after="0"/>
              <w:rPr>
                <w:rFonts w:cs="Times New Roman"/>
                <w:szCs w:val="24"/>
              </w:rPr>
            </w:pPr>
            <w:r w:rsidRPr="00716BA7">
              <w:rPr>
                <w:rFonts w:cs="Times New Roman"/>
                <w:szCs w:val="24"/>
              </w:rPr>
              <w:t>0</w:t>
            </w:r>
          </w:p>
        </w:tc>
        <w:tc>
          <w:tcPr>
            <w:tcW w:w="470" w:type="dxa"/>
          </w:tcPr>
          <w:p w:rsidR="00716BA7" w:rsidRPr="00716BA7" w:rsidRDefault="00716BA7" w:rsidP="00716BA7">
            <w:pPr>
              <w:spacing w:before="0" w:after="0"/>
              <w:rPr>
                <w:rFonts w:cs="Times New Roman"/>
                <w:szCs w:val="24"/>
              </w:rPr>
            </w:pPr>
            <w:r w:rsidRPr="00716BA7">
              <w:rPr>
                <w:rFonts w:cs="Times New Roman"/>
                <w:szCs w:val="24"/>
              </w:rPr>
              <w:t>1</w:t>
            </w:r>
          </w:p>
        </w:tc>
        <w:tc>
          <w:tcPr>
            <w:tcW w:w="390" w:type="dxa"/>
          </w:tcPr>
          <w:p w:rsidR="00716BA7" w:rsidRPr="00716BA7" w:rsidRDefault="00716BA7" w:rsidP="00716BA7">
            <w:pPr>
              <w:spacing w:before="0" w:after="0"/>
              <w:rPr>
                <w:rFonts w:cs="Times New Roman"/>
                <w:szCs w:val="24"/>
              </w:rPr>
            </w:pPr>
            <w:r w:rsidRPr="00716BA7">
              <w:rPr>
                <w:rFonts w:cs="Times New Roman"/>
                <w:szCs w:val="24"/>
              </w:rPr>
              <w:t>0</w:t>
            </w:r>
          </w:p>
        </w:tc>
        <w:tc>
          <w:tcPr>
            <w:tcW w:w="470" w:type="dxa"/>
          </w:tcPr>
          <w:p w:rsidR="00716BA7" w:rsidRPr="00716BA7" w:rsidRDefault="00716BA7" w:rsidP="00716BA7">
            <w:pPr>
              <w:spacing w:before="0" w:after="0"/>
              <w:rPr>
                <w:rFonts w:cs="Times New Roman"/>
                <w:szCs w:val="24"/>
              </w:rPr>
            </w:pPr>
            <w:r w:rsidRPr="00716BA7">
              <w:rPr>
                <w:rFonts w:cs="Times New Roman"/>
                <w:szCs w:val="24"/>
              </w:rPr>
              <w:t>0</w:t>
            </w:r>
          </w:p>
        </w:tc>
      </w:tr>
      <w:tr w:rsidR="00716BA7" w:rsidRPr="00716BA7" w:rsidTr="00D608C4">
        <w:trPr>
          <w:trHeight w:val="113"/>
        </w:trPr>
        <w:tc>
          <w:tcPr>
            <w:tcW w:w="390" w:type="dxa"/>
          </w:tcPr>
          <w:p w:rsidR="00716BA7" w:rsidRPr="00716BA7" w:rsidRDefault="00716BA7" w:rsidP="00716BA7">
            <w:pPr>
              <w:spacing w:before="0" w:after="0"/>
              <w:rPr>
                <w:rFonts w:cs="Times New Roman"/>
                <w:szCs w:val="24"/>
              </w:rPr>
            </w:pPr>
            <w:r w:rsidRPr="00716BA7">
              <w:rPr>
                <w:rFonts w:cs="Times New Roman"/>
                <w:szCs w:val="24"/>
              </w:rPr>
              <w:t>0</w:t>
            </w:r>
          </w:p>
        </w:tc>
        <w:tc>
          <w:tcPr>
            <w:tcW w:w="470" w:type="dxa"/>
          </w:tcPr>
          <w:p w:rsidR="00716BA7" w:rsidRPr="00716BA7" w:rsidRDefault="00716BA7" w:rsidP="00716BA7">
            <w:pPr>
              <w:spacing w:before="0" w:after="0"/>
              <w:rPr>
                <w:rFonts w:cs="Times New Roman"/>
                <w:szCs w:val="24"/>
              </w:rPr>
            </w:pPr>
            <w:r w:rsidRPr="00716BA7">
              <w:rPr>
                <w:rFonts w:cs="Times New Roman"/>
                <w:szCs w:val="24"/>
              </w:rPr>
              <w:t>0</w:t>
            </w:r>
          </w:p>
        </w:tc>
        <w:tc>
          <w:tcPr>
            <w:tcW w:w="390" w:type="dxa"/>
          </w:tcPr>
          <w:p w:rsidR="00716BA7" w:rsidRPr="00716BA7" w:rsidRDefault="00716BA7" w:rsidP="00716BA7">
            <w:pPr>
              <w:spacing w:before="0" w:after="0"/>
              <w:rPr>
                <w:rFonts w:cs="Times New Roman"/>
                <w:szCs w:val="24"/>
              </w:rPr>
            </w:pPr>
            <w:r w:rsidRPr="00716BA7">
              <w:rPr>
                <w:rFonts w:cs="Times New Roman"/>
                <w:szCs w:val="24"/>
              </w:rPr>
              <w:t>1</w:t>
            </w:r>
          </w:p>
        </w:tc>
        <w:tc>
          <w:tcPr>
            <w:tcW w:w="470" w:type="dxa"/>
          </w:tcPr>
          <w:p w:rsidR="00716BA7" w:rsidRPr="00716BA7" w:rsidRDefault="00716BA7" w:rsidP="00716BA7">
            <w:pPr>
              <w:spacing w:before="0" w:after="0"/>
              <w:rPr>
                <w:rFonts w:cs="Times New Roman"/>
                <w:szCs w:val="24"/>
              </w:rPr>
            </w:pPr>
            <w:r w:rsidRPr="00716BA7">
              <w:rPr>
                <w:rFonts w:cs="Times New Roman"/>
                <w:szCs w:val="24"/>
              </w:rPr>
              <w:t>0</w:t>
            </w:r>
          </w:p>
        </w:tc>
      </w:tr>
      <w:tr w:rsidR="00716BA7" w:rsidRPr="00716BA7" w:rsidTr="00D608C4">
        <w:trPr>
          <w:trHeight w:val="113"/>
        </w:trPr>
        <w:tc>
          <w:tcPr>
            <w:tcW w:w="390" w:type="dxa"/>
          </w:tcPr>
          <w:p w:rsidR="00716BA7" w:rsidRPr="00716BA7" w:rsidRDefault="00716BA7" w:rsidP="00716BA7">
            <w:pPr>
              <w:spacing w:before="0" w:after="0"/>
              <w:rPr>
                <w:rFonts w:cs="Times New Roman"/>
                <w:szCs w:val="24"/>
              </w:rPr>
            </w:pPr>
            <w:r w:rsidRPr="00716BA7">
              <w:rPr>
                <w:rFonts w:cs="Times New Roman"/>
                <w:szCs w:val="24"/>
              </w:rPr>
              <w:t>0</w:t>
            </w:r>
          </w:p>
        </w:tc>
        <w:tc>
          <w:tcPr>
            <w:tcW w:w="470" w:type="dxa"/>
          </w:tcPr>
          <w:p w:rsidR="00716BA7" w:rsidRPr="00716BA7" w:rsidRDefault="00716BA7" w:rsidP="00716BA7">
            <w:pPr>
              <w:spacing w:before="0" w:after="0"/>
              <w:rPr>
                <w:rFonts w:cs="Times New Roman"/>
                <w:szCs w:val="24"/>
              </w:rPr>
            </w:pPr>
            <w:r w:rsidRPr="00716BA7">
              <w:rPr>
                <w:rFonts w:cs="Times New Roman"/>
                <w:szCs w:val="24"/>
              </w:rPr>
              <w:t>0</w:t>
            </w:r>
          </w:p>
        </w:tc>
        <w:tc>
          <w:tcPr>
            <w:tcW w:w="390" w:type="dxa"/>
          </w:tcPr>
          <w:p w:rsidR="00716BA7" w:rsidRPr="00716BA7" w:rsidRDefault="00716BA7" w:rsidP="00716BA7">
            <w:pPr>
              <w:spacing w:before="0" w:after="0"/>
              <w:rPr>
                <w:rFonts w:cs="Times New Roman"/>
                <w:szCs w:val="24"/>
              </w:rPr>
            </w:pPr>
            <w:r w:rsidRPr="00716BA7">
              <w:rPr>
                <w:rFonts w:cs="Times New Roman"/>
                <w:szCs w:val="24"/>
              </w:rPr>
              <w:t>0</w:t>
            </w:r>
          </w:p>
        </w:tc>
        <w:tc>
          <w:tcPr>
            <w:tcW w:w="470" w:type="dxa"/>
          </w:tcPr>
          <w:p w:rsidR="00716BA7" w:rsidRPr="00716BA7" w:rsidRDefault="00716BA7" w:rsidP="00716BA7">
            <w:pPr>
              <w:spacing w:before="0" w:after="0"/>
              <w:rPr>
                <w:rFonts w:cs="Times New Roman"/>
                <w:szCs w:val="24"/>
              </w:rPr>
            </w:pPr>
            <w:r w:rsidRPr="00716BA7">
              <w:rPr>
                <w:rFonts w:cs="Times New Roman"/>
                <w:szCs w:val="24"/>
              </w:rPr>
              <w:t>1</w:t>
            </w:r>
          </w:p>
        </w:tc>
      </w:tr>
    </w:tbl>
    <w:p w:rsidR="001535F2" w:rsidRPr="008502C3" w:rsidRDefault="001535F2" w:rsidP="008502C3">
      <w:pPr>
        <w:pStyle w:val="NormalWeb"/>
        <w:spacing w:before="0" w:beforeAutospacing="0" w:after="0" w:afterAutospacing="0" w:line="276" w:lineRule="auto"/>
        <w:rPr>
          <w:rFonts w:hint="eastAsia"/>
          <w:color w:val="000000"/>
        </w:rPr>
      </w:pPr>
    </w:p>
    <w:p w:rsidR="00156688" w:rsidRPr="008502C3" w:rsidRDefault="00156688" w:rsidP="008502C3">
      <w:pPr>
        <w:pStyle w:val="NormalWeb"/>
        <w:spacing w:before="0" w:beforeAutospacing="0" w:after="0" w:afterAutospacing="0" w:line="276" w:lineRule="auto"/>
        <w:rPr>
          <w:color w:val="000000"/>
        </w:rPr>
      </w:pPr>
      <w:r w:rsidRPr="008502C3">
        <w:rPr>
          <w:b/>
          <w:color w:val="000000"/>
        </w:rPr>
        <w:t>Procedure</w:t>
      </w:r>
      <w:r w:rsidR="002D529A" w:rsidRPr="008502C3">
        <w:rPr>
          <w:b/>
          <w:color w:val="000000"/>
        </w:rPr>
        <w:t>:</w:t>
      </w:r>
    </w:p>
    <w:p w:rsidR="00156688" w:rsidRDefault="00214BB6" w:rsidP="008502C3">
      <w:pPr>
        <w:pStyle w:val="NormalWeb"/>
        <w:spacing w:before="0" w:beforeAutospacing="0" w:after="0" w:afterAutospacing="0" w:line="276" w:lineRule="auto"/>
        <w:rPr>
          <w:color w:val="000000"/>
        </w:rPr>
      </w:pPr>
      <w:r>
        <w:rPr>
          <w:color w:val="000000"/>
        </w:rPr>
        <w:t>Four of the digital output channel of DAQ card was connected to the circuit as</w:t>
      </w:r>
      <w:r w:rsidR="008502C3">
        <w:rPr>
          <w:color w:val="000000"/>
        </w:rPr>
        <w:t xml:space="preserve"> shown in Figure 2. </w:t>
      </w:r>
      <w:r w:rsidR="009E55AD" w:rsidRPr="008502C3">
        <w:rPr>
          <w:color w:val="000000"/>
        </w:rPr>
        <w:t xml:space="preserve">NI USB DAQ-6009 card was configured through </w:t>
      </w:r>
      <w:r w:rsidR="00EC7083">
        <w:rPr>
          <w:color w:val="000000"/>
        </w:rPr>
        <w:t>LabVIEW</w:t>
      </w:r>
      <w:r w:rsidR="009E55AD" w:rsidRPr="008502C3">
        <w:rPr>
          <w:color w:val="000000"/>
        </w:rPr>
        <w:t xml:space="preserve">. </w:t>
      </w:r>
      <w:r>
        <w:rPr>
          <w:color w:val="000000"/>
        </w:rPr>
        <w:t>Four digital output port was configured to control the phases of the stepper motor.</w:t>
      </w:r>
      <w:r w:rsidR="00EC7083">
        <w:rPr>
          <w:color w:val="000000"/>
        </w:rPr>
        <w:t xml:space="preserve"> </w:t>
      </w:r>
      <w:r w:rsidR="00156688" w:rsidRPr="008502C3">
        <w:rPr>
          <w:color w:val="000000"/>
        </w:rPr>
        <w:t>All the front panel display (normal mode) and block diagram</w:t>
      </w:r>
      <w:r w:rsidR="009E55AD" w:rsidRPr="008502C3">
        <w:rPr>
          <w:color w:val="000000"/>
        </w:rPr>
        <w:t xml:space="preserve"> were </w:t>
      </w:r>
      <w:r w:rsidR="009B1D03" w:rsidRPr="008502C3">
        <w:rPr>
          <w:color w:val="000000"/>
        </w:rPr>
        <w:t>then screen captured</w:t>
      </w:r>
      <w:r w:rsidR="00156688" w:rsidRPr="008502C3">
        <w:rPr>
          <w:color w:val="000000"/>
        </w:rPr>
        <w:t xml:space="preserve"> for data/result section.</w:t>
      </w:r>
    </w:p>
    <w:p w:rsidR="00EC7083" w:rsidRDefault="00E20F0F" w:rsidP="00EC7083">
      <w:pPr>
        <w:pStyle w:val="NormalWeb"/>
        <w:keepNext/>
        <w:spacing w:before="0" w:beforeAutospacing="0" w:after="0" w:afterAutospacing="0" w:line="276" w:lineRule="auto"/>
      </w:pPr>
      <w:r>
        <w:rPr>
          <w:noProof/>
          <w:lang w:val="en-MY"/>
        </w:rPr>
        <w:drawing>
          <wp:inline distT="0" distB="0" distL="0" distR="0" wp14:anchorId="44ECB23B">
            <wp:extent cx="2482030" cy="1926590"/>
            <wp:effectExtent l="0" t="0" r="0" b="0"/>
            <wp:docPr id="1074" name="Picture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4567" cy="1928560"/>
                    </a:xfrm>
                    <a:prstGeom prst="rect">
                      <a:avLst/>
                    </a:prstGeom>
                    <a:noFill/>
                  </pic:spPr>
                </pic:pic>
              </a:graphicData>
            </a:graphic>
          </wp:inline>
        </w:drawing>
      </w:r>
    </w:p>
    <w:p w:rsidR="009506A7" w:rsidRDefault="00EC7083" w:rsidP="00EC7083">
      <w:pPr>
        <w:pStyle w:val="Caption"/>
        <w:rPr>
          <w:sz w:val="24"/>
          <w:szCs w:val="24"/>
        </w:rPr>
      </w:pPr>
      <w:r w:rsidRPr="00644034">
        <w:rPr>
          <w:sz w:val="24"/>
          <w:szCs w:val="24"/>
        </w:rPr>
        <w:t xml:space="preserve">Figure </w:t>
      </w:r>
      <w:r w:rsidRPr="00644034">
        <w:rPr>
          <w:sz w:val="24"/>
          <w:szCs w:val="24"/>
        </w:rPr>
        <w:fldChar w:fldCharType="begin"/>
      </w:r>
      <w:r w:rsidRPr="00644034">
        <w:rPr>
          <w:sz w:val="24"/>
          <w:szCs w:val="24"/>
        </w:rPr>
        <w:instrText xml:space="preserve"> SEQ Figure \* ARABIC </w:instrText>
      </w:r>
      <w:r w:rsidRPr="00644034">
        <w:rPr>
          <w:sz w:val="24"/>
          <w:szCs w:val="24"/>
        </w:rPr>
        <w:fldChar w:fldCharType="separate"/>
      </w:r>
      <w:r w:rsidR="00E20F0F">
        <w:rPr>
          <w:noProof/>
          <w:sz w:val="24"/>
          <w:szCs w:val="24"/>
        </w:rPr>
        <w:t>2</w:t>
      </w:r>
      <w:r w:rsidRPr="00644034">
        <w:rPr>
          <w:sz w:val="24"/>
          <w:szCs w:val="24"/>
        </w:rPr>
        <w:fldChar w:fldCharType="end"/>
      </w:r>
      <w:r w:rsidRPr="00644034">
        <w:rPr>
          <w:sz w:val="24"/>
          <w:szCs w:val="24"/>
        </w:rPr>
        <w:t>. Circuit connection</w:t>
      </w:r>
    </w:p>
    <w:p w:rsidR="00214BB6" w:rsidRPr="00214BB6" w:rsidRDefault="00214BB6" w:rsidP="00214BB6"/>
    <w:p w:rsidR="00A33BBF" w:rsidRPr="008502C3" w:rsidRDefault="00156688" w:rsidP="008502C3">
      <w:pPr>
        <w:pStyle w:val="NormalWeb"/>
        <w:spacing w:before="0" w:beforeAutospacing="0" w:after="0" w:afterAutospacing="0" w:line="276" w:lineRule="auto"/>
        <w:rPr>
          <w:b/>
          <w:color w:val="000000"/>
        </w:rPr>
      </w:pPr>
      <w:r w:rsidRPr="008502C3">
        <w:rPr>
          <w:b/>
          <w:color w:val="000000"/>
        </w:rPr>
        <w:t>Result</w:t>
      </w:r>
    </w:p>
    <w:p w:rsidR="0044744A" w:rsidRDefault="0044744A" w:rsidP="008502C3">
      <w:pPr>
        <w:pStyle w:val="NormalWeb"/>
        <w:spacing w:before="0" w:beforeAutospacing="0" w:after="0" w:afterAutospacing="0" w:line="276" w:lineRule="auto"/>
        <w:rPr>
          <w:color w:val="000000"/>
          <w:u w:val="single"/>
        </w:rPr>
      </w:pPr>
      <w:r>
        <w:rPr>
          <w:color w:val="000000"/>
          <w:u w:val="single"/>
        </w:rPr>
        <w:t>SubVI</w:t>
      </w:r>
    </w:p>
    <w:p w:rsidR="0044744A" w:rsidRPr="0044744A" w:rsidRDefault="0044744A" w:rsidP="008502C3">
      <w:pPr>
        <w:pStyle w:val="NormalWeb"/>
        <w:spacing w:before="0" w:beforeAutospacing="0" w:after="0" w:afterAutospacing="0" w:line="276" w:lineRule="auto"/>
        <w:rPr>
          <w:color w:val="000000"/>
        </w:rPr>
      </w:pPr>
      <w:r w:rsidRPr="0044744A">
        <w:rPr>
          <w:color w:val="000000"/>
        </w:rPr>
        <w:t>Figure</w:t>
      </w:r>
      <w:r>
        <w:rPr>
          <w:color w:val="000000"/>
        </w:rPr>
        <w:t xml:space="preserve"> 3, Figure 4 and Figure 5 are showing the icon, block diagram and front panel of ‘write one channel’ subVI, respectively. </w:t>
      </w:r>
    </w:p>
    <w:p w:rsidR="0044744A" w:rsidRDefault="0044744A" w:rsidP="0044744A">
      <w:pPr>
        <w:pStyle w:val="NormalWeb"/>
        <w:keepNext/>
        <w:spacing w:before="0" w:beforeAutospacing="0" w:after="0" w:afterAutospacing="0" w:line="276" w:lineRule="auto"/>
      </w:pPr>
      <w:r w:rsidRPr="0044744A">
        <w:rPr>
          <w:noProof/>
          <w:color w:val="000000"/>
          <w:lang w:val="en-MY"/>
        </w:rPr>
        <w:drawing>
          <wp:inline distT="0" distB="0" distL="0" distR="0">
            <wp:extent cx="2390775" cy="6000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riteChannelSubVIc.png"/>
                    <pic:cNvPicPr/>
                  </pic:nvPicPr>
                  <pic:blipFill>
                    <a:blip r:embed="rId10">
                      <a:extLst>
                        <a:ext uri="{28A0092B-C50C-407E-A947-70E740481C1C}">
                          <a14:useLocalDpi xmlns:a14="http://schemas.microsoft.com/office/drawing/2010/main" val="0"/>
                        </a:ext>
                      </a:extLst>
                    </a:blip>
                    <a:stretch>
                      <a:fillRect/>
                    </a:stretch>
                  </pic:blipFill>
                  <pic:spPr>
                    <a:xfrm>
                      <a:off x="0" y="0"/>
                      <a:ext cx="2390775" cy="600075"/>
                    </a:xfrm>
                    <a:prstGeom prst="rect">
                      <a:avLst/>
                    </a:prstGeom>
                  </pic:spPr>
                </pic:pic>
              </a:graphicData>
            </a:graphic>
          </wp:inline>
        </w:drawing>
      </w:r>
    </w:p>
    <w:p w:rsidR="0044744A" w:rsidRDefault="0044744A" w:rsidP="0044744A">
      <w:pPr>
        <w:pStyle w:val="Caption"/>
      </w:pPr>
      <w:r>
        <w:t xml:space="preserve">Figure </w:t>
      </w:r>
      <w:r>
        <w:fldChar w:fldCharType="begin"/>
      </w:r>
      <w:r>
        <w:instrText xml:space="preserve"> SEQ Figure \* ARABIC </w:instrText>
      </w:r>
      <w:r>
        <w:fldChar w:fldCharType="separate"/>
      </w:r>
      <w:r w:rsidR="00E20F0F">
        <w:rPr>
          <w:noProof/>
        </w:rPr>
        <w:t>3</w:t>
      </w:r>
      <w:r>
        <w:fldChar w:fldCharType="end"/>
      </w:r>
      <w:r>
        <w:t>. Icon of write 1 channel</w:t>
      </w:r>
    </w:p>
    <w:p w:rsidR="0044744A" w:rsidRDefault="0044744A" w:rsidP="0044744A">
      <w:pPr>
        <w:pStyle w:val="NormalWeb"/>
        <w:keepNext/>
        <w:spacing w:before="0" w:beforeAutospacing="0" w:after="0" w:afterAutospacing="0" w:line="276" w:lineRule="auto"/>
      </w:pPr>
      <w:r w:rsidRPr="0044744A">
        <w:rPr>
          <w:noProof/>
          <w:color w:val="000000"/>
          <w:lang w:val="en-MY"/>
        </w:rPr>
        <w:drawing>
          <wp:inline distT="0" distB="0" distL="0" distR="0">
            <wp:extent cx="3819525" cy="13144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riteChannelSubVId.png"/>
                    <pic:cNvPicPr/>
                  </pic:nvPicPr>
                  <pic:blipFill>
                    <a:blip r:embed="rId11">
                      <a:extLst>
                        <a:ext uri="{28A0092B-C50C-407E-A947-70E740481C1C}">
                          <a14:useLocalDpi xmlns:a14="http://schemas.microsoft.com/office/drawing/2010/main" val="0"/>
                        </a:ext>
                      </a:extLst>
                    </a:blip>
                    <a:stretch>
                      <a:fillRect/>
                    </a:stretch>
                  </pic:blipFill>
                  <pic:spPr>
                    <a:xfrm>
                      <a:off x="0" y="0"/>
                      <a:ext cx="3819525" cy="1314450"/>
                    </a:xfrm>
                    <a:prstGeom prst="rect">
                      <a:avLst/>
                    </a:prstGeom>
                  </pic:spPr>
                </pic:pic>
              </a:graphicData>
            </a:graphic>
          </wp:inline>
        </w:drawing>
      </w:r>
    </w:p>
    <w:p w:rsidR="0044744A" w:rsidRDefault="0044744A" w:rsidP="0044744A">
      <w:pPr>
        <w:pStyle w:val="Caption"/>
      </w:pPr>
      <w:r>
        <w:t xml:space="preserve">Figure </w:t>
      </w:r>
      <w:r>
        <w:fldChar w:fldCharType="begin"/>
      </w:r>
      <w:r>
        <w:instrText xml:space="preserve"> SEQ Figure \* ARABIC </w:instrText>
      </w:r>
      <w:r>
        <w:fldChar w:fldCharType="separate"/>
      </w:r>
      <w:r w:rsidR="00E20F0F">
        <w:rPr>
          <w:noProof/>
        </w:rPr>
        <w:t>4</w:t>
      </w:r>
      <w:r>
        <w:fldChar w:fldCharType="end"/>
      </w:r>
      <w:r>
        <w:t>. Block Diagram of write 1 channel</w:t>
      </w:r>
    </w:p>
    <w:p w:rsidR="0044744A" w:rsidRDefault="00237DD3" w:rsidP="0044744A">
      <w:pPr>
        <w:pStyle w:val="NormalWeb"/>
        <w:keepNext/>
        <w:spacing w:before="0" w:beforeAutospacing="0" w:after="0" w:afterAutospacing="0" w:line="276" w:lineRule="auto"/>
      </w:pPr>
      <w:r>
        <w:rPr>
          <w:noProof/>
          <w:lang w:val="en-MY"/>
        </w:rPr>
        <w:lastRenderedPageBreak/>
        <w:drawing>
          <wp:inline distT="0" distB="0" distL="0" distR="0">
            <wp:extent cx="3432810" cy="1060450"/>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riteChannelSubVIp.png"/>
                    <pic:cNvPicPr/>
                  </pic:nvPicPr>
                  <pic:blipFill rotWithShape="1">
                    <a:blip r:embed="rId12">
                      <a:extLst>
                        <a:ext uri="{28A0092B-C50C-407E-A947-70E740481C1C}">
                          <a14:useLocalDpi xmlns:a14="http://schemas.microsoft.com/office/drawing/2010/main" val="0"/>
                        </a:ext>
                      </a:extLst>
                    </a:blip>
                    <a:srcRect l="34915" t="21052" b="48108"/>
                    <a:stretch/>
                  </pic:blipFill>
                  <pic:spPr bwMode="auto">
                    <a:xfrm>
                      <a:off x="0" y="0"/>
                      <a:ext cx="3432810" cy="1060450"/>
                    </a:xfrm>
                    <a:prstGeom prst="rect">
                      <a:avLst/>
                    </a:prstGeom>
                    <a:ln>
                      <a:noFill/>
                    </a:ln>
                    <a:extLst>
                      <a:ext uri="{53640926-AAD7-44D8-BBD7-CCE9431645EC}">
                        <a14:shadowObscured xmlns:a14="http://schemas.microsoft.com/office/drawing/2010/main"/>
                      </a:ext>
                    </a:extLst>
                  </pic:spPr>
                </pic:pic>
              </a:graphicData>
            </a:graphic>
          </wp:inline>
        </w:drawing>
      </w:r>
    </w:p>
    <w:p w:rsidR="0044744A" w:rsidRDefault="0044744A" w:rsidP="0044744A">
      <w:pPr>
        <w:pStyle w:val="Caption"/>
      </w:pPr>
      <w:r>
        <w:t xml:space="preserve">Figure </w:t>
      </w:r>
      <w:r>
        <w:fldChar w:fldCharType="begin"/>
      </w:r>
      <w:r>
        <w:instrText xml:space="preserve"> SEQ Figure \* ARABIC </w:instrText>
      </w:r>
      <w:r>
        <w:fldChar w:fldCharType="separate"/>
      </w:r>
      <w:r w:rsidR="00E20F0F">
        <w:rPr>
          <w:noProof/>
        </w:rPr>
        <w:t>5</w:t>
      </w:r>
      <w:r>
        <w:fldChar w:fldCharType="end"/>
      </w:r>
      <w:r>
        <w:t>. Front Panel of write 1 channel</w:t>
      </w:r>
    </w:p>
    <w:p w:rsidR="002846A0" w:rsidRDefault="002846A0" w:rsidP="002846A0">
      <w:r>
        <w:t>Figure 6, Figure 7 and Figure 8 are showing</w:t>
      </w:r>
      <w:r>
        <w:rPr>
          <w:color w:val="000000"/>
        </w:rPr>
        <w:t xml:space="preserve"> the icon, block diagram and front panel of ‘</w:t>
      </w:r>
      <w:r>
        <w:rPr>
          <w:color w:val="000000"/>
        </w:rPr>
        <w:t>truth table’</w:t>
      </w:r>
      <w:r>
        <w:rPr>
          <w:color w:val="000000"/>
        </w:rPr>
        <w:t xml:space="preserve"> subVI, respectively.</w:t>
      </w:r>
    </w:p>
    <w:p w:rsidR="002846A0" w:rsidRDefault="002846A0" w:rsidP="002846A0">
      <w:pPr>
        <w:keepNext/>
      </w:pPr>
      <w:r>
        <w:rPr>
          <w:noProof/>
        </w:rPr>
        <w:drawing>
          <wp:inline distT="0" distB="0" distL="0" distR="0" wp14:anchorId="25826357" wp14:editId="1629BBE0">
            <wp:extent cx="2124075" cy="6000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truthTableSubVIc.png"/>
                    <pic:cNvPicPr/>
                  </pic:nvPicPr>
                  <pic:blipFill>
                    <a:blip r:embed="rId13">
                      <a:extLst>
                        <a:ext uri="{28A0092B-C50C-407E-A947-70E740481C1C}">
                          <a14:useLocalDpi xmlns:a14="http://schemas.microsoft.com/office/drawing/2010/main" val="0"/>
                        </a:ext>
                      </a:extLst>
                    </a:blip>
                    <a:stretch>
                      <a:fillRect/>
                    </a:stretch>
                  </pic:blipFill>
                  <pic:spPr>
                    <a:xfrm>
                      <a:off x="0" y="0"/>
                      <a:ext cx="2124075" cy="600075"/>
                    </a:xfrm>
                    <a:prstGeom prst="rect">
                      <a:avLst/>
                    </a:prstGeom>
                  </pic:spPr>
                </pic:pic>
              </a:graphicData>
            </a:graphic>
          </wp:inline>
        </w:drawing>
      </w:r>
    </w:p>
    <w:p w:rsidR="002846A0" w:rsidRDefault="002846A0" w:rsidP="002846A0">
      <w:pPr>
        <w:pStyle w:val="Caption"/>
      </w:pPr>
      <w:r>
        <w:t xml:space="preserve">Figure </w:t>
      </w:r>
      <w:r>
        <w:fldChar w:fldCharType="begin"/>
      </w:r>
      <w:r>
        <w:instrText xml:space="preserve"> SEQ Figure \* ARABIC </w:instrText>
      </w:r>
      <w:r>
        <w:fldChar w:fldCharType="separate"/>
      </w:r>
      <w:r w:rsidR="00E20F0F">
        <w:rPr>
          <w:noProof/>
        </w:rPr>
        <w:t>6</w:t>
      </w:r>
      <w:r>
        <w:fldChar w:fldCharType="end"/>
      </w:r>
      <w:r>
        <w:t>. Icon of truth table</w:t>
      </w:r>
    </w:p>
    <w:p w:rsidR="002846A0" w:rsidRDefault="002846A0" w:rsidP="002846A0">
      <w:pPr>
        <w:keepNext/>
      </w:pPr>
      <w:r>
        <w:rPr>
          <w:noProof/>
        </w:rPr>
        <w:drawing>
          <wp:inline distT="0" distB="0" distL="0" distR="0" wp14:anchorId="5A194DD9" wp14:editId="17CC76FE">
            <wp:extent cx="1866900" cy="26098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truthTableSubVId.png"/>
                    <pic:cNvPicPr/>
                  </pic:nvPicPr>
                  <pic:blipFill>
                    <a:blip r:embed="rId14">
                      <a:extLst>
                        <a:ext uri="{28A0092B-C50C-407E-A947-70E740481C1C}">
                          <a14:useLocalDpi xmlns:a14="http://schemas.microsoft.com/office/drawing/2010/main" val="0"/>
                        </a:ext>
                      </a:extLst>
                    </a:blip>
                    <a:stretch>
                      <a:fillRect/>
                    </a:stretch>
                  </pic:blipFill>
                  <pic:spPr>
                    <a:xfrm>
                      <a:off x="0" y="0"/>
                      <a:ext cx="1866900" cy="2609850"/>
                    </a:xfrm>
                    <a:prstGeom prst="rect">
                      <a:avLst/>
                    </a:prstGeom>
                  </pic:spPr>
                </pic:pic>
              </a:graphicData>
            </a:graphic>
          </wp:inline>
        </w:drawing>
      </w:r>
      <w:r>
        <w:rPr>
          <w:noProof/>
        </w:rPr>
        <w:drawing>
          <wp:inline distT="0" distB="0" distL="0" distR="0" wp14:anchorId="19FDBD1A" wp14:editId="364C4538">
            <wp:extent cx="628650" cy="2514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truthTableSubVId1.png"/>
                    <pic:cNvPicPr/>
                  </pic:nvPicPr>
                  <pic:blipFill>
                    <a:blip r:embed="rId15">
                      <a:extLst>
                        <a:ext uri="{28A0092B-C50C-407E-A947-70E740481C1C}">
                          <a14:useLocalDpi xmlns:a14="http://schemas.microsoft.com/office/drawing/2010/main" val="0"/>
                        </a:ext>
                      </a:extLst>
                    </a:blip>
                    <a:stretch>
                      <a:fillRect/>
                    </a:stretch>
                  </pic:blipFill>
                  <pic:spPr>
                    <a:xfrm>
                      <a:off x="0" y="0"/>
                      <a:ext cx="628650" cy="2514600"/>
                    </a:xfrm>
                    <a:prstGeom prst="rect">
                      <a:avLst/>
                    </a:prstGeom>
                  </pic:spPr>
                </pic:pic>
              </a:graphicData>
            </a:graphic>
          </wp:inline>
        </w:drawing>
      </w:r>
      <w:r>
        <w:rPr>
          <w:noProof/>
        </w:rPr>
        <w:drawing>
          <wp:inline distT="0" distB="0" distL="0" distR="0" wp14:anchorId="270846B8" wp14:editId="038DBE5D">
            <wp:extent cx="628650" cy="2514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truthTableSubVId2.png"/>
                    <pic:cNvPicPr/>
                  </pic:nvPicPr>
                  <pic:blipFill>
                    <a:blip r:embed="rId16">
                      <a:extLst>
                        <a:ext uri="{28A0092B-C50C-407E-A947-70E740481C1C}">
                          <a14:useLocalDpi xmlns:a14="http://schemas.microsoft.com/office/drawing/2010/main" val="0"/>
                        </a:ext>
                      </a:extLst>
                    </a:blip>
                    <a:stretch>
                      <a:fillRect/>
                    </a:stretch>
                  </pic:blipFill>
                  <pic:spPr>
                    <a:xfrm>
                      <a:off x="0" y="0"/>
                      <a:ext cx="628650" cy="2514600"/>
                    </a:xfrm>
                    <a:prstGeom prst="rect">
                      <a:avLst/>
                    </a:prstGeom>
                  </pic:spPr>
                </pic:pic>
              </a:graphicData>
            </a:graphic>
          </wp:inline>
        </w:drawing>
      </w:r>
      <w:r>
        <w:rPr>
          <w:noProof/>
        </w:rPr>
        <w:drawing>
          <wp:inline distT="0" distB="0" distL="0" distR="0" wp14:anchorId="6FCCAE21" wp14:editId="1A41189C">
            <wp:extent cx="628650" cy="2514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truthTableSubVId3.png"/>
                    <pic:cNvPicPr/>
                  </pic:nvPicPr>
                  <pic:blipFill>
                    <a:blip r:embed="rId17">
                      <a:extLst>
                        <a:ext uri="{28A0092B-C50C-407E-A947-70E740481C1C}">
                          <a14:useLocalDpi xmlns:a14="http://schemas.microsoft.com/office/drawing/2010/main" val="0"/>
                        </a:ext>
                      </a:extLst>
                    </a:blip>
                    <a:stretch>
                      <a:fillRect/>
                    </a:stretch>
                  </pic:blipFill>
                  <pic:spPr>
                    <a:xfrm>
                      <a:off x="0" y="0"/>
                      <a:ext cx="628650" cy="2514600"/>
                    </a:xfrm>
                    <a:prstGeom prst="rect">
                      <a:avLst/>
                    </a:prstGeom>
                  </pic:spPr>
                </pic:pic>
              </a:graphicData>
            </a:graphic>
          </wp:inline>
        </w:drawing>
      </w:r>
    </w:p>
    <w:p w:rsidR="002846A0" w:rsidRDefault="002846A0" w:rsidP="002846A0">
      <w:pPr>
        <w:pStyle w:val="Caption"/>
      </w:pPr>
      <w:r>
        <w:t xml:space="preserve">Figure </w:t>
      </w:r>
      <w:r>
        <w:fldChar w:fldCharType="begin"/>
      </w:r>
      <w:r>
        <w:instrText xml:space="preserve"> SEQ Figure \* ARABIC </w:instrText>
      </w:r>
      <w:r>
        <w:fldChar w:fldCharType="separate"/>
      </w:r>
      <w:r w:rsidR="00E20F0F">
        <w:rPr>
          <w:noProof/>
        </w:rPr>
        <w:t>7</w:t>
      </w:r>
      <w:r>
        <w:fldChar w:fldCharType="end"/>
      </w:r>
      <w:r>
        <w:t>. Block Diagram of truth table</w:t>
      </w:r>
    </w:p>
    <w:p w:rsidR="002846A0" w:rsidRDefault="002846A0" w:rsidP="002846A0">
      <w:pPr>
        <w:keepNext/>
      </w:pPr>
      <w:r>
        <w:rPr>
          <w:noProof/>
        </w:rPr>
        <w:drawing>
          <wp:inline distT="0" distB="0" distL="0" distR="0" wp14:anchorId="4E59CC72" wp14:editId="66051EF5">
            <wp:extent cx="3028950" cy="4762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truthTableSubVIp.png"/>
                    <pic:cNvPicPr/>
                  </pic:nvPicPr>
                  <pic:blipFill>
                    <a:blip r:embed="rId18">
                      <a:extLst>
                        <a:ext uri="{28A0092B-C50C-407E-A947-70E740481C1C}">
                          <a14:useLocalDpi xmlns:a14="http://schemas.microsoft.com/office/drawing/2010/main" val="0"/>
                        </a:ext>
                      </a:extLst>
                    </a:blip>
                    <a:stretch>
                      <a:fillRect/>
                    </a:stretch>
                  </pic:blipFill>
                  <pic:spPr>
                    <a:xfrm>
                      <a:off x="0" y="0"/>
                      <a:ext cx="3028950" cy="476250"/>
                    </a:xfrm>
                    <a:prstGeom prst="rect">
                      <a:avLst/>
                    </a:prstGeom>
                  </pic:spPr>
                </pic:pic>
              </a:graphicData>
            </a:graphic>
          </wp:inline>
        </w:drawing>
      </w:r>
    </w:p>
    <w:p w:rsidR="002846A0" w:rsidRPr="002846A0" w:rsidRDefault="002846A0" w:rsidP="002846A0">
      <w:pPr>
        <w:pStyle w:val="Caption"/>
      </w:pPr>
      <w:r>
        <w:t xml:space="preserve">Figure </w:t>
      </w:r>
      <w:r>
        <w:fldChar w:fldCharType="begin"/>
      </w:r>
      <w:r>
        <w:instrText xml:space="preserve"> SEQ Figure \* ARABIC </w:instrText>
      </w:r>
      <w:r>
        <w:fldChar w:fldCharType="separate"/>
      </w:r>
      <w:r w:rsidR="00E20F0F">
        <w:rPr>
          <w:noProof/>
        </w:rPr>
        <w:t>8</w:t>
      </w:r>
      <w:r>
        <w:fldChar w:fldCharType="end"/>
      </w:r>
      <w:r>
        <w:t>. Front Panel of truth table</w:t>
      </w:r>
    </w:p>
    <w:p w:rsidR="002846A0" w:rsidRPr="002846A0" w:rsidRDefault="002846A0" w:rsidP="002846A0"/>
    <w:p w:rsidR="0044744A" w:rsidRDefault="00237DD3" w:rsidP="0044744A">
      <w:r>
        <w:t xml:space="preserve">Figure </w:t>
      </w:r>
      <w:r w:rsidR="002846A0">
        <w:t>9</w:t>
      </w:r>
      <w:r>
        <w:t xml:space="preserve">, Figure </w:t>
      </w:r>
      <w:r w:rsidR="002846A0">
        <w:t>10 and Figure 11</w:t>
      </w:r>
      <w:r>
        <w:t xml:space="preserve"> are showing</w:t>
      </w:r>
      <w:r>
        <w:rPr>
          <w:color w:val="000000"/>
        </w:rPr>
        <w:t xml:space="preserve"> the icon, block diagram and front panel of ‘</w:t>
      </w:r>
      <w:r>
        <w:rPr>
          <w:color w:val="000000"/>
        </w:rPr>
        <w:t>controlling the phases of stepper motor</w:t>
      </w:r>
      <w:r>
        <w:rPr>
          <w:color w:val="000000"/>
        </w:rPr>
        <w:t>’ subVI, respectively.</w:t>
      </w:r>
    </w:p>
    <w:p w:rsidR="0044744A" w:rsidRDefault="0044744A" w:rsidP="0044744A">
      <w:pPr>
        <w:keepNext/>
      </w:pPr>
      <w:r>
        <w:rPr>
          <w:noProof/>
        </w:rPr>
        <w:drawing>
          <wp:inline distT="0" distB="0" distL="0" distR="0">
            <wp:extent cx="2790825" cy="7524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otorControl__4channelDigitalOutc.png"/>
                    <pic:cNvPicPr/>
                  </pic:nvPicPr>
                  <pic:blipFill>
                    <a:blip r:embed="rId19">
                      <a:extLst>
                        <a:ext uri="{28A0092B-C50C-407E-A947-70E740481C1C}">
                          <a14:useLocalDpi xmlns:a14="http://schemas.microsoft.com/office/drawing/2010/main" val="0"/>
                        </a:ext>
                      </a:extLst>
                    </a:blip>
                    <a:stretch>
                      <a:fillRect/>
                    </a:stretch>
                  </pic:blipFill>
                  <pic:spPr>
                    <a:xfrm>
                      <a:off x="0" y="0"/>
                      <a:ext cx="2790825" cy="752475"/>
                    </a:xfrm>
                    <a:prstGeom prst="rect">
                      <a:avLst/>
                    </a:prstGeom>
                  </pic:spPr>
                </pic:pic>
              </a:graphicData>
            </a:graphic>
          </wp:inline>
        </w:drawing>
      </w:r>
    </w:p>
    <w:p w:rsidR="0044744A" w:rsidRDefault="0044744A" w:rsidP="0044744A">
      <w:pPr>
        <w:pStyle w:val="Caption"/>
      </w:pPr>
      <w:r>
        <w:t xml:space="preserve">Figure </w:t>
      </w:r>
      <w:r>
        <w:fldChar w:fldCharType="begin"/>
      </w:r>
      <w:r>
        <w:instrText xml:space="preserve"> SEQ Figure \* ARABIC </w:instrText>
      </w:r>
      <w:r>
        <w:fldChar w:fldCharType="separate"/>
      </w:r>
      <w:r w:rsidR="00E20F0F">
        <w:rPr>
          <w:noProof/>
        </w:rPr>
        <w:t>9</w:t>
      </w:r>
      <w:r>
        <w:fldChar w:fldCharType="end"/>
      </w:r>
      <w:r>
        <w:t>. Icon of controlling the phases of stepper motor</w:t>
      </w:r>
    </w:p>
    <w:p w:rsidR="00237DD3" w:rsidRDefault="0044744A" w:rsidP="00237DD3">
      <w:pPr>
        <w:keepNext/>
      </w:pPr>
      <w:r>
        <w:rPr>
          <w:noProof/>
        </w:rPr>
        <w:lastRenderedPageBreak/>
        <w:drawing>
          <wp:inline distT="0" distB="0" distL="0" distR="0">
            <wp:extent cx="5274310" cy="1122045"/>
            <wp:effectExtent l="0" t="0" r="2540"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MotorControl__4channelDigitalOutd.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122045"/>
                    </a:xfrm>
                    <a:prstGeom prst="rect">
                      <a:avLst/>
                    </a:prstGeom>
                  </pic:spPr>
                </pic:pic>
              </a:graphicData>
            </a:graphic>
          </wp:inline>
        </w:drawing>
      </w:r>
    </w:p>
    <w:p w:rsidR="00237DD3" w:rsidRDefault="00237DD3" w:rsidP="00237DD3">
      <w:pPr>
        <w:pStyle w:val="Caption"/>
      </w:pPr>
      <w:r>
        <w:t xml:space="preserve">Figure </w:t>
      </w:r>
      <w:r>
        <w:fldChar w:fldCharType="begin"/>
      </w:r>
      <w:r>
        <w:instrText xml:space="preserve"> SEQ Figure \* ARABIC </w:instrText>
      </w:r>
      <w:r>
        <w:fldChar w:fldCharType="separate"/>
      </w:r>
      <w:r w:rsidR="00E20F0F">
        <w:rPr>
          <w:noProof/>
        </w:rPr>
        <w:t>10</w:t>
      </w:r>
      <w:r>
        <w:fldChar w:fldCharType="end"/>
      </w:r>
      <w:r>
        <w:t xml:space="preserve">. Block Diagram of </w:t>
      </w:r>
      <w:r w:rsidRPr="00CC274F">
        <w:t>controlling the phases of stepper motor</w:t>
      </w:r>
    </w:p>
    <w:p w:rsidR="00237DD3" w:rsidRDefault="0044744A" w:rsidP="00237DD3">
      <w:pPr>
        <w:keepNext/>
      </w:pPr>
      <w:r>
        <w:rPr>
          <w:noProof/>
        </w:rPr>
        <w:drawing>
          <wp:inline distT="0" distB="0" distL="0" distR="0" wp14:anchorId="1FDC9635" wp14:editId="6C7B3E9A">
            <wp:extent cx="5274310" cy="186944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MotorControl__4channelDigitalOutp.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869440"/>
                    </a:xfrm>
                    <a:prstGeom prst="rect">
                      <a:avLst/>
                    </a:prstGeom>
                  </pic:spPr>
                </pic:pic>
              </a:graphicData>
            </a:graphic>
          </wp:inline>
        </w:drawing>
      </w:r>
    </w:p>
    <w:p w:rsidR="0044744A" w:rsidRDefault="00237DD3" w:rsidP="00237DD3">
      <w:pPr>
        <w:pStyle w:val="Caption"/>
      </w:pPr>
      <w:r>
        <w:t xml:space="preserve">Figure </w:t>
      </w:r>
      <w:r>
        <w:fldChar w:fldCharType="begin"/>
      </w:r>
      <w:r>
        <w:instrText xml:space="preserve"> SEQ Figure \* ARABIC </w:instrText>
      </w:r>
      <w:r>
        <w:fldChar w:fldCharType="separate"/>
      </w:r>
      <w:r w:rsidR="00E20F0F">
        <w:rPr>
          <w:noProof/>
        </w:rPr>
        <w:t>11</w:t>
      </w:r>
      <w:r>
        <w:fldChar w:fldCharType="end"/>
      </w:r>
      <w:r>
        <w:t xml:space="preserve">. Front Panel of </w:t>
      </w:r>
      <w:r w:rsidRPr="00A642F5">
        <w:t>controlling the phases of stepper motor</w:t>
      </w:r>
    </w:p>
    <w:p w:rsidR="0044744A" w:rsidRDefault="0044744A" w:rsidP="008502C3">
      <w:pPr>
        <w:pStyle w:val="NormalWeb"/>
        <w:spacing w:before="0" w:beforeAutospacing="0" w:after="0" w:afterAutospacing="0" w:line="276" w:lineRule="auto"/>
        <w:rPr>
          <w:color w:val="000000"/>
          <w:u w:val="single"/>
        </w:rPr>
      </w:pPr>
      <w:r w:rsidRPr="0044744A">
        <w:rPr>
          <w:color w:val="000000"/>
          <w:u w:val="single"/>
        </w:rPr>
        <w:t>Main</w:t>
      </w:r>
    </w:p>
    <w:p w:rsidR="002846A0" w:rsidRDefault="00831048" w:rsidP="008502C3">
      <w:pPr>
        <w:pStyle w:val="NormalWeb"/>
        <w:spacing w:before="0" w:beforeAutospacing="0" w:after="0" w:afterAutospacing="0" w:line="276" w:lineRule="auto"/>
        <w:rPr>
          <w:color w:val="000000"/>
        </w:rPr>
      </w:pPr>
      <w:r>
        <w:rPr>
          <w:color w:val="000000"/>
        </w:rPr>
        <w:t>Figure 12 shows the Block Diagram of main program while Figure 13 and Figure 14 shows the internal event structure in main program. Figure 15 shows the Front Panel of main program.</w:t>
      </w:r>
    </w:p>
    <w:p w:rsidR="00831048" w:rsidRDefault="002846A0" w:rsidP="00831048">
      <w:pPr>
        <w:pStyle w:val="NormalWeb"/>
        <w:keepNext/>
        <w:spacing w:before="0" w:beforeAutospacing="0" w:after="0" w:afterAutospacing="0" w:line="276" w:lineRule="auto"/>
      </w:pPr>
      <w:r>
        <w:rPr>
          <w:noProof/>
          <w:color w:val="000000"/>
          <w:lang w:val="en-MY"/>
        </w:rPr>
        <w:drawing>
          <wp:inline distT="0" distB="0" distL="0" distR="0" wp14:anchorId="7E619CFB" wp14:editId="01D03B27">
            <wp:extent cx="5274310" cy="2545080"/>
            <wp:effectExtent l="0" t="0" r="2540" b="7620"/>
            <wp:docPr id="1036" name="Picture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ButtonAddedToControlStepperMotor__Main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545080"/>
                    </a:xfrm>
                    <a:prstGeom prst="rect">
                      <a:avLst/>
                    </a:prstGeom>
                  </pic:spPr>
                </pic:pic>
              </a:graphicData>
            </a:graphic>
          </wp:inline>
        </w:drawing>
      </w:r>
    </w:p>
    <w:p w:rsidR="00831048" w:rsidRDefault="00831048" w:rsidP="00831048">
      <w:pPr>
        <w:pStyle w:val="Caption"/>
        <w:rPr>
          <w:noProof/>
          <w:color w:val="000000"/>
        </w:rPr>
      </w:pPr>
      <w:r>
        <w:t xml:space="preserve">Figure </w:t>
      </w:r>
      <w:r>
        <w:fldChar w:fldCharType="begin"/>
      </w:r>
      <w:r>
        <w:instrText xml:space="preserve"> SEQ Figure \* ARABIC </w:instrText>
      </w:r>
      <w:r>
        <w:fldChar w:fldCharType="separate"/>
      </w:r>
      <w:r w:rsidR="00E20F0F">
        <w:rPr>
          <w:noProof/>
        </w:rPr>
        <w:t>12</w:t>
      </w:r>
      <w:r>
        <w:fldChar w:fldCharType="end"/>
      </w:r>
      <w:r>
        <w:t>. Block Diagram of main program</w:t>
      </w:r>
    </w:p>
    <w:p w:rsidR="00831048" w:rsidRDefault="00831048" w:rsidP="00831048">
      <w:pPr>
        <w:pStyle w:val="NormalWeb"/>
        <w:keepNext/>
        <w:spacing w:before="0" w:beforeAutospacing="0" w:after="0" w:afterAutospacing="0" w:line="276" w:lineRule="auto"/>
      </w:pPr>
      <w:r>
        <w:rPr>
          <w:noProof/>
          <w:color w:val="000000"/>
          <w:lang w:val="en-MY"/>
        </w:rPr>
        <w:lastRenderedPageBreak/>
        <mc:AlternateContent>
          <mc:Choice Requires="wps">
            <w:drawing>
              <wp:anchor distT="0" distB="0" distL="114300" distR="114300" simplePos="0" relativeHeight="251660288" behindDoc="0" locked="0" layoutInCell="1" allowOverlap="1">
                <wp:simplePos x="0" y="0"/>
                <wp:positionH relativeFrom="column">
                  <wp:posOffset>1511300</wp:posOffset>
                </wp:positionH>
                <wp:positionV relativeFrom="paragraph">
                  <wp:posOffset>95250</wp:posOffset>
                </wp:positionV>
                <wp:extent cx="1092200" cy="323850"/>
                <wp:effectExtent l="0" t="0" r="12700" b="19050"/>
                <wp:wrapNone/>
                <wp:docPr id="1047" name="Rectangle 1047"/>
                <wp:cNvGraphicFramePr/>
                <a:graphic xmlns:a="http://schemas.openxmlformats.org/drawingml/2006/main">
                  <a:graphicData uri="http://schemas.microsoft.com/office/word/2010/wordprocessingShape">
                    <wps:wsp>
                      <wps:cNvSpPr/>
                      <wps:spPr>
                        <a:xfrm>
                          <a:off x="0" y="0"/>
                          <a:ext cx="1092200" cy="3238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AEFDF0" id="Rectangle 1047" o:spid="_x0000_s1026" style="position:absolute;margin-left:119pt;margin-top:7.5pt;width:86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" fillcolor="white [3212]" strokecolor="white [3212]" strokeweight="1pt"/>
            </w:pict>
          </mc:Fallback>
        </mc:AlternateContent>
      </w:r>
      <w:r w:rsidR="002846A0">
        <w:rPr>
          <w:noProof/>
          <w:color w:val="000000"/>
          <w:lang w:val="en-MY"/>
        </w:rPr>
        <w:drawing>
          <wp:inline distT="0" distB="0" distL="0" distR="0">
            <wp:extent cx="4431488" cy="2213610"/>
            <wp:effectExtent l="0" t="0" r="7620" b="0"/>
            <wp:docPr id="1037" name="Pictur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ButtonAddedToControlStepperMotor__Maind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49418" cy="2222566"/>
                    </a:xfrm>
                    <a:prstGeom prst="rect">
                      <a:avLst/>
                    </a:prstGeom>
                  </pic:spPr>
                </pic:pic>
              </a:graphicData>
            </a:graphic>
          </wp:inline>
        </w:drawing>
      </w:r>
    </w:p>
    <w:p w:rsidR="00831048" w:rsidRDefault="00831048" w:rsidP="00831048">
      <w:pPr>
        <w:pStyle w:val="Caption"/>
      </w:pPr>
      <w:r>
        <w:t xml:space="preserve">Figure </w:t>
      </w:r>
      <w:r>
        <w:fldChar w:fldCharType="begin"/>
      </w:r>
      <w:r>
        <w:instrText xml:space="preserve"> SEQ Figure \* ARABIC </w:instrText>
      </w:r>
      <w:r>
        <w:fldChar w:fldCharType="separate"/>
      </w:r>
      <w:r w:rsidR="00E20F0F">
        <w:rPr>
          <w:noProof/>
        </w:rPr>
        <w:t>13</w:t>
      </w:r>
      <w:r>
        <w:fldChar w:fldCharType="end"/>
      </w:r>
      <w:r>
        <w:t>. Internal event structure of "Left Button Value Change"</w:t>
      </w:r>
    </w:p>
    <w:p w:rsidR="00831048" w:rsidRDefault="00831048" w:rsidP="00831048">
      <w:pPr>
        <w:pStyle w:val="NormalWeb"/>
        <w:keepNext/>
        <w:spacing w:before="0" w:beforeAutospacing="0" w:after="0" w:afterAutospacing="0" w:line="276" w:lineRule="auto"/>
      </w:pPr>
      <w:r>
        <w:rPr>
          <w:noProof/>
          <w:color w:val="000000"/>
          <w:lang w:val="en-MY"/>
        </w:rPr>
        <mc:AlternateContent>
          <mc:Choice Requires="wps">
            <w:drawing>
              <wp:anchor distT="0" distB="0" distL="114300" distR="114300" simplePos="0" relativeHeight="251662336" behindDoc="0" locked="0" layoutInCell="1" allowOverlap="1" wp14:anchorId="2F9FF8A2" wp14:editId="27122EBA">
                <wp:simplePos x="0" y="0"/>
                <wp:positionH relativeFrom="column">
                  <wp:posOffset>1587500</wp:posOffset>
                </wp:positionH>
                <wp:positionV relativeFrom="paragraph">
                  <wp:posOffset>92710</wp:posOffset>
                </wp:positionV>
                <wp:extent cx="1092200" cy="323850"/>
                <wp:effectExtent l="0" t="0" r="12700" b="19050"/>
                <wp:wrapNone/>
                <wp:docPr id="1048" name="Rectangle 1048"/>
                <wp:cNvGraphicFramePr/>
                <a:graphic xmlns:a="http://schemas.openxmlformats.org/drawingml/2006/main">
                  <a:graphicData uri="http://schemas.microsoft.com/office/word/2010/wordprocessingShape">
                    <wps:wsp>
                      <wps:cNvSpPr/>
                      <wps:spPr>
                        <a:xfrm>
                          <a:off x="0" y="0"/>
                          <a:ext cx="1092200" cy="3238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31A1FF" id="Rectangle 1048" o:spid="_x0000_s1026" style="position:absolute;margin-left:125pt;margin-top:7.3pt;width:86pt;height:2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" fillcolor="white [3212]" strokecolor="white [3212]" strokeweight="1pt"/>
            </w:pict>
          </mc:Fallback>
        </mc:AlternateContent>
      </w:r>
      <w:r w:rsidR="002846A0">
        <w:rPr>
          <w:noProof/>
          <w:color w:val="000000"/>
          <w:lang w:val="en-MY"/>
        </w:rPr>
        <w:drawing>
          <wp:inline distT="0" distB="0" distL="0" distR="0">
            <wp:extent cx="4434032" cy="2214880"/>
            <wp:effectExtent l="0" t="0" r="5080" b="0"/>
            <wp:docPr id="1039" name="Picture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ButtonAddedToControlStepperMotor__Maind3.png"/>
                    <pic:cNvPicPr/>
                  </pic:nvPicPr>
                  <pic:blipFill>
                    <a:blip r:embed="rId24">
                      <a:extLst>
                        <a:ext uri="{28A0092B-C50C-407E-A947-70E740481C1C}">
                          <a14:useLocalDpi xmlns:a14="http://schemas.microsoft.com/office/drawing/2010/main" val="0"/>
                        </a:ext>
                      </a:extLst>
                    </a:blip>
                    <a:stretch>
                      <a:fillRect/>
                    </a:stretch>
                  </pic:blipFill>
                  <pic:spPr>
                    <a:xfrm>
                      <a:off x="0" y="0"/>
                      <a:ext cx="4495615" cy="2245642"/>
                    </a:xfrm>
                    <a:prstGeom prst="rect">
                      <a:avLst/>
                    </a:prstGeom>
                  </pic:spPr>
                </pic:pic>
              </a:graphicData>
            </a:graphic>
          </wp:inline>
        </w:drawing>
      </w:r>
    </w:p>
    <w:p w:rsidR="00831048" w:rsidRDefault="00831048" w:rsidP="00831048">
      <w:pPr>
        <w:pStyle w:val="Caption"/>
        <w:spacing w:line="276" w:lineRule="auto"/>
      </w:pPr>
      <w:r>
        <w:t xml:space="preserve">Figure </w:t>
      </w:r>
      <w:r>
        <w:fldChar w:fldCharType="begin"/>
      </w:r>
      <w:r>
        <w:instrText xml:space="preserve"> SEQ Figure \* ARABIC </w:instrText>
      </w:r>
      <w:r>
        <w:fldChar w:fldCharType="separate"/>
      </w:r>
      <w:r w:rsidR="00E20F0F">
        <w:rPr>
          <w:noProof/>
        </w:rPr>
        <w:t>14</w:t>
      </w:r>
      <w:r>
        <w:fldChar w:fldCharType="end"/>
      </w:r>
      <w:r>
        <w:t xml:space="preserve">. </w:t>
      </w:r>
      <w:r w:rsidRPr="000F7013">
        <w:t>Internal event structure of "</w:t>
      </w:r>
      <w:r>
        <w:t>Right</w:t>
      </w:r>
      <w:r w:rsidRPr="000F7013">
        <w:t xml:space="preserve"> Button Value Change"</w:t>
      </w:r>
    </w:p>
    <w:p w:rsidR="00831048" w:rsidRDefault="00831048" w:rsidP="00831048">
      <w:pPr>
        <w:pStyle w:val="NormalWeb"/>
        <w:keepNext/>
        <w:spacing w:before="0" w:beforeAutospacing="0" w:after="0" w:afterAutospacing="0" w:line="276" w:lineRule="auto"/>
      </w:pPr>
      <w:r>
        <w:rPr>
          <w:noProof/>
          <w:color w:val="000000"/>
          <w:lang w:val="en-MY"/>
        </w:rPr>
        <w:t xml:space="preserve"> </w:t>
      </w:r>
      <w:r w:rsidR="002846A0">
        <w:rPr>
          <w:noProof/>
          <w:color w:val="000000"/>
          <w:lang w:val="en-MY"/>
        </w:rPr>
        <w:drawing>
          <wp:inline distT="0" distB="0" distL="0" distR="0" wp14:anchorId="35358960" wp14:editId="61E3FE45">
            <wp:extent cx="4362450" cy="3400425"/>
            <wp:effectExtent l="0" t="0" r="0" b="9525"/>
            <wp:docPr id="1045" name="Picture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 name="ButtonAddedToControlStepperMotor__Mainp.png"/>
                    <pic:cNvPicPr/>
                  </pic:nvPicPr>
                  <pic:blipFill>
                    <a:blip r:embed="rId25">
                      <a:extLst>
                        <a:ext uri="{28A0092B-C50C-407E-A947-70E740481C1C}">
                          <a14:useLocalDpi xmlns:a14="http://schemas.microsoft.com/office/drawing/2010/main" val="0"/>
                        </a:ext>
                      </a:extLst>
                    </a:blip>
                    <a:stretch>
                      <a:fillRect/>
                    </a:stretch>
                  </pic:blipFill>
                  <pic:spPr>
                    <a:xfrm>
                      <a:off x="0" y="0"/>
                      <a:ext cx="4362450" cy="3400425"/>
                    </a:xfrm>
                    <a:prstGeom prst="rect">
                      <a:avLst/>
                    </a:prstGeom>
                  </pic:spPr>
                </pic:pic>
              </a:graphicData>
            </a:graphic>
          </wp:inline>
        </w:drawing>
      </w:r>
    </w:p>
    <w:p w:rsidR="002846A0" w:rsidRPr="002846A0" w:rsidRDefault="00831048" w:rsidP="00831048">
      <w:pPr>
        <w:pStyle w:val="Caption"/>
        <w:rPr>
          <w:color w:val="000000"/>
        </w:rPr>
      </w:pPr>
      <w:r>
        <w:t xml:space="preserve">Figure </w:t>
      </w:r>
      <w:r>
        <w:fldChar w:fldCharType="begin"/>
      </w:r>
      <w:r>
        <w:instrText xml:space="preserve"> SEQ Figure \* ARABIC </w:instrText>
      </w:r>
      <w:r>
        <w:fldChar w:fldCharType="separate"/>
      </w:r>
      <w:r w:rsidR="00E20F0F">
        <w:rPr>
          <w:noProof/>
        </w:rPr>
        <w:t>15</w:t>
      </w:r>
      <w:r>
        <w:fldChar w:fldCharType="end"/>
      </w:r>
      <w:r>
        <w:t>. Front Panel of Main Program</w:t>
      </w:r>
    </w:p>
    <w:p w:rsidR="00874627" w:rsidRPr="008502C3" w:rsidRDefault="00156688" w:rsidP="008502C3">
      <w:pPr>
        <w:pStyle w:val="NormalWeb"/>
        <w:spacing w:before="0" w:beforeAutospacing="0" w:after="0" w:afterAutospacing="0" w:line="276" w:lineRule="auto"/>
        <w:rPr>
          <w:b/>
          <w:color w:val="000000"/>
        </w:rPr>
      </w:pPr>
      <w:r w:rsidRPr="008502C3">
        <w:rPr>
          <w:b/>
          <w:color w:val="000000"/>
        </w:rPr>
        <w:lastRenderedPageBreak/>
        <w:t>Discussions</w:t>
      </w:r>
    </w:p>
    <w:p w:rsidR="00874627" w:rsidRDefault="00C7195D" w:rsidP="002715EB">
      <w:pPr>
        <w:pStyle w:val="NormalWeb"/>
        <w:spacing w:before="0" w:beforeAutospacing="0" w:after="0" w:afterAutospacing="0" w:line="276" w:lineRule="auto"/>
        <w:rPr>
          <w:noProof/>
          <w:lang w:val="en-MY"/>
        </w:rPr>
      </w:pPr>
      <w:r w:rsidRPr="008502C3">
        <w:rPr>
          <w:noProof/>
          <w:lang w:val="en-MY"/>
        </w:rPr>
        <w:tab/>
      </w:r>
    </w:p>
    <w:p w:rsidR="00165BEF" w:rsidRDefault="00874627" w:rsidP="002715EB">
      <w:pPr>
        <w:pStyle w:val="NormalWeb"/>
        <w:spacing w:before="0" w:beforeAutospacing="0" w:after="0" w:afterAutospacing="0" w:line="276" w:lineRule="auto"/>
        <w:rPr>
          <w:noProof/>
          <w:lang w:val="en-MY"/>
        </w:rPr>
      </w:pPr>
      <w:r>
        <w:rPr>
          <w:noProof/>
          <w:lang w:val="en-MY"/>
        </w:rPr>
        <w:t xml:space="preserve">There are </w:t>
      </w:r>
      <w:r w:rsidR="00A26040">
        <w:rPr>
          <w:noProof/>
          <w:lang w:val="en-MY"/>
        </w:rPr>
        <w:t>six</w:t>
      </w:r>
      <w:r>
        <w:rPr>
          <w:noProof/>
          <w:lang w:val="en-MY"/>
        </w:rPr>
        <w:t xml:space="preserve"> </w:t>
      </w:r>
      <w:r w:rsidR="00A26040">
        <w:rPr>
          <w:noProof/>
          <w:lang w:val="en-MY"/>
        </w:rPr>
        <w:t xml:space="preserve">terminals of this stepper motor used in this practical, since the stepper motor used is unipolar, so two of the terminals are common ground. </w:t>
      </w:r>
      <w:r w:rsidR="00E20F0F">
        <w:rPr>
          <w:noProof/>
          <w:lang w:val="en-MY"/>
        </w:rPr>
        <w:t xml:space="preserve">Figure 16 shows the unipolar and bipolar stepepr moror windinds. </w:t>
      </w:r>
      <w:r w:rsidR="00A26040">
        <w:rPr>
          <w:noProof/>
          <w:lang w:val="en-MY"/>
        </w:rPr>
        <w:t>In order</w:t>
      </w:r>
      <w:r w:rsidR="00E20F0F">
        <w:rPr>
          <w:noProof/>
          <w:lang w:val="en-MY"/>
        </w:rPr>
        <w:t xml:space="preserve"> to drive the stepper motor, </w:t>
      </w:r>
      <w:r w:rsidR="00A26040">
        <w:rPr>
          <w:noProof/>
          <w:lang w:val="en-MY"/>
        </w:rPr>
        <w:t xml:space="preserve"> </w:t>
      </w:r>
      <w:r w:rsidR="00E20F0F">
        <w:rPr>
          <w:noProof/>
          <w:lang w:val="en-MY"/>
        </w:rPr>
        <w:t xml:space="preserve">the coils have to turn on and off in the right order. Before driving the four digital output channels, a right sequence for turning the phases of the stepper motor has to be </w:t>
      </w:r>
      <w:r w:rsidR="00226392">
        <w:rPr>
          <w:noProof/>
          <w:lang w:val="en-MY"/>
        </w:rPr>
        <w:t>determined</w:t>
      </w:r>
      <w:r w:rsidR="00E20F0F">
        <w:rPr>
          <w:noProof/>
          <w:lang w:val="en-MY"/>
        </w:rPr>
        <w:t xml:space="preserve"> first. Then, the four terminals only can be controlled through the digital output channels.</w:t>
      </w:r>
    </w:p>
    <w:p w:rsidR="00E20F0F" w:rsidRDefault="00E20F0F" w:rsidP="00E20F0F">
      <w:pPr>
        <w:pStyle w:val="NormalWeb"/>
        <w:keepNext/>
        <w:spacing w:before="0" w:beforeAutospacing="0" w:after="0" w:afterAutospacing="0" w:line="276" w:lineRule="auto"/>
      </w:pPr>
      <w:r>
        <w:rPr>
          <w:noProof/>
          <w:lang w:val="en-MY"/>
        </w:rPr>
        <mc:AlternateContent>
          <mc:Choice Requires="wps">
            <w:drawing>
              <wp:anchor distT="0" distB="0" distL="114300" distR="114300" simplePos="0" relativeHeight="251663360" behindDoc="0" locked="0" layoutInCell="1" allowOverlap="1" wp14:anchorId="4DA84939" wp14:editId="4C0DFF6D">
                <wp:simplePos x="0" y="0"/>
                <wp:positionH relativeFrom="column">
                  <wp:posOffset>2825750</wp:posOffset>
                </wp:positionH>
                <wp:positionV relativeFrom="paragraph">
                  <wp:posOffset>383540</wp:posOffset>
                </wp:positionV>
                <wp:extent cx="361950" cy="946150"/>
                <wp:effectExtent l="0" t="0" r="19050" b="25400"/>
                <wp:wrapNone/>
                <wp:docPr id="1052" name="Rectangle 1052"/>
                <wp:cNvGraphicFramePr/>
                <a:graphic xmlns:a="http://schemas.openxmlformats.org/drawingml/2006/main">
                  <a:graphicData uri="http://schemas.microsoft.com/office/word/2010/wordprocessingShape">
                    <wps:wsp>
                      <wps:cNvSpPr/>
                      <wps:spPr>
                        <a:xfrm>
                          <a:off x="0" y="0"/>
                          <a:ext cx="361950" cy="9461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63FB12" id="Rectangle 1052" o:spid="_x0000_s1026" style="position:absolute;margin-left:222.5pt;margin-top:30.2pt;width:28.5pt;height:7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" fillcolor="white [3212]" strokecolor="white [3212]" strokeweight="1pt"/>
            </w:pict>
          </mc:Fallback>
        </mc:AlternateContent>
      </w:r>
      <w:r w:rsidR="00A26040">
        <w:rPr>
          <w:noProof/>
          <w:lang w:val="en-MY"/>
        </w:rPr>
        <w:drawing>
          <wp:inline distT="0" distB="0" distL="0" distR="0" wp14:anchorId="500CCBC4" wp14:editId="15F20FDF">
            <wp:extent cx="1492250" cy="1574165"/>
            <wp:effectExtent l="0" t="0" r="0" b="6985"/>
            <wp:docPr id="1050" name="Picture 105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er image description here"/>
                    <pic:cNvPicPr>
                      <a:picLocks noChangeAspect="1" noChangeArrowheads="1"/>
                    </pic:cNvPicPr>
                  </pic:nvPicPr>
                  <pic:blipFill rotWithShape="1">
                    <a:blip r:embed="rId26">
                      <a:extLst>
                        <a:ext uri="{28A0092B-C50C-407E-A947-70E740481C1C}">
                          <a14:useLocalDpi xmlns:a14="http://schemas.microsoft.com/office/drawing/2010/main" val="0"/>
                        </a:ext>
                      </a:extLst>
                    </a:blip>
                    <a:srcRect l="-602" t="13566" r="72283" b="13281"/>
                    <a:stretch/>
                  </pic:blipFill>
                  <pic:spPr bwMode="auto">
                    <a:xfrm>
                      <a:off x="0" y="0"/>
                      <a:ext cx="1493614" cy="1575604"/>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MY"/>
        </w:rPr>
        <w:drawing>
          <wp:inline distT="0" distB="0" distL="0" distR="0" wp14:anchorId="0257A68C" wp14:editId="779CF5BD">
            <wp:extent cx="1670050" cy="1479550"/>
            <wp:effectExtent l="0" t="0" r="6350" b="6350"/>
            <wp:docPr id="1051" name="Picture 105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er image description here"/>
                    <pic:cNvPicPr>
                      <a:picLocks noChangeAspect="1" noChangeArrowheads="1"/>
                    </pic:cNvPicPr>
                  </pic:nvPicPr>
                  <pic:blipFill rotWithShape="1">
                    <a:blip r:embed="rId26">
                      <a:extLst>
                        <a:ext uri="{28A0092B-C50C-407E-A947-70E740481C1C}">
                          <a14:useLocalDpi xmlns:a14="http://schemas.microsoft.com/office/drawing/2010/main" val="0"/>
                        </a:ext>
                      </a:extLst>
                    </a:blip>
                    <a:srcRect l="56585" t="14156" r="11751" b="17133"/>
                    <a:stretch/>
                  </pic:blipFill>
                  <pic:spPr bwMode="auto">
                    <a:xfrm>
                      <a:off x="0" y="0"/>
                      <a:ext cx="1670050" cy="1479550"/>
                    </a:xfrm>
                    <a:prstGeom prst="rect">
                      <a:avLst/>
                    </a:prstGeom>
                    <a:noFill/>
                    <a:ln>
                      <a:noFill/>
                    </a:ln>
                    <a:extLst>
                      <a:ext uri="{53640926-AAD7-44D8-BBD7-CCE9431645EC}">
                        <a14:shadowObscured xmlns:a14="http://schemas.microsoft.com/office/drawing/2010/main"/>
                      </a:ext>
                    </a:extLst>
                  </pic:spPr>
                </pic:pic>
              </a:graphicData>
            </a:graphic>
          </wp:inline>
        </w:drawing>
      </w:r>
    </w:p>
    <w:p w:rsidR="00874627" w:rsidRPr="00A26040" w:rsidRDefault="00E20F0F" w:rsidP="00E20F0F">
      <w:pPr>
        <w:pStyle w:val="Caption"/>
        <w:rPr>
          <w:rFonts w:hint="eastAsia"/>
          <w:noProof/>
        </w:rPr>
      </w:pPr>
      <w:r>
        <w:t xml:space="preserve">Figure </w:t>
      </w:r>
      <w:r>
        <w:fldChar w:fldCharType="begin"/>
      </w:r>
      <w:r>
        <w:instrText xml:space="preserve"> SEQ Figure \* ARABIC </w:instrText>
      </w:r>
      <w:r>
        <w:fldChar w:fldCharType="separate"/>
      </w:r>
      <w:r>
        <w:rPr>
          <w:noProof/>
        </w:rPr>
        <w:t>16</w:t>
      </w:r>
      <w:r>
        <w:fldChar w:fldCharType="end"/>
      </w:r>
      <w:r>
        <w:t>. Unipolar Stepper Motor vs. Bipolar Stepper Motor</w:t>
      </w:r>
    </w:p>
    <w:p w:rsidR="00963CF3" w:rsidRPr="00963CF3" w:rsidRDefault="00643EFB" w:rsidP="00226392">
      <w:pPr>
        <w:pStyle w:val="NormalWeb"/>
        <w:spacing w:before="0" w:beforeAutospacing="0" w:after="0" w:afterAutospacing="0" w:line="276" w:lineRule="auto"/>
        <w:rPr>
          <w:noProof/>
          <w:lang w:val="en-MY"/>
        </w:rPr>
      </w:pPr>
      <w:r>
        <w:rPr>
          <w:noProof/>
          <w:lang w:val="en-MY"/>
        </w:rPr>
        <w:tab/>
      </w:r>
      <w:r w:rsidR="00226392">
        <w:rPr>
          <w:noProof/>
          <w:lang w:val="en-MY"/>
        </w:rPr>
        <w:t>The purpose of using BJT here is to amplify the current so that the stepper motor can be drived. The terminals of stepper moter can be connected to the digital output channels directly without the existence of BJT, resistor and diode, and it can work too. However, the output current from DAQ card is still consider low to drive the stepper motor and the stepper motor might only rotate in a small degree. Besides BJT, the diode acrossing the stepper motor from ground to emitter terminals of BJT is also used for amplify the driving current of the st</w:t>
      </w:r>
      <w:r w:rsidR="00963CF3">
        <w:rPr>
          <w:noProof/>
          <w:lang w:val="en-MY"/>
        </w:rPr>
        <w:t>epper moto</w:t>
      </w:r>
      <w:r w:rsidR="00226392">
        <w:rPr>
          <w:noProof/>
          <w:lang w:val="en-MY"/>
        </w:rPr>
        <w:t>r</w:t>
      </w:r>
      <w:r w:rsidR="007406C6">
        <w:rPr>
          <w:noProof/>
          <w:lang w:val="en-MY"/>
        </w:rPr>
        <w:t xml:space="preserve">, it’s also known as Flyback diode </w:t>
      </w:r>
      <w:r w:rsidR="00226392">
        <w:rPr>
          <w:noProof/>
          <w:lang w:val="en-MY"/>
        </w:rPr>
        <w:t>.</w:t>
      </w:r>
    </w:p>
    <w:p w:rsidR="00156688" w:rsidRPr="008502C3" w:rsidRDefault="00156688" w:rsidP="008502C3">
      <w:pPr>
        <w:spacing w:after="0" w:line="276" w:lineRule="auto"/>
        <w:rPr>
          <w:rFonts w:eastAsia="Times New Roman" w:cs="Times New Roman"/>
          <w:b/>
          <w:color w:val="000000"/>
          <w:szCs w:val="24"/>
          <w:lang w:val="en-US"/>
        </w:rPr>
      </w:pPr>
      <w:r w:rsidRPr="008502C3">
        <w:rPr>
          <w:rFonts w:cs="Times New Roman"/>
          <w:b/>
          <w:color w:val="000000"/>
          <w:szCs w:val="24"/>
        </w:rPr>
        <w:t>Conclusions</w:t>
      </w:r>
    </w:p>
    <w:p w:rsidR="00156688" w:rsidRPr="008502C3" w:rsidRDefault="00156688" w:rsidP="008502C3">
      <w:pPr>
        <w:pStyle w:val="NormalWeb"/>
        <w:spacing w:before="0" w:beforeAutospacing="0" w:after="0" w:afterAutospacing="0" w:line="276" w:lineRule="auto"/>
      </w:pPr>
      <w:r w:rsidRPr="008502C3">
        <w:t xml:space="preserve">This paper has discussed the design of </w:t>
      </w:r>
      <w:r w:rsidR="00963CF3">
        <w:t xml:space="preserve">controlling a stepper motor </w:t>
      </w:r>
      <w:r w:rsidR="00DE3965">
        <w:t xml:space="preserve">in LabVIEW. </w:t>
      </w:r>
      <w:r w:rsidR="00963CF3">
        <w:t xml:space="preserve">The right sequence to turning on and off the coils had </w:t>
      </w:r>
      <w:r w:rsidR="007406C6">
        <w:t>to be determined first. Current need to be amplified with the help of BJT and Flyback diode</w:t>
      </w:r>
      <w:r w:rsidR="00DD3754" w:rsidRPr="008502C3">
        <w:rPr>
          <w:color w:val="000000"/>
          <w:lang w:val="en-MY"/>
        </w:rPr>
        <w:t>.</w:t>
      </w:r>
      <w:r w:rsidR="004F2A50" w:rsidRPr="008502C3">
        <w:t xml:space="preserve"> The </w:t>
      </w:r>
      <w:r w:rsidR="007406C6">
        <w:t xml:space="preserve">stepper motor </w:t>
      </w:r>
      <w:r w:rsidR="004F2A50" w:rsidRPr="008502C3">
        <w:t>was working as expected</w:t>
      </w:r>
      <w:r w:rsidR="00DD3754" w:rsidRPr="008502C3">
        <w:t xml:space="preserve">. </w:t>
      </w:r>
      <w:r w:rsidRPr="008502C3">
        <w:t>From the result, we can see that this experiment was carried out successfully.</w:t>
      </w:r>
    </w:p>
    <w:p w:rsidR="009506A7" w:rsidRPr="008502C3" w:rsidRDefault="009506A7" w:rsidP="008502C3">
      <w:pPr>
        <w:pStyle w:val="NormalWeb"/>
        <w:spacing w:before="0" w:beforeAutospacing="0" w:after="0" w:afterAutospacing="0" w:line="276" w:lineRule="auto"/>
      </w:pPr>
    </w:p>
    <w:p w:rsidR="00156688" w:rsidRPr="008502C3" w:rsidRDefault="00156688" w:rsidP="008502C3">
      <w:pPr>
        <w:pStyle w:val="NormalWeb"/>
        <w:spacing w:before="0" w:beforeAutospacing="0" w:after="0" w:afterAutospacing="0" w:line="276" w:lineRule="auto"/>
        <w:rPr>
          <w:color w:val="000000"/>
        </w:rPr>
      </w:pPr>
      <w:r w:rsidRPr="008502C3">
        <w:rPr>
          <w:b/>
          <w:color w:val="000000"/>
        </w:rPr>
        <w:t>References</w:t>
      </w:r>
    </w:p>
    <w:p w:rsidR="00156688" w:rsidRPr="008502C3" w:rsidRDefault="000555F2" w:rsidP="008502C3">
      <w:pPr>
        <w:pStyle w:val="NormalWeb"/>
        <w:numPr>
          <w:ilvl w:val="0"/>
          <w:numId w:val="2"/>
        </w:numPr>
        <w:spacing w:before="0" w:beforeAutospacing="0" w:after="0" w:afterAutospacing="0" w:line="276" w:lineRule="auto"/>
        <w:rPr>
          <w:color w:val="222222"/>
          <w:shd w:val="clear" w:color="auto" w:fill="FFFFFF"/>
          <w:lang w:val="en-MY"/>
        </w:rPr>
      </w:pPr>
      <w:r w:rsidRPr="008502C3">
        <w:rPr>
          <w:color w:val="222222"/>
          <w:shd w:val="clear" w:color="auto" w:fill="FFFFFF"/>
          <w:lang w:val="en-MY"/>
        </w:rPr>
        <w:t>BAAP2113 Data Acquisition and Instrument Interfacing Practical Manual</w:t>
      </w:r>
    </w:p>
    <w:p w:rsidR="00E20BF3" w:rsidRPr="008502C3" w:rsidRDefault="00CA2DD2" w:rsidP="008502C3">
      <w:pPr>
        <w:pStyle w:val="NormalWeb"/>
        <w:numPr>
          <w:ilvl w:val="0"/>
          <w:numId w:val="2"/>
        </w:numPr>
        <w:spacing w:before="0" w:beforeAutospacing="0" w:after="0" w:afterAutospacing="0" w:line="276" w:lineRule="auto"/>
        <w:rPr>
          <w:color w:val="000000"/>
        </w:rPr>
      </w:pPr>
      <w:r w:rsidRPr="008502C3">
        <w:rPr>
          <w:color w:val="222222"/>
          <w:shd w:val="clear" w:color="auto" w:fill="FFFFFF"/>
          <w:lang w:val="en-MY"/>
        </w:rPr>
        <w:t>National Instrument USB DAQ-6009/6009 User Guide and Specification. National Instrument, 2012, 371303m-01</w:t>
      </w:r>
    </w:p>
    <w:sectPr w:rsidR="00E20BF3" w:rsidRPr="008502C3" w:rsidSect="00165BEF">
      <w:headerReference w:type="default" r:id="rId27"/>
      <w:footerReference w:type="default" r:id="rId28"/>
      <w:type w:val="continuous"/>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51F" w:rsidRDefault="00C1751F">
      <w:pPr>
        <w:spacing w:after="0"/>
      </w:pPr>
      <w:r>
        <w:separator/>
      </w:r>
    </w:p>
  </w:endnote>
  <w:endnote w:type="continuationSeparator" w:id="0">
    <w:p w:rsidR="00C1751F" w:rsidRDefault="00C175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435820"/>
      <w:docPartObj>
        <w:docPartGallery w:val="Page Numbers (Bottom of Page)"/>
        <w:docPartUnique/>
      </w:docPartObj>
    </w:sdtPr>
    <w:sdtEndPr>
      <w:rPr>
        <w:noProof/>
      </w:rPr>
    </w:sdtEndPr>
    <w:sdtContent>
      <w:p w:rsidR="00165BEF" w:rsidRDefault="00165BEF">
        <w:pPr>
          <w:pStyle w:val="Footer"/>
          <w:jc w:val="center"/>
        </w:pPr>
        <w:r>
          <w:fldChar w:fldCharType="begin"/>
        </w:r>
        <w:r>
          <w:instrText xml:space="preserve"> PAGE   \* MERGEFORMAT </w:instrText>
        </w:r>
        <w:r>
          <w:fldChar w:fldCharType="separate"/>
        </w:r>
        <w:r w:rsidR="007406C6">
          <w:rPr>
            <w:noProof/>
          </w:rPr>
          <w:t>3</w:t>
        </w:r>
        <w:r>
          <w:rPr>
            <w:noProof/>
          </w:rPr>
          <w:fldChar w:fldCharType="end"/>
        </w:r>
      </w:p>
    </w:sdtContent>
  </w:sdt>
  <w:p w:rsidR="00165BEF" w:rsidRDefault="00165B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51F" w:rsidRDefault="00C1751F">
      <w:pPr>
        <w:spacing w:after="0"/>
      </w:pPr>
      <w:r>
        <w:separator/>
      </w:r>
    </w:p>
  </w:footnote>
  <w:footnote w:type="continuationSeparator" w:id="0">
    <w:p w:rsidR="00C1751F" w:rsidRDefault="00C1751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E21" w:rsidRDefault="00137E21">
    <w:pPr>
      <w:pStyle w:val="Header"/>
    </w:pPr>
    <w:r>
      <w:t>BAAP2113 DATA ACQUISITION AND INSTRUMENT INTERFACING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048D"/>
    <w:multiLevelType w:val="hybridMultilevel"/>
    <w:tmpl w:val="B02292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F70C2"/>
    <w:multiLevelType w:val="hybridMultilevel"/>
    <w:tmpl w:val="21E2547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45C9639A"/>
    <w:multiLevelType w:val="hybridMultilevel"/>
    <w:tmpl w:val="21E2547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56A4191D"/>
    <w:multiLevelType w:val="hybridMultilevel"/>
    <w:tmpl w:val="B6182A16"/>
    <w:lvl w:ilvl="0" w:tplc="09D6AC94">
      <w:start w:val="1"/>
      <w:numFmt w:val="decimal"/>
      <w:lvlText w:val="%1."/>
      <w:lvlJc w:val="left"/>
      <w:pPr>
        <w:ind w:left="720" w:hanging="360"/>
      </w:pPr>
      <w:rPr>
        <w:rFonts w:hint="default"/>
        <w:color w:val="000000"/>
        <w:lang w:val="en-MY"/>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15616E"/>
    <w:multiLevelType w:val="hybridMultilevel"/>
    <w:tmpl w:val="EC5AE0B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688"/>
    <w:rsid w:val="00002E26"/>
    <w:rsid w:val="00034BD3"/>
    <w:rsid w:val="000555F2"/>
    <w:rsid w:val="000D09F6"/>
    <w:rsid w:val="00137E21"/>
    <w:rsid w:val="001535F2"/>
    <w:rsid w:val="00156688"/>
    <w:rsid w:val="00165BEF"/>
    <w:rsid w:val="00214BB6"/>
    <w:rsid w:val="00226392"/>
    <w:rsid w:val="00237DD3"/>
    <w:rsid w:val="0026529B"/>
    <w:rsid w:val="002715EB"/>
    <w:rsid w:val="002846A0"/>
    <w:rsid w:val="002D529A"/>
    <w:rsid w:val="002F1965"/>
    <w:rsid w:val="003258C7"/>
    <w:rsid w:val="003C66AA"/>
    <w:rsid w:val="00415369"/>
    <w:rsid w:val="004278FC"/>
    <w:rsid w:val="00433AF4"/>
    <w:rsid w:val="00437E3C"/>
    <w:rsid w:val="0044744A"/>
    <w:rsid w:val="004565F0"/>
    <w:rsid w:val="004A287F"/>
    <w:rsid w:val="004F2A50"/>
    <w:rsid w:val="004F2E5E"/>
    <w:rsid w:val="005179F4"/>
    <w:rsid w:val="00534DDB"/>
    <w:rsid w:val="005523B3"/>
    <w:rsid w:val="0059261D"/>
    <w:rsid w:val="005C1381"/>
    <w:rsid w:val="00643EFB"/>
    <w:rsid w:val="00644034"/>
    <w:rsid w:val="00716BA7"/>
    <w:rsid w:val="007406C6"/>
    <w:rsid w:val="007B0F70"/>
    <w:rsid w:val="00831048"/>
    <w:rsid w:val="008502C3"/>
    <w:rsid w:val="00856792"/>
    <w:rsid w:val="00874627"/>
    <w:rsid w:val="008D33FD"/>
    <w:rsid w:val="009506A7"/>
    <w:rsid w:val="009508CD"/>
    <w:rsid w:val="00963CF3"/>
    <w:rsid w:val="00964A85"/>
    <w:rsid w:val="00976E93"/>
    <w:rsid w:val="009B1D03"/>
    <w:rsid w:val="009E55AD"/>
    <w:rsid w:val="00A11577"/>
    <w:rsid w:val="00A26040"/>
    <w:rsid w:val="00A33BBF"/>
    <w:rsid w:val="00AB4F2A"/>
    <w:rsid w:val="00AF198E"/>
    <w:rsid w:val="00B20F51"/>
    <w:rsid w:val="00BA2EE2"/>
    <w:rsid w:val="00BA6AD9"/>
    <w:rsid w:val="00BF4259"/>
    <w:rsid w:val="00C1751F"/>
    <w:rsid w:val="00C32F1B"/>
    <w:rsid w:val="00C7195D"/>
    <w:rsid w:val="00C72FB2"/>
    <w:rsid w:val="00C82BB7"/>
    <w:rsid w:val="00C84F5C"/>
    <w:rsid w:val="00CA2DD2"/>
    <w:rsid w:val="00CA4EE9"/>
    <w:rsid w:val="00D608C4"/>
    <w:rsid w:val="00D66C1C"/>
    <w:rsid w:val="00D67911"/>
    <w:rsid w:val="00D94436"/>
    <w:rsid w:val="00DB41B6"/>
    <w:rsid w:val="00DD3754"/>
    <w:rsid w:val="00DD4B36"/>
    <w:rsid w:val="00DE3965"/>
    <w:rsid w:val="00E20BF3"/>
    <w:rsid w:val="00E20F0F"/>
    <w:rsid w:val="00E516B7"/>
    <w:rsid w:val="00E723AA"/>
    <w:rsid w:val="00EA66A2"/>
    <w:rsid w:val="00EA6C4E"/>
    <w:rsid w:val="00EC7083"/>
    <w:rsid w:val="00ED5208"/>
    <w:rsid w:val="00EE6CC5"/>
    <w:rsid w:val="00F1733B"/>
    <w:rsid w:val="00F43CC4"/>
    <w:rsid w:val="00FC4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E1D04-F267-47AA-B9C5-B03C39DB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eportSytle"/>
    <w:qFormat/>
    <w:rsid w:val="008502C3"/>
    <w:pPr>
      <w:spacing w:before="120" w:after="120" w:line="240" w:lineRule="auto"/>
      <w:jc w:val="both"/>
    </w:pPr>
    <w:rPr>
      <w:rFonts w:ascii="Times New Roman" w:hAnsi="Times New Roman"/>
      <w:sz w:val="24"/>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6688"/>
    <w:pPr>
      <w:spacing w:before="100" w:beforeAutospacing="1" w:after="100" w:afterAutospacing="1"/>
    </w:pPr>
    <w:rPr>
      <w:rFonts w:eastAsia="Times New Roman" w:cs="Times New Roman"/>
      <w:szCs w:val="24"/>
      <w:lang w:val="en-US"/>
    </w:rPr>
  </w:style>
  <w:style w:type="paragraph" w:styleId="Caption">
    <w:name w:val="caption"/>
    <w:basedOn w:val="Normal"/>
    <w:next w:val="Normal"/>
    <w:uiPriority w:val="35"/>
    <w:unhideWhenUsed/>
    <w:qFormat/>
    <w:rsid w:val="00156688"/>
    <w:rPr>
      <w:b/>
      <w:bCs/>
      <w:color w:val="5B9BD5" w:themeColor="accent1"/>
      <w:sz w:val="18"/>
      <w:szCs w:val="18"/>
    </w:rPr>
  </w:style>
  <w:style w:type="paragraph" w:styleId="Footer">
    <w:name w:val="footer"/>
    <w:basedOn w:val="Normal"/>
    <w:link w:val="FooterChar"/>
    <w:uiPriority w:val="99"/>
    <w:unhideWhenUsed/>
    <w:rsid w:val="00156688"/>
    <w:pPr>
      <w:tabs>
        <w:tab w:val="center" w:pos="4153"/>
        <w:tab w:val="right" w:pos="8306"/>
      </w:tabs>
      <w:spacing w:after="0"/>
    </w:pPr>
  </w:style>
  <w:style w:type="character" w:customStyle="1" w:styleId="FooterChar">
    <w:name w:val="Footer Char"/>
    <w:basedOn w:val="DefaultParagraphFont"/>
    <w:link w:val="Footer"/>
    <w:uiPriority w:val="99"/>
    <w:rsid w:val="00156688"/>
    <w:rPr>
      <w:rFonts w:ascii="Times New Roman" w:hAnsi="Times New Roman"/>
      <w:lang w:val="en-MY"/>
    </w:rPr>
  </w:style>
  <w:style w:type="paragraph" w:styleId="Header">
    <w:name w:val="header"/>
    <w:basedOn w:val="Normal"/>
    <w:link w:val="HeaderChar"/>
    <w:uiPriority w:val="99"/>
    <w:unhideWhenUsed/>
    <w:rsid w:val="00137E21"/>
    <w:pPr>
      <w:tabs>
        <w:tab w:val="center" w:pos="4513"/>
        <w:tab w:val="right" w:pos="9026"/>
      </w:tabs>
      <w:spacing w:after="0"/>
    </w:pPr>
  </w:style>
  <w:style w:type="character" w:customStyle="1" w:styleId="HeaderChar">
    <w:name w:val="Header Char"/>
    <w:basedOn w:val="DefaultParagraphFont"/>
    <w:link w:val="Header"/>
    <w:uiPriority w:val="99"/>
    <w:rsid w:val="00137E21"/>
    <w:rPr>
      <w:rFonts w:ascii="Times New Roman" w:hAnsi="Times New Roman"/>
      <w:lang w:val="en-MY"/>
    </w:rPr>
  </w:style>
  <w:style w:type="table" w:styleId="TableGrid">
    <w:name w:val="Table Grid"/>
    <w:basedOn w:val="TableNormal"/>
    <w:uiPriority w:val="39"/>
    <w:rsid w:val="00716B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66406">
      <w:bodyDiv w:val="1"/>
      <w:marLeft w:val="0"/>
      <w:marRight w:val="0"/>
      <w:marTop w:val="0"/>
      <w:marBottom w:val="0"/>
      <w:divBdr>
        <w:top w:val="none" w:sz="0" w:space="0" w:color="auto"/>
        <w:left w:val="none" w:sz="0" w:space="0" w:color="auto"/>
        <w:bottom w:val="none" w:sz="0" w:space="0" w:color="auto"/>
        <w:right w:val="none" w:sz="0" w:space="0" w:color="auto"/>
      </w:divBdr>
    </w:div>
    <w:div w:id="428355766">
      <w:bodyDiv w:val="1"/>
      <w:marLeft w:val="0"/>
      <w:marRight w:val="0"/>
      <w:marTop w:val="0"/>
      <w:marBottom w:val="0"/>
      <w:divBdr>
        <w:top w:val="none" w:sz="0" w:space="0" w:color="auto"/>
        <w:left w:val="none" w:sz="0" w:space="0" w:color="auto"/>
        <w:bottom w:val="none" w:sz="0" w:space="0" w:color="auto"/>
        <w:right w:val="none" w:sz="0" w:space="0" w:color="auto"/>
      </w:divBdr>
    </w:div>
    <w:div w:id="652294573">
      <w:bodyDiv w:val="1"/>
      <w:marLeft w:val="0"/>
      <w:marRight w:val="0"/>
      <w:marTop w:val="0"/>
      <w:marBottom w:val="0"/>
      <w:divBdr>
        <w:top w:val="none" w:sz="0" w:space="0" w:color="auto"/>
        <w:left w:val="none" w:sz="0" w:space="0" w:color="auto"/>
        <w:bottom w:val="none" w:sz="0" w:space="0" w:color="auto"/>
        <w:right w:val="none" w:sz="0" w:space="0" w:color="auto"/>
      </w:divBdr>
    </w:div>
    <w:div w:id="895506700">
      <w:bodyDiv w:val="1"/>
      <w:marLeft w:val="0"/>
      <w:marRight w:val="0"/>
      <w:marTop w:val="0"/>
      <w:marBottom w:val="0"/>
      <w:divBdr>
        <w:top w:val="none" w:sz="0" w:space="0" w:color="auto"/>
        <w:left w:val="none" w:sz="0" w:space="0" w:color="auto"/>
        <w:bottom w:val="none" w:sz="0" w:space="0" w:color="auto"/>
        <w:right w:val="none" w:sz="0" w:space="0" w:color="auto"/>
      </w:divBdr>
    </w:div>
    <w:div w:id="1137603324">
      <w:bodyDiv w:val="1"/>
      <w:marLeft w:val="0"/>
      <w:marRight w:val="0"/>
      <w:marTop w:val="0"/>
      <w:marBottom w:val="0"/>
      <w:divBdr>
        <w:top w:val="none" w:sz="0" w:space="0" w:color="auto"/>
        <w:left w:val="none" w:sz="0" w:space="0" w:color="auto"/>
        <w:bottom w:val="none" w:sz="0" w:space="0" w:color="auto"/>
        <w:right w:val="none" w:sz="0" w:space="0" w:color="auto"/>
      </w:divBdr>
    </w:div>
    <w:div w:id="1233200950">
      <w:bodyDiv w:val="1"/>
      <w:marLeft w:val="0"/>
      <w:marRight w:val="0"/>
      <w:marTop w:val="0"/>
      <w:marBottom w:val="0"/>
      <w:divBdr>
        <w:top w:val="none" w:sz="0" w:space="0" w:color="auto"/>
        <w:left w:val="none" w:sz="0" w:space="0" w:color="auto"/>
        <w:bottom w:val="none" w:sz="0" w:space="0" w:color="auto"/>
        <w:right w:val="none" w:sz="0" w:space="0" w:color="auto"/>
      </w:divBdr>
    </w:div>
    <w:div w:id="1639454800">
      <w:bodyDiv w:val="1"/>
      <w:marLeft w:val="0"/>
      <w:marRight w:val="0"/>
      <w:marTop w:val="0"/>
      <w:marBottom w:val="0"/>
      <w:divBdr>
        <w:top w:val="none" w:sz="0" w:space="0" w:color="auto"/>
        <w:left w:val="none" w:sz="0" w:space="0" w:color="auto"/>
        <w:bottom w:val="none" w:sz="0" w:space="0" w:color="auto"/>
        <w:right w:val="none" w:sz="0" w:space="0" w:color="auto"/>
      </w:divBdr>
    </w:div>
    <w:div w:id="202062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D02BB-561B-4F1B-BA54-4DB18539A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6</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dc:creator>
  <cp:keywords/>
  <dc:description/>
  <cp:lastModifiedBy>YL</cp:lastModifiedBy>
  <cp:revision>39</cp:revision>
  <cp:lastPrinted>2016-11-09T16:53:00Z</cp:lastPrinted>
  <dcterms:created xsi:type="dcterms:W3CDTF">2016-10-26T13:24:00Z</dcterms:created>
  <dcterms:modified xsi:type="dcterms:W3CDTF">2016-12-14T14:57:00Z</dcterms:modified>
</cp:coreProperties>
</file>