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 xml:space="preserve">Cold Chain - Christie ( AI Refined)  </w:t>
      </w:r>
    </w:p>
    <w:p>
      <w:pPr>
        <w:jc w:val="left"/>
      </w:pPr>
      <w:r>
        <w:rPr>
          <w:color w:val="000000"/>
        </w:rPr>
        <w:t>Presentasi ini membahas produk cold chain Haier dan Aqua, menyoroti posisi Haier sebagai pemimpin pasar global dan di Asia, serta tantangan di pasar Indonesia. Dijelaskan berbagai tipe produk cold chain berdasarkan bentuk dan kapasitas, fitur-fitur unggulan seperti anti-bakteri, five-side cooling system, cooling retention, dan inner liner PCM, serta garansi 7+2 tahun untuk produk Aqua. Selain itu, presentasi ini juga membahas dinamika harga di pasar cold chain Indonesia dan tips perawatan kulkas/freezer.</w:t>
      </w:r>
    </w:p>
    <w:p>
      <w:pPr>
        <w:jc w:val="left"/>
      </w:pPr>
      <w:r>
        <w:rPr>
          <w:color w:val="000000"/>
        </w:rPr>
        <w:t>1. Posisi Haier di Pasar Global dan Asia</w:t>
      </w:r>
    </w:p>
    <w:p>
      <w:pPr>
        <w:jc w:val="left"/>
      </w:pPr>
      <w:r>
        <w:rPr>
          <w:color w:val="000000"/>
        </w:rPr>
        <w:t>• Kepemimpinan Pasar Global:</w:t>
      </w:r>
    </w:p>
    <w:p>
      <w:pPr>
        <w:jc w:val="left"/>
      </w:pPr>
      <w:r>
        <w:rPr>
          <w:color w:val="000000"/>
        </w:rPr>
        <w:t xml:space="preserve">    ◦ Haier menduduki peringkat nomor satu secara global dalam kepemimpinan pasar, menunjukkan investasi berani pada ide-ide baru.</w:t>
      </w:r>
    </w:p>
    <w:p>
      <w:pPr>
        <w:jc w:val="left"/>
      </w:pPr>
      <w:r>
        <w:rPr>
          <w:color w:val="000000"/>
        </w:rPr>
        <w:t xml:space="preserve">    ◦ Haier berani berinvestasi pada orang-orang baru untuk meningkatkan perusahaan di Indonesia.</w:t>
      </w:r>
    </w:p>
    <w:p>
      <w:pPr>
        <w:jc w:val="left"/>
      </w:pPr>
      <w:r>
        <w:rPr>
          <w:color w:val="000000"/>
        </w:rPr>
        <w:t xml:space="preserve">    ◦ Haier memiliki banyak anak perusahaan di semua elektronik dan nomor satu secara global.</w:t>
      </w:r>
    </w:p>
    <w:p>
      <w:pPr>
        <w:jc w:val="left"/>
      </w:pPr>
      <w:r>
        <w:rPr>
          <w:color w:val="000000"/>
        </w:rPr>
        <w:t>• Kepemimpinan Pasar di Asia:</w:t>
      </w:r>
    </w:p>
    <w:p>
      <w:pPr>
        <w:jc w:val="left"/>
      </w:pPr>
      <w:r>
        <w:rPr>
          <w:color w:val="000000"/>
        </w:rPr>
        <w:t xml:space="preserve">    ◦ Haier masih nomor satu di industri Asia dengan pangsa pasar sekitar 15,2%.</w:t>
      </w:r>
    </w:p>
    <w:p>
      <w:pPr>
        <w:jc w:val="left"/>
      </w:pPr>
      <w:r>
        <w:rPr>
          <w:color w:val="000000"/>
        </w:rPr>
        <w:t xml:space="preserve">    ◦ Pangsa pasar di Asia lebih kecil karena variasi merek yang lebih banyak.</w:t>
      </w:r>
    </w:p>
    <w:p>
      <w:pPr>
        <w:jc w:val="left"/>
      </w:pPr>
      <w:r>
        <w:rPr>
          <w:color w:val="000000"/>
        </w:rPr>
        <w:t xml:space="preserve">    ◦ Haier menargetkan untuk menjadi nomor dua atau satu di Indonesia dalam 2 atau 3 tahun.</w:t>
      </w:r>
    </w:p>
    <w:p>
      <w:pPr>
        <w:jc w:val="left"/>
      </w:pPr>
      <w:r>
        <w:rPr>
          <w:color w:val="000000"/>
        </w:rPr>
        <w:t>2. Kategori Produk Cold Chain</w:t>
      </w:r>
    </w:p>
    <w:p>
      <w:pPr>
        <w:jc w:val="left"/>
      </w:pPr>
      <w:r>
        <w:rPr>
          <w:color w:val="000000"/>
        </w:rPr>
        <w:t>• Berdasarkan Bentuk:</w:t>
      </w:r>
    </w:p>
    <w:p>
      <w:pPr>
        <w:jc w:val="left"/>
      </w:pPr>
      <w:r>
        <w:rPr>
          <w:color w:val="000000"/>
        </w:rPr>
        <w:t xml:space="preserve">    ◦ Upright Freezer: Dibuka seperti kulkas biasa, sering digunakan untuk jualan es batu kiloan di kampung.</w:t>
      </w:r>
    </w:p>
    <w:p>
      <w:pPr>
        <w:jc w:val="left"/>
      </w:pPr>
      <w:r>
        <w:rPr>
          <w:color w:val="000000"/>
        </w:rPr>
        <w:t xml:space="preserve">    ◦ Chest Freezer: Dibuka di bagian depan dada, memiliki fungsi ganda sebagai pembeku dan pendingin.</w:t>
      </w:r>
    </w:p>
    <w:p>
      <w:pPr>
        <w:jc w:val="left"/>
      </w:pPr>
      <w:r>
        <w:rPr>
          <w:color w:val="000000"/>
        </w:rPr>
        <w:t xml:space="preserve">    ◦ Ice Cream Freezer: Memiliki display kaca di depan, spesifik untuk es krim dengan pengaturan suhu otomatis minus.</w:t>
      </w:r>
    </w:p>
    <w:p>
      <w:pPr>
        <w:jc w:val="left"/>
      </w:pPr>
      <w:r>
        <w:rPr>
          <w:color w:val="000000"/>
        </w:rPr>
        <w:t xml:space="preserve">    ◦ Beverage Cooler: Hanya berfungsi sebagai pendingin, tidak bisa membekukan, cocok untuk bunga atau kue.</w:t>
      </w:r>
    </w:p>
    <w:p>
      <w:pPr>
        <w:jc w:val="left"/>
      </w:pPr>
      <w:r>
        <w:rPr>
          <w:color w:val="000000"/>
        </w:rPr>
        <w:t>• Berdasarkan Penamaan Produk:</w:t>
      </w:r>
    </w:p>
    <w:p>
      <w:pPr>
        <w:jc w:val="left"/>
      </w:pPr>
      <w:r>
        <w:rPr>
          <w:color w:val="000000"/>
        </w:rPr>
        <w:t xml:space="preserve">    ◦ Aqua (AQ) atau Haier (H): Menunjukkan merek produk cold chain.</w:t>
      </w:r>
    </w:p>
    <w:p>
      <w:pPr>
        <w:jc w:val="left"/>
      </w:pPr>
      <w:r>
        <w:rPr>
          <w:color w:val="000000"/>
        </w:rPr>
        <w:t xml:space="preserve">    ◦ F (Freezer) atau B (Beverage Cooler): Menunjukkan jenis produk.</w:t>
      </w:r>
    </w:p>
    <w:p>
      <w:pPr>
        <w:jc w:val="left"/>
      </w:pPr>
      <w:r>
        <w:rPr>
          <w:color w:val="000000"/>
        </w:rPr>
        <w:t xml:space="preserve">    ◦ Kapasitas Kotor: Angka setelah huruf menunjukkan kapasitas kotor produk, misalnya 150.</w:t>
      </w:r>
    </w:p>
    <w:p>
      <w:pPr>
        <w:jc w:val="left"/>
      </w:pPr>
      <w:r>
        <w:rPr>
          <w:color w:val="000000"/>
        </w:rPr>
        <w:t xml:space="preserve">    ◦ Seri: Huruf di belakang menunjukkan seri produk, misalnya DF.</w:t>
      </w:r>
    </w:p>
    <w:p>
      <w:pPr>
        <w:jc w:val="left"/>
      </w:pPr>
      <w:r>
        <w:rPr>
          <w:color w:val="000000"/>
        </w:rPr>
        <w:t>• Berdasarkan Kapasitas:</w:t>
      </w:r>
    </w:p>
    <w:p>
      <w:pPr>
        <w:jc w:val="left"/>
      </w:pPr>
      <w:r>
        <w:rPr>
          <w:color w:val="000000"/>
        </w:rPr>
        <w:t xml:space="preserve">    ◦ Produk cold chain tersedia dalam berbagai kapasitas, seperti 200 liter, yang dapat disesuaikan dengan kebutuhan.</w:t>
      </w:r>
    </w:p>
    <w:p>
      <w:pPr>
        <w:jc w:val="left"/>
      </w:pPr>
      <w:r>
        <w:rPr>
          <w:color w:val="000000"/>
        </w:rPr>
        <w:t xml:space="preserve">    ◦ Kapasitas produk tidak perlu dihafal, cukup dilihat pada katalog yang akan dibagikan.</w:t>
      </w:r>
    </w:p>
    <w:p>
      <w:pPr>
        <w:jc w:val="left"/>
      </w:pPr>
      <w:r>
        <w:rPr>
          <w:color w:val="000000"/>
        </w:rPr>
        <w:t xml:space="preserve">    ◦ Line up produk akan dibagikan untuk referensi dan tidak perlu dihafalkan.</w:t>
      </w:r>
    </w:p>
    <w:p>
      <w:pPr>
        <w:jc w:val="left"/>
      </w:pPr>
      <w:r>
        <w:rPr>
          <w:color w:val="000000"/>
        </w:rPr>
        <w:t>3. Fitur Unggulan Produk Cold Chain</w:t>
      </w:r>
    </w:p>
    <w:p>
      <w:pPr>
        <w:jc w:val="left"/>
      </w:pPr>
      <w:r>
        <w:rPr>
          <w:color w:val="000000"/>
        </w:rPr>
        <w:t>• Anti-Bakteri:</w:t>
      </w:r>
    </w:p>
    <w:p>
      <w:pPr>
        <w:jc w:val="left"/>
      </w:pPr>
      <w:r>
        <w:rPr>
          <w:color w:val="000000"/>
        </w:rPr>
        <w:t xml:space="preserve">    ◦ Semua gasket pada produk Haier sudah anti-bakteri, terutama produk impor dari China.</w:t>
      </w:r>
    </w:p>
    <w:p>
      <w:pPr>
        <w:jc w:val="left"/>
      </w:pPr>
      <w:r>
        <w:rPr>
          <w:color w:val="000000"/>
        </w:rPr>
        <w:t xml:space="preserve">    ◦ Double anti-bakteri berarti inner liner (dinding bagian dalam) juga terlindungi dari bakteri.</w:t>
      </w:r>
    </w:p>
    <w:p>
      <w:pPr>
        <w:jc w:val="left"/>
      </w:pPr>
      <w:r>
        <w:rPr>
          <w:color w:val="000000"/>
        </w:rPr>
        <w:t xml:space="preserve">    ◦ Triple anti-bakteri, hanya ada di seri DF, menambahkan fitur Deo Fresh (karbon) untuk perlindungan lebih.</w:t>
      </w:r>
    </w:p>
    <w:p>
      <w:pPr>
        <w:jc w:val="left"/>
      </w:pPr>
      <w:r>
        <w:rPr>
          <w:color w:val="000000"/>
        </w:rPr>
        <w:t>• Counter Balancing:</w:t>
      </w:r>
    </w:p>
    <w:p>
      <w:pPr>
        <w:jc w:val="left"/>
      </w:pPr>
      <w:r>
        <w:rPr>
          <w:color w:val="000000"/>
        </w:rPr>
        <w:t xml:space="preserve">    ◦ Fitur ini penting untuk orang tua, memungkinkan pintu freezer menahan diri saat dibuka agar tidak jatuh.</w:t>
      </w:r>
    </w:p>
    <w:p>
      <w:pPr>
        <w:jc w:val="left"/>
      </w:pPr>
      <w:r>
        <w:rPr>
          <w:color w:val="000000"/>
        </w:rPr>
        <w:t xml:space="preserve">    ◦ Counter balancing mencegah pintu menutup sendiri secara tiba-tiba, yang bisa mengejutkan.</w:t>
      </w:r>
    </w:p>
    <w:p>
      <w:pPr>
        <w:jc w:val="left"/>
      </w:pPr>
      <w:r>
        <w:rPr>
          <w:color w:val="000000"/>
        </w:rPr>
        <w:t xml:space="preserve">    ◦ Fitur ini membuat penggunaan freezer lebih aman dan nyaman.</w:t>
      </w:r>
    </w:p>
    <w:p>
      <w:pPr>
        <w:jc w:val="left"/>
      </w:pPr>
      <w:r>
        <w:rPr>
          <w:color w:val="000000"/>
        </w:rPr>
        <w:t>• Digital Display:</w:t>
      </w:r>
    </w:p>
    <w:p>
      <w:pPr>
        <w:jc w:val="left"/>
      </w:pPr>
      <w:r>
        <w:rPr>
          <w:color w:val="000000"/>
        </w:rPr>
        <w:t xml:space="preserve">    ◦ Digital display adalah fitur tambahan yang memberikan kemudahan dalam pemantauan suhu.</w:t>
      </w:r>
    </w:p>
    <w:p>
      <w:pPr>
        <w:jc w:val="left"/>
      </w:pPr>
      <w:r>
        <w:rPr>
          <w:color w:val="000000"/>
        </w:rPr>
        <w:t xml:space="preserve">    ◦ Fitur ini memiliki kelebihan dan kekurangan tergantung pada preferensi pengguna.</w:t>
      </w:r>
    </w:p>
    <w:p>
      <w:pPr>
        <w:jc w:val="left"/>
      </w:pPr>
      <w:r>
        <w:rPr>
          <w:color w:val="000000"/>
        </w:rPr>
        <w:t xml:space="preserve">    ◦ Digital display memungkinkan pengaturan suhu yang lebih presisi.</w:t>
      </w:r>
    </w:p>
    <w:p>
      <w:pPr>
        <w:jc w:val="left"/>
      </w:pPr>
      <w:r>
        <w:rPr>
          <w:color w:val="000000"/>
        </w:rPr>
        <w:t>• Five-Side Cooling System:</w:t>
      </w:r>
    </w:p>
    <w:p>
      <w:pPr>
        <w:jc w:val="left"/>
      </w:pPr>
      <w:r>
        <w:rPr>
          <w:color w:val="000000"/>
        </w:rPr>
        <w:t xml:space="preserve">    ◦ Sistem pendingin ini memiliki evaporator di bagian bawah, mengeluarkan embun dingin dari lima sisi.</w:t>
      </w:r>
    </w:p>
    <w:p>
      <w:pPr>
        <w:jc w:val="left"/>
      </w:pPr>
      <w:r>
        <w:rPr>
          <w:color w:val="000000"/>
        </w:rPr>
        <w:t xml:space="preserve">    ◦ Berbeda dengan kompetitor yang umumnya hanya memiliki empat sisi pendingin (depan, belakang, kanan, kiri).</w:t>
      </w:r>
    </w:p>
    <w:p>
      <w:pPr>
        <w:jc w:val="left"/>
      </w:pPr>
      <w:r>
        <w:rPr>
          <w:color w:val="000000"/>
        </w:rPr>
        <w:t xml:space="preserve">    ◦ Direkomendasikan untuk pembekuan cepat dan spesifik, terutama untuk kebutuhan B2B.</w:t>
      </w:r>
    </w:p>
    <w:p>
      <w:pPr>
        <w:jc w:val="left"/>
      </w:pPr>
      <w:r>
        <w:rPr>
          <w:color w:val="000000"/>
        </w:rPr>
        <w:t>• Cooling Retention:</w:t>
      </w:r>
    </w:p>
    <w:p>
      <w:pPr>
        <w:jc w:val="left"/>
      </w:pPr>
      <w:r>
        <w:rPr>
          <w:color w:val="000000"/>
        </w:rPr>
        <w:t xml:space="preserve">    ◦ Teknologi ini menggunakan PU foam yang disuntikkan ke bodi untuk menahan suhu dingin.</w:t>
      </w:r>
    </w:p>
    <w:p>
      <w:pPr>
        <w:jc w:val="left"/>
      </w:pPr>
      <w:r>
        <w:rPr>
          <w:color w:val="000000"/>
        </w:rPr>
        <w:t xml:space="preserve">    ◦ Foam yang padat dan rapi lebih efektif menjaga suhu dingin hingga 150 jam saat listrik padam.</w:t>
      </w:r>
    </w:p>
    <w:p>
      <w:pPr>
        <w:jc w:val="left"/>
      </w:pPr>
      <w:r>
        <w:rPr>
          <w:color w:val="000000"/>
        </w:rPr>
        <w:t xml:space="preserve">    ◦ Penting untuk tidak membuka pintu kulkas/freezer saat listrik padam agar suhu dingin tetap terjaga.</w:t>
      </w:r>
    </w:p>
    <w:p>
      <w:pPr>
        <w:jc w:val="left"/>
      </w:pPr>
      <w:r>
        <w:rPr>
          <w:color w:val="000000"/>
        </w:rPr>
        <w:t>• Inner Liner PCM:</w:t>
      </w:r>
    </w:p>
    <w:p>
      <w:pPr>
        <w:jc w:val="left"/>
      </w:pPr>
      <w:r>
        <w:rPr>
          <w:color w:val="000000"/>
        </w:rPr>
        <w:t xml:space="preserve">    ◦ Inner liner terbuat dari Precoated Metal (PCM), lebih tahan banting dibandingkan aluminium.</w:t>
      </w:r>
    </w:p>
    <w:p>
      <w:pPr>
        <w:jc w:val="left"/>
      </w:pPr>
      <w:r>
        <w:rPr>
          <w:color w:val="000000"/>
        </w:rPr>
        <w:t xml:space="preserve">    ◦ PCM lebih stabil dalam penyebaran dingin dan tidak mudah rusak jika ada komplikasi.</w:t>
      </w:r>
    </w:p>
    <w:p>
      <w:pPr>
        <w:jc w:val="left"/>
      </w:pPr>
      <w:r>
        <w:rPr>
          <w:color w:val="000000"/>
        </w:rPr>
        <w:t xml:space="preserve">    ◦ Produk keluaran Juni 2025 dan seterusnya sudah menggunakan PCM.</w:t>
      </w:r>
    </w:p>
    <w:p>
      <w:pPr>
        <w:jc w:val="left"/>
      </w:pPr>
      <w:r>
        <w:rPr>
          <w:color w:val="000000"/>
        </w:rPr>
        <w:t>• Garansi 7+2 Tahun:</w:t>
      </w:r>
    </w:p>
    <w:p>
      <w:pPr>
        <w:jc w:val="left"/>
      </w:pPr>
      <w:r>
        <w:rPr>
          <w:color w:val="000000"/>
        </w:rPr>
        <w:t xml:space="preserve">    ◦ Aqua memberikan garansi 7 tahun untuk kompresor dan 2 tahun untuk suku cadang dan tenaga kerja.</w:t>
      </w:r>
    </w:p>
    <w:p>
      <w:pPr>
        <w:jc w:val="left"/>
      </w:pPr>
      <w:r>
        <w:rPr>
          <w:color w:val="000000"/>
        </w:rPr>
        <w:t xml:space="preserve">    ◦ Garansi ini lebih unggul dibandingkan kompetitor yang umumnya hanya 5 tahun atau 1 tahun untuk suku cadang.</w:t>
      </w:r>
    </w:p>
    <w:p>
      <w:pPr>
        <w:jc w:val="left"/>
      </w:pPr>
      <w:r>
        <w:rPr>
          <w:color w:val="000000"/>
        </w:rPr>
        <w:t xml:space="preserve">    ◦ Garansi mencakup kerusakan pabrik pada gagang, termostat, atau roda.</w:t>
      </w:r>
    </w:p>
    <w:p>
      <w:pPr>
        <w:jc w:val="left"/>
      </w:pPr>
      <w:r>
        <w:rPr>
          <w:color w:val="000000"/>
        </w:rPr>
        <w:t>4. Dinamika Pasar Cold Chain di Indonesia</w:t>
      </w:r>
    </w:p>
    <w:p>
      <w:pPr>
        <w:jc w:val="left"/>
      </w:pPr>
      <w:r>
        <w:rPr>
          <w:color w:val="000000"/>
        </w:rPr>
        <w:t>• Persaingan Harga:</w:t>
      </w:r>
    </w:p>
    <w:p>
      <w:pPr>
        <w:jc w:val="left"/>
      </w:pPr>
      <w:r>
        <w:rPr>
          <w:color w:val="000000"/>
        </w:rPr>
        <w:t xml:space="preserve">    ◦ Pasar cold chain di Indonesia masih sangat sensitif terhadap harga, dengan konsumen mencari produk termurah.</w:t>
      </w:r>
    </w:p>
    <w:p>
      <w:pPr>
        <w:jc w:val="left"/>
      </w:pPr>
      <w:r>
        <w:rPr>
          <w:color w:val="000000"/>
        </w:rPr>
        <w:t xml:space="preserve">    ◦ Konsumen UMKM dan F&amp;B cenderung mencari harga kompetitif daripada fitur.</w:t>
      </w:r>
    </w:p>
    <w:p>
      <w:pPr>
        <w:jc w:val="left"/>
      </w:pPr>
      <w:r>
        <w:rPr>
          <w:color w:val="000000"/>
        </w:rPr>
        <w:t xml:space="preserve">    ◦ Produk MC Series sangat kompetitif karena harganya terjangkau dengan fitur yang lebih baik.</w:t>
      </w:r>
    </w:p>
    <w:p>
      <w:pPr>
        <w:jc w:val="left"/>
      </w:pPr>
      <w:r>
        <w:rPr>
          <w:color w:val="000000"/>
        </w:rPr>
        <w:t>• Tantangan Penjualan:</w:t>
      </w:r>
    </w:p>
    <w:p>
      <w:pPr>
        <w:jc w:val="left"/>
      </w:pPr>
      <w:r>
        <w:rPr>
          <w:color w:val="000000"/>
        </w:rPr>
        <w:t xml:space="preserve">    ◦ Promotor masih takut menjual produk mid-range dan high-end karena fokus pada harga murah.</w:t>
      </w:r>
    </w:p>
    <w:p>
      <w:pPr>
        <w:jc w:val="left"/>
      </w:pPr>
      <w:r>
        <w:rPr>
          <w:color w:val="000000"/>
        </w:rPr>
        <w:t xml:space="preserve">    ◦ Kualitas desain dan fitur produk mid-range dan high-end sangat baik.</w:t>
      </w:r>
    </w:p>
    <w:p>
      <w:pPr>
        <w:jc w:val="left"/>
      </w:pPr>
      <w:r>
        <w:rPr>
          <w:color w:val="000000"/>
        </w:rPr>
        <w:t xml:space="preserve">    ◦ Perlu edukasi pasar mengenai fitur-fitur yang tidak terlihat seperti five-side cooling system.</w:t>
      </w:r>
    </w:p>
    <w:p>
      <w:pPr>
        <w:jc w:val="left"/>
      </w:pPr>
      <w:r>
        <w:rPr>
          <w:color w:val="000000"/>
        </w:rPr>
        <w:t>• Fluktuasi Harga:</w:t>
      </w:r>
    </w:p>
    <w:p>
      <w:pPr>
        <w:jc w:val="left"/>
      </w:pPr>
      <w:r>
        <w:rPr>
          <w:color w:val="000000"/>
        </w:rPr>
        <w:t xml:space="preserve">    ◦ Harga produk cold chain dapat bervariasi antar toko karena distributor dapat menahan stok.</w:t>
      </w:r>
    </w:p>
    <w:p>
      <w:pPr>
        <w:jc w:val="left"/>
      </w:pPr>
      <w:r>
        <w:rPr>
          <w:color w:val="000000"/>
        </w:rPr>
        <w:t xml:space="preserve">    ◦ Kenaikan harga dalam 1-2 bulan terakhir mempengaruhi harga jual.</w:t>
      </w:r>
    </w:p>
    <w:p>
      <w:pPr>
        <w:jc w:val="left"/>
      </w:pPr>
      <w:r>
        <w:rPr>
          <w:color w:val="000000"/>
        </w:rPr>
        <w:t xml:space="preserve">    ◦ Perbedaan harga antar toko bisa mencapai Rp500.000 hingga Rp1.000.000.</w:t>
      </w:r>
    </w:p>
    <w:p>
      <w:pPr>
        <w:jc w:val="left"/>
      </w:pPr>
      <w:r>
        <w:rPr>
          <w:color w:val="000000"/>
        </w:rPr>
        <w:t>• Produk Khusus:</w:t>
      </w:r>
    </w:p>
    <w:p>
      <w:pPr>
        <w:jc w:val="left"/>
      </w:pPr>
      <w:r>
        <w:rPr>
          <w:color w:val="000000"/>
        </w:rPr>
        <w:t xml:space="preserve">    ◦ Beverage cooler tanpa tutup biasanya disesuaikan (customize) dan membutuhkan pengaturan suhu ruangan khusus.</w:t>
      </w:r>
    </w:p>
    <w:p>
      <w:pPr>
        <w:jc w:val="left"/>
      </w:pPr>
      <w:r>
        <w:rPr>
          <w:color w:val="000000"/>
        </w:rPr>
        <w:t xml:space="preserve">    ◦ Deep freezing freezer (minus 86 derajat) digunakan untuk kopi cold brew dan diimpor dari China.</w:t>
      </w:r>
    </w:p>
    <w:p>
      <w:pPr>
        <w:jc w:val="left"/>
      </w:pPr>
      <w:r>
        <w:rPr>
          <w:color w:val="000000"/>
        </w:rPr>
        <w:t xml:space="preserve">    ◦ Deep freezing freezer komersial minus 60 derajat akan masuk Indonesia pada kuartal 4 2026.</w:t>
      </w:r>
    </w:p>
    <w:p>
      <w:pPr>
        <w:jc w:val="left"/>
      </w:pPr>
      <w:r>
        <w:rPr>
          <w:color w:val="000000"/>
        </w:rPr>
        <w:t xml:space="preserve">    ◦ Deep freezing freezer untuk rumahan (desain abu-abu) ditujukan untuk konsumen high-end yang menyimpan daging impor.</w:t>
      </w:r>
    </w:p>
    <w:p>
      <w:pPr>
        <w:jc w:val="left"/>
      </w:pPr>
      <w:r>
        <w:rPr>
          <w:color w:val="000000"/>
        </w:rPr>
        <w:t>• Produk Mendatang:</w:t>
      </w:r>
    </w:p>
    <w:p>
      <w:pPr>
        <w:jc w:val="left"/>
      </w:pPr>
      <w:r>
        <w:rPr>
          <w:color w:val="000000"/>
        </w:rPr>
        <w:t xml:space="preserve">    ◦ Haier akan meluncurkan produk inverter tanpa bunga es, mirip dengan Aqua.</w:t>
      </w:r>
    </w:p>
    <w:p>
      <w:pPr>
        <w:jc w:val="left"/>
      </w:pPr>
      <w:r>
        <w:rPr>
          <w:color w:val="000000"/>
        </w:rPr>
        <w:t xml:space="preserve">    ◦ Ice Bar akan masuk tahun depan, cocok untuk menyimpan minuman.</w:t>
      </w:r>
    </w:p>
    <w:p>
      <w:pPr>
        <w:jc w:val="left"/>
      </w:pPr>
      <w:r>
        <w:rPr>
          <w:color w:val="000000"/>
        </w:rPr>
        <w:t xml:space="preserve">    ◦ Produk inverter akan menjadi yang pertama masuk, diikuti oleh Ice Bar.</w:t>
      </w:r>
    </w:p>
    <w:p>
      <w:pPr>
        <w:jc w:val="left"/>
      </w:pPr>
      <w:r>
        <w:rPr>
          <w:color w:val="000000"/>
        </w:rPr>
        <w:t>5. Perawatan Kulkas dan Freezer</w:t>
      </w:r>
    </w:p>
    <w:p>
      <w:pPr>
        <w:jc w:val="left"/>
      </w:pPr>
      <w:r>
        <w:rPr>
          <w:color w:val="000000"/>
        </w:rPr>
        <w:t>• Penempatan:</w:t>
      </w:r>
    </w:p>
    <w:p>
      <w:pPr>
        <w:jc w:val="left"/>
      </w:pPr>
      <w:r>
        <w:rPr>
          <w:color w:val="000000"/>
        </w:rPr>
        <w:t xml:space="preserve">    ◦ Kulkas/freezer tidak boleh menempel tembok, harus berjarak 10-15 cm untuk sirkulasi panas.</w:t>
      </w:r>
    </w:p>
    <w:p>
      <w:pPr>
        <w:jc w:val="left"/>
      </w:pPr>
      <w:r>
        <w:rPr>
          <w:color w:val="000000"/>
        </w:rPr>
        <w:t xml:space="preserve">    ◦ Kondensor di belakang kulkas menghasilkan panas, yang dapat merusak tembok jika terlalu dekat.</w:t>
      </w:r>
    </w:p>
    <w:p>
      <w:pPr>
        <w:jc w:val="left"/>
      </w:pPr>
      <w:r>
        <w:rPr>
          <w:color w:val="000000"/>
        </w:rPr>
        <w:t xml:space="preserve">    ◦ Sirkulasi udara yang baik penting untuk kinerja pendingin.</w:t>
      </w:r>
    </w:p>
    <w:p>
      <w:pPr>
        <w:jc w:val="left"/>
      </w:pPr>
      <w:r>
        <w:rPr>
          <w:color w:val="000000"/>
        </w:rPr>
        <w:t>• Isi Kulkas:</w:t>
      </w:r>
    </w:p>
    <w:p>
      <w:pPr>
        <w:jc w:val="left"/>
      </w:pPr>
      <w:r>
        <w:rPr>
          <w:color w:val="000000"/>
        </w:rPr>
        <w:t xml:space="preserve">    ◦ Isi kulkas tidak boleh terlalu penuh (maksimal 70-85%) agar sirkulasi udara dingin tetap lancar.</w:t>
      </w:r>
    </w:p>
    <w:p>
      <w:pPr>
        <w:jc w:val="left"/>
      </w:pPr>
      <w:r>
        <w:rPr>
          <w:color w:val="000000"/>
        </w:rPr>
        <w:t xml:space="preserve">    ◦ Udara dingin perlu ruang untuk keluar agar pendinginan efektif.</w:t>
      </w:r>
    </w:p>
    <w:p>
      <w:pPr>
        <w:jc w:val="left"/>
      </w:pPr>
      <w:r>
        <w:rPr>
          <w:color w:val="000000"/>
        </w:rPr>
        <w:t xml:space="preserve">    ◦ Evaporator membutuhkan ruang untuk mengeluarkan udara dingin.</w:t>
      </w:r>
    </w:p>
    <w:p>
      <w:pPr>
        <w:jc w:val="left"/>
      </w:pPr>
      <w:r>
        <w:rPr>
          <w:color w:val="000000"/>
        </w:rPr>
        <w:t>• Penyesuaian Suhu:</w:t>
      </w:r>
    </w:p>
    <w:p>
      <w:pPr>
        <w:jc w:val="left"/>
      </w:pPr>
      <w:r>
        <w:rPr>
          <w:color w:val="000000"/>
        </w:rPr>
        <w:t xml:space="preserve">    ◦ Sesuaikan suhu kulkas/freezer dengan jenis makanan yang disimpan (kue, daging, es krim).</w:t>
      </w:r>
    </w:p>
    <w:p>
      <w:pPr>
        <w:jc w:val="left"/>
      </w:pPr>
      <w:r>
        <w:rPr>
          <w:color w:val="000000"/>
        </w:rPr>
        <w:t xml:space="preserve">    ◦ Penempatan makanan yang tepat sesuai suhu penting untuk menjaga kualitas makanan.</w:t>
      </w:r>
    </w:p>
    <w:p>
      <w:pPr>
        <w:jc w:val="left"/>
      </w:pPr>
      <w:r>
        <w:rPr>
          <w:color w:val="000000"/>
        </w:rPr>
        <w:t xml:space="preserve">    ◦ Perbedaan suhu dapat mempengaruhi makanan yang terimbas.</w:t>
      </w:r>
    </w:p>
    <w:p>
      <w:pPr>
        <w:jc w:val="left"/>
      </w:pPr>
      <w:r>
        <w:rPr>
          <w:color w:val="000000"/>
        </w:rPr>
        <w:t>• Defrosting Rutin:</w:t>
      </w:r>
    </w:p>
    <w:p>
      <w:pPr>
        <w:jc w:val="left"/>
      </w:pPr>
      <w:r>
        <w:rPr>
          <w:color w:val="000000"/>
        </w:rPr>
        <w:t xml:space="preserve">    ◦ Bunga es harus dihilangkan secara rutin karena menghalangi dinding dingin mengeluarkan udara dingin.</w:t>
      </w:r>
    </w:p>
    <w:p>
      <w:pPr>
        <w:jc w:val="left"/>
      </w:pPr>
      <w:r>
        <w:rPr>
          <w:color w:val="000000"/>
        </w:rPr>
        <w:t xml:space="preserve">    ◦ Jangan malas melakukan defrosting untuk menjaga efisiensi pendinginan.</w:t>
      </w:r>
    </w:p>
    <w:p>
      <w:pPr>
        <w:jc w:val="left"/>
      </w:pPr>
      <w:r>
        <w:rPr>
          <w:color w:val="000000"/>
        </w:rPr>
        <w:t xml:space="preserve">    ◦ Bunga es dapat mengurangi efektivitas pendinginan.</w:t>
      </w:r>
    </w:p>
    <w:p>
      <w:pPr>
        <w:jc w:val="left"/>
      </w:pPr>
      <w:r>
        <w:rPr>
          <w:color w:val="000000"/>
        </w:rPr>
        <w:t>• Periksa Gasket:</w:t>
      </w:r>
    </w:p>
    <w:p>
      <w:pPr>
        <w:jc w:val="left"/>
      </w:pPr>
      <w:r>
        <w:rPr>
          <w:color w:val="000000"/>
        </w:rPr>
        <w:t xml:space="preserve">    ◦ Periksa gasket secara rutin untuk memastikan tidak ada kebocoran atau pergeseran.</w:t>
      </w:r>
    </w:p>
    <w:p>
      <w:pPr>
        <w:jc w:val="left"/>
      </w:pPr>
      <w:r>
        <w:rPr>
          <w:color w:val="000000"/>
        </w:rPr>
        <w:t xml:space="preserve">    ◦ Gasket yang bocor dapat mempengaruhi suhu di dalam kulkas/freezer.</w:t>
      </w:r>
    </w:p>
    <w:p>
      <w:pPr>
        <w:jc w:val="left"/>
      </w:pPr>
      <w:r>
        <w:rPr>
          <w:color w:val="000000"/>
        </w:rPr>
        <w:t xml:space="preserve">    ◦ Kebocoran gasket dapat membuat kompresor bekerja lebih keras.</w:t>
      </w:r>
    </w:p>
    <w:p>
      <w:pPr>
        <w:jc w:val="left"/>
      </w:pPr>
      <w:r>
        <w:rPr>
          <w:color w:val="000000"/>
        </w:rPr>
        <w:t>• Hindari Buka Tutup Pintu Berlebihan:</w:t>
      </w:r>
    </w:p>
    <w:p>
      <w:pPr>
        <w:jc w:val="left"/>
      </w:pPr>
      <w:r>
        <w:rPr>
          <w:color w:val="000000"/>
        </w:rPr>
        <w:t xml:space="preserve">    ◦ Sering membuka dan menutup pintu mempengaruhi suhu dan membuat kompresor bekerja keras.</w:t>
      </w:r>
    </w:p>
    <w:p>
      <w:pPr>
        <w:jc w:val="left"/>
      </w:pPr>
      <w:r>
        <w:rPr>
          <w:color w:val="000000"/>
        </w:rPr>
        <w:t xml:space="preserve">    ◦ Perubahan suhu yang drastis dapat menyebabkan kompresor "pusing".</w:t>
      </w:r>
    </w:p>
    <w:p>
      <w:pPr>
        <w:jc w:val="left"/>
      </w:pPr>
      <w:r>
        <w:rPr>
          <w:color w:val="000000"/>
        </w:rPr>
        <w:t xml:space="preserve">    ◦ Stabilitas suhu sulit didapat jika pintu sering dibuka tutup.</w:t>
      </w:r>
    </w:p>
    <w:p>
      <w:pPr>
        <w:jc w:val="left"/>
      </w:pPr>
      <w:r>
        <w:rPr>
          <w:color w:val="000000"/>
        </w:rPr>
        <w:t>• Jangan Masukkan Makanan Panas:</w:t>
      </w:r>
    </w:p>
    <w:p>
      <w:pPr>
        <w:jc w:val="left"/>
      </w:pPr>
      <w:r>
        <w:rPr>
          <w:color w:val="000000"/>
        </w:rPr>
        <w:t xml:space="preserve">    ◦ Hindari memasukkan makanan yang baru dimasak ke dalam kulkas karena perbedaan suhu yang ekstrem.</w:t>
      </w:r>
    </w:p>
    <w:p>
      <w:pPr>
        <w:jc w:val="left"/>
      </w:pPr>
      <w:r>
        <w:rPr>
          <w:color w:val="000000"/>
        </w:rPr>
        <w:t xml:space="preserve">    ◦ Perbedaan suhu dapat membuat kompresor bekerja terlalu keras dan merusak kestabilan suhu.</w:t>
      </w:r>
    </w:p>
    <w:p>
      <w:pPr>
        <w:jc w:val="left"/>
      </w:pPr>
      <w:r>
        <w:rPr>
          <w:color w:val="000000"/>
        </w:rPr>
        <w:t xml:space="preserve">    ◦ Kompresor dapat "pusing" seperti manusia yang terpapar perubahan suhu drastis.</w:t>
      </w:r>
    </w:p>
    <w:p>
      <w:pPr>
        <w:jc w:val="left"/>
      </w:pPr>
      <w:r>
        <w:rPr>
          <w:color w:val="000000"/>
        </w:rPr>
        <w:t>Daftar Tugas</w:t>
      </w:r>
    </w:p>
    <w:p>
      <w:pPr>
        <w:jc w:val="left"/>
      </w:pPr>
      <w:r>
        <w:rPr>
          <w:color w:val="000000"/>
        </w:rPr>
        <w:t>• Kristi Dwi perlu mengirimkan link katalog cold chain kepada teman-teman.</w:t>
      </w:r>
    </w:p>
    <w:p>
      <w:pPr>
        <w:jc w:val="left"/>
      </w:pPr>
      <w:r>
        <w:rPr>
          <w:color w:val="000000"/>
        </w:rPr>
        <w:t>• Kristi Dwi perlu membagikan nomor handphone 087885520534 untuk dihubungi.</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2026-07-23T15:57:45Z</dcterms:created>
  <dcterms:modified xsi:type="dcterms:W3CDTF">2026-07-23T15:57:45Z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