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2E" w:rsidRDefault="00506F17" w:rsidP="00506F17">
      <w:pPr>
        <w:pStyle w:val="Titel"/>
      </w:pPr>
      <w:r>
        <w:t>Surrogate</w:t>
      </w: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3256"/>
        <w:gridCol w:w="3402"/>
        <w:gridCol w:w="3798"/>
      </w:tblGrid>
      <w:tr w:rsidR="00294E76" w:rsidTr="00294E76">
        <w:trPr>
          <w:trHeight w:val="436"/>
        </w:trPr>
        <w:tc>
          <w:tcPr>
            <w:tcW w:w="1557" w:type="pct"/>
          </w:tcPr>
          <w:p w:rsidR="002942EF" w:rsidRDefault="002942EF" w:rsidP="00294E76">
            <w:pPr>
              <w:jc w:val="center"/>
            </w:pPr>
          </w:p>
        </w:tc>
        <w:tc>
          <w:tcPr>
            <w:tcW w:w="1627" w:type="pct"/>
          </w:tcPr>
          <w:p w:rsidR="002942EF" w:rsidRDefault="002942EF" w:rsidP="00294E76">
            <w:pPr>
              <w:jc w:val="center"/>
            </w:pPr>
            <w:r>
              <w:t>70 Punkte</w:t>
            </w:r>
          </w:p>
        </w:tc>
        <w:tc>
          <w:tcPr>
            <w:tcW w:w="1816" w:type="pct"/>
          </w:tcPr>
          <w:p w:rsidR="002942EF" w:rsidRDefault="00294E76" w:rsidP="00294E76">
            <w:pPr>
              <w:jc w:val="center"/>
            </w:pPr>
            <w:r>
              <w:t>700 Punkte</w:t>
            </w:r>
          </w:p>
        </w:tc>
      </w:tr>
      <w:tr w:rsidR="00294E76" w:rsidTr="00294E76">
        <w:tc>
          <w:tcPr>
            <w:tcW w:w="1557" w:type="pct"/>
          </w:tcPr>
          <w:p w:rsidR="002942EF" w:rsidRDefault="002942EF" w:rsidP="00294E76">
            <w:pPr>
              <w:jc w:val="center"/>
            </w:pPr>
            <w:r>
              <w:t>Daten erzeugen</w:t>
            </w:r>
          </w:p>
          <w:p w:rsidR="00294E76" w:rsidRDefault="00F86FCF" w:rsidP="00294E7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mess</m:t>
                    </m:r>
                  </m:sub>
                </m:sSub>
              </m:oMath>
            </m:oMathPara>
          </w:p>
        </w:tc>
        <w:tc>
          <w:tcPr>
            <w:tcW w:w="1627" w:type="pct"/>
          </w:tcPr>
          <w:p w:rsidR="002942EF" w:rsidRDefault="002942EF" w:rsidP="00294E76">
            <w:pPr>
              <w:jc w:val="center"/>
            </w:pPr>
            <w:r w:rsidRPr="00FC6965">
              <w:rPr>
                <w:noProof/>
                <w:lang w:eastAsia="de-CH"/>
              </w:rPr>
              <w:drawing>
                <wp:inline distT="0" distB="0" distL="0" distR="0" wp14:anchorId="3DC14DB8" wp14:editId="3BCF5772">
                  <wp:extent cx="1913638" cy="845388"/>
                  <wp:effectExtent l="0" t="0" r="0" b="0"/>
                  <wp:docPr id="2" name="Grafik 2" descr="C:\Users\Louis.Feuillet\AppData\Local\Microsoft\Windows\INetCache\Content.MSO\B9AFD3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B9AFD37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318" cy="87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pct"/>
          </w:tcPr>
          <w:p w:rsidR="002942EF" w:rsidRDefault="002942EF" w:rsidP="00294E7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060597B" wp14:editId="65B67E56">
                  <wp:extent cx="1914468" cy="845185"/>
                  <wp:effectExtent l="0" t="0" r="0" b="0"/>
                  <wp:docPr id="3" name="Bild 3" descr="C:\Users\Louis.Feuillet\AppData\Local\Microsoft\Windows\INetCache\Content.MSO\DED253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is.Feuillet\AppData\Local\Microsoft\Windows\INetCache\Content.MSO\DED253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836" cy="85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E76" w:rsidTr="00294E76">
        <w:tc>
          <w:tcPr>
            <w:tcW w:w="1557" w:type="pct"/>
          </w:tcPr>
          <w:p w:rsidR="002942EF" w:rsidRDefault="002942EF" w:rsidP="00294E76">
            <w:pPr>
              <w:jc w:val="center"/>
            </w:pPr>
            <w:r>
              <w:t xml:space="preserve">Schwerpunkts Linie mit </w:t>
            </w:r>
            <w:proofErr w:type="spellStart"/>
            <w:r>
              <w:t>Savitzky-Golay</w:t>
            </w:r>
            <w:proofErr w:type="spellEnd"/>
          </w:p>
          <w:p w:rsidR="00294E76" w:rsidRPr="00294E76" w:rsidRDefault="00294E76" w:rsidP="00294E7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y,x_sp</m:t>
                </m:r>
              </m:oMath>
            </m:oMathPara>
          </w:p>
          <w:p w:rsidR="00294E76" w:rsidRDefault="00294E76" w:rsidP="00294E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Drehwinkel </w:t>
            </w:r>
            <w:proofErr w:type="spellStart"/>
            <w:r>
              <w:rPr>
                <w:rFonts w:eastAsiaTheme="minorEastAsia"/>
              </w:rPr>
              <w:t>besimmen</w:t>
            </w:r>
            <w:proofErr w:type="spellEnd"/>
          </w:p>
          <w:p w:rsidR="00294E76" w:rsidRDefault="00294E76" w:rsidP="00294E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</m:oMath>
            </m:oMathPara>
          </w:p>
        </w:tc>
        <w:tc>
          <w:tcPr>
            <w:tcW w:w="1627" w:type="pct"/>
          </w:tcPr>
          <w:p w:rsidR="002942EF" w:rsidRDefault="002942EF" w:rsidP="00294E76">
            <w:pPr>
              <w:jc w:val="center"/>
            </w:pPr>
            <w:r w:rsidRPr="00FC6965">
              <w:rPr>
                <w:noProof/>
                <w:lang w:eastAsia="de-CH"/>
              </w:rPr>
              <w:drawing>
                <wp:inline distT="0" distB="0" distL="0" distR="0" wp14:anchorId="5A0BFF0D" wp14:editId="1944697F">
                  <wp:extent cx="1455596" cy="1086928"/>
                  <wp:effectExtent l="0" t="0" r="0" b="0"/>
                  <wp:docPr id="5" name="Grafik 5" descr="C:\Users\Louis.Feuillet\AppData\Local\Microsoft\Windows\INetCache\Content.MSO\4418F4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is.Feuillet\AppData\Local\Microsoft\Windows\INetCache\Content.MSO\4418F4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909" cy="110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E76">
              <w:t>SG 11/3</w:t>
            </w:r>
          </w:p>
        </w:tc>
        <w:tc>
          <w:tcPr>
            <w:tcW w:w="1816" w:type="pct"/>
          </w:tcPr>
          <w:p w:rsidR="002942EF" w:rsidRDefault="002942EF" w:rsidP="00294E76">
            <w:pPr>
              <w:jc w:val="center"/>
            </w:pPr>
            <w:r w:rsidRPr="00FC6965">
              <w:rPr>
                <w:noProof/>
                <w:lang w:eastAsia="de-CH"/>
              </w:rPr>
              <w:drawing>
                <wp:inline distT="0" distB="0" distL="0" distR="0" wp14:anchorId="6CDBB3A1" wp14:editId="43871CC0">
                  <wp:extent cx="1457864" cy="1088622"/>
                  <wp:effectExtent l="0" t="0" r="9525" b="0"/>
                  <wp:docPr id="11" name="Grafik 11" descr="C:\Users\Louis.Feuillet\AppData\Local\Microsoft\Windows\INetCache\Content.MSO\4418F4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is.Feuillet\AppData\Local\Microsoft\Windows\INetCache\Content.MSO\4418F4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952" cy="1110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E76">
              <w:t>SG91/3</w:t>
            </w:r>
          </w:p>
        </w:tc>
      </w:tr>
      <w:tr w:rsidR="00F12191" w:rsidTr="00294E76">
        <w:tc>
          <w:tcPr>
            <w:tcW w:w="1557" w:type="pct"/>
          </w:tcPr>
          <w:p w:rsidR="00F12191" w:rsidRDefault="00F12191" w:rsidP="00F121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</m:oMath>
            </m:oMathPara>
          </w:p>
        </w:tc>
        <w:tc>
          <w:tcPr>
            <w:tcW w:w="1627" w:type="pct"/>
          </w:tcPr>
          <w:p w:rsidR="00F12191" w:rsidRPr="00FC6965" w:rsidRDefault="00F12191" w:rsidP="00294E76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3F6D1F8" wp14:editId="38285034">
                  <wp:extent cx="1576387" cy="781663"/>
                  <wp:effectExtent l="0" t="0" r="5080" b="0"/>
                  <wp:docPr id="17" name="Bild 2" descr="C:\Users\Louis.Feuillet\AppData\Local\Microsoft\Windows\INetCache\Content.MSO\F03A1E6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is.Feuillet\AppData\Local\Microsoft\Windows\INetCache\Content.MSO\F03A1E6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299" cy="79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pct"/>
          </w:tcPr>
          <w:p w:rsidR="00F12191" w:rsidRPr="00FC6965" w:rsidRDefault="00F12191" w:rsidP="00294E76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673790" cy="830688"/>
                  <wp:effectExtent l="0" t="0" r="3175" b="7620"/>
                  <wp:docPr id="16" name="Grafik 16" descr="C:\Users\Louis.Feuillet\AppData\Local\Microsoft\Windows\INetCache\Content.MSO\A28670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is.Feuillet\AppData\Local\Microsoft\Windows\INetCache\Content.MSO\A28670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11" cy="84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E76" w:rsidTr="00294E76">
        <w:tc>
          <w:tcPr>
            <w:tcW w:w="1557" w:type="pct"/>
          </w:tcPr>
          <w:p w:rsidR="002942EF" w:rsidRDefault="002942EF" w:rsidP="00294E76">
            <w:pPr>
              <w:jc w:val="center"/>
            </w:pPr>
            <w:r>
              <w:t>Schwerpunkts Beschleunigung</w:t>
            </w:r>
          </w:p>
          <w:p w:rsidR="002942EF" w:rsidRDefault="002942EF" w:rsidP="00294E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a_sp</m:t>
                </m:r>
              </m:oMath>
            </m:oMathPara>
          </w:p>
        </w:tc>
        <w:tc>
          <w:tcPr>
            <w:tcW w:w="1627" w:type="pct"/>
          </w:tcPr>
          <w:p w:rsidR="002942EF" w:rsidRDefault="00B83C05" w:rsidP="00294E7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760703" cy="873264"/>
                  <wp:effectExtent l="0" t="0" r="0" b="3175"/>
                  <wp:docPr id="24" name="Grafik 24" descr="C:\Users\Louis.Feuillet\AppData\Local\Microsoft\Windows\INetCache\Content.MSO\F3A3808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ouis.Feuillet\AppData\Local\Microsoft\Windows\INetCache\Content.MSO\F3A3808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246" cy="88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pct"/>
          </w:tcPr>
          <w:p w:rsidR="002942EF" w:rsidRDefault="00F12191" w:rsidP="00294E7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612265" cy="800153"/>
                  <wp:effectExtent l="0" t="0" r="6985" b="0"/>
                  <wp:docPr id="20" name="Grafik 20" descr="C:\Users\Louis.Feuillet\AppData\Local\Microsoft\Windows\INetCache\Content.MSO\597293D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ouis.Feuillet\AppData\Local\Microsoft\Windows\INetCache\Content.MSO\597293D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697" cy="81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E76" w:rsidTr="00294E76">
        <w:tc>
          <w:tcPr>
            <w:tcW w:w="1557" w:type="pct"/>
          </w:tcPr>
          <w:p w:rsidR="002942EF" w:rsidRDefault="00F86FCF" w:rsidP="00F121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  <m:r>
                  <w:rPr>
                    <w:rFonts w:ascii="Cambria Math" w:hAnsi="Cambria Math"/>
                  </w:rPr>
                  <m:t>) * ph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</m:oMath>
            </m:oMathPara>
          </w:p>
        </w:tc>
        <w:tc>
          <w:tcPr>
            <w:tcW w:w="1627" w:type="pct"/>
          </w:tcPr>
          <w:p w:rsidR="002942EF" w:rsidRDefault="00B83C05" w:rsidP="00294E7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D563E36" wp14:editId="18F7FC6A">
                  <wp:extent cx="1622425" cy="804348"/>
                  <wp:effectExtent l="0" t="0" r="0" b="0"/>
                  <wp:docPr id="23" name="Bild 4" descr="C:\Users\Louis.Feuillet\AppData\Local\Microsoft\Windows\INetCache\Content.MSO\8504D05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uis.Feuillet\AppData\Local\Microsoft\Windows\INetCache\Content.MSO\8504D05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0" cy="819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pct"/>
          </w:tcPr>
          <w:p w:rsidR="002942EF" w:rsidRDefault="00DF7131" w:rsidP="00294E7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614672" cy="801912"/>
                  <wp:effectExtent l="0" t="0" r="5080" b="0"/>
                  <wp:docPr id="25" name="Grafik 25" descr="C:\Users\Louis.Feuillet\AppData\Local\Microsoft\Windows\INetCache\Content.MSO\B191B41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ouis.Feuillet\AppData\Local\Microsoft\Windows\INetCache\Content.MSO\B191B41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079" cy="81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E78" w:rsidRDefault="00852E78" w:rsidP="00294E76">
      <w:pPr>
        <w:jc w:val="center"/>
      </w:pPr>
    </w:p>
    <w:p w:rsidR="00A21CB2" w:rsidRDefault="00A21CB2">
      <w:r>
        <w:br w:type="page"/>
      </w:r>
    </w:p>
    <w:p w:rsidR="00506F17" w:rsidRDefault="00506F17" w:rsidP="00294E76">
      <w:pPr>
        <w:pStyle w:val="Titel"/>
      </w:pPr>
      <w:r>
        <w:lastRenderedPageBreak/>
        <w:t>Nadine_2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826"/>
        <w:gridCol w:w="5630"/>
      </w:tblGrid>
      <w:tr w:rsidR="005E08CC" w:rsidTr="00A21CB2">
        <w:tc>
          <w:tcPr>
            <w:tcW w:w="2308" w:type="pct"/>
          </w:tcPr>
          <w:p w:rsidR="00A21CB2" w:rsidRDefault="00A21CB2" w:rsidP="00B91469">
            <w:pPr>
              <w:jc w:val="center"/>
            </w:pPr>
          </w:p>
        </w:tc>
        <w:tc>
          <w:tcPr>
            <w:tcW w:w="2692" w:type="pct"/>
          </w:tcPr>
          <w:p w:rsidR="00A21CB2" w:rsidRDefault="005E08CC" w:rsidP="00B91469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B6757E8" wp14:editId="61D40CC7">
                  <wp:extent cx="3311985" cy="1643806"/>
                  <wp:effectExtent l="0" t="0" r="3175" b="0"/>
                  <wp:docPr id="1" name="Bild 1" descr="C:\Users\Louis.Feuillet\AppData\Local\Microsoft\Windows\INetCache\Content.MSO\56CE6D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56CE6D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651" cy="165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CC" w:rsidTr="00A21CB2">
        <w:tc>
          <w:tcPr>
            <w:tcW w:w="2308" w:type="pct"/>
          </w:tcPr>
          <w:p w:rsidR="00A21CB2" w:rsidRDefault="00A21CB2" w:rsidP="00B91469">
            <w:pPr>
              <w:jc w:val="center"/>
            </w:pPr>
            <w:r>
              <w:t xml:space="preserve">Schwerpunkts Linie mit </w:t>
            </w:r>
            <w:proofErr w:type="spellStart"/>
            <w:r>
              <w:t>Savitzky-Golay</w:t>
            </w:r>
            <w:proofErr w:type="spellEnd"/>
          </w:p>
          <w:p w:rsidR="00A21CB2" w:rsidRPr="00294E76" w:rsidRDefault="00A21CB2" w:rsidP="00B9146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y,x_sp</m:t>
                </m:r>
              </m:oMath>
            </m:oMathPara>
          </w:p>
          <w:p w:rsidR="00A21CB2" w:rsidRDefault="00A21CB2" w:rsidP="00B9146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Drehwinkel </w:t>
            </w:r>
            <w:proofErr w:type="spellStart"/>
            <w:r>
              <w:rPr>
                <w:rFonts w:eastAsiaTheme="minorEastAsia"/>
              </w:rPr>
              <w:t>besimmen</w:t>
            </w:r>
            <w:proofErr w:type="spellEnd"/>
          </w:p>
          <w:p w:rsidR="00A21CB2" w:rsidRDefault="00A21CB2" w:rsidP="00B914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</m:oMath>
            </m:oMathPara>
          </w:p>
        </w:tc>
        <w:tc>
          <w:tcPr>
            <w:tcW w:w="2692" w:type="pct"/>
          </w:tcPr>
          <w:p w:rsidR="00A21CB2" w:rsidRDefault="00A21CB2" w:rsidP="00B91469">
            <w:pPr>
              <w:jc w:val="center"/>
            </w:pPr>
            <w:r w:rsidRPr="00A21CB2">
              <w:rPr>
                <w:noProof/>
                <w:lang w:eastAsia="de-CH"/>
              </w:rPr>
              <w:drawing>
                <wp:inline distT="0" distB="0" distL="0" distR="0" wp14:anchorId="6069F475" wp14:editId="5BD41CDC">
                  <wp:extent cx="1902952" cy="982953"/>
                  <wp:effectExtent l="0" t="0" r="2540" b="8255"/>
                  <wp:docPr id="21" name="Grafik 21" descr="C:\Users\Louis.Feuillet\AppData\Local\Microsoft\Windows\INetCache\Content.MSO\D45C0E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ouis.Feuillet\AppData\Local\Microsoft\Windows\INetCache\Content.MSO\D45C0E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304" cy="100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SG91/3</w:t>
            </w:r>
          </w:p>
        </w:tc>
      </w:tr>
      <w:tr w:rsidR="005E08CC" w:rsidTr="00A21CB2">
        <w:tc>
          <w:tcPr>
            <w:tcW w:w="2308" w:type="pct"/>
          </w:tcPr>
          <w:p w:rsidR="00A21CB2" w:rsidRDefault="00A21CB2" w:rsidP="00B91469">
            <w:pPr>
              <w:jc w:val="center"/>
            </w:pPr>
            <w:r>
              <w:t>Schwerpunkts Beschleunigung</w:t>
            </w:r>
          </w:p>
          <w:p w:rsidR="00A21CB2" w:rsidRDefault="00A21CB2" w:rsidP="00B914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a_sp</m:t>
                </m:r>
              </m:oMath>
            </m:oMathPara>
          </w:p>
        </w:tc>
        <w:tc>
          <w:tcPr>
            <w:tcW w:w="2692" w:type="pct"/>
          </w:tcPr>
          <w:p w:rsidR="00A21CB2" w:rsidRDefault="00A21CB2" w:rsidP="00B91469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895380" cy="1436273"/>
                  <wp:effectExtent l="0" t="0" r="635" b="0"/>
                  <wp:docPr id="22" name="Grafik 22" descr="C:\Users\Louis.Feuillet\AppData\Local\Microsoft\Windows\INetCache\Content.MSO\81C3A7D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Louis.Feuillet\AppData\Local\Microsoft\Windows\INetCache\Content.MSO\81C3A7D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541" cy="146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CC" w:rsidTr="00A21CB2">
        <w:tc>
          <w:tcPr>
            <w:tcW w:w="2308" w:type="pct"/>
          </w:tcPr>
          <w:p w:rsidR="00A21CB2" w:rsidRDefault="00F86FCF" w:rsidP="005E08C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2692" w:type="pct"/>
          </w:tcPr>
          <w:p w:rsidR="00A21CB2" w:rsidRDefault="005E08CC" w:rsidP="00B91469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7A80EF8C" wp14:editId="3697446C">
                  <wp:extent cx="3004266" cy="1491078"/>
                  <wp:effectExtent l="0" t="0" r="5715" b="0"/>
                  <wp:docPr id="4" name="Bild 2" descr="C:\Users\Louis.Feuillet\AppData\Local\Microsoft\Windows\INetCache\Content.MSO\D3ABB32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is.Feuillet\AppData\Local\Microsoft\Windows\INetCache\Content.MSO\D3ABB32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10" cy="1506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CC" w:rsidTr="00A21CB2">
        <w:tc>
          <w:tcPr>
            <w:tcW w:w="2308" w:type="pct"/>
          </w:tcPr>
          <w:p w:rsidR="00A21CB2" w:rsidRDefault="00F86FCF" w:rsidP="00B9146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  <m:r>
                  <w:rPr>
                    <w:rFonts w:ascii="Cambria Math" w:hAnsi="Cambria Math"/>
                  </w:rPr>
                  <m:t>) * ph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</m:oMath>
            </m:oMathPara>
          </w:p>
        </w:tc>
        <w:tc>
          <w:tcPr>
            <w:tcW w:w="2692" w:type="pct"/>
          </w:tcPr>
          <w:p w:rsidR="00A21CB2" w:rsidRPr="00A21CB2" w:rsidRDefault="005E08CC" w:rsidP="00B91469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3063156" cy="1520308"/>
                  <wp:effectExtent l="0" t="0" r="4445" b="3810"/>
                  <wp:docPr id="6" name="Grafik 6" descr="C:\Users\Louis.Feuillet\AppData\Local\Microsoft\Windows\INetCache\Content.MSO\F360445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F360445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949" cy="153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E76" w:rsidRDefault="00294E76" w:rsidP="00294E76"/>
    <w:p w:rsidR="007C49CF" w:rsidRDefault="007C49CF" w:rsidP="007C49CF">
      <w:pPr>
        <w:pStyle w:val="Titel"/>
      </w:pPr>
      <w:r>
        <w:t>Zyklen</w:t>
      </w:r>
    </w:p>
    <w:p w:rsidR="007D3991" w:rsidRDefault="00CD2224" w:rsidP="007C49CF">
      <w:pPr>
        <w:rPr>
          <w:noProof/>
          <w:lang w:eastAsia="de-CH"/>
        </w:rPr>
      </w:pPr>
      <w:r>
        <w:rPr>
          <w:noProof/>
          <w:lang w:eastAsia="de-CH"/>
        </w:rPr>
        <w:t xml:space="preserve">Damit elevation Zyklen eingebaut werden können: </w:t>
      </w:r>
      <w:r w:rsidR="001F5187">
        <w:rPr>
          <w:noProof/>
          <w:lang w:eastAsia="de-CH"/>
        </w:rPr>
        <w:drawing>
          <wp:inline distT="0" distB="0" distL="0" distR="0" wp14:anchorId="3C9EED72" wp14:editId="3807FAFE">
            <wp:extent cx="3780845" cy="34750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4215" cy="3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24" w:rsidRDefault="00CD2224" w:rsidP="007C49CF">
      <w:pPr>
        <w:rPr>
          <w:noProof/>
          <w:lang w:eastAsia="de-CH"/>
        </w:rPr>
      </w:pPr>
    </w:p>
    <w:p w:rsidR="007C49CF" w:rsidRDefault="001F5187" w:rsidP="007C49CF">
      <w:r>
        <w:rPr>
          <w:noProof/>
          <w:lang w:eastAsia="de-CH"/>
        </w:rPr>
        <w:lastRenderedPageBreak/>
        <w:drawing>
          <wp:inline distT="0" distB="0" distL="0" distR="0">
            <wp:extent cx="6645910" cy="928294"/>
            <wp:effectExtent l="0" t="0" r="2540" b="5715"/>
            <wp:docPr id="14" name="Grafik 14" descr="C:\Users\Louis.Feuillet\AppData\Local\Microsoft\Windows\INetCache\Content.MSO\499E3D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.Feuillet\AppData\Local\Microsoft\Windows\INetCache\Content.MSO\499E3DD4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91" w:rsidRDefault="007D3991" w:rsidP="007C49CF">
      <w:bookmarkStart w:id="0" w:name="_GoBack"/>
      <w:r>
        <w:rPr>
          <w:noProof/>
          <w:lang w:eastAsia="de-CH"/>
        </w:rPr>
        <w:drawing>
          <wp:inline distT="0" distB="0" distL="0" distR="0">
            <wp:extent cx="6645910" cy="2739565"/>
            <wp:effectExtent l="0" t="0" r="2540" b="3810"/>
            <wp:docPr id="13" name="Grafik 13" descr="C:\Users\Louis.Feuillet\AppData\Local\Microsoft\Windows\INetCache\Content.MSO\3E6E18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is.Feuillet\AppData\Local\Microsoft\Windows\INetCache\Content.MSO\3E6E186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3902" w:rsidRDefault="00243902" w:rsidP="007C49CF"/>
    <w:p w:rsidR="00243902" w:rsidRDefault="00243902" w:rsidP="007C49CF">
      <w:pPr>
        <w:rPr>
          <w:lang w:val="en-GB"/>
        </w:rPr>
      </w:pPr>
      <w:proofErr w:type="spellStart"/>
      <w:r w:rsidRPr="00243902">
        <w:rPr>
          <w:lang w:val="en-GB"/>
        </w:rPr>
        <w:t>detect_and_plot_cycles_by_technic_time</w:t>
      </w:r>
      <w:proofErr w:type="spellEnd"/>
    </w:p>
    <w:p w:rsidR="00243902" w:rsidRDefault="00243902" w:rsidP="007C49CF">
      <w:pPr>
        <w:rPr>
          <w:lang w:val="en-GB"/>
        </w:rPr>
      </w:pPr>
      <w:r w:rsidRPr="00243902">
        <w:rPr>
          <w:lang w:val="en-GB"/>
        </w:rPr>
        <w:t>detect_and_2d_plot_cycles_by_technic_time</w:t>
      </w:r>
    </w:p>
    <w:p w:rsidR="006C30D5" w:rsidRPr="006C30D5" w:rsidRDefault="006C30D5" w:rsidP="006C30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6C30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signal_projection</w:t>
      </w:r>
      <w:proofErr w:type="spellEnd"/>
    </w:p>
    <w:p w:rsidR="006C30D5" w:rsidRPr="006C30D5" w:rsidRDefault="006C30D5" w:rsidP="006C30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6C30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subtract_column_pairs</w:t>
      </w:r>
      <w:proofErr w:type="spellEnd"/>
    </w:p>
    <w:p w:rsidR="006C30D5" w:rsidRPr="006C30D5" w:rsidRDefault="006C30D5" w:rsidP="006C30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6C30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Phi_tangents</w:t>
      </w:r>
      <w:proofErr w:type="spellEnd"/>
    </w:p>
    <w:p w:rsidR="006C30D5" w:rsidRPr="006C30D5" w:rsidRDefault="006C30D5" w:rsidP="006C30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6C30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rotate_acceleration_by_phi_column</w:t>
      </w:r>
      <w:proofErr w:type="spellEnd"/>
    </w:p>
    <w:p w:rsidR="006C30D5" w:rsidRDefault="006C30D5" w:rsidP="007C49CF">
      <w:pPr>
        <w:rPr>
          <w:lang w:val="en-GB"/>
        </w:rPr>
      </w:pPr>
    </w:p>
    <w:p w:rsidR="004721A0" w:rsidRPr="004721A0" w:rsidRDefault="004721A0" w:rsidP="004721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4721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compute_and_plot_derivatives</w:t>
      </w:r>
      <w:proofErr w:type="spellEnd"/>
    </w:p>
    <w:p w:rsidR="004721A0" w:rsidRPr="004721A0" w:rsidRDefault="004721A0" w:rsidP="004721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4721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subtract_column_pairs</w:t>
      </w:r>
      <w:proofErr w:type="spellEnd"/>
    </w:p>
    <w:p w:rsidR="004721A0" w:rsidRPr="004721A0" w:rsidRDefault="004721A0" w:rsidP="004721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</w:pPr>
      <w:proofErr w:type="spellStart"/>
      <w:r w:rsidRPr="004721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Nur_Savitzky_golay</w:t>
      </w:r>
      <w:proofErr w:type="spellEnd"/>
    </w:p>
    <w:p w:rsidR="00631B0E" w:rsidRPr="00631B0E" w:rsidRDefault="00631B0E" w:rsidP="00631B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</w:pPr>
      <w:proofErr w:type="spellStart"/>
      <w:r w:rsidRPr="00631B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Savitzky_golay</w:t>
      </w:r>
      <w:proofErr w:type="spellEnd"/>
    </w:p>
    <w:p w:rsidR="006C30D5" w:rsidRDefault="006C30D5" w:rsidP="007C49CF">
      <w:pPr>
        <w:rPr>
          <w:lang w:val="en-GB"/>
        </w:rPr>
      </w:pP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proofErr w:type="spell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Process_</w:t>
      </w:r>
      <w:proofErr w:type="gram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preprocess</w:t>
      </w:r>
      <w:proofErr w:type="spell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(</w:t>
      </w:r>
      <w:proofErr w:type="gram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df_lof_2,</w:t>
      </w: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</w:pP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                   </w:t>
      </w:r>
      <w:proofErr w:type="spell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x_col</w:t>
      </w:r>
      <w:proofErr w:type="spell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 xml:space="preserve"> = </w:t>
      </w:r>
      <w:r w:rsidRPr="00D847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de-CH"/>
          <w14:ligatures w14:val="none"/>
        </w:rPr>
        <w:t>"x"</w:t>
      </w: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 xml:space="preserve">, </w:t>
      </w: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</w:pP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de-CH"/>
          <w14:ligatures w14:val="none"/>
        </w:rPr>
        <w:t>                   </w:t>
      </w:r>
      <w:proofErr w:type="spellStart"/>
      <w:proofErr w:type="gram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>y</w:t>
      </w:r>
      <w:proofErr w:type="gram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>_col</w:t>
      </w:r>
      <w:proofErr w:type="spell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 xml:space="preserve"> = </w:t>
      </w:r>
      <w:r w:rsidRPr="00D847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fr-CH" w:eastAsia="de-CH"/>
          <w14:ligatures w14:val="none"/>
        </w:rPr>
        <w:t>"y"</w:t>
      </w: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 xml:space="preserve">, </w:t>
      </w: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</w:pP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>                   </w:t>
      </w:r>
      <w:proofErr w:type="spellStart"/>
      <w:proofErr w:type="gram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>t</w:t>
      </w:r>
      <w:proofErr w:type="gram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>_col</w:t>
      </w:r>
      <w:proofErr w:type="spell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 xml:space="preserve"> = </w:t>
      </w:r>
      <w:r w:rsidRPr="00D847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fr-CH" w:eastAsia="de-CH"/>
          <w14:ligatures w14:val="none"/>
        </w:rPr>
        <w:t>"t"</w:t>
      </w: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 xml:space="preserve">, </w:t>
      </w: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</w:pP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CH" w:eastAsia="de-CH"/>
          <w14:ligatures w14:val="none"/>
        </w:rPr>
        <w:t>                   </w:t>
      </w:r>
      <w:proofErr w:type="spell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sp_window</w:t>
      </w:r>
      <w:proofErr w:type="spell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 xml:space="preserve"> = </w:t>
      </w:r>
      <w:r w:rsidRPr="00D8476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de-CH"/>
          <w14:ligatures w14:val="none"/>
        </w:rPr>
        <w:t>11</w:t>
      </w: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,</w:t>
      </w: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</w:pP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                   </w:t>
      </w:r>
      <w:proofErr w:type="spellStart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acc_window</w:t>
      </w:r>
      <w:proofErr w:type="spellEnd"/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 xml:space="preserve"> = </w:t>
      </w:r>
      <w:r w:rsidRPr="00D8476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de-CH"/>
          <w14:ligatures w14:val="none"/>
        </w:rPr>
        <w:t>5</w:t>
      </w:r>
    </w:p>
    <w:p w:rsidR="00D84769" w:rsidRPr="00D84769" w:rsidRDefault="00D84769" w:rsidP="00D847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</w:pPr>
      <w:r w:rsidRPr="00D847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de-CH"/>
          <w14:ligatures w14:val="none"/>
        </w:rPr>
        <w:t>                   )</w:t>
      </w:r>
    </w:p>
    <w:p w:rsidR="006C30D5" w:rsidRPr="00243902" w:rsidRDefault="006C30D5" w:rsidP="00D84769">
      <w:pPr>
        <w:rPr>
          <w:lang w:val="en-GB"/>
        </w:rPr>
      </w:pPr>
    </w:p>
    <w:sectPr w:rsidR="006C30D5" w:rsidRPr="00243902" w:rsidSect="00852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17"/>
    <w:rsid w:val="00033C26"/>
    <w:rsid w:val="001F5187"/>
    <w:rsid w:val="00243902"/>
    <w:rsid w:val="0026432E"/>
    <w:rsid w:val="002942EF"/>
    <w:rsid w:val="00294E76"/>
    <w:rsid w:val="00443D46"/>
    <w:rsid w:val="004721A0"/>
    <w:rsid w:val="00506F17"/>
    <w:rsid w:val="00551A99"/>
    <w:rsid w:val="005E08CC"/>
    <w:rsid w:val="00631B0E"/>
    <w:rsid w:val="00675DBD"/>
    <w:rsid w:val="006C30D5"/>
    <w:rsid w:val="007C49CF"/>
    <w:rsid w:val="007D3991"/>
    <w:rsid w:val="00852E78"/>
    <w:rsid w:val="009344DF"/>
    <w:rsid w:val="00A21CB2"/>
    <w:rsid w:val="00B83C05"/>
    <w:rsid w:val="00BF566D"/>
    <w:rsid w:val="00CD2224"/>
    <w:rsid w:val="00D84769"/>
    <w:rsid w:val="00DB254C"/>
    <w:rsid w:val="00DE74D6"/>
    <w:rsid w:val="00DF7131"/>
    <w:rsid w:val="00E7650F"/>
    <w:rsid w:val="00F12191"/>
    <w:rsid w:val="00F86FCF"/>
    <w:rsid w:val="00F968B0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D65B6"/>
  <w15:chartTrackingRefBased/>
  <w15:docId w15:val="{D77C68D4-9009-402C-AFD8-4BE77AEA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5DBD"/>
    <w:pPr>
      <w:keepNext/>
      <w:keepLines/>
      <w:numPr>
        <w:numId w:val="4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DBD"/>
    <w:pPr>
      <w:keepNext/>
      <w:keepLines/>
      <w:numPr>
        <w:ilvl w:val="1"/>
        <w:numId w:val="4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DBD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5DB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DB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DBD"/>
    <w:rPr>
      <w:rFonts w:ascii="Arial" w:eastAsiaTheme="majorEastAsia" w:hAnsi="Arial" w:cstheme="majorBidi"/>
      <w:b/>
      <w:sz w:val="24"/>
      <w:szCs w:val="24"/>
    </w:rPr>
  </w:style>
  <w:style w:type="table" w:styleId="Tabellenraster">
    <w:name w:val="Table Grid"/>
    <w:basedOn w:val="NormaleTabelle"/>
    <w:uiPriority w:val="39"/>
    <w:rsid w:val="00FC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9344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44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25931-8852-4B05-B92B-53F5C162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Pierre Lowelle Feuillet</dc:creator>
  <cp:keywords/>
  <dc:description/>
  <cp:lastModifiedBy>Louis Pierre Lowelle Feuillet</cp:lastModifiedBy>
  <cp:revision>14</cp:revision>
  <dcterms:created xsi:type="dcterms:W3CDTF">2025-04-28T13:30:00Z</dcterms:created>
  <dcterms:modified xsi:type="dcterms:W3CDTF">2025-04-30T16:33:00Z</dcterms:modified>
</cp:coreProperties>
</file>