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08F7" w14:textId="77777777" w:rsidR="00A45DF1" w:rsidRDefault="00A45DF1" w:rsidP="00A45DF1">
      <w:r>
        <w:t>Key Differences</w:t>
      </w:r>
    </w:p>
    <w:p w14:paraId="2C54D66E" w14:textId="77777777" w:rsidR="00A45DF1" w:rsidRDefault="00A45DF1" w:rsidP="00A45DF1">
      <w:r>
        <w:t>Reference for Decision-Making:</w:t>
      </w:r>
    </w:p>
    <w:p w14:paraId="4DB31227" w14:textId="77777777" w:rsidR="00A45DF1" w:rsidRDefault="00A45DF1" w:rsidP="00A45DF1"/>
    <w:p w14:paraId="69CC33FD" w14:textId="77777777" w:rsidR="00A45DF1" w:rsidRDefault="00A45DF1" w:rsidP="00A45DF1">
      <w:r>
        <w:t>Mode 0 uses a local reference — the current visitation density at a particle's location.</w:t>
      </w:r>
    </w:p>
    <w:p w14:paraId="59F3583C" w14:textId="77777777" w:rsidR="00A45DF1" w:rsidRDefault="00A45DF1" w:rsidP="00A45DF1">
      <w:r>
        <w:t>Mode 1 uses a global historical reference — the average of all past positions of the swarm.</w:t>
      </w:r>
    </w:p>
    <w:p w14:paraId="678CE224" w14:textId="77777777" w:rsidR="00A45DF1" w:rsidRDefault="00A45DF1" w:rsidP="00A45DF1">
      <w:r>
        <w:t>Exploration Strategy:</w:t>
      </w:r>
    </w:p>
    <w:p w14:paraId="22CC71F2" w14:textId="77777777" w:rsidR="00A45DF1" w:rsidRDefault="00A45DF1" w:rsidP="00A45DF1"/>
    <w:p w14:paraId="183C15DA" w14:textId="77777777" w:rsidR="00A45DF1" w:rsidRDefault="00A45DF1" w:rsidP="00A45DF1">
      <w:r>
        <w:t>Mode 0 focuses on immediate exploration by responding to current environmental conditions (i.e., current pheromone levels).</w:t>
      </w:r>
    </w:p>
    <w:p w14:paraId="541F03DE" w14:textId="77777777" w:rsidR="00A45DF1" w:rsidRDefault="00A45DF1" w:rsidP="00A45DF1">
      <w:r>
        <w:t>Mode 1 emphasizes strategic exploration based on cumulative historical data, promoting a deviation from traditionally popular paths.</w:t>
      </w:r>
    </w:p>
    <w:p w14:paraId="44E433EA" w14:textId="77777777" w:rsidR="00A45DF1" w:rsidRDefault="00A45DF1" w:rsidP="00A45DF1">
      <w:r>
        <w:t>Scalability and Memory:</w:t>
      </w:r>
    </w:p>
    <w:p w14:paraId="01A870CD" w14:textId="77777777" w:rsidR="00A45DF1" w:rsidRDefault="00A45DF1" w:rsidP="00A45DF1"/>
    <w:p w14:paraId="35FC2551" w14:textId="77777777" w:rsidR="00A45DF1" w:rsidRDefault="00A45DF1" w:rsidP="00A45DF1">
      <w:r>
        <w:t xml:space="preserve">Mode 0 may require less memory as it only needs to update and refer to the </w:t>
      </w:r>
      <w:proofErr w:type="spellStart"/>
      <w:r>
        <w:t>memGrid</w:t>
      </w:r>
      <w:proofErr w:type="spellEnd"/>
      <w:r>
        <w:t xml:space="preserve"> based on current positions.</w:t>
      </w:r>
    </w:p>
    <w:p w14:paraId="25305AC9" w14:textId="77777777" w:rsidR="00A45DF1" w:rsidRDefault="00A45DF1" w:rsidP="00A45DF1">
      <w:r>
        <w:t>Mode 1 needs to maintain a comprehensive log of all past positions, requiring more memory and possibly more complex calculations to determine the historical average.</w:t>
      </w:r>
    </w:p>
    <w:p w14:paraId="4B17A577" w14:textId="77777777" w:rsidR="00A45DF1" w:rsidRDefault="00A45DF1" w:rsidP="00A45DF1">
      <w:r>
        <w:t>Adaptability:</w:t>
      </w:r>
    </w:p>
    <w:p w14:paraId="653394E7" w14:textId="77777777" w:rsidR="00A45DF1" w:rsidRDefault="00A45DF1" w:rsidP="00A45DF1"/>
    <w:p w14:paraId="06E4577C" w14:textId="77777777" w:rsidR="00A45DF1" w:rsidRDefault="00A45DF1" w:rsidP="00A45DF1">
      <w:r>
        <w:t>Mode 0 adapts quickly to changes in the environment as it is based on current conditions.</w:t>
      </w:r>
    </w:p>
    <w:p w14:paraId="48A95F91" w14:textId="00FCE34D" w:rsidR="00731D75" w:rsidRDefault="00A45DF1" w:rsidP="00A45DF1">
      <w:r>
        <w:t>Mode 1 offers a slower adaptation to immediate changes but is more robust against getting stuck in local optima due to its reliance on long-term data.</w:t>
      </w:r>
    </w:p>
    <w:p w14:paraId="1614D748" w14:textId="7F0CD6E6" w:rsidR="00FA1A60" w:rsidRDefault="00D90DBC" w:rsidP="00A45DF1">
      <w:r w:rsidRPr="00D90DBC">
        <w:lastRenderedPageBreak/>
        <w:drawing>
          <wp:inline distT="0" distB="0" distL="0" distR="0" wp14:anchorId="2A9D34DC" wp14:editId="28563799">
            <wp:extent cx="5731510" cy="5680075"/>
            <wp:effectExtent l="0" t="0" r="2540" b="0"/>
            <wp:docPr id="382138336" name="Picture 1" descr="A red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8336" name="Picture 1" descr="A red and white pixelated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60" w:rsidRPr="00FA1A60">
        <w:lastRenderedPageBreak/>
        <w:drawing>
          <wp:inline distT="0" distB="0" distL="0" distR="0" wp14:anchorId="491CA321" wp14:editId="6C1143AD">
            <wp:extent cx="5731510" cy="5742940"/>
            <wp:effectExtent l="0" t="0" r="2540" b="0"/>
            <wp:docPr id="16193870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70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1F"/>
    <w:rsid w:val="005A353B"/>
    <w:rsid w:val="00731D75"/>
    <w:rsid w:val="00800D1A"/>
    <w:rsid w:val="00A45DF1"/>
    <w:rsid w:val="00C3131F"/>
    <w:rsid w:val="00D90DBC"/>
    <w:rsid w:val="00F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1BE"/>
  <w15:chartTrackingRefBased/>
  <w15:docId w15:val="{7AEEB752-D3DF-47CC-9DB6-FBFC0AE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Maurice</dc:creator>
  <cp:keywords/>
  <dc:description/>
  <cp:lastModifiedBy>louis Maurice</cp:lastModifiedBy>
  <cp:revision>4</cp:revision>
  <dcterms:created xsi:type="dcterms:W3CDTF">2024-04-12T20:29:00Z</dcterms:created>
  <dcterms:modified xsi:type="dcterms:W3CDTF">2024-04-12T21:00:00Z</dcterms:modified>
</cp:coreProperties>
</file>