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DC8FFD" w14:textId="340FAD5D" w:rsidR="00BD76DA" w:rsidRDefault="00BD76DA">
      <w:r>
        <w:t xml:space="preserve">Définition </w:t>
      </w:r>
    </w:p>
    <w:p w14:paraId="587A9C41" w14:textId="4251F34D" w:rsidR="00BD76DA" w:rsidRDefault="00BD76DA">
      <w:proofErr w:type="spellStart"/>
      <w:r>
        <w:t>FastAPI</w:t>
      </w:r>
      <w:proofErr w:type="spellEnd"/>
      <w:r>
        <w:t xml:space="preserve"> : Framework open source, qui permet de crier des </w:t>
      </w:r>
      <w:proofErr w:type="gramStart"/>
      <w:r>
        <w:t xml:space="preserve">API </w:t>
      </w:r>
      <w:r w:rsidR="00FA3248">
        <w:t xml:space="preserve"> </w:t>
      </w:r>
      <w:proofErr w:type="spellStart"/>
      <w:r w:rsidR="00FA3248">
        <w:t>Rest</w:t>
      </w:r>
      <w:proofErr w:type="spellEnd"/>
      <w:proofErr w:type="gramEnd"/>
      <w:r w:rsidR="00FA3248">
        <w:t xml:space="preserve"> et d’applications Web de façon rapide </w:t>
      </w:r>
      <w:r>
        <w:t xml:space="preserve">avec le langage python, utiliser par </w:t>
      </w:r>
      <w:r w:rsidR="00FA3248">
        <w:t>des grandes entreprises</w:t>
      </w:r>
      <w:r>
        <w:t xml:space="preserve"> comme Uber, Netflix et Microsoft pour créer </w:t>
      </w:r>
      <w:r w:rsidR="00FA3248">
        <w:t>leur application</w:t>
      </w:r>
      <w:r w:rsidR="003B23BA">
        <w:t xml:space="preserve">. En outre </w:t>
      </w:r>
      <w:proofErr w:type="spellStart"/>
      <w:r w:rsidR="003B23BA">
        <w:t>FastAPI</w:t>
      </w:r>
      <w:proofErr w:type="spellEnd"/>
      <w:r w:rsidR="003B23BA">
        <w:t xml:space="preserve"> </w:t>
      </w:r>
      <w:proofErr w:type="spellStart"/>
      <w:r w:rsidR="003B23BA">
        <w:t>delivre</w:t>
      </w:r>
      <w:proofErr w:type="spellEnd"/>
      <w:r w:rsidR="003B23BA">
        <w:t xml:space="preserve"> un code </w:t>
      </w:r>
      <w:proofErr w:type="spellStart"/>
      <w:r w:rsidR="003B23BA">
        <w:t>prét</w:t>
      </w:r>
      <w:proofErr w:type="spellEnd"/>
      <w:r w:rsidR="003B23BA">
        <w:t xml:space="preserve"> pour la production avec une documentation.</w:t>
      </w:r>
    </w:p>
    <w:p w14:paraId="71FCF948" w14:textId="60A2055A" w:rsidR="00353263" w:rsidRDefault="00353263" w:rsidP="00353263">
      <w:pPr>
        <w:rPr>
          <w:rFonts w:ascii="Arial" w:hAnsi="Arial" w:cs="Arial"/>
          <w:color w:val="000000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Positive</w:t>
      </w:r>
    </w:p>
    <w:p w14:paraId="42B44727" w14:textId="5AA20B1C" w:rsidR="00353263" w:rsidRDefault="00353263" w:rsidP="00353263">
      <w:pPr>
        <w:pStyle w:val="Paragraphedeliste"/>
        <w:numPr>
          <w:ilvl w:val="0"/>
          <w:numId w:val="3"/>
        </w:numPr>
      </w:pPr>
      <w:r>
        <w:t xml:space="preserve">Comme son nom l’indique, Framework rapide </w:t>
      </w:r>
    </w:p>
    <w:p w14:paraId="15912071" w14:textId="39783458" w:rsidR="00E50617" w:rsidRDefault="00E50617" w:rsidP="00353263">
      <w:pPr>
        <w:pStyle w:val="Paragraphedeliste"/>
        <w:numPr>
          <w:ilvl w:val="0"/>
          <w:numId w:val="3"/>
        </w:numPr>
      </w:pPr>
      <w:r>
        <w:t xml:space="preserve">Encastré </w:t>
      </w:r>
      <w:proofErr w:type="spellStart"/>
      <w:r>
        <w:t>monitoroutils</w:t>
      </w:r>
      <w:proofErr w:type="spellEnd"/>
    </w:p>
    <w:p w14:paraId="537CE2DE" w14:textId="5CE72BA9" w:rsidR="00E50617" w:rsidRDefault="00E50617" w:rsidP="00353263">
      <w:pPr>
        <w:pStyle w:val="Paragraphedeliste"/>
        <w:numPr>
          <w:ilvl w:val="0"/>
          <w:numId w:val="3"/>
        </w:numPr>
      </w:pPr>
      <w:r>
        <w:t>Facile à adapter</w:t>
      </w:r>
    </w:p>
    <w:p w14:paraId="7797F8DF" w14:textId="77777777" w:rsidR="00E50617" w:rsidRDefault="00E50617" w:rsidP="00E50617">
      <w:pPr>
        <w:pStyle w:val="Paragraphedeliste"/>
        <w:ind w:left="420"/>
      </w:pPr>
    </w:p>
    <w:p w14:paraId="05747B12" w14:textId="41FFB707" w:rsidR="00353263" w:rsidRDefault="00353263" w:rsidP="00353263">
      <w:r>
        <w:t>Négative</w:t>
      </w:r>
      <w:r w:rsidR="00E50617">
        <w:t> :</w:t>
      </w:r>
    </w:p>
    <w:p w14:paraId="29EDF75B" w14:textId="112B82B8" w:rsidR="00353263" w:rsidRDefault="00E50617" w:rsidP="00E50617">
      <w:pPr>
        <w:pStyle w:val="Paragraphedeliste"/>
        <w:numPr>
          <w:ilvl w:val="0"/>
          <w:numId w:val="3"/>
        </w:numPr>
      </w:pPr>
      <w:r>
        <w:t xml:space="preserve">Manque de </w:t>
      </w:r>
      <w:r w:rsidR="00CD15E6">
        <w:t>système</w:t>
      </w:r>
      <w:r>
        <w:t xml:space="preserve"> de </w:t>
      </w:r>
      <w:r w:rsidR="00CD15E6">
        <w:t>sécurité intégrée</w:t>
      </w:r>
    </w:p>
    <w:p w14:paraId="00A835E3" w14:textId="1A9206B4" w:rsidR="00E50617" w:rsidRDefault="00E50617" w:rsidP="00E50617">
      <w:pPr>
        <w:pStyle w:val="Paragraphedeliste"/>
        <w:numPr>
          <w:ilvl w:val="0"/>
          <w:numId w:val="3"/>
        </w:numPr>
      </w:pPr>
      <w:proofErr w:type="spellStart"/>
      <w:r>
        <w:t>Toujour</w:t>
      </w:r>
      <w:proofErr w:type="spellEnd"/>
      <w:r>
        <w:t xml:space="preserve"> nouveau (il est encore en développement et </w:t>
      </w:r>
      <w:proofErr w:type="spellStart"/>
      <w:r>
        <w:t>toujour</w:t>
      </w:r>
      <w:proofErr w:type="spellEnd"/>
      <w:r>
        <w:t xml:space="preserve"> en amélioration </w:t>
      </w:r>
    </w:p>
    <w:p w14:paraId="26D11AE2" w14:textId="77777777" w:rsidR="00E50617" w:rsidRDefault="00E50617">
      <w:pPr>
        <w:rPr>
          <w:rFonts w:ascii="Arial" w:hAnsi="Arial" w:cs="Arial"/>
          <w:color w:val="000000"/>
          <w:sz w:val="21"/>
          <w:szCs w:val="21"/>
          <w:shd w:val="clear" w:color="auto" w:fill="FFFFFF"/>
        </w:rPr>
      </w:pPr>
    </w:p>
    <w:p w14:paraId="287C8DB4" w14:textId="77777777" w:rsidR="00E50617" w:rsidRDefault="00E50617">
      <w:pPr>
        <w:rPr>
          <w:rFonts w:ascii="Arial" w:hAnsi="Arial" w:cs="Arial"/>
          <w:color w:val="000000"/>
          <w:sz w:val="21"/>
          <w:szCs w:val="21"/>
          <w:shd w:val="clear" w:color="auto" w:fill="FFFFFF"/>
        </w:rPr>
      </w:pPr>
    </w:p>
    <w:p w14:paraId="24846026" w14:textId="3F011B2E" w:rsidR="00BD76DA" w:rsidRDefault="00BD76DA">
      <w:pPr>
        <w:rPr>
          <w:rFonts w:ascii="Arial" w:hAnsi="Arial" w:cs="Arial"/>
          <w:color w:val="000000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Flask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 : </w:t>
      </w:r>
      <w:r w:rsidR="003B23B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est un </w:t>
      </w:r>
      <w:r w:rsidR="00FA3248">
        <w:rPr>
          <w:rFonts w:ascii="Arial" w:hAnsi="Arial" w:cs="Arial"/>
          <w:color w:val="000000"/>
          <w:sz w:val="21"/>
          <w:szCs w:val="21"/>
          <w:shd w:val="clear" w:color="auto" w:fill="FFFFFF"/>
        </w:rPr>
        <w:t>micro Framework</w:t>
      </w:r>
      <w:r w:rsidR="003B23B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Python très outille </w:t>
      </w:r>
      <w:r w:rsidR="00FA3248">
        <w:rPr>
          <w:rFonts w:ascii="Arial" w:hAnsi="Arial" w:cs="Arial"/>
          <w:color w:val="000000"/>
          <w:sz w:val="21"/>
          <w:szCs w:val="21"/>
          <w:shd w:val="clear" w:color="auto" w:fill="FFFFFF"/>
        </w:rPr>
        <w:t>tel qu’il</w:t>
      </w:r>
      <w:r w:rsidR="003B23B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offre des moteurs de </w:t>
      </w:r>
      <w:proofErr w:type="spellStart"/>
      <w:r w:rsidR="003B23BA">
        <w:rPr>
          <w:rFonts w:ascii="Arial" w:hAnsi="Arial" w:cs="Arial"/>
          <w:color w:val="000000"/>
          <w:sz w:val="21"/>
          <w:szCs w:val="21"/>
          <w:shd w:val="clear" w:color="auto" w:fill="FFFFFF"/>
        </w:rPr>
        <w:t>templates</w:t>
      </w:r>
      <w:proofErr w:type="spellEnd"/>
      <w:r w:rsidR="003B23B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(ORM) et des </w:t>
      </w:r>
      <w:r w:rsidR="00FA3248">
        <w:rPr>
          <w:rFonts w:ascii="Arial" w:hAnsi="Arial" w:cs="Arial"/>
          <w:color w:val="000000"/>
          <w:sz w:val="21"/>
          <w:szCs w:val="21"/>
          <w:shd w:val="clear" w:color="auto" w:fill="FFFFFF"/>
        </w:rPr>
        <w:t>fonctionnalités</w:t>
      </w:r>
      <w:r w:rsidR="003B23B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de </w:t>
      </w:r>
      <w:proofErr w:type="spellStart"/>
      <w:r w:rsidR="003B23BA">
        <w:rPr>
          <w:rFonts w:ascii="Arial" w:hAnsi="Arial" w:cs="Arial"/>
          <w:color w:val="000000"/>
          <w:sz w:val="21"/>
          <w:szCs w:val="21"/>
          <w:shd w:val="clear" w:color="auto" w:fill="FFFFFF"/>
        </w:rPr>
        <w:t>caching</w:t>
      </w:r>
      <w:proofErr w:type="spellEnd"/>
      <w:r w:rsidR="003B23B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et d’</w:t>
      </w:r>
      <w:r w:rsidR="00FA3248">
        <w:rPr>
          <w:rFonts w:ascii="Arial" w:hAnsi="Arial" w:cs="Arial"/>
          <w:color w:val="000000"/>
          <w:sz w:val="21"/>
          <w:szCs w:val="21"/>
          <w:shd w:val="clear" w:color="auto" w:fill="FFFFFF"/>
        </w:rPr>
        <w:t>authentification. Utiliser dans les systèmes de e-commerce, les robots de réseaux sociaux, les sites web statiques</w:t>
      </w:r>
    </w:p>
    <w:p w14:paraId="15F1D520" w14:textId="2C09305A" w:rsidR="00FA3248" w:rsidRDefault="00FA3248"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Positive</w:t>
      </w:r>
    </w:p>
    <w:p w14:paraId="7D7B08D9" w14:textId="77777777" w:rsidR="00CD15E6" w:rsidRDefault="00FA3248" w:rsidP="00FA3248">
      <w:pPr>
        <w:pStyle w:val="Paragraphedeliste"/>
        <w:numPr>
          <w:ilvl w:val="0"/>
          <w:numId w:val="2"/>
        </w:numPr>
      </w:pPr>
      <w:r>
        <w:t>Idéal pour les débutants</w:t>
      </w:r>
    </w:p>
    <w:p w14:paraId="2B4FFAFB" w14:textId="77777777" w:rsidR="00CD15E6" w:rsidRDefault="00CD15E6" w:rsidP="00FA3248">
      <w:pPr>
        <w:pStyle w:val="Paragraphedeliste"/>
        <w:numPr>
          <w:ilvl w:val="0"/>
          <w:numId w:val="2"/>
        </w:numPr>
      </w:pPr>
      <w:r>
        <w:t xml:space="preserve">Pas besoin de bibliothèques pour fonctionner  </w:t>
      </w:r>
    </w:p>
    <w:p w14:paraId="1648CD30" w14:textId="6DD1081D" w:rsidR="00FA3248" w:rsidRDefault="00CD15E6" w:rsidP="00CD15E6">
      <w:pPr>
        <w:pStyle w:val="Paragraphedeliste"/>
        <w:numPr>
          <w:ilvl w:val="0"/>
          <w:numId w:val="2"/>
        </w:numPr>
      </w:pPr>
      <w:r>
        <w:t xml:space="preserve">Simple, rapide </w:t>
      </w:r>
      <w:r w:rsidR="00FA3248">
        <w:t xml:space="preserve"> </w:t>
      </w:r>
    </w:p>
    <w:p w14:paraId="07313713" w14:textId="2D1C246A" w:rsidR="00CD15E6" w:rsidRDefault="00CD15E6" w:rsidP="00CD15E6">
      <w:pPr>
        <w:pStyle w:val="Paragraphedeliste"/>
        <w:numPr>
          <w:ilvl w:val="0"/>
          <w:numId w:val="2"/>
        </w:numPr>
      </w:pPr>
      <w:r>
        <w:t>Extensible</w:t>
      </w:r>
    </w:p>
    <w:p w14:paraId="42058735" w14:textId="77777777" w:rsidR="00CD15E6" w:rsidRDefault="00CD15E6" w:rsidP="00CD15E6">
      <w:pPr>
        <w:pStyle w:val="Paragraphedeliste"/>
        <w:numPr>
          <w:ilvl w:val="0"/>
          <w:numId w:val="2"/>
        </w:numPr>
      </w:pPr>
      <w:r w:rsidRPr="00CD15E6">
        <w:t>Flexibilité, confort</w:t>
      </w:r>
    </w:p>
    <w:p w14:paraId="2BADB500" w14:textId="77777777" w:rsidR="00CD15E6" w:rsidRDefault="00CD15E6" w:rsidP="00CD15E6">
      <w:pPr>
        <w:pStyle w:val="Paragraphedeliste"/>
      </w:pPr>
    </w:p>
    <w:p w14:paraId="38018E66" w14:textId="51DE5628" w:rsidR="00BD76DA" w:rsidRPr="00CD15E6" w:rsidRDefault="00FA3248" w:rsidP="00FA3248">
      <w:pPr>
        <w:rPr>
          <w:rFonts w:ascii="Arial" w:hAnsi="Arial" w:cs="Arial"/>
        </w:rPr>
      </w:pPr>
      <w:r w:rsidRPr="00CD15E6">
        <w:rPr>
          <w:rFonts w:ascii="Arial" w:hAnsi="Arial" w:cs="Arial"/>
        </w:rPr>
        <w:t>Négative</w:t>
      </w:r>
    </w:p>
    <w:p w14:paraId="599C17B8" w14:textId="4629FC4C" w:rsidR="00FA3248" w:rsidRDefault="00FA3248" w:rsidP="00FA3248">
      <w:pPr>
        <w:pStyle w:val="Paragraphedeliste"/>
        <w:numPr>
          <w:ilvl w:val="0"/>
          <w:numId w:val="2"/>
        </w:numPr>
      </w:pPr>
      <w:r>
        <w:t>Les requêtes sont prises en charge à tour de rôle par une source unique, ce qui permet de prendre beaucoup de temps</w:t>
      </w:r>
    </w:p>
    <w:p w14:paraId="53C0C327" w14:textId="66422B77" w:rsidR="00FA3248" w:rsidRDefault="00FA3248" w:rsidP="00FA3248">
      <w:pPr>
        <w:pStyle w:val="Paragraphedeliste"/>
        <w:numPr>
          <w:ilvl w:val="0"/>
          <w:numId w:val="2"/>
        </w:numPr>
      </w:pPr>
      <w:r>
        <w:t>Utilise des modules tiers, ce qui peux risquer des failles de sécurité</w:t>
      </w:r>
    </w:p>
    <w:p w14:paraId="138A5DF5" w14:textId="732FC63F" w:rsidR="00FA3248" w:rsidRDefault="00FA3248" w:rsidP="00FA3248">
      <w:pPr>
        <w:pStyle w:val="Paragraphedeliste"/>
        <w:numPr>
          <w:ilvl w:val="0"/>
          <w:numId w:val="2"/>
        </w:numPr>
      </w:pPr>
      <w:r>
        <w:t>Manque de performances</w:t>
      </w:r>
    </w:p>
    <w:p w14:paraId="0AD566BC" w14:textId="721D7A7A" w:rsidR="00B24E5C" w:rsidRDefault="00B24E5C" w:rsidP="00FA3248">
      <w:pPr>
        <w:pStyle w:val="Paragraphedeliste"/>
        <w:numPr>
          <w:ilvl w:val="0"/>
          <w:numId w:val="2"/>
        </w:numPr>
      </w:pPr>
      <w:r>
        <w:t xml:space="preserve">Difficile </w:t>
      </w:r>
      <w:proofErr w:type="gramStart"/>
      <w:r>
        <w:t>a</w:t>
      </w:r>
      <w:proofErr w:type="gramEnd"/>
      <w:r>
        <w:t xml:space="preserve"> comprendre son fonctionnement, besoin de connaissances en programmation pour l’utiliser</w:t>
      </w:r>
    </w:p>
    <w:p w14:paraId="6FF09341" w14:textId="679EAF8B" w:rsidR="00B24E5C" w:rsidRDefault="00B24E5C" w:rsidP="00FA3248">
      <w:pPr>
        <w:pStyle w:val="Paragraphedeliste"/>
        <w:numPr>
          <w:ilvl w:val="0"/>
          <w:numId w:val="2"/>
        </w:numPr>
      </w:pPr>
      <w:r>
        <w:t>lent</w:t>
      </w:r>
    </w:p>
    <w:p w14:paraId="7AA42687" w14:textId="066709A0" w:rsidR="00FA3248" w:rsidRDefault="00FA3248" w:rsidP="00FA3248"/>
    <w:p w14:paraId="39E8E6EA" w14:textId="77777777" w:rsidR="00FA3248" w:rsidRDefault="00FA3248" w:rsidP="00FA3248"/>
    <w:p w14:paraId="2B3923F2" w14:textId="77777777" w:rsidR="00BD76DA" w:rsidRDefault="00BD76DA">
      <w:r>
        <w:t>Table de comparaison</w:t>
      </w:r>
    </w:p>
    <w:tbl>
      <w:tblPr>
        <w:tblStyle w:val="Grilledutableau"/>
        <w:tblW w:w="0" w:type="auto"/>
        <w:tblInd w:w="846" w:type="dxa"/>
        <w:tblLook w:val="04A0" w:firstRow="1" w:lastRow="0" w:firstColumn="1" w:lastColumn="0" w:noHBand="0" w:noVBand="1"/>
      </w:tblPr>
      <w:tblGrid>
        <w:gridCol w:w="3680"/>
        <w:gridCol w:w="3549"/>
      </w:tblGrid>
      <w:tr w:rsidR="00BD76DA" w14:paraId="3DE6147B" w14:textId="77777777" w:rsidTr="00BD76DA">
        <w:tc>
          <w:tcPr>
            <w:tcW w:w="3680" w:type="dxa"/>
          </w:tcPr>
          <w:p w14:paraId="41346DE7" w14:textId="7D45F281" w:rsidR="00BD76DA" w:rsidRDefault="00BD76DA">
            <w:proofErr w:type="spellStart"/>
            <w:r>
              <w:t>FastAPI</w:t>
            </w:r>
            <w:proofErr w:type="spellEnd"/>
          </w:p>
        </w:tc>
        <w:tc>
          <w:tcPr>
            <w:tcW w:w="3549" w:type="dxa"/>
          </w:tcPr>
          <w:p w14:paraId="1368FE07" w14:textId="1D3D20BB" w:rsidR="00BD76DA" w:rsidRDefault="00BD76DA">
            <w:r>
              <w:rPr>
                <w:rFonts w:ascii="Arial" w:hAnsi="Arial" w:cs="Arial"/>
                <w:color w:val="000000"/>
                <w:sz w:val="21"/>
                <w:szCs w:val="21"/>
                <w:shd w:val="clear" w:color="auto" w:fill="FFFFFF"/>
              </w:rPr>
              <w:t>Flask</w:t>
            </w:r>
          </w:p>
        </w:tc>
      </w:tr>
      <w:tr w:rsidR="00BD76DA" w14:paraId="6F06B8D4" w14:textId="77777777" w:rsidTr="00BD76DA">
        <w:tc>
          <w:tcPr>
            <w:tcW w:w="3680" w:type="dxa"/>
          </w:tcPr>
          <w:p w14:paraId="3EAC8687" w14:textId="5C90C6C4" w:rsidR="00BD76DA" w:rsidRDefault="00BD76DA">
            <w:r>
              <w:t xml:space="preserve">Performances </w:t>
            </w:r>
          </w:p>
        </w:tc>
        <w:tc>
          <w:tcPr>
            <w:tcW w:w="3549" w:type="dxa"/>
          </w:tcPr>
          <w:p w14:paraId="7BB1CCB2" w14:textId="69A64A4D" w:rsidR="00BD76DA" w:rsidRPr="00CD15E6" w:rsidRDefault="00CD15E6">
            <w:r w:rsidRPr="00CD15E6">
              <w:t>Serveur intégré et un débogueur rapide</w:t>
            </w:r>
          </w:p>
        </w:tc>
      </w:tr>
      <w:tr w:rsidR="00BD76DA" w14:paraId="71B4D661" w14:textId="77777777" w:rsidTr="00BD76DA">
        <w:tc>
          <w:tcPr>
            <w:tcW w:w="3680" w:type="dxa"/>
          </w:tcPr>
          <w:p w14:paraId="6FED9A11" w14:textId="266BE5D0" w:rsidR="00BD76DA" w:rsidRDefault="00BD76DA">
            <w:r>
              <w:lastRenderedPageBreak/>
              <w:t>Très rapide à coder (offre une accélération du développement)</w:t>
            </w:r>
          </w:p>
        </w:tc>
        <w:tc>
          <w:tcPr>
            <w:tcW w:w="3549" w:type="dxa"/>
          </w:tcPr>
          <w:p w14:paraId="093C8487" w14:textId="42DC7262" w:rsidR="00BD76DA" w:rsidRPr="00CD15E6" w:rsidRDefault="00CD15E6">
            <w:r w:rsidRPr="00CD15E6">
              <w:t>Utilise le modèle Jinja2platpar </w:t>
            </w:r>
          </w:p>
        </w:tc>
      </w:tr>
      <w:tr w:rsidR="00BD76DA" w14:paraId="3901CF5A" w14:textId="77777777" w:rsidTr="00BD76DA">
        <w:tc>
          <w:tcPr>
            <w:tcW w:w="3680" w:type="dxa"/>
          </w:tcPr>
          <w:p w14:paraId="41912EF0" w14:textId="708287D6" w:rsidR="00BD76DA" w:rsidRPr="003B23BA" w:rsidRDefault="00BD76DA">
            <w:r w:rsidRPr="003B23BA">
              <w:t>Minimise</w:t>
            </w:r>
            <w:r w:rsidRPr="003B23BA">
              <w:t xml:space="preserve"> le nombre de bugs et d’erreurs </w:t>
            </w:r>
            <w:r w:rsidR="00E50617">
              <w:t>(</w:t>
            </w:r>
            <w:proofErr w:type="spellStart"/>
            <w:r w:rsidR="00E50617">
              <w:t>bibliothéque</w:t>
            </w:r>
            <w:proofErr w:type="spellEnd"/>
            <w:r w:rsidR="00E50617">
              <w:t xml:space="preserve"> </w:t>
            </w:r>
            <w:proofErr w:type="spellStart"/>
            <w:r w:rsidR="00E50617">
              <w:t>Pydantique</w:t>
            </w:r>
            <w:proofErr w:type="spellEnd"/>
            <w:r w:rsidR="00E50617">
              <w:t>)</w:t>
            </w:r>
          </w:p>
        </w:tc>
        <w:tc>
          <w:tcPr>
            <w:tcW w:w="3549" w:type="dxa"/>
          </w:tcPr>
          <w:p w14:paraId="79C29602" w14:textId="3C3A6871" w:rsidR="00BD76DA" w:rsidRPr="003B23BA" w:rsidRDefault="003B23BA">
            <w:r w:rsidRPr="003B23BA">
              <w:rPr>
                <w:rStyle w:val="lev"/>
                <w:rFonts w:ascii="Arial" w:hAnsi="Arial" w:cs="Arial"/>
                <w:b w:val="0"/>
                <w:bCs w:val="0"/>
                <w:color w:val="000000"/>
                <w:sz w:val="21"/>
                <w:szCs w:val="21"/>
                <w:shd w:val="clear" w:color="auto" w:fill="FFFFFF"/>
              </w:rPr>
              <w:t> </w:t>
            </w:r>
            <w:r w:rsidR="00CD15E6" w:rsidRPr="00CD15E6">
              <w:rPr>
                <w:rStyle w:val="lev"/>
                <w:rFonts w:ascii="Arial" w:hAnsi="Arial" w:cs="Arial"/>
                <w:b w:val="0"/>
                <w:bCs w:val="0"/>
                <w:color w:val="000000"/>
                <w:sz w:val="21"/>
                <w:szCs w:val="21"/>
                <w:shd w:val="clear" w:color="auto" w:fill="FFFFFF"/>
              </w:rPr>
              <w:t>Cadre Web léger</w:t>
            </w:r>
          </w:p>
        </w:tc>
      </w:tr>
      <w:tr w:rsidR="00BD76DA" w14:paraId="630D71FE" w14:textId="77777777" w:rsidTr="00BD76DA">
        <w:tc>
          <w:tcPr>
            <w:tcW w:w="3680" w:type="dxa"/>
          </w:tcPr>
          <w:p w14:paraId="157C76A8" w14:textId="50636A41" w:rsidR="00BD76DA" w:rsidRDefault="003B23BA">
            <w:r>
              <w:t>Minimise</w:t>
            </w:r>
            <w:r>
              <w:t xml:space="preserve"> la duplication de code</w:t>
            </w:r>
          </w:p>
        </w:tc>
        <w:tc>
          <w:tcPr>
            <w:tcW w:w="3549" w:type="dxa"/>
          </w:tcPr>
          <w:p w14:paraId="62E0BF08" w14:textId="13090DD0" w:rsidR="00BD76DA" w:rsidRDefault="00CD15E6">
            <w:proofErr w:type="spellStart"/>
            <w:r w:rsidRPr="00CD15E6">
              <w:t>Intégréated</w:t>
            </w:r>
            <w:proofErr w:type="spellEnd"/>
            <w:r w:rsidRPr="00CD15E6">
              <w:t xml:space="preserve"> prise en charge des tests unitaires</w:t>
            </w:r>
          </w:p>
        </w:tc>
      </w:tr>
      <w:tr w:rsidR="00BD76DA" w14:paraId="361C086A" w14:textId="77777777" w:rsidTr="00BD76DA">
        <w:tc>
          <w:tcPr>
            <w:tcW w:w="3680" w:type="dxa"/>
          </w:tcPr>
          <w:p w14:paraId="15DB002F" w14:textId="0ECDBAF6" w:rsidR="00BD76DA" w:rsidRDefault="003B23BA">
            <w:r>
              <w:t>Repose</w:t>
            </w:r>
            <w:r>
              <w:t xml:space="preserve"> sur les normes ouvertes d'</w:t>
            </w:r>
            <w:proofErr w:type="spellStart"/>
            <w:r>
              <w:t>OpenAI</w:t>
            </w:r>
            <w:proofErr w:type="spellEnd"/>
            <w:r>
              <w:t xml:space="preserve"> et le schéma JSON</w:t>
            </w:r>
          </w:p>
        </w:tc>
        <w:tc>
          <w:tcPr>
            <w:tcW w:w="3549" w:type="dxa"/>
          </w:tcPr>
          <w:p w14:paraId="0DA2B590" w14:textId="30B6815F" w:rsidR="00BD76DA" w:rsidRDefault="00CD15E6" w:rsidP="00CD15E6">
            <w:pPr>
              <w:tabs>
                <w:tab w:val="left" w:pos="1056"/>
              </w:tabs>
            </w:pPr>
            <w:r w:rsidRPr="00CD15E6">
              <w:t>Grande communauté</w:t>
            </w:r>
          </w:p>
        </w:tc>
      </w:tr>
      <w:tr w:rsidR="00BD76DA" w14:paraId="7197A687" w14:textId="77777777" w:rsidTr="00BD76DA">
        <w:tc>
          <w:tcPr>
            <w:tcW w:w="3680" w:type="dxa"/>
          </w:tcPr>
          <w:p w14:paraId="1980B106" w14:textId="77777777" w:rsidR="00E50617" w:rsidRDefault="00E50617" w:rsidP="00E50617">
            <w:r>
              <w:t>Injection de dépendance (les classe ne dépendant pas directement les unes des autres)</w:t>
            </w:r>
          </w:p>
          <w:p w14:paraId="6C7B9FB3" w14:textId="77777777" w:rsidR="00BD76DA" w:rsidRDefault="00BD76DA"/>
        </w:tc>
        <w:tc>
          <w:tcPr>
            <w:tcW w:w="3549" w:type="dxa"/>
          </w:tcPr>
          <w:p w14:paraId="5DAA8405" w14:textId="77777777" w:rsidR="00BD76DA" w:rsidRDefault="00BD76DA"/>
        </w:tc>
      </w:tr>
      <w:tr w:rsidR="00BD76DA" w14:paraId="5D4402F1" w14:textId="77777777" w:rsidTr="00BD76DA">
        <w:tc>
          <w:tcPr>
            <w:tcW w:w="3680" w:type="dxa"/>
          </w:tcPr>
          <w:p w14:paraId="750EAD96" w14:textId="77777777" w:rsidR="00E50617" w:rsidRDefault="00E50617" w:rsidP="00E50617">
            <w:r>
              <w:t xml:space="preserve">Validation </w:t>
            </w:r>
            <w:proofErr w:type="gramStart"/>
            <w:r>
              <w:t>intégrée(</w:t>
            </w:r>
            <w:proofErr w:type="gramEnd"/>
            <w:r>
              <w:t>détecte les types de données non valides et renverra les erreurs au format JSON</w:t>
            </w:r>
          </w:p>
          <w:p w14:paraId="61DC8CC4" w14:textId="77777777" w:rsidR="00BD76DA" w:rsidRDefault="00BD76DA"/>
        </w:tc>
        <w:tc>
          <w:tcPr>
            <w:tcW w:w="3549" w:type="dxa"/>
          </w:tcPr>
          <w:p w14:paraId="651121A1" w14:textId="77777777" w:rsidR="00BD76DA" w:rsidRDefault="00BD76DA"/>
        </w:tc>
      </w:tr>
    </w:tbl>
    <w:p w14:paraId="2903BFB5" w14:textId="42E2D6A6" w:rsidR="00AD7C05" w:rsidRDefault="00BD76DA">
      <w:r>
        <w:t xml:space="preserve">  </w:t>
      </w:r>
    </w:p>
    <w:sectPr w:rsidR="00AD7C0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1B7C68"/>
    <w:multiLevelType w:val="hybridMultilevel"/>
    <w:tmpl w:val="67106C60"/>
    <w:lvl w:ilvl="0" w:tplc="5C54616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DC29EB"/>
    <w:multiLevelType w:val="hybridMultilevel"/>
    <w:tmpl w:val="DE341C98"/>
    <w:lvl w:ilvl="0" w:tplc="399688AE">
      <w:numFmt w:val="bullet"/>
      <w:lvlText w:val=""/>
      <w:lvlJc w:val="left"/>
      <w:pPr>
        <w:ind w:left="420" w:hanging="360"/>
      </w:pPr>
      <w:rPr>
        <w:rFonts w:ascii="Symbol" w:eastAsiaTheme="minorHAnsi" w:hAnsi="Symbol" w:cs="Arial" w:hint="default"/>
        <w:color w:val="000000"/>
        <w:sz w:val="21"/>
      </w:rPr>
    </w:lvl>
    <w:lvl w:ilvl="1" w:tplc="040C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2" w15:restartNumberingAfterBreak="0">
    <w:nsid w:val="71D42627"/>
    <w:multiLevelType w:val="hybridMultilevel"/>
    <w:tmpl w:val="52529CDE"/>
    <w:lvl w:ilvl="0" w:tplc="0352C41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6DA"/>
    <w:rsid w:val="00353263"/>
    <w:rsid w:val="003B23BA"/>
    <w:rsid w:val="00807DD7"/>
    <w:rsid w:val="00AD7C05"/>
    <w:rsid w:val="00B24E5C"/>
    <w:rsid w:val="00BD76DA"/>
    <w:rsid w:val="00CD15E6"/>
    <w:rsid w:val="00E50617"/>
    <w:rsid w:val="00E7328A"/>
    <w:rsid w:val="00FA3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370907"/>
  <w15:chartTrackingRefBased/>
  <w15:docId w15:val="{15C6FB4D-A041-496F-BF1F-B03035E4F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BD76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ev">
    <w:name w:val="Strong"/>
    <w:basedOn w:val="Policepardfaut"/>
    <w:uiPriority w:val="22"/>
    <w:qFormat/>
    <w:rsid w:val="003B23BA"/>
    <w:rPr>
      <w:b/>
      <w:bCs/>
    </w:rPr>
  </w:style>
  <w:style w:type="paragraph" w:styleId="Paragraphedeliste">
    <w:name w:val="List Paragraph"/>
    <w:basedOn w:val="Normal"/>
    <w:uiPriority w:val="34"/>
    <w:qFormat/>
    <w:rsid w:val="00FA32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288</Words>
  <Characters>1586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sonia lsk</dc:creator>
  <cp:keywords/>
  <dc:description/>
  <cp:lastModifiedBy>sonia lsk</cp:lastModifiedBy>
  <cp:revision>2</cp:revision>
  <dcterms:created xsi:type="dcterms:W3CDTF">2024-02-05T12:33:00Z</dcterms:created>
  <dcterms:modified xsi:type="dcterms:W3CDTF">2024-02-05T12:33:00Z</dcterms:modified>
</cp:coreProperties>
</file>