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FBED" w14:textId="77777777" w:rsidR="00DB0FEE" w:rsidRDefault="00000000">
      <w:pPr>
        <w:pStyle w:val="Heading1"/>
        <w:spacing w:after="200"/>
        <w:jc w:val="center"/>
      </w:pPr>
      <w:r>
        <w:t>Recipe App</w:t>
      </w:r>
    </w:p>
    <w:p w14:paraId="549D6F1D" w14:textId="77777777" w:rsidR="00DB0FEE" w:rsidRDefault="00DB0FEE">
      <w:pPr>
        <w:pBdr>
          <w:bottom w:val="single" w:sz="6" w:space="1" w:color="auto"/>
        </w:pBdr>
        <w:spacing w:after="120"/>
      </w:pPr>
    </w:p>
    <w:p w14:paraId="36BC9855" w14:textId="77777777" w:rsidR="00DB0FEE" w:rsidRDefault="00000000">
      <w:pPr>
        <w:spacing w:after="200"/>
      </w:pPr>
      <w:r>
        <w:t xml:space="preserve"> </w:t>
      </w:r>
    </w:p>
    <w:p w14:paraId="7C2CC4D3" w14:textId="77777777" w:rsidR="00DB0FEE" w:rsidRDefault="00000000">
      <w:pPr>
        <w:pStyle w:val="Heading2"/>
        <w:spacing w:after="200"/>
      </w:pPr>
      <w:r>
        <w:t>Задача 1: Проектиране на клиентско задание и моделиране</w:t>
      </w:r>
    </w:p>
    <w:p w14:paraId="5C87CB96" w14:textId="77777777" w:rsidR="00DB0FEE" w:rsidRDefault="00000000">
      <w:pPr>
        <w:pStyle w:val="Heading3"/>
        <w:spacing w:after="200"/>
      </w:pPr>
      <w:r>
        <w:t>1.1 Потребителски роли</w:t>
      </w:r>
    </w:p>
    <w:p w14:paraId="609A19EC" w14:textId="3D61D1B8" w:rsidR="00DB0FEE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Потребител</w:t>
      </w:r>
      <w:r w:rsidR="004316BD">
        <w:rPr>
          <w:lang w:val="en-US"/>
        </w:rPr>
        <w:t>:</w:t>
      </w:r>
      <w:r>
        <w:t xml:space="preserve"> регистриран потребител, който изгражда и публикува рецепти, избира съставки и управлява кредитите си.</w:t>
      </w:r>
    </w:p>
    <w:p w14:paraId="78F7BE12" w14:textId="10A5E800" w:rsidR="001E0CE7" w:rsidRPr="004316BD" w:rsidRDefault="00000000" w:rsidP="004316B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Администратор</w:t>
      </w:r>
      <w:r w:rsidR="004316BD">
        <w:rPr>
          <w:lang w:val="en-US"/>
        </w:rPr>
        <w:t>:</w:t>
      </w:r>
      <w:r>
        <w:t xml:space="preserve"> управлява списъка със съставки в системата и модерира потребителското съдържание (рецептите).</w:t>
      </w:r>
    </w:p>
    <w:p w14:paraId="504F5290" w14:textId="1655D8E5" w:rsidR="00DB0FEE" w:rsidRPr="004316BD" w:rsidRDefault="00000000">
      <w:pPr>
        <w:pStyle w:val="Heading3"/>
        <w:spacing w:after="200"/>
        <w:rPr>
          <w:lang w:val="en-US"/>
        </w:rPr>
      </w:pPr>
      <w:r>
        <w:t>1.</w:t>
      </w:r>
      <w:r w:rsidR="004316BD">
        <w:rPr>
          <w:lang w:val="en-US"/>
        </w:rPr>
        <w:t>2</w:t>
      </w:r>
      <w:r>
        <w:t xml:space="preserve"> Описание</w:t>
      </w:r>
    </w:p>
    <w:p w14:paraId="60DF0923" w14:textId="05925E33" w:rsidR="00DB0FEE" w:rsidRDefault="00000000" w:rsidP="004316BD">
      <w:pPr>
        <w:spacing w:after="120"/>
        <w:rPr>
          <w:lang w:val="en-US"/>
        </w:rPr>
      </w:pPr>
      <w:r>
        <w:t>Recipe App е приложение за споделяне и откриване на кулинарни рецепти. Потребителите изграждат и публикуват свои собствени рецепти, съдържащи заглавие, инструкции и ключови съставки. Системата разполага с база от съставки, категоризирани по тип. Приложението поддържа система от кредити за публикуване на рецепти и Premium абонамент за достъп до специални (премиум) съставки.</w:t>
      </w:r>
    </w:p>
    <w:p w14:paraId="1D700FF4" w14:textId="77777777" w:rsidR="004316BD" w:rsidRDefault="004316BD" w:rsidP="004316BD">
      <w:pPr>
        <w:pStyle w:val="Heading3"/>
        <w:spacing w:after="200"/>
        <w:rPr>
          <w:lang w:val="en-US"/>
        </w:rPr>
      </w:pPr>
      <w:r>
        <w:t>1.</w:t>
      </w:r>
      <w:r>
        <w:rPr>
          <w:lang w:val="en-US"/>
        </w:rPr>
        <w:t>3</w:t>
      </w:r>
      <w:r>
        <w:t xml:space="preserve"> Клас диаграма</w:t>
      </w:r>
    </w:p>
    <w:p w14:paraId="06DE6908" w14:textId="46424AC2" w:rsidR="004316BD" w:rsidRPr="004316BD" w:rsidRDefault="004316BD" w:rsidP="004316BD">
      <w:pPr>
        <w:pStyle w:val="Heading3"/>
        <w:spacing w:after="200"/>
        <w:rPr>
          <w:lang w:val="en-US"/>
        </w:rPr>
      </w:pPr>
      <w:r w:rsidRPr="004316BD">
        <w:rPr>
          <w:noProof/>
          <w:lang w:val="en-US"/>
        </w:rPr>
        <w:drawing>
          <wp:inline distT="0" distB="0" distL="0" distR="0" wp14:anchorId="5A1A1226" wp14:editId="35372109">
            <wp:extent cx="5731510" cy="3397885"/>
            <wp:effectExtent l="0" t="0" r="2540" b="0"/>
            <wp:docPr id="14550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0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3A25" w14:textId="77777777" w:rsidR="006246B6" w:rsidRDefault="006246B6">
      <w:pPr>
        <w:pStyle w:val="Heading3"/>
        <w:spacing w:after="200"/>
        <w:rPr>
          <w:lang w:val="en-US"/>
        </w:rPr>
      </w:pPr>
    </w:p>
    <w:p w14:paraId="66E878A4" w14:textId="77777777" w:rsidR="006246B6" w:rsidRDefault="006246B6">
      <w:pPr>
        <w:pStyle w:val="Heading3"/>
        <w:spacing w:after="200"/>
        <w:rPr>
          <w:lang w:val="en-US"/>
        </w:rPr>
      </w:pPr>
    </w:p>
    <w:p w14:paraId="676E6F9C" w14:textId="091788D1" w:rsidR="00DB0FEE" w:rsidRDefault="00000000">
      <w:pPr>
        <w:pStyle w:val="Heading3"/>
        <w:spacing w:after="200"/>
        <w:rPr>
          <w:lang w:val="en-US"/>
        </w:rPr>
      </w:pPr>
      <w:r>
        <w:lastRenderedPageBreak/>
        <w:t>1.4 Use Case диаграма</w:t>
      </w:r>
    </w:p>
    <w:p w14:paraId="57710918" w14:textId="1A659565" w:rsidR="006246B6" w:rsidRPr="006246B6" w:rsidRDefault="006246B6">
      <w:pPr>
        <w:pStyle w:val="Heading3"/>
        <w:spacing w:after="200"/>
        <w:rPr>
          <w:lang w:val="en-US"/>
        </w:rPr>
      </w:pPr>
      <w:r w:rsidRPr="006246B6">
        <w:rPr>
          <w:noProof/>
          <w:lang w:val="en-US"/>
        </w:rPr>
        <w:drawing>
          <wp:inline distT="0" distB="0" distL="0" distR="0" wp14:anchorId="4620F179" wp14:editId="5988E8D0">
            <wp:extent cx="5731510" cy="2781935"/>
            <wp:effectExtent l="0" t="0" r="2540" b="0"/>
            <wp:docPr id="35177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71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A318" w14:textId="77777777" w:rsidR="00DB0FEE" w:rsidRDefault="00000000">
      <w:pPr>
        <w:pStyle w:val="Heading3"/>
        <w:spacing w:after="200"/>
      </w:pPr>
      <w:r>
        <w:t>1.5 Функционалности</w:t>
      </w:r>
    </w:p>
    <w:p w14:paraId="69C98703" w14:textId="77777777" w:rsidR="00DB0FE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9"/>
        <w:gridCol w:w="2093"/>
        <w:gridCol w:w="2851"/>
        <w:gridCol w:w="2346"/>
        <w:gridCol w:w="1337"/>
      </w:tblGrid>
      <w:tr w:rsidR="00DB0FEE" w14:paraId="2F7F09C5" w14:textId="77777777">
        <w:trPr>
          <w:tblHeader/>
        </w:trPr>
        <w:tc>
          <w:tcPr>
            <w:tcW w:w="395" w:type="dxa"/>
          </w:tcPr>
          <w:p w14:paraId="734D803D" w14:textId="77777777" w:rsidR="00DB0FEE" w:rsidRDefault="00000000">
            <w:r>
              <w:rPr>
                <w:b/>
                <w:bCs/>
              </w:rPr>
              <w:t>#</w:t>
            </w:r>
          </w:p>
        </w:tc>
        <w:tc>
          <w:tcPr>
            <w:tcW w:w="2175" w:type="dxa"/>
          </w:tcPr>
          <w:p w14:paraId="7F3D918D" w14:textId="77777777" w:rsidR="00DB0FEE" w:rsidRDefault="00000000">
            <w:r>
              <w:rPr>
                <w:b/>
                <w:bCs/>
              </w:rPr>
              <w:t>Функционалност</w:t>
            </w:r>
          </w:p>
        </w:tc>
        <w:tc>
          <w:tcPr>
            <w:tcW w:w="2966" w:type="dxa"/>
          </w:tcPr>
          <w:p w14:paraId="7805D5EA" w14:textId="77777777" w:rsidR="00DB0FEE" w:rsidRDefault="00000000">
            <w:r>
              <w:rPr>
                <w:b/>
                <w:bCs/>
              </w:rPr>
              <w:t>Какво прави потребителят</w:t>
            </w:r>
          </w:p>
        </w:tc>
        <w:tc>
          <w:tcPr>
            <w:tcW w:w="2439" w:type="dxa"/>
          </w:tcPr>
          <w:p w14:paraId="12EC706A" w14:textId="77777777" w:rsidR="00DB0FEE" w:rsidRDefault="00000000">
            <w:r>
              <w:rPr>
                <w:b/>
                <w:bCs/>
              </w:rPr>
              <w:t>Очакван резултат</w:t>
            </w:r>
          </w:p>
        </w:tc>
        <w:tc>
          <w:tcPr>
            <w:tcW w:w="1385" w:type="dxa"/>
          </w:tcPr>
          <w:p w14:paraId="13A15679" w14:textId="77777777" w:rsidR="00DB0FEE" w:rsidRDefault="00000000">
            <w:r>
              <w:rPr>
                <w:b/>
                <w:bCs/>
              </w:rPr>
              <w:t>Роля</w:t>
            </w:r>
          </w:p>
        </w:tc>
      </w:tr>
      <w:tr w:rsidR="00DB0FEE" w14:paraId="163C4A2A" w14:textId="77777777">
        <w:tc>
          <w:tcPr>
            <w:tcW w:w="395" w:type="dxa"/>
          </w:tcPr>
          <w:p w14:paraId="37A68BAE" w14:textId="77777777" w:rsidR="00DB0FEE" w:rsidRDefault="00000000">
            <w:r>
              <w:t>1</w:t>
            </w:r>
          </w:p>
        </w:tc>
        <w:tc>
          <w:tcPr>
            <w:tcW w:w="2175" w:type="dxa"/>
          </w:tcPr>
          <w:p w14:paraId="0B496622" w14:textId="77777777" w:rsidR="00DB0FEE" w:rsidRDefault="00000000">
            <w:r>
              <w:t>Изграждане и публикуване на рецепта</w:t>
            </w:r>
          </w:p>
        </w:tc>
        <w:tc>
          <w:tcPr>
            <w:tcW w:w="2966" w:type="dxa"/>
          </w:tcPr>
          <w:p w14:paraId="19DFEA9D" w14:textId="77777777" w:rsidR="00DB0FEE" w:rsidRDefault="00000000">
            <w:r>
              <w:t>Избира съставка, въвежда заглавие и инструкции и натиска публикувай</w:t>
            </w:r>
          </w:p>
        </w:tc>
        <w:tc>
          <w:tcPr>
            <w:tcW w:w="2439" w:type="dxa"/>
          </w:tcPr>
          <w:p w14:paraId="3E384EB8" w14:textId="77777777" w:rsidR="00DB0FEE" w:rsidRDefault="00000000">
            <w:r>
              <w:t>Рецептата е публикувана, 1 кредит е приспаднат</w:t>
            </w:r>
          </w:p>
        </w:tc>
        <w:tc>
          <w:tcPr>
            <w:tcW w:w="1385" w:type="dxa"/>
          </w:tcPr>
          <w:p w14:paraId="1130BFD7" w14:textId="77777777" w:rsidR="00DB0FEE" w:rsidRDefault="00000000">
            <w:r>
              <w:t>Потребител</w:t>
            </w:r>
          </w:p>
        </w:tc>
      </w:tr>
      <w:tr w:rsidR="00DB0FEE" w14:paraId="7776E592" w14:textId="77777777">
        <w:tc>
          <w:tcPr>
            <w:tcW w:w="395" w:type="dxa"/>
          </w:tcPr>
          <w:p w14:paraId="21F5E36F" w14:textId="77777777" w:rsidR="00DB0FEE" w:rsidRDefault="00000000">
            <w:r>
              <w:t>2</w:t>
            </w:r>
          </w:p>
        </w:tc>
        <w:tc>
          <w:tcPr>
            <w:tcW w:w="2175" w:type="dxa"/>
          </w:tcPr>
          <w:p w14:paraId="7122D94F" w14:textId="77777777" w:rsidR="00DB0FEE" w:rsidRDefault="00000000">
            <w:r>
              <w:t>Избор на съставка</w:t>
            </w:r>
          </w:p>
        </w:tc>
        <w:tc>
          <w:tcPr>
            <w:tcW w:w="2966" w:type="dxa"/>
          </w:tcPr>
          <w:p w14:paraId="60F7B08C" w14:textId="77777777" w:rsidR="00DB0FEE" w:rsidRDefault="00000000">
            <w:r>
              <w:t>Избира съставка (напр. Домат) и категория (напр. Зеленчук)</w:t>
            </w:r>
          </w:p>
        </w:tc>
        <w:tc>
          <w:tcPr>
            <w:tcW w:w="2439" w:type="dxa"/>
          </w:tcPr>
          <w:p w14:paraId="193CC6A6" w14:textId="77777777" w:rsidR="00DB0FEE" w:rsidRDefault="00000000">
            <w:r>
              <w:t>Съставката е добавена към рецептата</w:t>
            </w:r>
          </w:p>
        </w:tc>
        <w:tc>
          <w:tcPr>
            <w:tcW w:w="1385" w:type="dxa"/>
          </w:tcPr>
          <w:p w14:paraId="4B9D9556" w14:textId="77777777" w:rsidR="00DB0FEE" w:rsidRDefault="00000000">
            <w:r>
              <w:t>Потребител</w:t>
            </w:r>
          </w:p>
        </w:tc>
      </w:tr>
      <w:tr w:rsidR="00DB0FEE" w14:paraId="2925867B" w14:textId="77777777">
        <w:tc>
          <w:tcPr>
            <w:tcW w:w="395" w:type="dxa"/>
          </w:tcPr>
          <w:p w14:paraId="2752105F" w14:textId="77777777" w:rsidR="00DB0FEE" w:rsidRDefault="00000000">
            <w:r>
              <w:t>3</w:t>
            </w:r>
          </w:p>
        </w:tc>
        <w:tc>
          <w:tcPr>
            <w:tcW w:w="2175" w:type="dxa"/>
          </w:tcPr>
          <w:p w14:paraId="124AC995" w14:textId="77777777" w:rsidR="00DB0FEE" w:rsidRDefault="00000000">
            <w:r>
              <w:t>Преглед на история</w:t>
            </w:r>
          </w:p>
        </w:tc>
        <w:tc>
          <w:tcPr>
            <w:tcW w:w="2966" w:type="dxa"/>
          </w:tcPr>
          <w:p w14:paraId="5A240E07" w14:textId="77777777" w:rsidR="00DB0FEE" w:rsidRDefault="00000000">
            <w:r>
              <w:t>Отваря екрана с история на рецептите</w:t>
            </w:r>
          </w:p>
        </w:tc>
        <w:tc>
          <w:tcPr>
            <w:tcW w:w="2439" w:type="dxa"/>
          </w:tcPr>
          <w:p w14:paraId="343B0586" w14:textId="77777777" w:rsidR="00DB0FEE" w:rsidRDefault="00000000">
            <w:r>
              <w:t>Показва се списък с публикуваните рецепти</w:t>
            </w:r>
          </w:p>
        </w:tc>
        <w:tc>
          <w:tcPr>
            <w:tcW w:w="1385" w:type="dxa"/>
          </w:tcPr>
          <w:p w14:paraId="574FBD7F" w14:textId="77777777" w:rsidR="00DB0FEE" w:rsidRDefault="00000000">
            <w:r>
              <w:t>Потребител</w:t>
            </w:r>
          </w:p>
        </w:tc>
      </w:tr>
      <w:tr w:rsidR="00DB0FEE" w14:paraId="44709143" w14:textId="77777777">
        <w:tc>
          <w:tcPr>
            <w:tcW w:w="395" w:type="dxa"/>
          </w:tcPr>
          <w:p w14:paraId="1FA4F241" w14:textId="77777777" w:rsidR="00DB0FEE" w:rsidRDefault="00000000">
            <w:r>
              <w:t>4</w:t>
            </w:r>
          </w:p>
        </w:tc>
        <w:tc>
          <w:tcPr>
            <w:tcW w:w="2175" w:type="dxa"/>
          </w:tcPr>
          <w:p w14:paraId="15EE6BBA" w14:textId="77777777" w:rsidR="00DB0FEE" w:rsidRDefault="00000000">
            <w:r>
              <w:t>Закупуване на кредити</w:t>
            </w:r>
          </w:p>
        </w:tc>
        <w:tc>
          <w:tcPr>
            <w:tcW w:w="2966" w:type="dxa"/>
          </w:tcPr>
          <w:p w14:paraId="76A77650" w14:textId="77777777" w:rsidR="00DB0FEE" w:rsidRDefault="00000000">
            <w:r>
              <w:t>Избира количество и потвърждава покупката</w:t>
            </w:r>
          </w:p>
        </w:tc>
        <w:tc>
          <w:tcPr>
            <w:tcW w:w="2439" w:type="dxa"/>
          </w:tcPr>
          <w:p w14:paraId="1172E0AA" w14:textId="77777777" w:rsidR="00DB0FEE" w:rsidRDefault="00000000">
            <w:r>
              <w:t>Кредитите са добавени към баланса</w:t>
            </w:r>
          </w:p>
        </w:tc>
        <w:tc>
          <w:tcPr>
            <w:tcW w:w="1385" w:type="dxa"/>
          </w:tcPr>
          <w:p w14:paraId="7F218823" w14:textId="77777777" w:rsidR="00DB0FEE" w:rsidRDefault="00000000">
            <w:r>
              <w:t>Потребител</w:t>
            </w:r>
          </w:p>
        </w:tc>
      </w:tr>
      <w:tr w:rsidR="00DB0FEE" w14:paraId="7CE8DE5E" w14:textId="77777777">
        <w:tc>
          <w:tcPr>
            <w:tcW w:w="395" w:type="dxa"/>
          </w:tcPr>
          <w:p w14:paraId="2D819C92" w14:textId="77777777" w:rsidR="00DB0FEE" w:rsidRDefault="00000000">
            <w:r>
              <w:t>5</w:t>
            </w:r>
          </w:p>
        </w:tc>
        <w:tc>
          <w:tcPr>
            <w:tcW w:w="2175" w:type="dxa"/>
          </w:tcPr>
          <w:p w14:paraId="60604FB9" w14:textId="77777777" w:rsidR="00DB0FEE" w:rsidRDefault="00000000">
            <w:r>
              <w:t>Управление на профил</w:t>
            </w:r>
          </w:p>
        </w:tc>
        <w:tc>
          <w:tcPr>
            <w:tcW w:w="2966" w:type="dxa"/>
          </w:tcPr>
          <w:p w14:paraId="69DF5F5F" w14:textId="77777777" w:rsidR="00DB0FEE" w:rsidRDefault="00000000">
            <w:r>
              <w:t>Редактира потребителско име и имейл</w:t>
            </w:r>
          </w:p>
        </w:tc>
        <w:tc>
          <w:tcPr>
            <w:tcW w:w="2439" w:type="dxa"/>
          </w:tcPr>
          <w:p w14:paraId="395AA052" w14:textId="77777777" w:rsidR="00DB0FEE" w:rsidRDefault="00000000">
            <w:r>
              <w:t>Профилът е запазен</w:t>
            </w:r>
          </w:p>
        </w:tc>
        <w:tc>
          <w:tcPr>
            <w:tcW w:w="1385" w:type="dxa"/>
          </w:tcPr>
          <w:p w14:paraId="64C53757" w14:textId="77777777" w:rsidR="00DB0FEE" w:rsidRDefault="00000000">
            <w:r>
              <w:t>Потребител</w:t>
            </w:r>
          </w:p>
        </w:tc>
      </w:tr>
      <w:tr w:rsidR="00DB0FEE" w14:paraId="081378BF" w14:textId="77777777">
        <w:tc>
          <w:tcPr>
            <w:tcW w:w="395" w:type="dxa"/>
          </w:tcPr>
          <w:p w14:paraId="0CA7AD38" w14:textId="77777777" w:rsidR="00DB0FEE" w:rsidRDefault="00000000">
            <w:r>
              <w:t>6</w:t>
            </w:r>
          </w:p>
        </w:tc>
        <w:tc>
          <w:tcPr>
            <w:tcW w:w="2175" w:type="dxa"/>
          </w:tcPr>
          <w:p w14:paraId="17ACF492" w14:textId="77777777" w:rsidR="00DB0FEE" w:rsidRDefault="00000000">
            <w:r>
              <w:t>Управление на съставки</w:t>
            </w:r>
          </w:p>
        </w:tc>
        <w:tc>
          <w:tcPr>
            <w:tcW w:w="2966" w:type="dxa"/>
          </w:tcPr>
          <w:p w14:paraId="612F337E" w14:textId="77777777" w:rsidR="00DB0FEE" w:rsidRDefault="00000000">
            <w:r>
              <w:t>Добавя, редактира или изтрива съставки и категории</w:t>
            </w:r>
          </w:p>
        </w:tc>
        <w:tc>
          <w:tcPr>
            <w:tcW w:w="2439" w:type="dxa"/>
          </w:tcPr>
          <w:p w14:paraId="6AD75A4A" w14:textId="77777777" w:rsidR="00DB0FEE" w:rsidRDefault="00000000">
            <w:r>
              <w:t>Списъкът със съставки е обновен</w:t>
            </w:r>
          </w:p>
        </w:tc>
        <w:tc>
          <w:tcPr>
            <w:tcW w:w="1385" w:type="dxa"/>
          </w:tcPr>
          <w:p w14:paraId="62AFA9D7" w14:textId="77777777" w:rsidR="00DB0FEE" w:rsidRDefault="00000000">
            <w:r>
              <w:t>Администратор</w:t>
            </w:r>
          </w:p>
        </w:tc>
      </w:tr>
      <w:tr w:rsidR="00DB0FEE" w14:paraId="775699C9" w14:textId="77777777">
        <w:tc>
          <w:tcPr>
            <w:tcW w:w="395" w:type="dxa"/>
          </w:tcPr>
          <w:p w14:paraId="6E0BF07B" w14:textId="77777777" w:rsidR="00DB0FEE" w:rsidRDefault="00000000">
            <w:r>
              <w:t>7</w:t>
            </w:r>
          </w:p>
        </w:tc>
        <w:tc>
          <w:tcPr>
            <w:tcW w:w="2175" w:type="dxa"/>
          </w:tcPr>
          <w:p w14:paraId="5B158842" w14:textId="77777777" w:rsidR="00DB0FEE" w:rsidRDefault="00000000">
            <w:r>
              <w:t>Модериране на рецепти</w:t>
            </w:r>
          </w:p>
        </w:tc>
        <w:tc>
          <w:tcPr>
            <w:tcW w:w="2966" w:type="dxa"/>
          </w:tcPr>
          <w:p w14:paraId="64192344" w14:textId="77777777" w:rsidR="00DB0FEE" w:rsidRDefault="00000000">
            <w:r>
              <w:t>Изтрива неподходящи рецепти</w:t>
            </w:r>
          </w:p>
        </w:tc>
        <w:tc>
          <w:tcPr>
            <w:tcW w:w="2439" w:type="dxa"/>
          </w:tcPr>
          <w:p w14:paraId="336AD8FF" w14:textId="77777777" w:rsidR="00DB0FEE" w:rsidRDefault="00000000">
            <w:r>
              <w:t>Рецептата е премахната от системата</w:t>
            </w:r>
          </w:p>
        </w:tc>
        <w:tc>
          <w:tcPr>
            <w:tcW w:w="1385" w:type="dxa"/>
          </w:tcPr>
          <w:p w14:paraId="25137AB1" w14:textId="77777777" w:rsidR="00DB0FEE" w:rsidRDefault="00000000">
            <w:r>
              <w:t>Администратор</w:t>
            </w:r>
          </w:p>
        </w:tc>
      </w:tr>
    </w:tbl>
    <w:p w14:paraId="5056AAC8" w14:textId="77777777" w:rsidR="00DB0FEE" w:rsidRDefault="00000000">
      <w:pPr>
        <w:spacing w:before="240"/>
      </w:pPr>
      <w:r>
        <w:lastRenderedPageBreak/>
        <w:t xml:space="preserve"> </w:t>
      </w:r>
    </w:p>
    <w:p w14:paraId="27E290C0" w14:textId="77777777" w:rsidR="00DB0FEE" w:rsidRDefault="00DB0FEE">
      <w:pPr>
        <w:pBdr>
          <w:bottom w:val="single" w:sz="6" w:space="1" w:color="auto"/>
        </w:pBdr>
        <w:spacing w:after="120"/>
      </w:pPr>
    </w:p>
    <w:p w14:paraId="39D7E447" w14:textId="77777777" w:rsidR="00DB0FEE" w:rsidRDefault="00000000">
      <w:pPr>
        <w:spacing w:after="200"/>
      </w:pPr>
      <w:r>
        <w:t xml:space="preserve"> </w:t>
      </w:r>
    </w:p>
    <w:p w14:paraId="2A5D390F" w14:textId="77777777" w:rsidR="00DB0FEE" w:rsidRDefault="00000000">
      <w:pPr>
        <w:pStyle w:val="Heading2"/>
        <w:spacing w:after="200"/>
      </w:pPr>
      <w:r>
        <w:t>Задача 2: Cucumber проект и BDD тестване</w:t>
      </w:r>
    </w:p>
    <w:p w14:paraId="5562AFF1" w14:textId="77777777" w:rsidR="00DB0FEE" w:rsidRDefault="00000000">
      <w:pPr>
        <w:pStyle w:val="Heading3"/>
        <w:spacing w:after="200"/>
      </w:pPr>
      <w:r>
        <w:t>2.1 Структура на проекта</w:t>
      </w:r>
    </w:p>
    <w:p w14:paraId="460492EE" w14:textId="77777777" w:rsidR="00DB0FEE" w:rsidRDefault="00000000">
      <w:pPr>
        <w:spacing w:after="120"/>
      </w:pPr>
      <w:r>
        <w:t>Проектът е реализиран с Java и Cucumber (v7.34.3), следвайки Maven структурата:</w:t>
      </w:r>
    </w:p>
    <w:p w14:paraId="3885A142" w14:textId="7C640EDA" w:rsidR="00DB0FEE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src/main/java</w:t>
      </w:r>
      <w:r>
        <w:t xml:space="preserve"> </w:t>
      </w:r>
      <w:r w:rsidR="004316BD">
        <w:t>-</w:t>
      </w:r>
      <w:r>
        <w:t xml:space="preserve"> модели, хранилища и сервизна логика</w:t>
      </w:r>
    </w:p>
    <w:p w14:paraId="798830EC" w14:textId="0E878C7C" w:rsidR="00DB0FEE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src/test/java</w:t>
      </w:r>
      <w:r>
        <w:t xml:space="preserve"> </w:t>
      </w:r>
      <w:r w:rsidR="004316BD">
        <w:t>-</w:t>
      </w:r>
      <w:r>
        <w:t xml:space="preserve"> стъпки (Step Definitions) и Cucumber Runner</w:t>
      </w:r>
    </w:p>
    <w:p w14:paraId="78C9C6AA" w14:textId="0B0222D1" w:rsidR="00DB0FEE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src/test/resources</w:t>
      </w:r>
      <w:r>
        <w:t xml:space="preserve"> </w:t>
      </w:r>
      <w:r w:rsidR="004316BD">
        <w:t>-</w:t>
      </w:r>
      <w:r>
        <w:t xml:space="preserve"> Feature файлове (Gherkin синтаксис)</w:t>
      </w:r>
    </w:p>
    <w:p w14:paraId="6FD76E8D" w14:textId="77777777" w:rsidR="00DB0FEE" w:rsidRDefault="00000000">
      <w:pPr>
        <w:spacing w:after="200"/>
      </w:pPr>
      <w:r>
        <w:t xml:space="preserve"> </w:t>
      </w:r>
    </w:p>
    <w:p w14:paraId="36B90EBC" w14:textId="77777777" w:rsidR="00DB0FEE" w:rsidRPr="006246B6" w:rsidRDefault="00000000">
      <w:pPr>
        <w:pStyle w:val="Heading3"/>
        <w:spacing w:after="200"/>
        <w:rPr>
          <w:lang w:val="en-US"/>
        </w:rPr>
      </w:pPr>
      <w:r>
        <w:t>2.2 Избрани функционалности за тестване</w:t>
      </w:r>
    </w:p>
    <w:p w14:paraId="74771158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Изграждане и публикуване на рецепта</w:t>
      </w:r>
    </w:p>
    <w:p w14:paraId="16E14F03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Избор на съставка</w:t>
      </w:r>
    </w:p>
    <w:p w14:paraId="5CA0EB3F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Управление на кредити</w:t>
      </w:r>
    </w:p>
    <w:p w14:paraId="246DC2D4" w14:textId="77777777" w:rsidR="00DB0FEE" w:rsidRDefault="00000000">
      <w:pPr>
        <w:spacing w:after="200"/>
      </w:pPr>
      <w:r>
        <w:t xml:space="preserve"> </w:t>
      </w:r>
    </w:p>
    <w:p w14:paraId="21D80AEC" w14:textId="61566B38" w:rsidR="00DB0FEE" w:rsidRDefault="00000000">
      <w:pPr>
        <w:pStyle w:val="Heading3"/>
        <w:spacing w:after="200"/>
      </w:pPr>
      <w:r>
        <w:t xml:space="preserve">2.3 Линк към </w:t>
      </w:r>
      <w:r w:rsidR="001E0CE7">
        <w:rPr>
          <w:lang w:val="en-US"/>
        </w:rPr>
        <w:t>GitHub</w:t>
      </w:r>
      <w:r>
        <w:t xml:space="preserve"> проект</w:t>
      </w:r>
    </w:p>
    <w:p w14:paraId="2615D029" w14:textId="0D48B6BD" w:rsidR="00DB0FEE" w:rsidRPr="001E0CE7" w:rsidRDefault="00B64599">
      <w:pPr>
        <w:spacing w:after="200"/>
        <w:rPr>
          <w:lang w:val="en-US"/>
        </w:rPr>
      </w:pPr>
      <w:r w:rsidRPr="00B64599">
        <w:rPr>
          <w:lang w:val="en-US"/>
        </w:rPr>
        <w:t>https://github.com/Lounderr/recipeapp</w:t>
      </w:r>
    </w:p>
    <w:p w14:paraId="2DDF8A3D" w14:textId="77777777" w:rsidR="00DB0FEE" w:rsidRDefault="00000000">
      <w:pPr>
        <w:pStyle w:val="Heading3"/>
        <w:spacing w:after="200"/>
      </w:pPr>
      <w:r>
        <w:t>2.4 Тестови сценарии</w:t>
      </w:r>
    </w:p>
    <w:p w14:paraId="73C71BBA" w14:textId="77777777" w:rsidR="00DB0FEE" w:rsidRDefault="00000000">
      <w:pPr>
        <w:pStyle w:val="Heading4"/>
        <w:spacing w:after="200"/>
      </w:pPr>
      <w:r>
        <w:t>Функционалност 1: Изграждане и публикуване на рецепта</w:t>
      </w:r>
    </w:p>
    <w:p w14:paraId="387F990B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Успешно публикуване на рецепта (позитивен)</w:t>
      </w:r>
    </w:p>
    <w:p w14:paraId="121F192F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Публикуване с празни инструкции (негативен)</w:t>
      </w:r>
    </w:p>
    <w:p w14:paraId="4E15DFEA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Публикуване с празно заглавие (негативен)</w:t>
      </w:r>
    </w:p>
    <w:p w14:paraId="383BE48E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Публикуване без достатъчно кредити (негативен)</w:t>
      </w:r>
    </w:p>
    <w:p w14:paraId="6CBBFF8A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Преглед на история на рецептите (позитивен)</w:t>
      </w:r>
    </w:p>
    <w:p w14:paraId="034736D1" w14:textId="77777777" w:rsidR="00DB0FEE" w:rsidRDefault="00000000">
      <w:pPr>
        <w:spacing w:after="200"/>
      </w:pPr>
      <w:r>
        <w:t xml:space="preserve"> </w:t>
      </w:r>
    </w:p>
    <w:p w14:paraId="5E0E8FC5" w14:textId="77777777" w:rsidR="00DB0FEE" w:rsidRDefault="00000000">
      <w:pPr>
        <w:pStyle w:val="Heading4"/>
        <w:spacing w:after="200"/>
      </w:pPr>
      <w:r>
        <w:t>Функционалност 2: Избор на съставка</w:t>
      </w:r>
    </w:p>
    <w:p w14:paraId="6FAE59F9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Безплатен потребител избира безплатна съставка (позитивен)</w:t>
      </w:r>
    </w:p>
    <w:p w14:paraId="0EBE9B66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Безплатен потребител избира премиум съставка (негативен)</w:t>
      </w:r>
    </w:p>
    <w:p w14:paraId="415C47EF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Премиум потребител избира премиум съставка (позитивен)</w:t>
      </w:r>
    </w:p>
    <w:p w14:paraId="0C40784A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Безплатен потребител вижда само безплатните съставки (позитивен)</w:t>
      </w:r>
    </w:p>
    <w:p w14:paraId="205367E8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Премиум потребител вижда всички съставки (позитивен)</w:t>
      </w:r>
    </w:p>
    <w:p w14:paraId="3AC5EB86" w14:textId="77777777" w:rsidR="00DB0FEE" w:rsidRDefault="00000000">
      <w:pPr>
        <w:spacing w:after="200"/>
      </w:pPr>
      <w:r>
        <w:t xml:space="preserve"> </w:t>
      </w:r>
    </w:p>
    <w:p w14:paraId="55E94F04" w14:textId="77777777" w:rsidR="00DB0FEE" w:rsidRDefault="00000000">
      <w:pPr>
        <w:pStyle w:val="Heading4"/>
        <w:spacing w:after="200"/>
      </w:pPr>
      <w:r>
        <w:lastRenderedPageBreak/>
        <w:t>Функционалност 3: Управление на кредити</w:t>
      </w:r>
    </w:p>
    <w:p w14:paraId="72893666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Успешно закупуване на кредити (позитивен)</w:t>
      </w:r>
    </w:p>
    <w:p w14:paraId="14F8E11E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Харчене на кредит (позитивен)</w:t>
      </w:r>
    </w:p>
    <w:p w14:paraId="2AE0EB54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Харчене без кредити (негативен)</w:t>
      </w:r>
    </w:p>
    <w:p w14:paraId="11B0CE89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Закупуване с невалидно количество (негативен)</w:t>
      </w:r>
    </w:p>
    <w:p w14:paraId="46F00927" w14:textId="77777777" w:rsidR="00DB0FEE" w:rsidRDefault="00000000">
      <w:pPr>
        <w:pStyle w:val="ListParagraph"/>
        <w:numPr>
          <w:ilvl w:val="0"/>
          <w:numId w:val="2"/>
        </w:numPr>
        <w:spacing w:after="100"/>
      </w:pPr>
      <w:r>
        <w:t>Проверка на текущ баланс (позитивен)</w:t>
      </w:r>
    </w:p>
    <w:sectPr w:rsidR="00DB0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720F"/>
    <w:multiLevelType w:val="hybridMultilevel"/>
    <w:tmpl w:val="D994A0EA"/>
    <w:lvl w:ilvl="0" w:tplc="D8CEECD0">
      <w:start w:val="1"/>
      <w:numFmt w:val="bullet"/>
      <w:lvlText w:val="●"/>
      <w:lvlJc w:val="left"/>
      <w:pPr>
        <w:ind w:left="720" w:hanging="360"/>
      </w:pPr>
    </w:lvl>
    <w:lvl w:ilvl="1" w:tplc="9448F68A">
      <w:start w:val="1"/>
      <w:numFmt w:val="bullet"/>
      <w:lvlText w:val="○"/>
      <w:lvlJc w:val="left"/>
      <w:pPr>
        <w:ind w:left="1440" w:hanging="360"/>
      </w:pPr>
    </w:lvl>
    <w:lvl w:ilvl="2" w:tplc="C4441BD4">
      <w:start w:val="1"/>
      <w:numFmt w:val="bullet"/>
      <w:lvlText w:val="■"/>
      <w:lvlJc w:val="left"/>
      <w:pPr>
        <w:ind w:left="2160" w:hanging="360"/>
      </w:pPr>
    </w:lvl>
    <w:lvl w:ilvl="3" w:tplc="E67EFF00">
      <w:start w:val="1"/>
      <w:numFmt w:val="bullet"/>
      <w:lvlText w:val="●"/>
      <w:lvlJc w:val="left"/>
      <w:pPr>
        <w:ind w:left="2880" w:hanging="360"/>
      </w:pPr>
    </w:lvl>
    <w:lvl w:ilvl="4" w:tplc="45E012E8">
      <w:start w:val="1"/>
      <w:numFmt w:val="bullet"/>
      <w:lvlText w:val="○"/>
      <w:lvlJc w:val="left"/>
      <w:pPr>
        <w:ind w:left="3600" w:hanging="360"/>
      </w:pPr>
    </w:lvl>
    <w:lvl w:ilvl="5" w:tplc="ABF66C46">
      <w:start w:val="1"/>
      <w:numFmt w:val="bullet"/>
      <w:lvlText w:val="■"/>
      <w:lvlJc w:val="left"/>
      <w:pPr>
        <w:ind w:left="4320" w:hanging="360"/>
      </w:pPr>
    </w:lvl>
    <w:lvl w:ilvl="6" w:tplc="2C88E7FC">
      <w:start w:val="1"/>
      <w:numFmt w:val="bullet"/>
      <w:lvlText w:val="●"/>
      <w:lvlJc w:val="left"/>
      <w:pPr>
        <w:ind w:left="5040" w:hanging="360"/>
      </w:pPr>
    </w:lvl>
    <w:lvl w:ilvl="7" w:tplc="45C618AA">
      <w:start w:val="1"/>
      <w:numFmt w:val="bullet"/>
      <w:lvlText w:val="●"/>
      <w:lvlJc w:val="left"/>
      <w:pPr>
        <w:ind w:left="5760" w:hanging="360"/>
      </w:pPr>
    </w:lvl>
    <w:lvl w:ilvl="8" w:tplc="B9BE62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F01DF9"/>
    <w:multiLevelType w:val="hybridMultilevel"/>
    <w:tmpl w:val="FCFE307A"/>
    <w:lvl w:ilvl="0" w:tplc="280813CE">
      <w:start w:val="1"/>
      <w:numFmt w:val="bullet"/>
      <w:suff w:val="space"/>
      <w:lvlText w:val="●"/>
      <w:lvlJc w:val="left"/>
      <w:pPr>
        <w:ind w:left="240" w:hanging="180"/>
      </w:pPr>
    </w:lvl>
    <w:lvl w:ilvl="1" w:tplc="293EA98E">
      <w:start w:val="1"/>
      <w:numFmt w:val="bullet"/>
      <w:suff w:val="space"/>
      <w:lvlText w:val="○"/>
      <w:lvlJc w:val="left"/>
      <w:pPr>
        <w:ind w:left="660" w:hanging="180"/>
      </w:pPr>
    </w:lvl>
    <w:lvl w:ilvl="2" w:tplc="324E56D2">
      <w:start w:val="1"/>
      <w:numFmt w:val="bullet"/>
      <w:suff w:val="space"/>
      <w:lvlText w:val="■"/>
      <w:lvlJc w:val="left"/>
      <w:pPr>
        <w:ind w:left="1080" w:hanging="180"/>
      </w:pPr>
    </w:lvl>
    <w:lvl w:ilvl="3" w:tplc="457AB52A">
      <w:start w:val="1"/>
      <w:numFmt w:val="bullet"/>
      <w:suff w:val="space"/>
      <w:lvlText w:val="●"/>
      <w:lvlJc w:val="left"/>
      <w:pPr>
        <w:ind w:left="1500" w:hanging="180"/>
      </w:pPr>
    </w:lvl>
    <w:lvl w:ilvl="4" w:tplc="7B10A558">
      <w:start w:val="1"/>
      <w:numFmt w:val="bullet"/>
      <w:suff w:val="space"/>
      <w:lvlText w:val="○"/>
      <w:lvlJc w:val="left"/>
      <w:pPr>
        <w:ind w:left="1920" w:hanging="180"/>
      </w:pPr>
    </w:lvl>
    <w:lvl w:ilvl="5" w:tplc="CE52C202">
      <w:start w:val="1"/>
      <w:numFmt w:val="bullet"/>
      <w:suff w:val="space"/>
      <w:lvlText w:val="■"/>
      <w:lvlJc w:val="left"/>
      <w:pPr>
        <w:ind w:left="2340" w:hanging="180"/>
      </w:pPr>
    </w:lvl>
    <w:lvl w:ilvl="6" w:tplc="76A8B038">
      <w:start w:val="1"/>
      <w:numFmt w:val="bullet"/>
      <w:suff w:val="space"/>
      <w:lvlText w:val="●"/>
      <w:lvlJc w:val="left"/>
      <w:pPr>
        <w:ind w:left="2760" w:hanging="180"/>
      </w:pPr>
    </w:lvl>
    <w:lvl w:ilvl="7" w:tplc="BF9AEF60">
      <w:start w:val="1"/>
      <w:numFmt w:val="bullet"/>
      <w:suff w:val="space"/>
      <w:lvlText w:val="○"/>
      <w:lvlJc w:val="left"/>
      <w:pPr>
        <w:ind w:left="3180" w:hanging="180"/>
      </w:pPr>
    </w:lvl>
    <w:lvl w:ilvl="8" w:tplc="B4BE7E94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023623874">
    <w:abstractNumId w:val="0"/>
    <w:lvlOverride w:ilvl="0">
      <w:startOverride w:val="1"/>
    </w:lvlOverride>
  </w:num>
  <w:num w:numId="2" w16cid:durableId="19544385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FEE"/>
    <w:rsid w:val="001E0CE7"/>
    <w:rsid w:val="00263230"/>
    <w:rsid w:val="0031570B"/>
    <w:rsid w:val="0038720D"/>
    <w:rsid w:val="004316BD"/>
    <w:rsid w:val="006246B6"/>
    <w:rsid w:val="00A70BFD"/>
    <w:rsid w:val="00B64599"/>
    <w:rsid w:val="00DB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C7EBBF"/>
  <w15:docId w15:val="{C115E133-2413-42FB-9173-729EA782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316BD"/>
    <w:rPr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Георги Георгиев</cp:lastModifiedBy>
  <cp:revision>3</cp:revision>
  <dcterms:created xsi:type="dcterms:W3CDTF">2026-06-02T04:04:00Z</dcterms:created>
  <dcterms:modified xsi:type="dcterms:W3CDTF">2026-06-02T04:24:00Z</dcterms:modified>
</cp:coreProperties>
</file>