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B69" w:rsidRPr="00FE6B69" w:rsidRDefault="00FE6B69" w:rsidP="00FE6B69">
      <w:pPr>
        <w:pStyle w:val="Style1"/>
      </w:pPr>
      <w:bookmarkStart w:id="0" w:name="_Toc57156015"/>
      <w:bookmarkStart w:id="1" w:name="_Toc57157326"/>
      <w:bookmarkStart w:id="2" w:name="_Toc57235556"/>
      <w:bookmarkStart w:id="3" w:name="_Toc57331395"/>
      <w:r w:rsidRPr="00FE6B69">
        <w:t>Introduction</w:t>
      </w:r>
      <w:bookmarkEnd w:id="0"/>
      <w:bookmarkEnd w:id="1"/>
      <w:bookmarkEnd w:id="2"/>
      <w:bookmarkEnd w:id="3"/>
      <w:r w:rsidRPr="00FE6B69">
        <w:t xml:space="preserve"> </w:t>
      </w:r>
    </w:p>
    <w:p w:rsidR="00FE6B69" w:rsidRPr="00201F9E" w:rsidRDefault="00FE6B69" w:rsidP="00FE6B69">
      <w:pPr>
        <w:spacing w:line="360" w:lineRule="auto"/>
        <w:jc w:val="both"/>
        <w:rPr>
          <w:rFonts w:asciiTheme="majorBidi" w:hAnsiTheme="majorBidi" w:cstheme="majorBidi"/>
          <w:szCs w:val="24"/>
        </w:rPr>
      </w:pPr>
      <w:r w:rsidRPr="00EB6F0E">
        <w:rPr>
          <w:rFonts w:asciiTheme="majorBidi" w:hAnsiTheme="majorBidi" w:cstheme="majorBidi"/>
          <w:szCs w:val="24"/>
        </w:rPr>
        <w:t>La Recherche d’Information (RI) peut être définie comme une activité dont la finalité est de localiser et de délivrer un ensemble de documents à un utilisateur en fonction de son besoin en informations. Le défit est de pouvoir, parmi le volume important de documents disponibles, trouver ceux qui correspondent au mieux à l’attente de l’utilisateur. L’opérationnalisation de la RI est réalisée par des outils informatiques appelés Systèmes de Recherche d’Information (SRI), ces systèmes ont pour but de mettre en correspondance une représentation du besoin de l’utilisateur (requête) avec une représentation du contenu des documents (fiche ou enregistrement) au moyen d’une fonction de comparaison (ou de correspondance). L’essor du web a remis la RI face à de nouveaux défis d’accès à l’information, il s’agit cette fois de retrouver une information pertinente dans un espace diversifié et de taille considérable.</w:t>
      </w:r>
    </w:p>
    <w:p w:rsidR="00FE6B69" w:rsidRPr="00201F9E" w:rsidRDefault="00FE6B69" w:rsidP="00FE6B69">
      <w:pPr>
        <w:spacing w:line="360" w:lineRule="auto"/>
        <w:jc w:val="both"/>
        <w:rPr>
          <w:rFonts w:asciiTheme="majorBidi" w:hAnsiTheme="majorBidi" w:cstheme="majorBidi"/>
          <w:szCs w:val="24"/>
        </w:rPr>
      </w:pPr>
      <w:r w:rsidRPr="00201F9E">
        <w:rPr>
          <w:rFonts w:asciiTheme="majorBidi" w:hAnsiTheme="majorBidi" w:cstheme="majorBidi"/>
          <w:szCs w:val="24"/>
        </w:rPr>
        <w:t>Ce chapitre a pour but de présenter le domaine de la RI. Dans la première partie, nous présentons les concepts de base de la RI. En particulier, nous décrivons les notions de document, de requête et de pertinence ; les processus d’indexation, de recherche et de reformulation de requêtes ; ainsi que, les modèles de RI. Dans la seconde partie est présentée l’évaluation des processus de systèmes de recherche d’information.</w:t>
      </w:r>
    </w:p>
    <w:p w:rsidR="00FE6B69" w:rsidRPr="0097347F" w:rsidRDefault="00FE6B69" w:rsidP="00FE6B69">
      <w:pPr>
        <w:pStyle w:val="Style1"/>
      </w:pPr>
      <w:bookmarkStart w:id="4" w:name="_Toc57156016"/>
      <w:bookmarkStart w:id="5" w:name="_Toc57157327"/>
      <w:bookmarkStart w:id="6" w:name="_Toc57235557"/>
      <w:bookmarkStart w:id="7" w:name="_Toc57331396"/>
      <w:r w:rsidRPr="0097347F">
        <w:t>La recherche d’information</w:t>
      </w:r>
      <w:bookmarkEnd w:id="4"/>
      <w:bookmarkEnd w:id="5"/>
      <w:bookmarkEnd w:id="6"/>
      <w:bookmarkEnd w:id="7"/>
    </w:p>
    <w:p w:rsidR="00FE6B69" w:rsidRPr="00FE6B69" w:rsidRDefault="00FE6B69" w:rsidP="00FE6B69">
      <w:pPr>
        <w:spacing w:line="360" w:lineRule="auto"/>
        <w:jc w:val="both"/>
        <w:rPr>
          <w:rFonts w:asciiTheme="majorBidi" w:hAnsiTheme="majorBidi" w:cstheme="majorBidi"/>
          <w:szCs w:val="24"/>
        </w:rPr>
      </w:pPr>
      <w:r w:rsidRPr="00FE6B69">
        <w:rPr>
          <w:rFonts w:asciiTheme="majorBidi" w:hAnsiTheme="majorBidi" w:cstheme="majorBidi"/>
          <w:szCs w:val="24"/>
        </w:rPr>
        <w:t>La recherche d'information est un domaine historiquement lié aux sciences de l'information et à la bibliothéconomie qui ont toujours eu le souci d’établir des représentations des documents dans le but d'en récupérer des informations à travers la construction d’index. L’informatique a permis le développement d’outils pour traiter l’information et établir la représentation des documents au moment de leur indexation, ainsi que pour rechercher l’information. On peut aujourd'hui dire que la recherche d'information est un champ transdisciplinaire qui peut être étudié par plusieurs disciplines utilisant des approches qui devraient permettre de trouver des solutions pour améliorer son efficacité.</w:t>
      </w:r>
    </w:p>
    <w:p w:rsidR="00FE6B69" w:rsidRPr="00BD6EA2" w:rsidRDefault="00FE6B69" w:rsidP="00FE6B69">
      <w:pPr>
        <w:pStyle w:val="Style2"/>
      </w:pPr>
      <w:bookmarkStart w:id="8" w:name="_Toc57156017"/>
      <w:bookmarkStart w:id="9" w:name="_Toc57157328"/>
      <w:bookmarkStart w:id="10" w:name="_Toc57235558"/>
      <w:bookmarkStart w:id="11" w:name="_Toc57331397"/>
      <w:r w:rsidRPr="00BD6EA2">
        <w:t>Définitions</w:t>
      </w:r>
      <w:bookmarkEnd w:id="8"/>
      <w:bookmarkEnd w:id="9"/>
      <w:bookmarkEnd w:id="10"/>
      <w:bookmarkEnd w:id="11"/>
    </w:p>
    <w:p w:rsidR="00FE6B69" w:rsidRPr="000741C2" w:rsidRDefault="00FE6B69" w:rsidP="00FE6B69">
      <w:pPr>
        <w:pStyle w:val="Paragraphedeliste"/>
        <w:numPr>
          <w:ilvl w:val="0"/>
          <w:numId w:val="16"/>
        </w:numPr>
        <w:spacing w:line="360" w:lineRule="auto"/>
        <w:jc w:val="both"/>
        <w:rPr>
          <w:rFonts w:asciiTheme="majorBidi" w:hAnsiTheme="majorBidi" w:cstheme="majorBidi"/>
          <w:b/>
          <w:bCs/>
          <w:szCs w:val="24"/>
        </w:rPr>
      </w:pPr>
      <w:r w:rsidRPr="000741C2">
        <w:rPr>
          <w:rFonts w:asciiTheme="majorBidi" w:hAnsiTheme="majorBidi" w:cstheme="majorBidi"/>
          <w:i/>
          <w:szCs w:val="24"/>
        </w:rPr>
        <w:t>Définition 1</w:t>
      </w:r>
      <w:r w:rsidRPr="000741C2">
        <w:rPr>
          <w:rFonts w:asciiTheme="majorBidi" w:hAnsiTheme="majorBidi" w:cstheme="majorBidi"/>
          <w:szCs w:val="24"/>
        </w:rPr>
        <w:t xml:space="preserve"> : La recherche d’information est une activité dont la finalité est de localiser et de délivrer des granules documentaires à un utilisateur en fonction de son besoin e</w:t>
      </w:r>
      <w:r>
        <w:rPr>
          <w:rFonts w:asciiTheme="majorBidi" w:hAnsiTheme="majorBidi" w:cstheme="majorBidi"/>
          <w:szCs w:val="24"/>
        </w:rPr>
        <w:t xml:space="preserve">n informations </w:t>
      </w:r>
      <w:r w:rsidRPr="00F06F88">
        <w:rPr>
          <w:rFonts w:asciiTheme="majorBidi" w:hAnsiTheme="majorBidi" w:cstheme="majorBidi"/>
          <w:b/>
          <w:bCs/>
          <w:szCs w:val="24"/>
        </w:rPr>
        <w:t>[1]</w:t>
      </w:r>
      <w:r>
        <w:rPr>
          <w:rFonts w:asciiTheme="majorBidi" w:hAnsiTheme="majorBidi" w:cstheme="majorBidi"/>
          <w:b/>
          <w:bCs/>
          <w:szCs w:val="24"/>
        </w:rPr>
        <w:t>.</w:t>
      </w:r>
    </w:p>
    <w:p w:rsidR="00FE6B69" w:rsidRPr="00F06F88" w:rsidRDefault="00FE6B69" w:rsidP="00FE6B69">
      <w:pPr>
        <w:pStyle w:val="Paragraphedeliste"/>
        <w:numPr>
          <w:ilvl w:val="0"/>
          <w:numId w:val="16"/>
        </w:numPr>
        <w:spacing w:line="360" w:lineRule="auto"/>
        <w:jc w:val="both"/>
        <w:rPr>
          <w:rFonts w:asciiTheme="majorBidi" w:hAnsiTheme="majorBidi" w:cstheme="majorBidi"/>
          <w:b/>
          <w:bCs/>
          <w:szCs w:val="24"/>
        </w:rPr>
      </w:pPr>
      <w:r w:rsidRPr="000741C2">
        <w:rPr>
          <w:rFonts w:asciiTheme="majorBidi" w:hAnsiTheme="majorBidi" w:cstheme="majorBidi"/>
          <w:i/>
          <w:szCs w:val="24"/>
        </w:rPr>
        <w:lastRenderedPageBreak/>
        <w:t>Définition 2</w:t>
      </w:r>
      <w:r w:rsidRPr="000741C2">
        <w:rPr>
          <w:rFonts w:asciiTheme="majorBidi" w:hAnsiTheme="majorBidi" w:cstheme="majorBidi"/>
          <w:szCs w:val="24"/>
        </w:rPr>
        <w:t xml:space="preserve"> : La recherche d’information est une branche de l’informatique qui s’intéresse à l’acquisition, l’organisation, le stockage, la recherche et la sélection d’information</w:t>
      </w:r>
      <w:r>
        <w:rPr>
          <w:rFonts w:asciiTheme="majorBidi" w:hAnsiTheme="majorBidi" w:cstheme="majorBidi"/>
          <w:b/>
          <w:bCs/>
          <w:szCs w:val="24"/>
        </w:rPr>
        <w:t xml:space="preserve"> </w:t>
      </w:r>
      <w:r w:rsidRPr="00F06F88">
        <w:rPr>
          <w:rFonts w:asciiTheme="majorBidi" w:hAnsiTheme="majorBidi" w:cstheme="majorBidi"/>
          <w:b/>
          <w:bCs/>
          <w:szCs w:val="24"/>
        </w:rPr>
        <w:t>[2]</w:t>
      </w:r>
      <w:r>
        <w:rPr>
          <w:rFonts w:asciiTheme="majorBidi" w:hAnsiTheme="majorBidi" w:cstheme="majorBidi"/>
          <w:b/>
          <w:bCs/>
          <w:szCs w:val="24"/>
        </w:rPr>
        <w:t>.</w:t>
      </w:r>
    </w:p>
    <w:p w:rsidR="00FE6B69" w:rsidRPr="000741C2" w:rsidRDefault="00FE6B69" w:rsidP="00FE6B69">
      <w:pPr>
        <w:pStyle w:val="Paragraphedeliste"/>
        <w:numPr>
          <w:ilvl w:val="0"/>
          <w:numId w:val="16"/>
        </w:numPr>
        <w:spacing w:line="360" w:lineRule="auto"/>
        <w:jc w:val="both"/>
        <w:rPr>
          <w:rFonts w:asciiTheme="majorBidi" w:hAnsiTheme="majorBidi" w:cstheme="majorBidi"/>
          <w:b/>
          <w:bCs/>
          <w:szCs w:val="24"/>
        </w:rPr>
      </w:pPr>
      <w:r w:rsidRPr="000741C2">
        <w:rPr>
          <w:rFonts w:asciiTheme="majorBidi" w:hAnsiTheme="majorBidi" w:cstheme="majorBidi"/>
          <w:i/>
          <w:szCs w:val="24"/>
        </w:rPr>
        <w:t>Définition 3</w:t>
      </w:r>
      <w:r w:rsidRPr="000741C2">
        <w:rPr>
          <w:rFonts w:asciiTheme="majorBidi" w:hAnsiTheme="majorBidi" w:cstheme="majorBidi"/>
          <w:szCs w:val="24"/>
        </w:rPr>
        <w:t xml:space="preserve"> : La recherche d’information est une discipline de recherche qui intègre des modèles et des techniques dont le but est de faciliter l’accès à l’information pertinente pour un utilisateur ayant un besoin en information</w:t>
      </w:r>
      <w:r>
        <w:rPr>
          <w:rFonts w:asciiTheme="majorBidi" w:hAnsiTheme="majorBidi" w:cstheme="majorBidi"/>
          <w:szCs w:val="24"/>
        </w:rPr>
        <w:t xml:space="preserve"> </w:t>
      </w:r>
      <w:r w:rsidRPr="00F06F88">
        <w:rPr>
          <w:rFonts w:asciiTheme="majorBidi" w:hAnsiTheme="majorBidi" w:cstheme="majorBidi"/>
          <w:b/>
          <w:bCs/>
          <w:szCs w:val="24"/>
        </w:rPr>
        <w:t>[3]</w:t>
      </w:r>
      <w:r>
        <w:rPr>
          <w:rFonts w:asciiTheme="majorBidi" w:hAnsiTheme="majorBidi" w:cstheme="majorBidi"/>
          <w:b/>
          <w:bCs/>
          <w:szCs w:val="24"/>
        </w:rPr>
        <w:t>.</w:t>
      </w:r>
      <w:r w:rsidRPr="000741C2">
        <w:rPr>
          <w:rFonts w:asciiTheme="majorBidi" w:hAnsiTheme="majorBidi" w:cstheme="majorBidi"/>
          <w:szCs w:val="24"/>
        </w:rPr>
        <w:t xml:space="preserve"> </w:t>
      </w:r>
    </w:p>
    <w:p w:rsidR="00FE6B69" w:rsidRPr="000741C2" w:rsidRDefault="00FE6B69" w:rsidP="00FE6B69">
      <w:pPr>
        <w:spacing w:line="360" w:lineRule="auto"/>
        <w:ind w:left="360"/>
        <w:jc w:val="both"/>
        <w:rPr>
          <w:rFonts w:asciiTheme="majorBidi" w:hAnsiTheme="majorBidi" w:cstheme="majorBidi"/>
          <w:szCs w:val="24"/>
        </w:rPr>
      </w:pPr>
      <w:r w:rsidRPr="000741C2">
        <w:rPr>
          <w:rFonts w:asciiTheme="majorBidi" w:hAnsiTheme="majorBidi" w:cstheme="majorBidi"/>
          <w:szCs w:val="24"/>
        </w:rPr>
        <w:t>Toutes ces définition partagent l’idée que la RI à pour objet d’extraire d’un document ou d’un ensemble de documents les informations pertinentes qui reflètent un besoin d’information.</w:t>
      </w:r>
    </w:p>
    <w:p w:rsidR="00FE6B69" w:rsidRPr="00201F9E" w:rsidRDefault="00FE6B69" w:rsidP="00FE6B69">
      <w:pPr>
        <w:pStyle w:val="Style2"/>
      </w:pPr>
      <w:bookmarkStart w:id="12" w:name="_Toc57156018"/>
      <w:bookmarkStart w:id="13" w:name="_Toc57157329"/>
      <w:bookmarkStart w:id="14" w:name="_Toc57235559"/>
      <w:bookmarkStart w:id="15" w:name="_Toc57331398"/>
      <w:r w:rsidRPr="00BD6EA2">
        <w:t>Concepts de base de la RI</w:t>
      </w:r>
      <w:bookmarkEnd w:id="12"/>
      <w:bookmarkEnd w:id="13"/>
      <w:bookmarkEnd w:id="14"/>
      <w:bookmarkEnd w:id="15"/>
      <w:r w:rsidRPr="00BD6EA2">
        <w:t xml:space="preserve"> </w:t>
      </w:r>
    </w:p>
    <w:p w:rsidR="00FE6B69" w:rsidRPr="000741C2" w:rsidRDefault="00FE6B69" w:rsidP="00FE6B69">
      <w:pPr>
        <w:pStyle w:val="Paragraphedeliste"/>
        <w:spacing w:line="360" w:lineRule="auto"/>
        <w:ind w:left="360"/>
        <w:jc w:val="both"/>
        <w:rPr>
          <w:rFonts w:asciiTheme="majorBidi" w:hAnsiTheme="majorBidi" w:cstheme="majorBidi"/>
          <w:szCs w:val="24"/>
        </w:rPr>
      </w:pPr>
      <w:r w:rsidRPr="000741C2">
        <w:rPr>
          <w:rFonts w:asciiTheme="majorBidi" w:hAnsiTheme="majorBidi" w:cstheme="majorBidi"/>
          <w:szCs w:val="24"/>
        </w:rPr>
        <w:t>Le rôle d’un Système de Recherche d’Information (SRI) est de mettre en œuvre des techniques et des moyens permettant de retourner les documents pertinents d’une collection en réponse à un besoin en information d’un utilisateur, exprimée par un langage de requêtes qui peut être le langage naturel, une liste de mots clés ou un langage booléen .</w:t>
      </w:r>
    </w:p>
    <w:p w:rsidR="00FE6B69" w:rsidRPr="000741C2" w:rsidRDefault="00FE6B69" w:rsidP="00FE6B69">
      <w:pPr>
        <w:pStyle w:val="Paragraphedeliste"/>
        <w:spacing w:line="360" w:lineRule="auto"/>
        <w:ind w:left="360"/>
        <w:jc w:val="both"/>
        <w:rPr>
          <w:rFonts w:asciiTheme="majorBidi" w:hAnsiTheme="majorBidi" w:cstheme="majorBidi"/>
          <w:szCs w:val="24"/>
        </w:rPr>
      </w:pPr>
      <w:r w:rsidRPr="000741C2">
        <w:rPr>
          <w:rFonts w:asciiTheme="majorBidi" w:hAnsiTheme="majorBidi" w:cstheme="majorBidi"/>
          <w:szCs w:val="24"/>
        </w:rPr>
        <w:t xml:space="preserve">Afin d’atteindre cet objectif, un processus d’indexation des documents de la collection est effectué. Il permet de construire une représentation synthétique des documents, appelée index. Lorsque l’utilisateur formule sa requête un processus similaire est effectué sur la requête. Il consiste à analyser la requête et établir une représentation interne. Puis, le système établit une correspondance entre la représentation de la requête et la représentation des documents (index) pour sélectionner et présenter les documents qui répondent le mieux au besoin de l’utilisateur (les documents pertinents). Le SRI s'appuie sur des modèles de RI pour établir cette correspondance entre les documents et la requête. L’architecture générale d’un SRI illustrée par la </w:t>
      </w:r>
      <w:r>
        <w:rPr>
          <w:rFonts w:asciiTheme="majorBidi" w:hAnsiTheme="majorBidi" w:cstheme="majorBidi"/>
          <w:szCs w:val="24"/>
        </w:rPr>
        <w:t>F</w:t>
      </w:r>
      <w:r w:rsidRPr="00BA50E4">
        <w:rPr>
          <w:rFonts w:asciiTheme="majorBidi" w:hAnsiTheme="majorBidi" w:cstheme="majorBidi"/>
          <w:szCs w:val="24"/>
        </w:rPr>
        <w:t xml:space="preserve">igure </w:t>
      </w:r>
      <w:r w:rsidRPr="00BA50E4">
        <w:rPr>
          <w:rFonts w:asciiTheme="majorBidi" w:hAnsiTheme="majorBidi" w:cstheme="majorBidi"/>
          <w:color w:val="000000"/>
          <w:szCs w:val="24"/>
          <w:shd w:val="clear" w:color="auto" w:fill="F8F8F8"/>
        </w:rPr>
        <w:t>I</w:t>
      </w:r>
      <w:r w:rsidRPr="00BA50E4">
        <w:rPr>
          <w:rFonts w:asciiTheme="majorBidi" w:hAnsiTheme="majorBidi" w:cstheme="majorBidi"/>
          <w:szCs w:val="24"/>
        </w:rPr>
        <w:t>.1</w:t>
      </w:r>
      <w:r w:rsidRPr="000741C2">
        <w:rPr>
          <w:rFonts w:asciiTheme="majorBidi" w:hAnsiTheme="majorBidi" w:cstheme="majorBidi"/>
          <w:szCs w:val="24"/>
        </w:rPr>
        <w:t xml:space="preserve"> fait ressortir des éléments constitutifs tels que : le document, le besoin en information, la requête et la pertinence, ainsi que trois principales fonctionnalités : l’indexation, la recherche et la reformulation de la requête. Dans ce qui suit, nous détaillons ces éléments et ces processus.</w:t>
      </w:r>
    </w:p>
    <w:p w:rsidR="00FE6B69" w:rsidRDefault="00FE6B69" w:rsidP="00FE6B69">
      <w:pPr>
        <w:pStyle w:val="Lgende"/>
        <w:jc w:val="right"/>
        <w:rPr>
          <w:rFonts w:asciiTheme="majorBidi" w:hAnsiTheme="majorBidi" w:cstheme="majorBidi"/>
          <w:sz w:val="24"/>
          <w:szCs w:val="24"/>
        </w:rPr>
      </w:pPr>
      <w:r w:rsidRPr="000741C2">
        <w:rPr>
          <w:rFonts w:asciiTheme="majorBidi" w:hAnsiTheme="majorBidi" w:cstheme="majorBidi"/>
          <w:noProof/>
          <w:sz w:val="24"/>
          <w:szCs w:val="24"/>
          <w:lang w:eastAsia="fr-FR"/>
        </w:rPr>
        <w:lastRenderedPageBreak/>
        <w:drawing>
          <wp:inline distT="0" distB="0" distL="0" distR="0">
            <wp:extent cx="5343525" cy="3321682"/>
            <wp:effectExtent l="19050" t="0" r="0" b="0"/>
            <wp:docPr id="2" name="Image 6" descr="Captur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00.PNG"/>
                    <pic:cNvPicPr/>
                  </pic:nvPicPr>
                  <pic:blipFill>
                    <a:blip r:embed="rId8" cstate="print"/>
                    <a:stretch>
                      <a:fillRect/>
                    </a:stretch>
                  </pic:blipFill>
                  <pic:spPr>
                    <a:xfrm>
                      <a:off x="0" y="0"/>
                      <a:ext cx="5353746" cy="3328036"/>
                    </a:xfrm>
                    <a:prstGeom prst="rect">
                      <a:avLst/>
                    </a:prstGeom>
                  </pic:spPr>
                </pic:pic>
              </a:graphicData>
            </a:graphic>
          </wp:inline>
        </w:drawing>
      </w:r>
    </w:p>
    <w:p w:rsidR="00FE6B69" w:rsidRPr="00BC435F" w:rsidRDefault="00FE6B69" w:rsidP="00675AFE">
      <w:pPr>
        <w:pStyle w:val="Lgende"/>
        <w:jc w:val="center"/>
      </w:pPr>
      <w:bookmarkStart w:id="16" w:name="_Toc57157350"/>
      <w:bookmarkStart w:id="17" w:name="_Toc57232026"/>
      <w:bookmarkStart w:id="18" w:name="_Toc57332696"/>
      <w:r>
        <w:t xml:space="preserve">Figure </w:t>
      </w:r>
      <w:r w:rsidR="00675AFE">
        <w:rPr>
          <w:rFonts w:asciiTheme="majorBidi" w:hAnsiTheme="majorBidi" w:cstheme="majorBidi"/>
          <w:szCs w:val="24"/>
          <w:lang w:bidi="syr-SY"/>
        </w:rPr>
        <w:t>I</w:t>
      </w:r>
      <w:r>
        <w:noBreakHyphen/>
      </w:r>
      <w:r w:rsidR="00187115">
        <w:fldChar w:fldCharType="begin"/>
      </w:r>
      <w:r w:rsidR="00850635">
        <w:instrText xml:space="preserve"> SEQ Figure \* ARABIC \s 2 </w:instrText>
      </w:r>
      <w:r w:rsidR="00187115">
        <w:fldChar w:fldCharType="separate"/>
      </w:r>
      <w:r w:rsidR="00850635">
        <w:rPr>
          <w:noProof/>
        </w:rPr>
        <w:t>1</w:t>
      </w:r>
      <w:r w:rsidR="00187115">
        <w:rPr>
          <w:noProof/>
        </w:rPr>
        <w:fldChar w:fldCharType="end"/>
      </w:r>
      <w:r>
        <w:t xml:space="preserve"> : </w:t>
      </w:r>
      <w:r w:rsidRPr="003514BF">
        <w:t>Architecture générale d’un SRI.</w:t>
      </w:r>
      <w:bookmarkEnd w:id="16"/>
      <w:bookmarkEnd w:id="17"/>
      <w:bookmarkEnd w:id="18"/>
    </w:p>
    <w:p w:rsidR="00FE6B69" w:rsidRPr="000741C2" w:rsidRDefault="00FE6B69" w:rsidP="00FE6B69">
      <w:pPr>
        <w:pStyle w:val="Paragraphedeliste"/>
        <w:spacing w:line="360" w:lineRule="auto"/>
        <w:ind w:left="360"/>
        <w:jc w:val="both"/>
        <w:rPr>
          <w:rFonts w:asciiTheme="majorBidi" w:hAnsiTheme="majorBidi" w:cstheme="majorBidi"/>
          <w:szCs w:val="24"/>
        </w:rPr>
      </w:pPr>
      <w:r w:rsidRPr="000741C2">
        <w:rPr>
          <w:rFonts w:asciiTheme="majorBidi" w:hAnsiTheme="majorBidi" w:cstheme="majorBidi"/>
          <w:b/>
          <w:bCs/>
          <w:szCs w:val="24"/>
        </w:rPr>
        <w:t xml:space="preserve">Collection de documents </w:t>
      </w:r>
      <w:r w:rsidRPr="000741C2">
        <w:rPr>
          <w:rFonts w:asciiTheme="majorBidi" w:hAnsiTheme="majorBidi" w:cstheme="majorBidi"/>
          <w:szCs w:val="24"/>
        </w:rPr>
        <w:t>: la collection de documents (ou fond documentaire) constitue l'ensemble des informations exploitables et accessibles. Elle est constituée d'un ensemble de documents. Dans le cas général et pour un souci d'optimalité, la base constitue des représentations simplifiées mais suffisantes pour ces documents. Ces représentations sont étudiées de telles sortes que la gestion (ajout suppression d'un document) ou l'interrogation (recherche) de la base se font dans les meilleures conditions de coût</w:t>
      </w:r>
      <w:r>
        <w:rPr>
          <w:rFonts w:asciiTheme="majorBidi" w:hAnsiTheme="majorBidi" w:cstheme="majorBidi"/>
          <w:szCs w:val="24"/>
        </w:rPr>
        <w:t xml:space="preserve"> </w:t>
      </w:r>
      <w:r w:rsidRPr="00AF45E9">
        <w:rPr>
          <w:rFonts w:asciiTheme="majorBidi" w:hAnsiTheme="majorBidi" w:cstheme="majorBidi"/>
          <w:b/>
          <w:bCs/>
          <w:szCs w:val="24"/>
        </w:rPr>
        <w:t>[4]</w:t>
      </w:r>
      <w:r>
        <w:rPr>
          <w:rFonts w:asciiTheme="majorBidi" w:hAnsiTheme="majorBidi" w:cstheme="majorBidi"/>
          <w:b/>
          <w:bCs/>
          <w:szCs w:val="24"/>
        </w:rPr>
        <w:t>.</w:t>
      </w:r>
    </w:p>
    <w:p w:rsidR="00FE6B69" w:rsidRPr="000741C2" w:rsidRDefault="00FE6B69" w:rsidP="00FE6B69">
      <w:pPr>
        <w:pStyle w:val="Paragraphedeliste"/>
        <w:spacing w:line="360" w:lineRule="auto"/>
        <w:ind w:left="360"/>
        <w:jc w:val="both"/>
        <w:rPr>
          <w:rFonts w:asciiTheme="majorBidi" w:hAnsiTheme="majorBidi" w:cstheme="majorBidi"/>
          <w:szCs w:val="24"/>
        </w:rPr>
      </w:pPr>
    </w:p>
    <w:p w:rsidR="00FE6B69" w:rsidRPr="000741C2" w:rsidRDefault="00FE6B69" w:rsidP="00FE6B69">
      <w:pPr>
        <w:pStyle w:val="Paragraphedeliste"/>
        <w:spacing w:line="360" w:lineRule="auto"/>
        <w:ind w:left="360"/>
        <w:jc w:val="both"/>
        <w:rPr>
          <w:rFonts w:asciiTheme="majorBidi" w:hAnsiTheme="majorBidi" w:cstheme="majorBidi"/>
          <w:szCs w:val="24"/>
        </w:rPr>
      </w:pPr>
      <w:r w:rsidRPr="000741C2">
        <w:rPr>
          <w:rFonts w:asciiTheme="majorBidi" w:hAnsiTheme="majorBidi" w:cstheme="majorBidi"/>
          <w:b/>
          <w:bCs/>
          <w:szCs w:val="24"/>
        </w:rPr>
        <w:t>Document</w:t>
      </w:r>
      <w:r w:rsidRPr="000741C2">
        <w:rPr>
          <w:rFonts w:asciiTheme="majorBidi" w:hAnsiTheme="majorBidi" w:cstheme="majorBidi"/>
          <w:szCs w:val="24"/>
        </w:rPr>
        <w:t xml:space="preserve"> : Un document est un élément essentiel dans un SRI. Dans son acceptation courante, l’une des définitions possibles du terme document est de le considérer comme un support physique de l’information, qui peut être du texte, une page web, une image, une séquence vidéo, etc. Dans le cas d’un document texte on peut le représenter selon trois vues</w:t>
      </w:r>
      <w:r>
        <w:rPr>
          <w:rFonts w:asciiTheme="majorBidi" w:hAnsiTheme="majorBidi" w:cstheme="majorBidi"/>
          <w:szCs w:val="24"/>
        </w:rPr>
        <w:t> :</w:t>
      </w:r>
    </w:p>
    <w:p w:rsidR="00FE6B69" w:rsidRPr="000741C2" w:rsidRDefault="00FE6B69" w:rsidP="00FE6B69">
      <w:pPr>
        <w:pStyle w:val="Paragraphedeliste"/>
        <w:numPr>
          <w:ilvl w:val="0"/>
          <w:numId w:val="17"/>
        </w:numPr>
        <w:spacing w:line="360" w:lineRule="auto"/>
        <w:jc w:val="both"/>
        <w:rPr>
          <w:rFonts w:asciiTheme="majorBidi" w:hAnsiTheme="majorBidi" w:cstheme="majorBidi"/>
          <w:szCs w:val="24"/>
        </w:rPr>
      </w:pPr>
      <w:r w:rsidRPr="000741C2">
        <w:rPr>
          <w:rFonts w:asciiTheme="majorBidi" w:hAnsiTheme="majorBidi" w:cstheme="majorBidi"/>
          <w:b/>
          <w:bCs/>
          <w:szCs w:val="24"/>
        </w:rPr>
        <w:t>La vue sémantique (ou contenu)</w:t>
      </w:r>
      <w:r w:rsidRPr="000741C2">
        <w:rPr>
          <w:rFonts w:asciiTheme="majorBidi" w:hAnsiTheme="majorBidi" w:cstheme="majorBidi"/>
          <w:szCs w:val="24"/>
        </w:rPr>
        <w:t xml:space="preserve"> : elle se concentre sur l’information véhiculée dans le document. </w:t>
      </w:r>
    </w:p>
    <w:p w:rsidR="00FE6B69" w:rsidRPr="000741C2" w:rsidRDefault="00FE6B69" w:rsidP="00FE6B69">
      <w:pPr>
        <w:pStyle w:val="Paragraphedeliste"/>
        <w:numPr>
          <w:ilvl w:val="0"/>
          <w:numId w:val="17"/>
        </w:numPr>
        <w:spacing w:line="360" w:lineRule="auto"/>
        <w:jc w:val="both"/>
        <w:rPr>
          <w:rFonts w:asciiTheme="majorBidi" w:hAnsiTheme="majorBidi" w:cstheme="majorBidi"/>
          <w:szCs w:val="24"/>
        </w:rPr>
      </w:pPr>
      <w:r w:rsidRPr="000741C2">
        <w:rPr>
          <w:rFonts w:asciiTheme="majorBidi" w:hAnsiTheme="majorBidi" w:cstheme="majorBidi"/>
          <w:b/>
          <w:bCs/>
          <w:szCs w:val="24"/>
        </w:rPr>
        <w:t>La vue logique</w:t>
      </w:r>
      <w:r w:rsidRPr="000741C2">
        <w:rPr>
          <w:rFonts w:asciiTheme="majorBidi" w:hAnsiTheme="majorBidi" w:cstheme="majorBidi"/>
          <w:szCs w:val="24"/>
        </w:rPr>
        <w:t xml:space="preserve"> : elle définit la structure logique du document (structuration en chapitres, sections). </w:t>
      </w:r>
    </w:p>
    <w:p w:rsidR="00FE6B69" w:rsidRPr="00273FFD" w:rsidRDefault="00FE6B69" w:rsidP="00FE6B69">
      <w:pPr>
        <w:pStyle w:val="Paragraphedeliste"/>
        <w:numPr>
          <w:ilvl w:val="0"/>
          <w:numId w:val="17"/>
        </w:numPr>
        <w:spacing w:line="360" w:lineRule="auto"/>
        <w:jc w:val="both"/>
        <w:rPr>
          <w:rFonts w:asciiTheme="majorBidi" w:hAnsiTheme="majorBidi" w:cstheme="majorBidi"/>
          <w:szCs w:val="24"/>
        </w:rPr>
      </w:pPr>
      <w:r w:rsidRPr="000741C2">
        <w:rPr>
          <w:rFonts w:asciiTheme="majorBidi" w:hAnsiTheme="majorBidi" w:cstheme="majorBidi"/>
          <w:b/>
          <w:bCs/>
          <w:szCs w:val="24"/>
        </w:rPr>
        <w:t>La vue présentation</w:t>
      </w:r>
      <w:r w:rsidRPr="000741C2">
        <w:rPr>
          <w:rFonts w:asciiTheme="majorBidi" w:hAnsiTheme="majorBidi" w:cstheme="majorBidi"/>
          <w:szCs w:val="24"/>
        </w:rPr>
        <w:t xml:space="preserve"> : elle consiste en la présentation sur un médium à deux dimensions (alignement de paragraphes, indentation, en-têtes et pieds de pages, etc.).</w:t>
      </w:r>
      <w:r>
        <w:rPr>
          <w:rFonts w:asciiTheme="majorBidi" w:hAnsiTheme="majorBidi" w:cstheme="majorBidi"/>
          <w:szCs w:val="24"/>
        </w:rPr>
        <w:t xml:space="preserve"> </w:t>
      </w:r>
      <w:r w:rsidRPr="00AF45E9">
        <w:rPr>
          <w:rFonts w:asciiTheme="majorBidi" w:hAnsiTheme="majorBidi" w:cstheme="majorBidi"/>
          <w:b/>
          <w:bCs/>
          <w:szCs w:val="24"/>
        </w:rPr>
        <w:t>[5]</w:t>
      </w:r>
    </w:p>
    <w:p w:rsidR="00FE6B69" w:rsidRPr="000741C2" w:rsidRDefault="00FE6B69" w:rsidP="00FE6B69">
      <w:pPr>
        <w:pStyle w:val="Paragraphedeliste"/>
        <w:spacing w:line="360" w:lineRule="auto"/>
        <w:ind w:left="360"/>
        <w:jc w:val="both"/>
        <w:rPr>
          <w:rFonts w:asciiTheme="majorBidi" w:hAnsiTheme="majorBidi" w:cstheme="majorBidi"/>
          <w:szCs w:val="24"/>
        </w:rPr>
      </w:pPr>
      <w:r w:rsidRPr="000741C2">
        <w:rPr>
          <w:rFonts w:asciiTheme="majorBidi" w:hAnsiTheme="majorBidi" w:cstheme="majorBidi"/>
          <w:b/>
          <w:bCs/>
          <w:szCs w:val="24"/>
        </w:rPr>
        <w:lastRenderedPageBreak/>
        <w:t>Besoin d’informations</w:t>
      </w:r>
      <w:r w:rsidRPr="000741C2">
        <w:rPr>
          <w:rFonts w:asciiTheme="majorBidi" w:hAnsiTheme="majorBidi" w:cstheme="majorBidi"/>
          <w:b/>
          <w:bCs/>
          <w:i/>
          <w:iCs/>
          <w:szCs w:val="24"/>
        </w:rPr>
        <w:t xml:space="preserve"> </w:t>
      </w:r>
      <w:r w:rsidRPr="000741C2">
        <w:rPr>
          <w:rFonts w:asciiTheme="majorBidi" w:hAnsiTheme="majorBidi" w:cstheme="majorBidi"/>
          <w:szCs w:val="24"/>
        </w:rPr>
        <w:t xml:space="preserve">: la notion de besoin en information en recherche d'informations est souvent assimilée au besoin de l'utilisateur. Trois types de besoin utilisateur ont été définis : </w:t>
      </w:r>
    </w:p>
    <w:p w:rsidR="00FE6B69" w:rsidRPr="000741C2" w:rsidRDefault="00FE6B69" w:rsidP="00FE6B69">
      <w:pPr>
        <w:pStyle w:val="Paragraphedeliste"/>
        <w:numPr>
          <w:ilvl w:val="0"/>
          <w:numId w:val="18"/>
        </w:numPr>
        <w:spacing w:line="360" w:lineRule="auto"/>
        <w:jc w:val="both"/>
        <w:rPr>
          <w:rFonts w:asciiTheme="majorBidi" w:hAnsiTheme="majorBidi" w:cstheme="majorBidi"/>
          <w:b/>
          <w:bCs/>
          <w:i/>
          <w:iCs/>
          <w:szCs w:val="24"/>
        </w:rPr>
      </w:pPr>
      <w:r w:rsidRPr="000741C2">
        <w:rPr>
          <w:rFonts w:asciiTheme="majorBidi" w:hAnsiTheme="majorBidi" w:cstheme="majorBidi"/>
          <w:b/>
          <w:bCs/>
          <w:szCs w:val="24"/>
        </w:rPr>
        <w:t>Besoin vérificatif</w:t>
      </w:r>
      <w:r w:rsidRPr="000741C2">
        <w:rPr>
          <w:rFonts w:asciiTheme="majorBidi" w:hAnsiTheme="majorBidi" w:cstheme="majorBidi"/>
          <w:szCs w:val="24"/>
        </w:rPr>
        <w:t xml:space="preserve"> : l'utilisateur cherche à vérifier le texte avec les données connues qu'il possède déjà. Il recherche donc une donnée particulière, et sait même souvent comment y accéder. La recherche d'un article sur Internet à partir d'une adresse connue serait un exemple d'un tel besoin. Un autre exemple serait de chercher la date de publication d'un ouvrage dont la référence est connue. Un besoin de type vérificatif est dit stable, c'est-à dire qu'il ne change pas au cours de la recherche. </w:t>
      </w:r>
    </w:p>
    <w:p w:rsidR="00FE6B69" w:rsidRPr="000741C2" w:rsidRDefault="00FE6B69" w:rsidP="00FE6B69">
      <w:pPr>
        <w:pStyle w:val="Paragraphedeliste"/>
        <w:numPr>
          <w:ilvl w:val="0"/>
          <w:numId w:val="18"/>
        </w:numPr>
        <w:spacing w:line="360" w:lineRule="auto"/>
        <w:jc w:val="both"/>
        <w:rPr>
          <w:rFonts w:asciiTheme="majorBidi" w:hAnsiTheme="majorBidi" w:cstheme="majorBidi"/>
          <w:b/>
          <w:bCs/>
          <w:i/>
          <w:iCs/>
          <w:szCs w:val="24"/>
        </w:rPr>
      </w:pPr>
      <w:r w:rsidRPr="000741C2">
        <w:rPr>
          <w:rFonts w:asciiTheme="majorBidi" w:hAnsiTheme="majorBidi" w:cstheme="majorBidi"/>
          <w:b/>
          <w:bCs/>
          <w:szCs w:val="24"/>
        </w:rPr>
        <w:t>Besoin thématique connu</w:t>
      </w:r>
      <w:r w:rsidRPr="000741C2">
        <w:rPr>
          <w:rFonts w:asciiTheme="majorBidi" w:hAnsiTheme="majorBidi" w:cstheme="majorBidi"/>
          <w:szCs w:val="24"/>
        </w:rPr>
        <w:t xml:space="preserve"> : l'utilisateur cherche à clarifier, à revoir ou à trouver de nouvelles informations da</w:t>
      </w:r>
      <w:r>
        <w:rPr>
          <w:rFonts w:asciiTheme="majorBidi" w:hAnsiTheme="majorBidi" w:cstheme="majorBidi"/>
          <w:szCs w:val="24"/>
        </w:rPr>
        <w:t>ns un sujet et un domaine connu</w:t>
      </w:r>
      <w:r w:rsidRPr="000741C2">
        <w:rPr>
          <w:rFonts w:asciiTheme="majorBidi" w:hAnsiTheme="majorBidi" w:cstheme="majorBidi"/>
          <w:szCs w:val="24"/>
        </w:rPr>
        <w:t>. Un besoin de ce type peut être stable ou variable ; il est très possible en effet que le besoin de l'utilisateur s'affine au cours de la recherche. Le besoin peut aussi s'exprimer de façon incomplète, c'est-à-dire que l'utilisateur n'énonce pas nécessairement tout ce qu'il sait dans sa requête mais seulement un sous-ensemble. C'est ce qu'on appelle dans la littérature le label.</w:t>
      </w:r>
    </w:p>
    <w:p w:rsidR="00FE6B69" w:rsidRPr="000741C2" w:rsidRDefault="00FE6B69" w:rsidP="00FE6B69">
      <w:pPr>
        <w:pStyle w:val="Paragraphedeliste"/>
        <w:numPr>
          <w:ilvl w:val="0"/>
          <w:numId w:val="18"/>
        </w:numPr>
        <w:spacing w:line="360" w:lineRule="auto"/>
        <w:jc w:val="both"/>
        <w:rPr>
          <w:rFonts w:asciiTheme="majorBidi" w:hAnsiTheme="majorBidi" w:cstheme="majorBidi"/>
          <w:b/>
          <w:bCs/>
          <w:i/>
          <w:iCs/>
          <w:szCs w:val="24"/>
        </w:rPr>
      </w:pPr>
      <w:r w:rsidRPr="000741C2">
        <w:rPr>
          <w:rFonts w:asciiTheme="majorBidi" w:hAnsiTheme="majorBidi" w:cstheme="majorBidi"/>
          <w:b/>
          <w:bCs/>
          <w:szCs w:val="24"/>
        </w:rPr>
        <w:t>Besoin thématique inconnu</w:t>
      </w:r>
      <w:r w:rsidRPr="000741C2">
        <w:rPr>
          <w:rFonts w:asciiTheme="majorBidi" w:hAnsiTheme="majorBidi" w:cstheme="majorBidi"/>
          <w:szCs w:val="24"/>
        </w:rPr>
        <w:t xml:space="preserve"> : cette fois, l'utilisateur cherche de nouveaux concepts ou de nouvelles relations en dehors des sujets ou des domaines qui lui sont familiers. Le besoin est intrinsèquement variable et est toujours exprimé de façon incomplète.</w:t>
      </w:r>
    </w:p>
    <w:p w:rsidR="00FE6B69" w:rsidRPr="000741C2" w:rsidRDefault="00FE6B69" w:rsidP="00FE6B69">
      <w:pPr>
        <w:pStyle w:val="Paragraphedeliste"/>
        <w:spacing w:line="360" w:lineRule="auto"/>
        <w:ind w:left="360"/>
        <w:jc w:val="both"/>
        <w:rPr>
          <w:rFonts w:asciiTheme="majorBidi" w:hAnsiTheme="majorBidi" w:cstheme="majorBidi"/>
          <w:szCs w:val="24"/>
        </w:rPr>
      </w:pPr>
    </w:p>
    <w:p w:rsidR="00FE6B69" w:rsidRPr="000741C2" w:rsidRDefault="00FE6B69" w:rsidP="00FE6B69">
      <w:pPr>
        <w:pStyle w:val="Paragraphedeliste"/>
        <w:spacing w:line="360" w:lineRule="auto"/>
        <w:ind w:left="360"/>
        <w:jc w:val="both"/>
        <w:rPr>
          <w:rFonts w:asciiTheme="majorBidi" w:hAnsiTheme="majorBidi" w:cstheme="majorBidi"/>
          <w:szCs w:val="24"/>
        </w:rPr>
      </w:pPr>
      <w:r w:rsidRPr="000741C2">
        <w:rPr>
          <w:rFonts w:asciiTheme="majorBidi" w:hAnsiTheme="majorBidi" w:cstheme="majorBidi"/>
          <w:b/>
          <w:bCs/>
          <w:szCs w:val="24"/>
        </w:rPr>
        <w:t>Requête</w:t>
      </w:r>
      <w:r w:rsidRPr="000741C2">
        <w:rPr>
          <w:rFonts w:asciiTheme="majorBidi" w:hAnsiTheme="majorBidi" w:cstheme="majorBidi"/>
          <w:szCs w:val="24"/>
        </w:rPr>
        <w:t> : la requête constitue l'expression du besoin en information de l'utilisateur. Elle représente l’interface entre le SRI et l’utilisateur. Divers types de langages d’interrogation sont proposés dans la littérature. Une requête est un ensemble de mots clés, mais elle peut être exprimée en langage naturel, booléen ou graphique</w:t>
      </w:r>
      <w:r>
        <w:rPr>
          <w:rFonts w:asciiTheme="majorBidi" w:hAnsiTheme="majorBidi" w:cstheme="majorBidi"/>
          <w:szCs w:val="24"/>
        </w:rPr>
        <w:t xml:space="preserve"> </w:t>
      </w:r>
      <w:r>
        <w:rPr>
          <w:rFonts w:asciiTheme="majorBidi" w:hAnsiTheme="majorBidi" w:cstheme="majorBidi"/>
          <w:b/>
          <w:bCs/>
          <w:szCs w:val="24"/>
        </w:rPr>
        <w:t>[</w:t>
      </w:r>
      <w:r w:rsidRPr="007646A9">
        <w:rPr>
          <w:rFonts w:asciiTheme="majorBidi" w:hAnsiTheme="majorBidi" w:cstheme="majorBidi"/>
          <w:b/>
          <w:bCs/>
          <w:szCs w:val="24"/>
        </w:rPr>
        <w:t>4]</w:t>
      </w:r>
      <w:r>
        <w:rPr>
          <w:rFonts w:asciiTheme="majorBidi" w:hAnsiTheme="majorBidi" w:cstheme="majorBidi"/>
          <w:b/>
          <w:bCs/>
          <w:szCs w:val="24"/>
        </w:rPr>
        <w:t>.</w:t>
      </w:r>
    </w:p>
    <w:p w:rsidR="00FE6B69" w:rsidRPr="000741C2" w:rsidRDefault="00FE6B69" w:rsidP="00FE6B69">
      <w:pPr>
        <w:pStyle w:val="Paragraphedeliste"/>
        <w:spacing w:line="360" w:lineRule="auto"/>
        <w:ind w:left="360"/>
        <w:jc w:val="both"/>
        <w:rPr>
          <w:rFonts w:asciiTheme="majorBidi" w:hAnsiTheme="majorBidi" w:cstheme="majorBidi"/>
          <w:szCs w:val="24"/>
        </w:rPr>
      </w:pPr>
    </w:p>
    <w:p w:rsidR="00FE6B69" w:rsidRPr="000741C2" w:rsidRDefault="00FE6B69" w:rsidP="00FE6B69">
      <w:pPr>
        <w:pStyle w:val="Paragraphedeliste"/>
        <w:spacing w:line="360" w:lineRule="auto"/>
        <w:ind w:left="360"/>
        <w:jc w:val="both"/>
        <w:rPr>
          <w:rFonts w:asciiTheme="majorBidi" w:hAnsiTheme="majorBidi" w:cstheme="majorBidi"/>
          <w:szCs w:val="24"/>
        </w:rPr>
      </w:pPr>
      <w:r w:rsidRPr="000741C2">
        <w:rPr>
          <w:rFonts w:asciiTheme="majorBidi" w:hAnsiTheme="majorBidi" w:cstheme="majorBidi"/>
          <w:b/>
          <w:bCs/>
          <w:szCs w:val="24"/>
        </w:rPr>
        <w:t>Pertinence</w:t>
      </w:r>
      <w:r w:rsidRPr="000741C2">
        <w:rPr>
          <w:rFonts w:asciiTheme="majorBidi" w:hAnsiTheme="majorBidi" w:cstheme="majorBidi"/>
          <w:szCs w:val="24"/>
        </w:rPr>
        <w:t xml:space="preserve"> : La pertinence est une notion fondamentale et cruciale dans le domaine de la RI. Cependant, la définition de cette notion complexe n’est pas simple, car elle fait intervenir plusieurs notions. </w:t>
      </w:r>
      <w:proofErr w:type="spellStart"/>
      <w:r w:rsidRPr="000741C2">
        <w:rPr>
          <w:rFonts w:asciiTheme="majorBidi" w:hAnsiTheme="majorBidi" w:cstheme="majorBidi"/>
          <w:szCs w:val="24"/>
        </w:rPr>
        <w:t>Basiquement</w:t>
      </w:r>
      <w:proofErr w:type="spellEnd"/>
      <w:r w:rsidRPr="000741C2">
        <w:rPr>
          <w:rFonts w:asciiTheme="majorBidi" w:hAnsiTheme="majorBidi" w:cstheme="majorBidi"/>
          <w:szCs w:val="24"/>
        </w:rPr>
        <w:t>, elle peut être dé</w:t>
      </w:r>
      <w:r w:rsidR="00B91C2B">
        <w:rPr>
          <w:rFonts w:asciiTheme="majorBidi" w:hAnsiTheme="majorBidi" w:cstheme="majorBidi"/>
          <w:szCs w:val="24"/>
        </w:rPr>
        <w:t>fi</w:t>
      </w:r>
      <w:r w:rsidRPr="000741C2">
        <w:rPr>
          <w:rFonts w:asciiTheme="majorBidi" w:hAnsiTheme="majorBidi" w:cstheme="majorBidi"/>
          <w:szCs w:val="24"/>
        </w:rPr>
        <w:t>nie comme la correspondance entre un document et une requête ou encore comme une mesure d’</w:t>
      </w:r>
      <w:proofErr w:type="spellStart"/>
      <w:r w:rsidRPr="000741C2">
        <w:rPr>
          <w:rFonts w:asciiTheme="majorBidi" w:hAnsiTheme="majorBidi" w:cstheme="majorBidi"/>
          <w:szCs w:val="24"/>
        </w:rPr>
        <w:t>informativité</w:t>
      </w:r>
      <w:proofErr w:type="spellEnd"/>
      <w:r w:rsidRPr="000741C2">
        <w:rPr>
          <w:rFonts w:asciiTheme="majorBidi" w:hAnsiTheme="majorBidi" w:cstheme="majorBidi"/>
          <w:szCs w:val="24"/>
        </w:rPr>
        <w:t xml:space="preserve"> du document à la requête. Essentiellement, deux types de pertinence sont définis : la pertinence système et la pertinence utilisateur</w:t>
      </w:r>
      <w:r>
        <w:rPr>
          <w:rFonts w:asciiTheme="majorBidi" w:hAnsiTheme="majorBidi" w:cstheme="majorBidi"/>
          <w:szCs w:val="24"/>
        </w:rPr>
        <w:t xml:space="preserve"> </w:t>
      </w:r>
      <w:r>
        <w:rPr>
          <w:rFonts w:asciiTheme="majorBidi" w:hAnsiTheme="majorBidi" w:cstheme="majorBidi"/>
          <w:b/>
          <w:bCs/>
          <w:szCs w:val="24"/>
        </w:rPr>
        <w:t>[</w:t>
      </w:r>
      <w:r w:rsidRPr="007646A9">
        <w:rPr>
          <w:rFonts w:asciiTheme="majorBidi" w:hAnsiTheme="majorBidi" w:cstheme="majorBidi"/>
          <w:b/>
          <w:bCs/>
          <w:szCs w:val="24"/>
        </w:rPr>
        <w:t>5]</w:t>
      </w:r>
      <w:r>
        <w:rPr>
          <w:rFonts w:asciiTheme="majorBidi" w:hAnsiTheme="majorBidi" w:cstheme="majorBidi"/>
          <w:b/>
          <w:bCs/>
          <w:szCs w:val="24"/>
        </w:rPr>
        <w:t>.</w:t>
      </w:r>
    </w:p>
    <w:p w:rsidR="00FE6B69" w:rsidRPr="000741C2" w:rsidRDefault="00FE6B69" w:rsidP="00FE6B69">
      <w:pPr>
        <w:pStyle w:val="Paragraphedeliste"/>
        <w:numPr>
          <w:ilvl w:val="0"/>
          <w:numId w:val="19"/>
        </w:numPr>
        <w:spacing w:line="360" w:lineRule="auto"/>
        <w:jc w:val="both"/>
        <w:rPr>
          <w:rFonts w:asciiTheme="majorBidi" w:hAnsiTheme="majorBidi" w:cstheme="majorBidi"/>
          <w:szCs w:val="24"/>
        </w:rPr>
      </w:pPr>
      <w:r w:rsidRPr="000741C2">
        <w:rPr>
          <w:rFonts w:asciiTheme="majorBidi" w:hAnsiTheme="majorBidi" w:cstheme="majorBidi"/>
          <w:b/>
          <w:bCs/>
          <w:szCs w:val="24"/>
        </w:rPr>
        <w:t>La pertinence Système</w:t>
      </w:r>
      <w:r w:rsidRPr="000741C2">
        <w:rPr>
          <w:rFonts w:asciiTheme="majorBidi" w:hAnsiTheme="majorBidi" w:cstheme="majorBidi"/>
          <w:szCs w:val="24"/>
        </w:rPr>
        <w:t xml:space="preserve"> est souvent présentée par un score attribué par le SRI afin dévaluer l’adéquation du contenu des documents vis-à-vis de celui de la requête. Ce type de pertinence est objectif et déterministe. </w:t>
      </w:r>
    </w:p>
    <w:p w:rsidR="00FE6B69" w:rsidRPr="00FA5E9C" w:rsidRDefault="00FE6B69" w:rsidP="00FA5E9C">
      <w:pPr>
        <w:pStyle w:val="Paragraphedeliste"/>
        <w:numPr>
          <w:ilvl w:val="0"/>
          <w:numId w:val="19"/>
        </w:numPr>
        <w:spacing w:line="360" w:lineRule="auto"/>
        <w:jc w:val="both"/>
        <w:rPr>
          <w:rFonts w:asciiTheme="majorBidi" w:hAnsiTheme="majorBidi" w:cstheme="majorBidi"/>
          <w:szCs w:val="24"/>
        </w:rPr>
      </w:pPr>
      <w:r w:rsidRPr="000741C2">
        <w:rPr>
          <w:rFonts w:asciiTheme="majorBidi" w:hAnsiTheme="majorBidi" w:cstheme="majorBidi"/>
          <w:b/>
          <w:bCs/>
          <w:szCs w:val="24"/>
        </w:rPr>
        <w:lastRenderedPageBreak/>
        <w:t>Pertinence utilisateur</w:t>
      </w:r>
      <w:r w:rsidRPr="000741C2">
        <w:rPr>
          <w:rFonts w:asciiTheme="majorBidi" w:hAnsiTheme="majorBidi" w:cstheme="majorBidi"/>
          <w:szCs w:val="24"/>
        </w:rPr>
        <w:t xml:space="preserve"> quant à elle, se traduit par les jugements de pertinence de l’utilisateur sur les documents fournis par le SRI en réponse à une requête. La pertinence utilisateur</w:t>
      </w:r>
      <w:r w:rsidRPr="000741C2">
        <w:rPr>
          <w:rFonts w:asciiTheme="majorBidi" w:hAnsiTheme="majorBidi" w:cstheme="majorBidi"/>
          <w:b/>
          <w:bCs/>
          <w:i/>
          <w:iCs/>
          <w:szCs w:val="24"/>
        </w:rPr>
        <w:t xml:space="preserve"> </w:t>
      </w:r>
      <w:r w:rsidRPr="000741C2">
        <w:rPr>
          <w:rFonts w:asciiTheme="majorBidi" w:hAnsiTheme="majorBidi" w:cstheme="majorBidi"/>
          <w:szCs w:val="24"/>
        </w:rPr>
        <w:t>est subjective, car pour un même document retourné en réponse à une même requête, il peut être jugé différemment par deux utilisateurs distincts (qui ont des centres d’intérêt différents). De plus, cette pertinence est évolutive, un document jugé non pertinent à l’instant t pour une requête peut être jugé pertinent à l’instant t+1, car la connaissance de l’utilisateur sur le sujet a évolué</w:t>
      </w:r>
      <w:r>
        <w:rPr>
          <w:rFonts w:asciiTheme="majorBidi" w:hAnsiTheme="majorBidi" w:cstheme="majorBidi"/>
          <w:szCs w:val="24"/>
        </w:rPr>
        <w:t xml:space="preserve"> </w:t>
      </w:r>
      <w:r w:rsidRPr="00B12378">
        <w:rPr>
          <w:rFonts w:asciiTheme="majorBidi" w:hAnsiTheme="majorBidi" w:cstheme="majorBidi"/>
          <w:b/>
          <w:bCs/>
          <w:szCs w:val="24"/>
        </w:rPr>
        <w:t>[5]</w:t>
      </w:r>
      <w:r>
        <w:rPr>
          <w:rFonts w:asciiTheme="majorBidi" w:hAnsiTheme="majorBidi" w:cstheme="majorBidi"/>
          <w:b/>
          <w:bCs/>
          <w:szCs w:val="24"/>
        </w:rPr>
        <w:t>.</w:t>
      </w:r>
    </w:p>
    <w:p w:rsidR="00FE6B69" w:rsidRPr="00BD6EA2" w:rsidRDefault="00FE6B69" w:rsidP="00FE6B69">
      <w:pPr>
        <w:pStyle w:val="Style1"/>
      </w:pPr>
      <w:bookmarkStart w:id="19" w:name="_Toc57156019"/>
      <w:bookmarkStart w:id="20" w:name="_Toc57157330"/>
      <w:bookmarkStart w:id="21" w:name="_Toc57235560"/>
      <w:bookmarkStart w:id="22" w:name="_Toc57331399"/>
      <w:r w:rsidRPr="00BD6EA2">
        <w:t>Processus d’indexation</w:t>
      </w:r>
      <w:bookmarkEnd w:id="19"/>
      <w:bookmarkEnd w:id="20"/>
      <w:bookmarkEnd w:id="21"/>
      <w:bookmarkEnd w:id="22"/>
    </w:p>
    <w:p w:rsidR="00FE6B69" w:rsidRPr="000741C2" w:rsidRDefault="00FE6B69" w:rsidP="00FE6B69">
      <w:pPr>
        <w:spacing w:line="360" w:lineRule="auto"/>
        <w:jc w:val="both"/>
        <w:rPr>
          <w:rFonts w:asciiTheme="majorBidi" w:hAnsiTheme="majorBidi" w:cstheme="majorBidi"/>
          <w:szCs w:val="24"/>
        </w:rPr>
      </w:pPr>
      <w:r w:rsidRPr="000741C2">
        <w:rPr>
          <w:rFonts w:asciiTheme="majorBidi" w:hAnsiTheme="majorBidi" w:cstheme="majorBidi"/>
          <w:szCs w:val="24"/>
        </w:rPr>
        <w:t>Pour que la recherche d’information se réalise avec des coûts acceptables, il convient d’effectuer une opération fondamentale sur les documents de la collection. Cette opération est nommée indexation</w:t>
      </w:r>
      <w:r>
        <w:rPr>
          <w:rFonts w:asciiTheme="majorBidi" w:hAnsiTheme="majorBidi" w:cstheme="majorBidi"/>
          <w:szCs w:val="24"/>
        </w:rPr>
        <w:t xml:space="preserve"> </w:t>
      </w:r>
      <w:r w:rsidRPr="00273FFD">
        <w:rPr>
          <w:rFonts w:asciiTheme="majorBidi" w:hAnsiTheme="majorBidi" w:cstheme="majorBidi"/>
          <w:b/>
          <w:bCs/>
          <w:szCs w:val="24"/>
        </w:rPr>
        <w:t>[6</w:t>
      </w:r>
      <w:proofErr w:type="gramStart"/>
      <w:r>
        <w:rPr>
          <w:rFonts w:asciiTheme="majorBidi" w:hAnsiTheme="majorBidi" w:cstheme="majorBidi"/>
          <w:b/>
          <w:bCs/>
          <w:szCs w:val="24"/>
        </w:rPr>
        <w:t>][</w:t>
      </w:r>
      <w:proofErr w:type="gramEnd"/>
      <w:r w:rsidRPr="00273FFD">
        <w:rPr>
          <w:rFonts w:asciiTheme="majorBidi" w:hAnsiTheme="majorBidi" w:cstheme="majorBidi"/>
          <w:b/>
          <w:bCs/>
          <w:szCs w:val="24"/>
        </w:rPr>
        <w:t>7]</w:t>
      </w:r>
      <w:r w:rsidRPr="000741C2">
        <w:rPr>
          <w:rFonts w:asciiTheme="majorBidi" w:hAnsiTheme="majorBidi" w:cstheme="majorBidi"/>
          <w:szCs w:val="24"/>
        </w:rPr>
        <w:t xml:space="preserve"> Elle consiste à associer à chaque document une liste de mots clés appelée aussi descripteur, susceptible de représenter au mieux le contenu sémantique des documents. La finalité de l’indexation est donc de produire une représentation synthétique des documents, formé de termes, ces termes peuvent être extraits de trois manières :</w:t>
      </w:r>
    </w:p>
    <w:p w:rsidR="00FE6B69" w:rsidRPr="000741C2" w:rsidRDefault="00FE6B69" w:rsidP="00FE6B69">
      <w:pPr>
        <w:pStyle w:val="Paragraphedeliste"/>
        <w:numPr>
          <w:ilvl w:val="0"/>
          <w:numId w:val="9"/>
        </w:numPr>
        <w:spacing w:line="360" w:lineRule="auto"/>
        <w:jc w:val="both"/>
        <w:rPr>
          <w:rFonts w:asciiTheme="majorBidi" w:hAnsiTheme="majorBidi" w:cstheme="majorBidi"/>
          <w:b/>
          <w:szCs w:val="24"/>
        </w:rPr>
      </w:pPr>
      <w:r w:rsidRPr="000741C2">
        <w:rPr>
          <w:rFonts w:asciiTheme="majorBidi" w:hAnsiTheme="majorBidi" w:cstheme="majorBidi"/>
          <w:b/>
          <w:i/>
          <w:szCs w:val="24"/>
        </w:rPr>
        <w:t>Manuelle</w:t>
      </w:r>
      <w:r w:rsidRPr="000741C2">
        <w:rPr>
          <w:rFonts w:asciiTheme="majorBidi" w:hAnsiTheme="majorBidi" w:cstheme="majorBidi"/>
          <w:szCs w:val="24"/>
        </w:rPr>
        <w:t xml:space="preserve"> : chaque document de la collection est analysé par un spécialiste du domaine ou un documentaliste. L’indexation manuelle assure une meilleure précision dans les documents restitués par le SRI en réponse aux requêtes des utilisateurs</w:t>
      </w:r>
      <w:r>
        <w:rPr>
          <w:rFonts w:asciiTheme="majorBidi" w:hAnsiTheme="majorBidi" w:cstheme="majorBidi"/>
          <w:b/>
          <w:bCs/>
          <w:szCs w:val="24"/>
        </w:rPr>
        <w:t xml:space="preserve"> </w:t>
      </w:r>
      <w:r w:rsidRPr="00F41CA3">
        <w:rPr>
          <w:rFonts w:asciiTheme="majorBidi" w:hAnsiTheme="majorBidi" w:cstheme="majorBidi"/>
          <w:b/>
          <w:bCs/>
          <w:szCs w:val="24"/>
        </w:rPr>
        <w:t>[8]</w:t>
      </w:r>
      <w:r>
        <w:rPr>
          <w:rFonts w:asciiTheme="majorBidi" w:hAnsiTheme="majorBidi" w:cstheme="majorBidi"/>
          <w:szCs w:val="24"/>
        </w:rPr>
        <w:t>.</w:t>
      </w:r>
      <w:r w:rsidRPr="000741C2">
        <w:rPr>
          <w:rFonts w:asciiTheme="majorBidi" w:hAnsiTheme="majorBidi" w:cstheme="majorBidi"/>
          <w:szCs w:val="24"/>
        </w:rPr>
        <w:t>Néanmoins, cette indexation présente un certain nombre d’inconvénients liés notamment à l’effort et le prix qu’elle exige (en temps et en nombres de personnes). De plus, cette indexation est subjective, qui est liée au facteur humain, différents spécialistes peuvent indexer un document avec des termes différents. Il se peut même arriver qu’un spécialiste indexe différemment un document, à différents moments.</w:t>
      </w:r>
    </w:p>
    <w:p w:rsidR="00FE6B69" w:rsidRPr="000741C2" w:rsidRDefault="00FE6B69" w:rsidP="00FE6B69">
      <w:pPr>
        <w:pStyle w:val="Paragraphedeliste"/>
        <w:numPr>
          <w:ilvl w:val="0"/>
          <w:numId w:val="9"/>
        </w:numPr>
        <w:spacing w:line="360" w:lineRule="auto"/>
        <w:jc w:val="both"/>
        <w:rPr>
          <w:rFonts w:asciiTheme="majorBidi" w:hAnsiTheme="majorBidi" w:cstheme="majorBidi"/>
          <w:b/>
          <w:szCs w:val="24"/>
        </w:rPr>
      </w:pPr>
      <w:r w:rsidRPr="000741C2">
        <w:rPr>
          <w:rFonts w:asciiTheme="majorBidi" w:hAnsiTheme="majorBidi" w:cstheme="majorBidi"/>
          <w:b/>
          <w:i/>
          <w:szCs w:val="24"/>
        </w:rPr>
        <w:t>Semi-automatique</w:t>
      </w:r>
      <w:r w:rsidRPr="000741C2">
        <w:rPr>
          <w:rFonts w:asciiTheme="majorBidi" w:hAnsiTheme="majorBidi" w:cstheme="majorBidi"/>
          <w:szCs w:val="24"/>
        </w:rPr>
        <w:t xml:space="preserve"> : la tâche d’indexation est réalisée ici conjointement par un programme informatique et un spécialiste du domaine</w:t>
      </w:r>
      <w:r>
        <w:rPr>
          <w:rFonts w:asciiTheme="majorBidi" w:hAnsiTheme="majorBidi" w:cstheme="majorBidi"/>
          <w:szCs w:val="24"/>
        </w:rPr>
        <w:t xml:space="preserve"> </w:t>
      </w:r>
      <w:r w:rsidRPr="00F41CA3">
        <w:rPr>
          <w:rFonts w:asciiTheme="majorBidi" w:hAnsiTheme="majorBidi" w:cstheme="majorBidi"/>
          <w:b/>
          <w:bCs/>
          <w:szCs w:val="24"/>
        </w:rPr>
        <w:t>[9]</w:t>
      </w:r>
      <w:r w:rsidRPr="000741C2">
        <w:rPr>
          <w:rFonts w:asciiTheme="majorBidi" w:hAnsiTheme="majorBidi" w:cstheme="majorBidi"/>
          <w:szCs w:val="24"/>
        </w:rPr>
        <w:t>. Le choix final des descripteurs revient à l’indexeur humain. Dans ce type d’indexation un langage d’indexation contrôlé est généralement utilisé.</w:t>
      </w:r>
    </w:p>
    <w:p w:rsidR="00FE6B69" w:rsidRPr="000741C2" w:rsidRDefault="00FE6B69" w:rsidP="00FE6B69">
      <w:pPr>
        <w:pStyle w:val="Paragraphedeliste"/>
        <w:numPr>
          <w:ilvl w:val="0"/>
          <w:numId w:val="9"/>
        </w:numPr>
        <w:spacing w:line="360" w:lineRule="auto"/>
        <w:jc w:val="both"/>
        <w:rPr>
          <w:rFonts w:asciiTheme="majorBidi" w:hAnsiTheme="majorBidi" w:cstheme="majorBidi"/>
          <w:b/>
          <w:szCs w:val="24"/>
        </w:rPr>
      </w:pPr>
      <w:r w:rsidRPr="000741C2">
        <w:rPr>
          <w:rFonts w:asciiTheme="majorBidi" w:hAnsiTheme="majorBidi" w:cstheme="majorBidi"/>
          <w:b/>
          <w:i/>
          <w:szCs w:val="24"/>
        </w:rPr>
        <w:t xml:space="preserve">Automatique </w:t>
      </w:r>
      <w:r w:rsidRPr="000741C2">
        <w:rPr>
          <w:rFonts w:asciiTheme="majorBidi" w:hAnsiTheme="majorBidi" w:cstheme="majorBidi"/>
          <w:szCs w:val="24"/>
        </w:rPr>
        <w:t xml:space="preserve">: dans ce cas, l’indexation est entièrement automatisée. Elle est réalisée par un programme informatique et elle passe par un ensemble d’étapes pour créer d’une façon automatique l’index. Ces étapes sont : l’analyse lexicale, l’élimination des mots vides, la normalisation (lemmatisation ou radicalisation), la sélection des descripteurs, le calcul de statistiques sur les descripteurs et les documents (fréquence d’apparition d’un descripteur dans un document et dans la </w:t>
      </w:r>
      <w:r w:rsidRPr="000741C2">
        <w:rPr>
          <w:rFonts w:asciiTheme="majorBidi" w:hAnsiTheme="majorBidi" w:cstheme="majorBidi"/>
          <w:szCs w:val="24"/>
        </w:rPr>
        <w:lastRenderedPageBreak/>
        <w:t>collection, la taille de chaque document, etc.) et enfin la création de l’index et éventuellement sa compression. Nous détaillons ces différentes étapes ci-dessous.</w:t>
      </w:r>
    </w:p>
    <w:p w:rsidR="00FE6B69" w:rsidRDefault="00FE6B69" w:rsidP="00FE6B69">
      <w:pPr>
        <w:spacing w:line="360" w:lineRule="auto"/>
        <w:jc w:val="both"/>
        <w:rPr>
          <w:rFonts w:asciiTheme="majorBidi" w:hAnsiTheme="majorBidi" w:cstheme="majorBidi"/>
          <w:szCs w:val="24"/>
        </w:rPr>
      </w:pPr>
      <w:r w:rsidRPr="000741C2">
        <w:rPr>
          <w:rFonts w:asciiTheme="majorBidi" w:hAnsiTheme="majorBidi" w:cstheme="majorBidi"/>
          <w:szCs w:val="24"/>
        </w:rPr>
        <w:t>Bien que l'indexation se base sur des techniques relativement établies, il peut y avoir plusieurs indexations différentes d'un même texte, aussi valables les unes que les autres, en fonction de l'usage qui doit en être fait et du public auquel elles s'adressent</w:t>
      </w:r>
      <w:r>
        <w:rPr>
          <w:rFonts w:asciiTheme="majorBidi" w:hAnsiTheme="majorBidi" w:cstheme="majorBidi"/>
          <w:szCs w:val="24"/>
        </w:rPr>
        <w:t>.</w:t>
      </w:r>
    </w:p>
    <w:p w:rsidR="00FE6B69" w:rsidRPr="000741C2" w:rsidRDefault="00FE6B69" w:rsidP="00FE6B69">
      <w:pPr>
        <w:spacing w:line="360" w:lineRule="auto"/>
        <w:jc w:val="both"/>
        <w:rPr>
          <w:rFonts w:asciiTheme="majorBidi" w:hAnsiTheme="majorBidi" w:cstheme="majorBidi"/>
          <w:szCs w:val="24"/>
        </w:rPr>
      </w:pPr>
      <w:r>
        <w:rPr>
          <w:rFonts w:asciiTheme="majorBidi" w:hAnsiTheme="majorBidi" w:cstheme="majorBidi"/>
          <w:szCs w:val="24"/>
        </w:rPr>
        <w:t>Les différentes étapes de l’indexation sont schématisées comme suit :</w:t>
      </w:r>
    </w:p>
    <w:p w:rsidR="00FE6B69" w:rsidRPr="000741C2" w:rsidRDefault="00FE6B69" w:rsidP="00FE6B69">
      <w:pPr>
        <w:keepNext/>
        <w:spacing w:line="360" w:lineRule="auto"/>
        <w:ind w:left="1276" w:hanging="556"/>
        <w:jc w:val="both"/>
        <w:rPr>
          <w:rFonts w:asciiTheme="majorBidi" w:hAnsiTheme="majorBidi" w:cstheme="majorBidi"/>
          <w:szCs w:val="24"/>
        </w:rPr>
      </w:pPr>
      <w:r>
        <w:rPr>
          <w:rFonts w:asciiTheme="majorBidi" w:hAnsiTheme="majorBidi" w:cstheme="majorBidi"/>
          <w:noProof/>
          <w:szCs w:val="24"/>
          <w:lang w:eastAsia="fr-FR"/>
        </w:rPr>
        <w:drawing>
          <wp:inline distT="0" distB="0" distL="0" distR="0">
            <wp:extent cx="4886325" cy="2699006"/>
            <wp:effectExtent l="19050" t="0" r="9525" b="0"/>
            <wp:docPr id="10" name="Image 0" descr="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9" cstate="print"/>
                    <a:stretch>
                      <a:fillRect/>
                    </a:stretch>
                  </pic:blipFill>
                  <pic:spPr>
                    <a:xfrm>
                      <a:off x="0" y="0"/>
                      <a:ext cx="4884710" cy="2698114"/>
                    </a:xfrm>
                    <a:prstGeom prst="rect">
                      <a:avLst/>
                    </a:prstGeom>
                  </pic:spPr>
                </pic:pic>
              </a:graphicData>
            </a:graphic>
          </wp:inline>
        </w:drawing>
      </w:r>
    </w:p>
    <w:p w:rsidR="00FE6B69" w:rsidRPr="00BA50E4" w:rsidRDefault="00FE6B69" w:rsidP="008C7254">
      <w:pPr>
        <w:pStyle w:val="Lgende"/>
        <w:jc w:val="center"/>
        <w:rPr>
          <w:rFonts w:asciiTheme="majorBidi" w:hAnsiTheme="majorBidi" w:cstheme="majorBidi"/>
          <w:b w:val="0"/>
          <w:bCs w:val="0"/>
        </w:rPr>
      </w:pPr>
      <w:bookmarkStart w:id="23" w:name="_Toc57157351"/>
      <w:bookmarkStart w:id="24" w:name="_Toc57232027"/>
      <w:bookmarkStart w:id="25" w:name="_Toc57332697"/>
      <w:r>
        <w:t xml:space="preserve">Figure </w:t>
      </w:r>
      <w:r w:rsidR="008C7254">
        <w:rPr>
          <w:rFonts w:asciiTheme="majorBidi" w:hAnsiTheme="majorBidi" w:cstheme="majorBidi"/>
          <w:szCs w:val="24"/>
          <w:lang w:bidi="syr-SY"/>
        </w:rPr>
        <w:t>I</w:t>
      </w:r>
      <w:r>
        <w:noBreakHyphen/>
      </w:r>
      <w:r w:rsidR="00187115">
        <w:fldChar w:fldCharType="begin"/>
      </w:r>
      <w:r w:rsidR="00850635">
        <w:instrText xml:space="preserve"> SEQ Figure \* ARABIC \s 2 </w:instrText>
      </w:r>
      <w:r w:rsidR="00187115">
        <w:fldChar w:fldCharType="separate"/>
      </w:r>
      <w:r w:rsidR="00850635">
        <w:rPr>
          <w:noProof/>
        </w:rPr>
        <w:t>2</w:t>
      </w:r>
      <w:r w:rsidR="00187115">
        <w:rPr>
          <w:noProof/>
        </w:rPr>
        <w:fldChar w:fldCharType="end"/>
      </w:r>
      <w:r>
        <w:t xml:space="preserve"> : </w:t>
      </w:r>
      <w:r w:rsidRPr="009A28E8">
        <w:t>Indexation d'un document.</w:t>
      </w:r>
      <w:bookmarkEnd w:id="23"/>
      <w:bookmarkEnd w:id="24"/>
      <w:bookmarkEnd w:id="25"/>
    </w:p>
    <w:p w:rsidR="00FE6B69" w:rsidRPr="00156A09" w:rsidRDefault="00FE6B69" w:rsidP="00FE6B69">
      <w:pPr>
        <w:pStyle w:val="Style2"/>
      </w:pPr>
      <w:bookmarkStart w:id="26" w:name="_Toc57156020"/>
      <w:bookmarkStart w:id="27" w:name="_Toc57157331"/>
      <w:bookmarkStart w:id="28" w:name="_Toc57235561"/>
      <w:bookmarkStart w:id="29" w:name="_Toc57331400"/>
      <w:r w:rsidRPr="00156A09">
        <w:t>L’analyse lexicale</w:t>
      </w:r>
      <w:bookmarkEnd w:id="26"/>
      <w:bookmarkEnd w:id="27"/>
      <w:bookmarkEnd w:id="28"/>
      <w:bookmarkEnd w:id="29"/>
    </w:p>
    <w:p w:rsidR="00FE6B69" w:rsidRPr="000741C2" w:rsidRDefault="00FE6B69" w:rsidP="00FE6B69">
      <w:pPr>
        <w:spacing w:line="360" w:lineRule="auto"/>
        <w:jc w:val="both"/>
        <w:rPr>
          <w:rFonts w:asciiTheme="majorBidi" w:hAnsiTheme="majorBidi" w:cstheme="majorBidi"/>
          <w:szCs w:val="24"/>
        </w:rPr>
      </w:pPr>
      <w:r w:rsidRPr="000741C2">
        <w:rPr>
          <w:rFonts w:asciiTheme="majorBidi" w:hAnsiTheme="majorBidi" w:cstheme="majorBidi"/>
          <w:szCs w:val="24"/>
        </w:rPr>
        <w:t>Elle permet de convertir un texte de document en une liste de termes. Un terme est un groupe de caractères constituant un mot significatif</w:t>
      </w:r>
      <w:r>
        <w:rPr>
          <w:rFonts w:asciiTheme="majorBidi" w:hAnsiTheme="majorBidi" w:cstheme="majorBidi"/>
          <w:szCs w:val="24"/>
        </w:rPr>
        <w:t xml:space="preserve"> </w:t>
      </w:r>
      <w:r w:rsidRPr="00F41CA3">
        <w:rPr>
          <w:rFonts w:asciiTheme="majorBidi" w:hAnsiTheme="majorBidi" w:cstheme="majorBidi"/>
          <w:b/>
          <w:bCs/>
          <w:szCs w:val="24"/>
        </w:rPr>
        <w:t>[10]</w:t>
      </w:r>
      <w:r w:rsidRPr="000741C2">
        <w:rPr>
          <w:rFonts w:asciiTheme="majorBidi" w:hAnsiTheme="majorBidi" w:cstheme="majorBidi"/>
          <w:szCs w:val="24"/>
        </w:rPr>
        <w:t>. L’analyse lexicale permet de reconnaître les espaces de séparation des mots, les chiffres, les ponctuations, etc.</w:t>
      </w:r>
    </w:p>
    <w:p w:rsidR="00FE6B69" w:rsidRPr="00156A09" w:rsidRDefault="00FE6B69" w:rsidP="00FE6B69">
      <w:pPr>
        <w:pStyle w:val="Style2"/>
      </w:pPr>
      <w:bookmarkStart w:id="30" w:name="_Toc57156021"/>
      <w:bookmarkStart w:id="31" w:name="_Toc57157332"/>
      <w:bookmarkStart w:id="32" w:name="_Toc57235562"/>
      <w:bookmarkStart w:id="33" w:name="_Toc57331401"/>
      <w:r w:rsidRPr="00156A09">
        <w:t>L’élimination des mots vides</w:t>
      </w:r>
      <w:bookmarkEnd w:id="30"/>
      <w:bookmarkEnd w:id="31"/>
      <w:bookmarkEnd w:id="32"/>
      <w:bookmarkEnd w:id="33"/>
    </w:p>
    <w:p w:rsidR="00FE6B69" w:rsidRPr="000741C2" w:rsidRDefault="00FE6B69" w:rsidP="00FE6B69">
      <w:pPr>
        <w:spacing w:line="360" w:lineRule="auto"/>
        <w:jc w:val="both"/>
        <w:rPr>
          <w:rFonts w:asciiTheme="majorBidi" w:hAnsiTheme="majorBidi" w:cstheme="majorBidi"/>
          <w:szCs w:val="24"/>
        </w:rPr>
      </w:pPr>
      <w:r w:rsidRPr="000741C2">
        <w:rPr>
          <w:rFonts w:asciiTheme="majorBidi" w:hAnsiTheme="majorBidi" w:cstheme="majorBidi"/>
          <w:szCs w:val="24"/>
        </w:rPr>
        <w:t xml:space="preserve">Les mots vides (article, proposition, conjonction, etc.) sont des mots non significatifs dans un document, car ils ne traitent pas le sujet du document. On distingue deux techniques pour éliminer les mots vides : </w:t>
      </w:r>
    </w:p>
    <w:p w:rsidR="00FE6B69" w:rsidRPr="000741C2" w:rsidRDefault="00FE6B69" w:rsidP="00FE6B69">
      <w:pPr>
        <w:pStyle w:val="Paragraphedeliste"/>
        <w:numPr>
          <w:ilvl w:val="0"/>
          <w:numId w:val="10"/>
        </w:numPr>
        <w:spacing w:line="360" w:lineRule="auto"/>
        <w:jc w:val="both"/>
        <w:rPr>
          <w:rFonts w:asciiTheme="majorBidi" w:hAnsiTheme="majorBidi" w:cstheme="majorBidi"/>
          <w:b/>
          <w:szCs w:val="24"/>
        </w:rPr>
      </w:pPr>
      <w:r w:rsidRPr="000741C2">
        <w:rPr>
          <w:rFonts w:asciiTheme="majorBidi" w:hAnsiTheme="majorBidi" w:cstheme="majorBidi"/>
          <w:szCs w:val="24"/>
        </w:rPr>
        <w:t>L’utilisation d’une liste préétablie de mots vides (aussi appelée anti-dictionnaire ou stop-</w:t>
      </w:r>
      <w:proofErr w:type="spellStart"/>
      <w:r w:rsidRPr="000741C2">
        <w:rPr>
          <w:rFonts w:asciiTheme="majorBidi" w:hAnsiTheme="majorBidi" w:cstheme="majorBidi"/>
          <w:szCs w:val="24"/>
        </w:rPr>
        <w:t>list</w:t>
      </w:r>
      <w:proofErr w:type="spellEnd"/>
      <w:r w:rsidRPr="000741C2">
        <w:rPr>
          <w:rFonts w:asciiTheme="majorBidi" w:hAnsiTheme="majorBidi" w:cstheme="majorBidi"/>
          <w:szCs w:val="24"/>
        </w:rPr>
        <w:t xml:space="preserve">), </w:t>
      </w:r>
    </w:p>
    <w:p w:rsidR="00FE6B69" w:rsidRPr="000741C2" w:rsidRDefault="00FE6B69" w:rsidP="00FE6B69">
      <w:pPr>
        <w:pStyle w:val="Paragraphedeliste"/>
        <w:numPr>
          <w:ilvl w:val="0"/>
          <w:numId w:val="10"/>
        </w:numPr>
        <w:spacing w:line="360" w:lineRule="auto"/>
        <w:jc w:val="both"/>
        <w:rPr>
          <w:rFonts w:asciiTheme="majorBidi" w:hAnsiTheme="majorBidi" w:cstheme="majorBidi"/>
          <w:szCs w:val="24"/>
        </w:rPr>
      </w:pPr>
      <w:r w:rsidRPr="000741C2">
        <w:rPr>
          <w:rFonts w:asciiTheme="majorBidi" w:hAnsiTheme="majorBidi" w:cstheme="majorBidi"/>
          <w:szCs w:val="24"/>
        </w:rPr>
        <w:t xml:space="preserve">L’élimination des mots ayant une fréquence qui dépasse un certain seuil dans la collection. </w:t>
      </w:r>
    </w:p>
    <w:p w:rsidR="00FE6B69" w:rsidRDefault="00FE6B69" w:rsidP="00FE6B69">
      <w:pPr>
        <w:spacing w:line="360" w:lineRule="auto"/>
        <w:jc w:val="both"/>
        <w:rPr>
          <w:rFonts w:asciiTheme="majorBidi" w:hAnsiTheme="majorBidi" w:cstheme="majorBidi"/>
          <w:szCs w:val="24"/>
        </w:rPr>
      </w:pPr>
      <w:r w:rsidRPr="000741C2">
        <w:rPr>
          <w:rFonts w:asciiTheme="majorBidi" w:hAnsiTheme="majorBidi" w:cstheme="majorBidi"/>
          <w:szCs w:val="24"/>
        </w:rPr>
        <w:lastRenderedPageBreak/>
        <w:t xml:space="preserve">L’élimination des mots vides réduit la taille de l’index, ce qui améliore le temps de réponse du système. Cependant, elle peut réduire le taux de rappel, en réponse à des requêtes bien spécifiques (par exemple, la requête </w:t>
      </w:r>
      <w:proofErr w:type="spellStart"/>
      <w:r w:rsidRPr="000741C2">
        <w:rPr>
          <w:rFonts w:asciiTheme="majorBidi" w:hAnsiTheme="majorBidi" w:cstheme="majorBidi"/>
          <w:szCs w:val="24"/>
        </w:rPr>
        <w:t>be</w:t>
      </w:r>
      <w:proofErr w:type="spellEnd"/>
      <w:r w:rsidRPr="000741C2">
        <w:rPr>
          <w:rFonts w:asciiTheme="majorBidi" w:hAnsiTheme="majorBidi" w:cstheme="majorBidi"/>
          <w:szCs w:val="24"/>
        </w:rPr>
        <w:t xml:space="preserve"> or not </w:t>
      </w:r>
      <w:proofErr w:type="spellStart"/>
      <w:r w:rsidRPr="000741C2">
        <w:rPr>
          <w:rFonts w:asciiTheme="majorBidi" w:hAnsiTheme="majorBidi" w:cstheme="majorBidi"/>
          <w:szCs w:val="24"/>
        </w:rPr>
        <w:t>be</w:t>
      </w:r>
      <w:proofErr w:type="spellEnd"/>
      <w:r w:rsidRPr="000741C2">
        <w:rPr>
          <w:rFonts w:asciiTheme="majorBidi" w:hAnsiTheme="majorBidi" w:cstheme="majorBidi"/>
          <w:szCs w:val="24"/>
        </w:rPr>
        <w:t>).</w:t>
      </w:r>
    </w:p>
    <w:p w:rsidR="00FE6B69" w:rsidRPr="00156A09" w:rsidRDefault="00FE6B69" w:rsidP="00FE6B69">
      <w:pPr>
        <w:pStyle w:val="Style2"/>
      </w:pPr>
      <w:bookmarkStart w:id="34" w:name="_Toc57156022"/>
      <w:bookmarkStart w:id="35" w:name="_Toc57157333"/>
      <w:bookmarkStart w:id="36" w:name="_Toc57235563"/>
      <w:bookmarkStart w:id="37" w:name="_Toc57331402"/>
      <w:r w:rsidRPr="00156A09">
        <w:t>La normalisation</w:t>
      </w:r>
      <w:bookmarkEnd w:id="34"/>
      <w:bookmarkEnd w:id="35"/>
      <w:bookmarkEnd w:id="36"/>
      <w:bookmarkEnd w:id="37"/>
    </w:p>
    <w:p w:rsidR="00FE6B69" w:rsidRPr="00F41CA3" w:rsidRDefault="00FE6B69" w:rsidP="00FE6B69">
      <w:pPr>
        <w:spacing w:line="360" w:lineRule="auto"/>
        <w:jc w:val="both"/>
        <w:rPr>
          <w:rFonts w:asciiTheme="majorBidi" w:hAnsiTheme="majorBidi" w:cstheme="majorBidi"/>
          <w:b/>
          <w:bCs/>
          <w:szCs w:val="24"/>
        </w:rPr>
      </w:pPr>
      <w:r w:rsidRPr="000741C2">
        <w:rPr>
          <w:rFonts w:asciiTheme="majorBidi" w:hAnsiTheme="majorBidi" w:cstheme="majorBidi"/>
          <w:szCs w:val="24"/>
        </w:rPr>
        <w:t>La normalisation consiste à représenter les différentes variantes d’un terme par un format unique appelé lemme ou racine. Ce qui a pour effet de réduire la taille de l’index. Plusieurs stratégies de normalisation sont utilisées : la table de correspondance, l’élimination des affixes (l’algorithme de Porter), la troncature, l’utilisation des N-grammes</w:t>
      </w:r>
      <w:r>
        <w:rPr>
          <w:rFonts w:asciiTheme="majorBidi" w:hAnsiTheme="majorBidi" w:cstheme="majorBidi"/>
          <w:szCs w:val="24"/>
        </w:rPr>
        <w:t xml:space="preserve"> </w:t>
      </w:r>
      <w:r w:rsidRPr="00722218">
        <w:rPr>
          <w:rFonts w:asciiTheme="majorBidi" w:hAnsiTheme="majorBidi" w:cstheme="majorBidi"/>
          <w:b/>
          <w:bCs/>
          <w:szCs w:val="24"/>
        </w:rPr>
        <w:t>[11].</w:t>
      </w:r>
    </w:p>
    <w:p w:rsidR="00FE6B69" w:rsidRPr="000741C2" w:rsidRDefault="00FE6B69" w:rsidP="00FE6B69">
      <w:pPr>
        <w:spacing w:line="360" w:lineRule="auto"/>
        <w:jc w:val="both"/>
        <w:rPr>
          <w:rFonts w:asciiTheme="majorBidi" w:hAnsiTheme="majorBidi" w:cstheme="majorBidi"/>
          <w:szCs w:val="24"/>
        </w:rPr>
      </w:pPr>
      <w:r w:rsidRPr="000741C2">
        <w:rPr>
          <w:rFonts w:asciiTheme="majorBidi" w:hAnsiTheme="majorBidi" w:cstheme="majorBidi"/>
          <w:szCs w:val="24"/>
        </w:rPr>
        <w:t xml:space="preserve">L’inconvénient majeur de cette opération est qu’elle supprime dans certains cas la sémantique des termes originaux, c’est le cas par exemple des termes </w:t>
      </w:r>
      <w:proofErr w:type="spellStart"/>
      <w:r w:rsidRPr="000741C2">
        <w:rPr>
          <w:rFonts w:asciiTheme="majorBidi" w:hAnsiTheme="majorBidi" w:cstheme="majorBidi"/>
          <w:szCs w:val="24"/>
        </w:rPr>
        <w:t>derivate</w:t>
      </w:r>
      <w:proofErr w:type="spellEnd"/>
      <w:r w:rsidRPr="000741C2">
        <w:rPr>
          <w:rFonts w:asciiTheme="majorBidi" w:hAnsiTheme="majorBidi" w:cstheme="majorBidi"/>
          <w:szCs w:val="24"/>
        </w:rPr>
        <w:t>/</w:t>
      </w:r>
      <w:proofErr w:type="spellStart"/>
      <w:r w:rsidRPr="000741C2">
        <w:rPr>
          <w:rFonts w:asciiTheme="majorBidi" w:hAnsiTheme="majorBidi" w:cstheme="majorBidi"/>
          <w:szCs w:val="24"/>
        </w:rPr>
        <w:t>derive</w:t>
      </w:r>
      <w:proofErr w:type="spellEnd"/>
      <w:r w:rsidRPr="000741C2">
        <w:rPr>
          <w:rFonts w:asciiTheme="majorBidi" w:hAnsiTheme="majorBidi" w:cstheme="majorBidi"/>
          <w:szCs w:val="24"/>
        </w:rPr>
        <w:t xml:space="preserve">, </w:t>
      </w:r>
      <w:proofErr w:type="spellStart"/>
      <w:r w:rsidRPr="000741C2">
        <w:rPr>
          <w:rFonts w:asciiTheme="majorBidi" w:hAnsiTheme="majorBidi" w:cstheme="majorBidi"/>
          <w:szCs w:val="24"/>
        </w:rPr>
        <w:t>activate</w:t>
      </w:r>
      <w:proofErr w:type="spellEnd"/>
      <w:r w:rsidRPr="000741C2">
        <w:rPr>
          <w:rFonts w:asciiTheme="majorBidi" w:hAnsiTheme="majorBidi" w:cstheme="majorBidi"/>
          <w:szCs w:val="24"/>
        </w:rPr>
        <w:t>/active, normalisés par l’algorithme de Porter.</w:t>
      </w:r>
    </w:p>
    <w:p w:rsidR="00FE6B69" w:rsidRPr="00156A09" w:rsidRDefault="00FE6B69" w:rsidP="00FE6B69">
      <w:pPr>
        <w:pStyle w:val="Style2"/>
      </w:pPr>
      <w:bookmarkStart w:id="38" w:name="_Toc57156023"/>
      <w:bookmarkStart w:id="39" w:name="_Toc57157334"/>
      <w:bookmarkStart w:id="40" w:name="_Toc57235564"/>
      <w:bookmarkStart w:id="41" w:name="_Toc57331403"/>
      <w:r w:rsidRPr="00156A09">
        <w:t>Le choix de descripteurs</w:t>
      </w:r>
      <w:bookmarkEnd w:id="38"/>
      <w:bookmarkEnd w:id="39"/>
      <w:bookmarkEnd w:id="40"/>
      <w:bookmarkEnd w:id="41"/>
    </w:p>
    <w:p w:rsidR="00FE6B69" w:rsidRPr="000741C2" w:rsidRDefault="00FE6B69" w:rsidP="00FE6B69">
      <w:pPr>
        <w:spacing w:line="360" w:lineRule="auto"/>
        <w:jc w:val="both"/>
        <w:rPr>
          <w:rFonts w:asciiTheme="majorBidi" w:hAnsiTheme="majorBidi" w:cstheme="majorBidi"/>
          <w:szCs w:val="24"/>
        </w:rPr>
      </w:pPr>
      <w:r w:rsidRPr="000741C2">
        <w:rPr>
          <w:rFonts w:asciiTheme="majorBidi" w:hAnsiTheme="majorBidi" w:cstheme="majorBidi"/>
          <w:szCs w:val="24"/>
        </w:rPr>
        <w:t>Elle consiste à déterminer le type d’unités élémentaires pour représenter les documents. On parle aussi de descripteur. L’objectif est d’avoir une représentation des documents permettant une moindre perte d’information sémantique possible. On distingue plusieurs types de descripteurs</w:t>
      </w:r>
      <w:r>
        <w:rPr>
          <w:rFonts w:asciiTheme="majorBidi" w:hAnsiTheme="majorBidi" w:cstheme="majorBidi"/>
          <w:szCs w:val="24"/>
        </w:rPr>
        <w:t xml:space="preserve"> </w:t>
      </w:r>
      <w:r w:rsidRPr="00722218">
        <w:rPr>
          <w:rFonts w:asciiTheme="majorBidi" w:hAnsiTheme="majorBidi" w:cstheme="majorBidi"/>
          <w:b/>
          <w:bCs/>
          <w:szCs w:val="24"/>
        </w:rPr>
        <w:t>[12]</w:t>
      </w:r>
      <w:r>
        <w:rPr>
          <w:rFonts w:asciiTheme="majorBidi" w:hAnsiTheme="majorBidi" w:cstheme="majorBidi"/>
          <w:b/>
          <w:bCs/>
          <w:szCs w:val="24"/>
        </w:rPr>
        <w:t>.</w:t>
      </w:r>
    </w:p>
    <w:p w:rsidR="00FE6B69" w:rsidRPr="000741C2" w:rsidRDefault="00FE6B69" w:rsidP="00FE6B69">
      <w:pPr>
        <w:pStyle w:val="Paragraphedeliste"/>
        <w:numPr>
          <w:ilvl w:val="0"/>
          <w:numId w:val="11"/>
        </w:numPr>
        <w:spacing w:line="360" w:lineRule="auto"/>
        <w:jc w:val="both"/>
        <w:rPr>
          <w:rFonts w:asciiTheme="majorBidi" w:hAnsiTheme="majorBidi" w:cstheme="majorBidi"/>
          <w:szCs w:val="24"/>
        </w:rPr>
      </w:pPr>
      <w:r w:rsidRPr="000741C2">
        <w:rPr>
          <w:rFonts w:asciiTheme="majorBidi" w:hAnsiTheme="majorBidi" w:cstheme="majorBidi"/>
          <w:b/>
          <w:szCs w:val="24"/>
        </w:rPr>
        <w:t>Les mots simples</w:t>
      </w:r>
      <w:r w:rsidRPr="000741C2">
        <w:rPr>
          <w:rFonts w:asciiTheme="majorBidi" w:hAnsiTheme="majorBidi" w:cstheme="majorBidi"/>
          <w:szCs w:val="24"/>
        </w:rPr>
        <w:t xml:space="preserve"> : les mots simples du texte de document en éliminant les mots vides,</w:t>
      </w:r>
    </w:p>
    <w:p w:rsidR="00FE6B69" w:rsidRPr="000741C2" w:rsidRDefault="00FE6B69" w:rsidP="00FE6B69">
      <w:pPr>
        <w:pStyle w:val="Paragraphedeliste"/>
        <w:numPr>
          <w:ilvl w:val="0"/>
          <w:numId w:val="11"/>
        </w:numPr>
        <w:spacing w:line="360" w:lineRule="auto"/>
        <w:jc w:val="both"/>
        <w:rPr>
          <w:rFonts w:asciiTheme="majorBidi" w:hAnsiTheme="majorBidi" w:cstheme="majorBidi"/>
          <w:szCs w:val="24"/>
        </w:rPr>
      </w:pPr>
      <w:r w:rsidRPr="00FE4773">
        <w:rPr>
          <w:rFonts w:asciiTheme="majorBidi" w:hAnsiTheme="majorBidi" w:cstheme="majorBidi"/>
          <w:b/>
          <w:bCs/>
          <w:szCs w:val="24"/>
        </w:rPr>
        <w:t>Les lemmes</w:t>
      </w:r>
      <w:r w:rsidRPr="000741C2">
        <w:rPr>
          <w:rFonts w:asciiTheme="majorBidi" w:hAnsiTheme="majorBidi" w:cstheme="majorBidi"/>
          <w:szCs w:val="24"/>
        </w:rPr>
        <w:t xml:space="preserve"> ou les racines des mots extraits.</w:t>
      </w:r>
    </w:p>
    <w:p w:rsidR="00FE6B69" w:rsidRPr="000741C2" w:rsidRDefault="00FE6B69" w:rsidP="00FE6B69">
      <w:pPr>
        <w:pStyle w:val="Paragraphedeliste"/>
        <w:numPr>
          <w:ilvl w:val="0"/>
          <w:numId w:val="11"/>
        </w:numPr>
        <w:spacing w:line="360" w:lineRule="auto"/>
        <w:jc w:val="both"/>
        <w:rPr>
          <w:rFonts w:asciiTheme="majorBidi" w:hAnsiTheme="majorBidi" w:cstheme="majorBidi"/>
          <w:szCs w:val="24"/>
        </w:rPr>
      </w:pPr>
      <w:r w:rsidRPr="000741C2">
        <w:rPr>
          <w:rFonts w:asciiTheme="majorBidi" w:hAnsiTheme="majorBidi" w:cstheme="majorBidi"/>
          <w:b/>
          <w:szCs w:val="24"/>
        </w:rPr>
        <w:t>Les N-grammes</w:t>
      </w:r>
      <w:r w:rsidRPr="000741C2">
        <w:rPr>
          <w:rFonts w:asciiTheme="majorBidi" w:hAnsiTheme="majorBidi" w:cstheme="majorBidi"/>
          <w:szCs w:val="24"/>
        </w:rPr>
        <w:t xml:space="preserve"> : qui sont une représentation originale d'un texte en séquence de N caractères consécutifs. On trouve des utilisations de bi-grammes et trigrammes dans la recherche d’information.</w:t>
      </w:r>
    </w:p>
    <w:p w:rsidR="00FE6B69" w:rsidRPr="000741C2" w:rsidRDefault="00FE6B69" w:rsidP="00FE6B69">
      <w:pPr>
        <w:pStyle w:val="Paragraphedeliste"/>
        <w:numPr>
          <w:ilvl w:val="0"/>
          <w:numId w:val="11"/>
        </w:numPr>
        <w:spacing w:line="360" w:lineRule="auto"/>
        <w:jc w:val="both"/>
        <w:rPr>
          <w:rFonts w:asciiTheme="majorBidi" w:hAnsiTheme="majorBidi" w:cstheme="majorBidi"/>
          <w:szCs w:val="24"/>
        </w:rPr>
      </w:pPr>
      <w:r w:rsidRPr="000741C2">
        <w:rPr>
          <w:rFonts w:asciiTheme="majorBidi" w:hAnsiTheme="majorBidi" w:cstheme="majorBidi"/>
          <w:b/>
          <w:szCs w:val="24"/>
        </w:rPr>
        <w:t>Les mots composés</w:t>
      </w:r>
      <w:r w:rsidRPr="000741C2">
        <w:rPr>
          <w:rFonts w:asciiTheme="majorBidi" w:hAnsiTheme="majorBidi" w:cstheme="majorBidi"/>
          <w:szCs w:val="24"/>
        </w:rPr>
        <w:t xml:space="preserve"> : groupes de mots ou expression (phrase en anglais) sont souvent plus riches sémantiquement que les mots qui les composent pris séparément. Par exemple, le mot composé "imprimante laser" est plus précis que "imprimante" et "laser" pris isolément. Cet argument a conduit à leur large utilisation en RI. </w:t>
      </w:r>
    </w:p>
    <w:p w:rsidR="00FE6B69" w:rsidRDefault="00FE6B69" w:rsidP="00FE6B69">
      <w:pPr>
        <w:pStyle w:val="Paragraphedeliste"/>
        <w:numPr>
          <w:ilvl w:val="0"/>
          <w:numId w:val="11"/>
        </w:numPr>
        <w:spacing w:line="360" w:lineRule="auto"/>
        <w:jc w:val="both"/>
        <w:rPr>
          <w:rFonts w:asciiTheme="majorBidi" w:hAnsiTheme="majorBidi" w:cstheme="majorBidi"/>
          <w:szCs w:val="24"/>
        </w:rPr>
      </w:pPr>
      <w:r w:rsidRPr="000741C2">
        <w:rPr>
          <w:rFonts w:asciiTheme="majorBidi" w:hAnsiTheme="majorBidi" w:cstheme="majorBidi"/>
          <w:b/>
          <w:szCs w:val="24"/>
        </w:rPr>
        <w:t>Les concepts</w:t>
      </w:r>
      <w:r w:rsidRPr="000741C2">
        <w:rPr>
          <w:rFonts w:asciiTheme="majorBidi" w:hAnsiTheme="majorBidi" w:cstheme="majorBidi"/>
          <w:szCs w:val="24"/>
        </w:rPr>
        <w:t xml:space="preserve"> : qui sont des expressions pris généralement d’une structure conceptuelle, tels que les thésaurus ou les ontologies.</w:t>
      </w:r>
    </w:p>
    <w:p w:rsidR="00FE6B69" w:rsidRDefault="00FE6B69" w:rsidP="00FE6B69">
      <w:pPr>
        <w:spacing w:line="360" w:lineRule="auto"/>
        <w:jc w:val="both"/>
        <w:rPr>
          <w:rFonts w:asciiTheme="majorBidi" w:hAnsiTheme="majorBidi" w:cstheme="majorBidi"/>
          <w:szCs w:val="24"/>
        </w:rPr>
      </w:pPr>
    </w:p>
    <w:p w:rsidR="00FE6B69" w:rsidRPr="00FE6B69" w:rsidRDefault="00FE6B69" w:rsidP="00FE6B69">
      <w:pPr>
        <w:spacing w:line="360" w:lineRule="auto"/>
        <w:jc w:val="both"/>
        <w:rPr>
          <w:rFonts w:asciiTheme="majorBidi" w:hAnsiTheme="majorBidi" w:cstheme="majorBidi"/>
          <w:szCs w:val="24"/>
        </w:rPr>
      </w:pPr>
    </w:p>
    <w:p w:rsidR="00FE6B69" w:rsidRPr="00045FB7" w:rsidRDefault="00FE6B69" w:rsidP="00FE6B69">
      <w:pPr>
        <w:pStyle w:val="Style2"/>
        <w:rPr>
          <w:i w:val="0"/>
          <w:iCs/>
        </w:rPr>
      </w:pPr>
      <w:bookmarkStart w:id="42" w:name="_Toc57156024"/>
      <w:bookmarkStart w:id="43" w:name="_Toc57157335"/>
      <w:bookmarkStart w:id="44" w:name="_Toc57235565"/>
      <w:bookmarkStart w:id="45" w:name="_Toc57331404"/>
      <w:r w:rsidRPr="00045FB7">
        <w:rPr>
          <w:i w:val="0"/>
          <w:iCs/>
        </w:rPr>
        <w:lastRenderedPageBreak/>
        <w:t>La création de l’index</w:t>
      </w:r>
      <w:bookmarkEnd w:id="42"/>
      <w:bookmarkEnd w:id="43"/>
      <w:bookmarkEnd w:id="44"/>
      <w:bookmarkEnd w:id="45"/>
    </w:p>
    <w:p w:rsidR="00FE6B69" w:rsidRPr="000741C2" w:rsidRDefault="00FE6B69" w:rsidP="00FE6B69">
      <w:pPr>
        <w:spacing w:line="360" w:lineRule="auto"/>
        <w:jc w:val="both"/>
        <w:rPr>
          <w:rFonts w:asciiTheme="majorBidi" w:hAnsiTheme="majorBidi" w:cstheme="majorBidi"/>
          <w:szCs w:val="24"/>
        </w:rPr>
      </w:pPr>
      <w:r w:rsidRPr="000741C2">
        <w:rPr>
          <w:rFonts w:asciiTheme="majorBidi" w:hAnsiTheme="majorBidi" w:cstheme="majorBidi"/>
          <w:szCs w:val="24"/>
        </w:rPr>
        <w:t>Au terme du processus d’indexation, un ensemble de structure de données sont crées. Ces dernières permettent un accès efficace à la représentation des documents. Le fichier inverse est la structure de données la plus utilisée</w:t>
      </w:r>
      <w:r>
        <w:rPr>
          <w:rFonts w:asciiTheme="majorBidi" w:hAnsiTheme="majorBidi" w:cstheme="majorBidi"/>
          <w:szCs w:val="24"/>
        </w:rPr>
        <w:t xml:space="preserve"> </w:t>
      </w:r>
      <w:r>
        <w:rPr>
          <w:rFonts w:asciiTheme="majorBidi" w:hAnsiTheme="majorBidi" w:cstheme="majorBidi"/>
          <w:b/>
          <w:bCs/>
          <w:szCs w:val="24"/>
        </w:rPr>
        <w:t>[6</w:t>
      </w:r>
      <w:proofErr w:type="gramStart"/>
      <w:r>
        <w:rPr>
          <w:rFonts w:asciiTheme="majorBidi" w:hAnsiTheme="majorBidi" w:cstheme="majorBidi"/>
          <w:b/>
          <w:bCs/>
          <w:szCs w:val="24"/>
        </w:rPr>
        <w:t>][</w:t>
      </w:r>
      <w:proofErr w:type="gramEnd"/>
      <w:r>
        <w:rPr>
          <w:rFonts w:asciiTheme="majorBidi" w:hAnsiTheme="majorBidi" w:cstheme="majorBidi"/>
          <w:b/>
          <w:bCs/>
          <w:szCs w:val="24"/>
        </w:rPr>
        <w:t>13</w:t>
      </w:r>
      <w:r w:rsidRPr="00F41CA3">
        <w:rPr>
          <w:rFonts w:asciiTheme="majorBidi" w:hAnsiTheme="majorBidi" w:cstheme="majorBidi"/>
          <w:b/>
          <w:bCs/>
          <w:szCs w:val="24"/>
        </w:rPr>
        <w:t>]</w:t>
      </w:r>
      <w:r w:rsidRPr="000741C2">
        <w:rPr>
          <w:rFonts w:asciiTheme="majorBidi" w:hAnsiTheme="majorBidi" w:cstheme="majorBidi"/>
          <w:szCs w:val="24"/>
        </w:rPr>
        <w:t xml:space="preserve"> il enregistre pour chaque descripteur les identificateurs des documents qui le contiennent et sa fréquence dans chacun de ces documents. </w:t>
      </w:r>
    </w:p>
    <w:p w:rsidR="00FE6B69" w:rsidRPr="00EB6F0E" w:rsidRDefault="00FE6B69" w:rsidP="00FE6B69">
      <w:pPr>
        <w:spacing w:line="360" w:lineRule="auto"/>
        <w:jc w:val="both"/>
        <w:rPr>
          <w:rFonts w:asciiTheme="majorBidi" w:hAnsiTheme="majorBidi" w:cstheme="majorBidi"/>
          <w:b/>
          <w:bCs/>
          <w:szCs w:val="24"/>
        </w:rPr>
      </w:pPr>
      <w:r w:rsidRPr="000741C2">
        <w:rPr>
          <w:rFonts w:asciiTheme="majorBidi" w:hAnsiTheme="majorBidi" w:cstheme="majorBidi"/>
          <w:szCs w:val="24"/>
        </w:rPr>
        <w:t>Généralement, les structures de données sont compressées avant d’être enregistrées sur le disque, ce qui permet de réduire la taille de l’index. Parmi les méthodes de compression utilisées on peut citer la méthode Elias Gamma</w:t>
      </w:r>
      <w:r>
        <w:rPr>
          <w:rFonts w:asciiTheme="majorBidi" w:hAnsiTheme="majorBidi" w:cstheme="majorBidi"/>
          <w:szCs w:val="24"/>
        </w:rPr>
        <w:t xml:space="preserve"> </w:t>
      </w:r>
      <w:r>
        <w:rPr>
          <w:rFonts w:asciiTheme="majorBidi" w:hAnsiTheme="majorBidi" w:cstheme="majorBidi"/>
          <w:b/>
          <w:bCs/>
          <w:szCs w:val="24"/>
        </w:rPr>
        <w:t xml:space="preserve">[14] </w:t>
      </w:r>
      <w:r w:rsidRPr="000741C2">
        <w:rPr>
          <w:rFonts w:asciiTheme="majorBidi" w:hAnsiTheme="majorBidi" w:cstheme="majorBidi"/>
          <w:szCs w:val="24"/>
        </w:rPr>
        <w:t>qui opère au niveau bit requérant ainsi beaucoup d’opérations pour la compression et la décompression</w:t>
      </w:r>
      <w:r>
        <w:rPr>
          <w:rFonts w:asciiTheme="majorBidi" w:hAnsiTheme="majorBidi" w:cstheme="majorBidi"/>
          <w:b/>
          <w:bCs/>
          <w:szCs w:val="24"/>
        </w:rPr>
        <w:t xml:space="preserve"> [15</w:t>
      </w:r>
      <w:r w:rsidRPr="00F41CA3">
        <w:rPr>
          <w:rFonts w:asciiTheme="majorBidi" w:hAnsiTheme="majorBidi" w:cstheme="majorBidi"/>
          <w:b/>
          <w:bCs/>
          <w:szCs w:val="24"/>
        </w:rPr>
        <w:t>]</w:t>
      </w:r>
      <w:r>
        <w:rPr>
          <w:rFonts w:asciiTheme="majorBidi" w:hAnsiTheme="majorBidi" w:cstheme="majorBidi"/>
          <w:b/>
          <w:bCs/>
          <w:szCs w:val="24"/>
        </w:rPr>
        <w:t>.</w:t>
      </w:r>
    </w:p>
    <w:p w:rsidR="00FE6B69" w:rsidRPr="00156A09" w:rsidRDefault="00FE6B69" w:rsidP="00FE6B69">
      <w:pPr>
        <w:pStyle w:val="Style1"/>
      </w:pPr>
      <w:bookmarkStart w:id="46" w:name="_Toc57156025"/>
      <w:bookmarkStart w:id="47" w:name="_Toc57157336"/>
      <w:bookmarkStart w:id="48" w:name="_Toc57235566"/>
      <w:bookmarkStart w:id="49" w:name="_Toc57331405"/>
      <w:r w:rsidRPr="00156A09">
        <w:t>Appariement document requête</w:t>
      </w:r>
      <w:bookmarkEnd w:id="46"/>
      <w:bookmarkEnd w:id="47"/>
      <w:bookmarkEnd w:id="48"/>
      <w:bookmarkEnd w:id="49"/>
    </w:p>
    <w:p w:rsidR="00FE6B69" w:rsidRPr="00EB6F0E" w:rsidRDefault="00FE6B69" w:rsidP="00FE6B69">
      <w:pPr>
        <w:spacing w:line="360" w:lineRule="auto"/>
        <w:jc w:val="both"/>
        <w:rPr>
          <w:rFonts w:asciiTheme="majorBidi" w:hAnsiTheme="majorBidi" w:cstheme="majorBidi"/>
          <w:szCs w:val="24"/>
        </w:rPr>
      </w:pPr>
      <w:r w:rsidRPr="000741C2">
        <w:rPr>
          <w:rFonts w:asciiTheme="majorBidi" w:hAnsiTheme="majorBidi" w:cstheme="majorBidi"/>
          <w:szCs w:val="24"/>
        </w:rPr>
        <w:t xml:space="preserve">La fonction d’appariement document-requête permet de mesurer la valeur de pertinence d’un document vis-à-vis d’une requête. Afin de réaliser cela, le SRI représente le document et la requête avec un même formalisme, puis le SRI compare les deux représentations. Le résultat de cette comparaison se traduit par un score qui détermine la probabilité de pertinence (degré de similarité ou degré de ressemblance) du document vis-à-vis de la requête. Cette fonction d’appariement est notée </w:t>
      </w:r>
      <w:r w:rsidRPr="000741C2">
        <w:rPr>
          <w:rFonts w:asciiTheme="majorBidi" w:hAnsiTheme="majorBidi" w:cstheme="majorBidi"/>
          <w:i/>
          <w:szCs w:val="24"/>
        </w:rPr>
        <w:t xml:space="preserve">RSV </w:t>
      </w:r>
      <w:r w:rsidRPr="000741C2">
        <w:rPr>
          <w:rFonts w:asciiTheme="majorBidi" w:hAnsiTheme="majorBidi" w:cstheme="majorBidi"/>
          <w:szCs w:val="24"/>
        </w:rPr>
        <w:t>(</w:t>
      </w:r>
      <w:proofErr w:type="spellStart"/>
      <w:r w:rsidRPr="000741C2">
        <w:rPr>
          <w:rFonts w:asciiTheme="majorBidi" w:hAnsiTheme="majorBidi" w:cstheme="majorBidi"/>
          <w:i/>
          <w:szCs w:val="24"/>
        </w:rPr>
        <w:t>d</w:t>
      </w:r>
      <w:proofErr w:type="gramStart"/>
      <w:r w:rsidRPr="000741C2">
        <w:rPr>
          <w:rFonts w:asciiTheme="majorBidi" w:hAnsiTheme="majorBidi" w:cstheme="majorBidi"/>
          <w:i/>
          <w:szCs w:val="24"/>
        </w:rPr>
        <w:t>,q</w:t>
      </w:r>
      <w:proofErr w:type="spellEnd"/>
      <w:proofErr w:type="gramEnd"/>
      <w:r w:rsidRPr="000741C2">
        <w:rPr>
          <w:rFonts w:asciiTheme="majorBidi" w:hAnsiTheme="majorBidi" w:cstheme="majorBidi"/>
          <w:szCs w:val="24"/>
        </w:rPr>
        <w:t>) (</w:t>
      </w:r>
      <w:proofErr w:type="spellStart"/>
      <w:r w:rsidRPr="000741C2">
        <w:rPr>
          <w:rFonts w:asciiTheme="majorBidi" w:hAnsiTheme="majorBidi" w:cstheme="majorBidi"/>
          <w:szCs w:val="24"/>
        </w:rPr>
        <w:t>Retrieval</w:t>
      </w:r>
      <w:proofErr w:type="spellEnd"/>
      <w:r w:rsidRPr="000741C2">
        <w:rPr>
          <w:rFonts w:asciiTheme="majorBidi" w:hAnsiTheme="majorBidi" w:cstheme="majorBidi"/>
          <w:szCs w:val="24"/>
        </w:rPr>
        <w:t xml:space="preserve"> Statut Value), où </w:t>
      </w:r>
      <w:r w:rsidRPr="000741C2">
        <w:rPr>
          <w:rFonts w:asciiTheme="majorBidi" w:hAnsiTheme="majorBidi" w:cstheme="majorBidi"/>
          <w:i/>
          <w:szCs w:val="24"/>
        </w:rPr>
        <w:t>d</w:t>
      </w:r>
      <w:r w:rsidRPr="000741C2">
        <w:rPr>
          <w:rFonts w:asciiTheme="majorBidi" w:hAnsiTheme="majorBidi" w:cstheme="majorBidi"/>
          <w:szCs w:val="24"/>
        </w:rPr>
        <w:t xml:space="preserve"> représente un document de la collection et </w:t>
      </w:r>
      <w:r w:rsidRPr="000741C2">
        <w:rPr>
          <w:rFonts w:asciiTheme="majorBidi" w:hAnsiTheme="majorBidi" w:cstheme="majorBidi"/>
          <w:i/>
          <w:szCs w:val="24"/>
        </w:rPr>
        <w:t>q</w:t>
      </w:r>
      <w:r w:rsidRPr="000741C2">
        <w:rPr>
          <w:rFonts w:asciiTheme="majorBidi" w:hAnsiTheme="majorBidi" w:cstheme="majorBidi"/>
          <w:szCs w:val="24"/>
        </w:rPr>
        <w:t xml:space="preserve"> la requête. Cette valeur permet ensuite au SRI d’ordonner les documents renvoyés à l’utilisateur</w:t>
      </w:r>
      <w:r>
        <w:rPr>
          <w:rFonts w:asciiTheme="majorBidi" w:hAnsiTheme="majorBidi" w:cstheme="majorBidi"/>
          <w:szCs w:val="24"/>
        </w:rPr>
        <w:t>.</w:t>
      </w:r>
      <w:r w:rsidRPr="00F41CA3">
        <w:rPr>
          <w:rFonts w:asciiTheme="majorBidi" w:hAnsiTheme="majorBidi" w:cstheme="majorBidi"/>
          <w:b/>
          <w:bCs/>
          <w:szCs w:val="24"/>
        </w:rPr>
        <w:t xml:space="preserve"> </w:t>
      </w:r>
    </w:p>
    <w:p w:rsidR="00FE6B69" w:rsidRPr="00156A09" w:rsidRDefault="00FE6B69" w:rsidP="00FE6B69">
      <w:pPr>
        <w:pStyle w:val="Style1"/>
      </w:pPr>
      <w:bookmarkStart w:id="50" w:name="_Toc57156026"/>
      <w:bookmarkStart w:id="51" w:name="_Toc57157337"/>
      <w:bookmarkStart w:id="52" w:name="_Toc57235567"/>
      <w:bookmarkStart w:id="53" w:name="_Toc57331406"/>
      <w:r w:rsidRPr="00156A09">
        <w:t>Les modèles de recherche d’information</w:t>
      </w:r>
      <w:bookmarkEnd w:id="50"/>
      <w:bookmarkEnd w:id="51"/>
      <w:bookmarkEnd w:id="52"/>
      <w:bookmarkEnd w:id="53"/>
    </w:p>
    <w:p w:rsidR="00FE6B69" w:rsidRPr="00F41CA3" w:rsidRDefault="00FE6B69" w:rsidP="00FE6B69">
      <w:pPr>
        <w:spacing w:line="360" w:lineRule="auto"/>
        <w:jc w:val="both"/>
        <w:rPr>
          <w:rFonts w:asciiTheme="majorBidi" w:hAnsiTheme="majorBidi" w:cstheme="majorBidi"/>
          <w:szCs w:val="24"/>
        </w:rPr>
      </w:pPr>
      <w:r w:rsidRPr="000741C2">
        <w:rPr>
          <w:rFonts w:asciiTheme="majorBidi" w:hAnsiTheme="majorBidi" w:cstheme="majorBidi"/>
          <w:szCs w:val="24"/>
        </w:rPr>
        <w:t xml:space="preserve">L’étape d’appariement, décrite précédemment, repose sur des modèles de RI dont l’objectif est de fournir une formalisation du processus de RI et un cadre théorique pour la modélisation de la mesure de pertinence. Il existe un grand nombre de modèles de RI textuelle développé dans la littérature. Ils reposent sur l’utilisation de la logique, l’algèbre, la théorie de la probabilité et les statistiques. Comme le montre la figure </w:t>
      </w:r>
      <w:r w:rsidRPr="008B5BBA">
        <w:rPr>
          <w:rFonts w:asciiTheme="majorBidi" w:hAnsiTheme="majorBidi" w:cstheme="majorBidi"/>
          <w:szCs w:val="24"/>
        </w:rPr>
        <w:t>I</w:t>
      </w:r>
      <w:r>
        <w:rPr>
          <w:rFonts w:asciiTheme="majorBidi" w:hAnsiTheme="majorBidi" w:cstheme="majorBidi"/>
          <w:szCs w:val="24"/>
        </w:rPr>
        <w:t>.3</w:t>
      </w:r>
      <w:r w:rsidRPr="000741C2">
        <w:rPr>
          <w:rFonts w:asciiTheme="majorBidi" w:hAnsiTheme="majorBidi" w:cstheme="majorBidi"/>
          <w:szCs w:val="24"/>
        </w:rPr>
        <w:t xml:space="preserve">, on peut distinguer trois grandes classes de modèles, regroupés selon les fondements mathématiques sur lesquels ils se basent </w:t>
      </w:r>
      <w:r>
        <w:rPr>
          <w:rFonts w:asciiTheme="majorBidi" w:hAnsiTheme="majorBidi" w:cstheme="majorBidi"/>
          <w:b/>
          <w:bCs/>
          <w:szCs w:val="24"/>
        </w:rPr>
        <w:t>[16</w:t>
      </w:r>
      <w:r w:rsidRPr="00F41CA3">
        <w:rPr>
          <w:rFonts w:asciiTheme="majorBidi" w:hAnsiTheme="majorBidi" w:cstheme="majorBidi"/>
          <w:b/>
          <w:bCs/>
          <w:szCs w:val="24"/>
        </w:rPr>
        <w:t>]</w:t>
      </w:r>
      <w:r>
        <w:rPr>
          <w:rFonts w:asciiTheme="majorBidi" w:hAnsiTheme="majorBidi" w:cstheme="majorBidi"/>
          <w:b/>
          <w:bCs/>
          <w:szCs w:val="24"/>
        </w:rPr>
        <w:t>.</w:t>
      </w:r>
    </w:p>
    <w:p w:rsidR="00FE6B69" w:rsidRPr="000741C2" w:rsidRDefault="00FE6B69" w:rsidP="00FE6B69">
      <w:pPr>
        <w:spacing w:line="360" w:lineRule="auto"/>
        <w:ind w:left="426"/>
        <w:jc w:val="both"/>
        <w:rPr>
          <w:rFonts w:asciiTheme="majorBidi" w:hAnsiTheme="majorBidi" w:cstheme="majorBidi"/>
          <w:szCs w:val="24"/>
        </w:rPr>
      </w:pPr>
      <w:r w:rsidRPr="000741C2">
        <w:rPr>
          <w:rFonts w:asciiTheme="majorBidi" w:hAnsiTheme="majorBidi" w:cstheme="majorBidi"/>
          <w:noProof/>
          <w:szCs w:val="24"/>
          <w:lang w:eastAsia="fr-FR"/>
        </w:rPr>
        <w:lastRenderedPageBreak/>
        <w:drawing>
          <wp:inline distT="0" distB="0" distL="0" distR="0">
            <wp:extent cx="4829849" cy="2610214"/>
            <wp:effectExtent l="19050" t="0" r="8851" b="0"/>
            <wp:docPr id="11" name="Image 7" descr="Capture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000.PNG"/>
                    <pic:cNvPicPr/>
                  </pic:nvPicPr>
                  <pic:blipFill>
                    <a:blip r:embed="rId10" cstate="print"/>
                    <a:stretch>
                      <a:fillRect/>
                    </a:stretch>
                  </pic:blipFill>
                  <pic:spPr>
                    <a:xfrm>
                      <a:off x="0" y="0"/>
                      <a:ext cx="4829849" cy="2610214"/>
                    </a:xfrm>
                    <a:prstGeom prst="rect">
                      <a:avLst/>
                    </a:prstGeom>
                  </pic:spPr>
                </pic:pic>
              </a:graphicData>
            </a:graphic>
          </wp:inline>
        </w:drawing>
      </w:r>
    </w:p>
    <w:p w:rsidR="00FE6B69" w:rsidRPr="00BA50E4" w:rsidRDefault="00FE6B69" w:rsidP="008C7254">
      <w:pPr>
        <w:pStyle w:val="Lgende"/>
        <w:jc w:val="center"/>
        <w:rPr>
          <w:rFonts w:asciiTheme="majorBidi" w:hAnsiTheme="majorBidi" w:cstheme="majorBidi"/>
        </w:rPr>
      </w:pPr>
      <w:bookmarkStart w:id="54" w:name="_Toc57157352"/>
      <w:bookmarkStart w:id="55" w:name="_Toc57232028"/>
      <w:bookmarkStart w:id="56" w:name="_Toc57332698"/>
      <w:r>
        <w:t xml:space="preserve">Figure </w:t>
      </w:r>
      <w:r w:rsidR="008C7254">
        <w:rPr>
          <w:rFonts w:asciiTheme="majorBidi" w:hAnsiTheme="majorBidi" w:cstheme="majorBidi"/>
          <w:szCs w:val="24"/>
          <w:lang w:bidi="syr-SY"/>
        </w:rPr>
        <w:t>I</w:t>
      </w:r>
      <w:r>
        <w:noBreakHyphen/>
      </w:r>
      <w:r w:rsidR="00187115">
        <w:fldChar w:fldCharType="begin"/>
      </w:r>
      <w:r w:rsidR="00850635">
        <w:instrText xml:space="preserve"> SEQ Figure \* ARABIC \s 2 </w:instrText>
      </w:r>
      <w:r w:rsidR="00187115">
        <w:fldChar w:fldCharType="separate"/>
      </w:r>
      <w:r w:rsidR="00850635">
        <w:rPr>
          <w:noProof/>
        </w:rPr>
        <w:t>3</w:t>
      </w:r>
      <w:r w:rsidR="00187115">
        <w:rPr>
          <w:noProof/>
        </w:rPr>
        <w:fldChar w:fldCharType="end"/>
      </w:r>
      <w:r>
        <w:t xml:space="preserve"> : </w:t>
      </w:r>
      <w:r w:rsidRPr="00EA6106">
        <w:t>Taxonomie des modèles de RI [</w:t>
      </w:r>
      <w:proofErr w:type="spellStart"/>
      <w:r w:rsidRPr="00EA6106">
        <w:t>Baeza</w:t>
      </w:r>
      <w:proofErr w:type="spellEnd"/>
      <w:r w:rsidRPr="00EA6106">
        <w:t>-Yates et al.1999].</w:t>
      </w:r>
      <w:bookmarkEnd w:id="54"/>
      <w:bookmarkEnd w:id="55"/>
      <w:bookmarkEnd w:id="56"/>
    </w:p>
    <w:p w:rsidR="00FE6B69" w:rsidRPr="000741C2" w:rsidRDefault="00FE6B69" w:rsidP="00FE6B69">
      <w:pPr>
        <w:spacing w:line="360" w:lineRule="auto"/>
        <w:jc w:val="both"/>
        <w:rPr>
          <w:rFonts w:asciiTheme="majorBidi" w:hAnsiTheme="majorBidi" w:cstheme="majorBidi"/>
          <w:szCs w:val="24"/>
        </w:rPr>
      </w:pPr>
      <w:r w:rsidRPr="000741C2">
        <w:rPr>
          <w:rFonts w:asciiTheme="majorBidi" w:hAnsiTheme="majorBidi" w:cstheme="majorBidi"/>
          <w:szCs w:val="24"/>
        </w:rPr>
        <w:t xml:space="preserve">Ces modèles ont en commun le vocabulaire d’indexation basé sur le formalisme mots clés et diffèrent principalement par le modèle d’appariement requête-document. Le vocabulaire d’indexation V = {ti}, i </w:t>
      </w:r>
      <w:r w:rsidRPr="000741C2">
        <w:rPr>
          <w:rFonts w:ascii="Cambria Math" w:hAnsi="Cambria Math" w:cstheme="majorBidi"/>
          <w:szCs w:val="24"/>
        </w:rPr>
        <w:t>∈</w:t>
      </w:r>
      <w:r w:rsidRPr="000741C2">
        <w:rPr>
          <w:rFonts w:asciiTheme="majorBidi" w:hAnsiTheme="majorBidi" w:cstheme="majorBidi"/>
          <w:szCs w:val="24"/>
        </w:rPr>
        <w:t xml:space="preserve"> {1, ..., n} est constitué de n mots ou racines de mots qui apparaissent dans l</w:t>
      </w:r>
      <w:r>
        <w:rPr>
          <w:rFonts w:asciiTheme="majorBidi" w:hAnsiTheme="majorBidi" w:cstheme="majorBidi"/>
          <w:szCs w:val="24"/>
        </w:rPr>
        <w:t>es documents. Le</w:t>
      </w:r>
      <w:r w:rsidRPr="000741C2">
        <w:rPr>
          <w:rFonts w:asciiTheme="majorBidi" w:hAnsiTheme="majorBidi" w:cstheme="majorBidi"/>
          <w:szCs w:val="24"/>
        </w:rPr>
        <w:t xml:space="preserve"> modèle de RI est défini par un quadruplet (D, Q, F, </w:t>
      </w:r>
      <w:proofErr w:type="gramStart"/>
      <w:r w:rsidRPr="000741C2">
        <w:rPr>
          <w:rFonts w:asciiTheme="majorBidi" w:hAnsiTheme="majorBidi" w:cstheme="majorBidi"/>
          <w:szCs w:val="24"/>
        </w:rPr>
        <w:t>R(</w:t>
      </w:r>
      <w:proofErr w:type="spellStart"/>
      <w:proofErr w:type="gramEnd"/>
      <w:r w:rsidRPr="000741C2">
        <w:rPr>
          <w:rFonts w:asciiTheme="majorBidi" w:hAnsiTheme="majorBidi" w:cstheme="majorBidi"/>
          <w:szCs w:val="24"/>
        </w:rPr>
        <w:t>q,d</w:t>
      </w:r>
      <w:proofErr w:type="spellEnd"/>
      <w:r w:rsidRPr="000741C2">
        <w:rPr>
          <w:rFonts w:asciiTheme="majorBidi" w:hAnsiTheme="majorBidi" w:cstheme="majorBidi"/>
          <w:szCs w:val="24"/>
        </w:rPr>
        <w:t>)) : où</w:t>
      </w:r>
    </w:p>
    <w:p w:rsidR="00FE6B69" w:rsidRPr="000741C2" w:rsidRDefault="00FE6B69" w:rsidP="00FE6B69">
      <w:pPr>
        <w:pStyle w:val="Paragraphedeliste"/>
        <w:numPr>
          <w:ilvl w:val="0"/>
          <w:numId w:val="15"/>
        </w:numPr>
        <w:spacing w:line="360" w:lineRule="auto"/>
        <w:jc w:val="both"/>
        <w:rPr>
          <w:rFonts w:asciiTheme="majorBidi" w:hAnsiTheme="majorBidi" w:cstheme="majorBidi"/>
          <w:szCs w:val="24"/>
        </w:rPr>
      </w:pPr>
      <w:r w:rsidRPr="000741C2">
        <w:rPr>
          <w:rFonts w:asciiTheme="majorBidi" w:hAnsiTheme="majorBidi" w:cstheme="majorBidi"/>
          <w:szCs w:val="24"/>
        </w:rPr>
        <w:t xml:space="preserve">D est l’ensemble de documents </w:t>
      </w:r>
    </w:p>
    <w:p w:rsidR="00FE6B69" w:rsidRPr="000741C2" w:rsidRDefault="00FE6B69" w:rsidP="00FE6B69">
      <w:pPr>
        <w:pStyle w:val="Paragraphedeliste"/>
        <w:numPr>
          <w:ilvl w:val="0"/>
          <w:numId w:val="14"/>
        </w:numPr>
        <w:spacing w:line="360" w:lineRule="auto"/>
        <w:jc w:val="both"/>
        <w:rPr>
          <w:rFonts w:asciiTheme="majorBidi" w:hAnsiTheme="majorBidi" w:cstheme="majorBidi"/>
          <w:szCs w:val="24"/>
        </w:rPr>
      </w:pPr>
      <w:r w:rsidRPr="000741C2">
        <w:rPr>
          <w:rFonts w:asciiTheme="majorBidi" w:hAnsiTheme="majorBidi" w:cstheme="majorBidi"/>
          <w:szCs w:val="24"/>
        </w:rPr>
        <w:t>Q est l’ensemble de requêtes</w:t>
      </w:r>
    </w:p>
    <w:p w:rsidR="00FE6B69" w:rsidRPr="000741C2" w:rsidRDefault="00FE6B69" w:rsidP="00FE6B69">
      <w:pPr>
        <w:pStyle w:val="Paragraphedeliste"/>
        <w:numPr>
          <w:ilvl w:val="0"/>
          <w:numId w:val="13"/>
        </w:numPr>
        <w:spacing w:line="360" w:lineRule="auto"/>
        <w:jc w:val="both"/>
        <w:rPr>
          <w:rFonts w:asciiTheme="majorBidi" w:hAnsiTheme="majorBidi" w:cstheme="majorBidi"/>
          <w:szCs w:val="24"/>
        </w:rPr>
      </w:pPr>
      <w:r w:rsidRPr="000741C2">
        <w:rPr>
          <w:rFonts w:asciiTheme="majorBidi" w:hAnsiTheme="majorBidi" w:cstheme="majorBidi"/>
          <w:szCs w:val="24"/>
        </w:rPr>
        <w:t xml:space="preserve">F est le schéma du modèle théorique de représentation des documents et des requêtes </w:t>
      </w:r>
    </w:p>
    <w:p w:rsidR="00FE6B69" w:rsidRPr="000741C2" w:rsidRDefault="00FE6B69" w:rsidP="00FE6B69">
      <w:pPr>
        <w:pStyle w:val="Paragraphedeliste"/>
        <w:numPr>
          <w:ilvl w:val="0"/>
          <w:numId w:val="13"/>
        </w:numPr>
        <w:spacing w:line="360" w:lineRule="auto"/>
        <w:jc w:val="both"/>
        <w:rPr>
          <w:rFonts w:asciiTheme="majorBidi" w:hAnsiTheme="majorBidi" w:cstheme="majorBidi"/>
          <w:szCs w:val="24"/>
        </w:rPr>
      </w:pPr>
      <w:proofErr w:type="gramStart"/>
      <w:r w:rsidRPr="000741C2">
        <w:rPr>
          <w:rFonts w:asciiTheme="majorBidi" w:hAnsiTheme="majorBidi" w:cstheme="majorBidi"/>
          <w:szCs w:val="24"/>
        </w:rPr>
        <w:t>R(</w:t>
      </w:r>
      <w:proofErr w:type="spellStart"/>
      <w:proofErr w:type="gramEnd"/>
      <w:r w:rsidRPr="000741C2">
        <w:rPr>
          <w:rFonts w:asciiTheme="majorBidi" w:hAnsiTheme="majorBidi" w:cstheme="majorBidi"/>
          <w:szCs w:val="24"/>
        </w:rPr>
        <w:t>q,d</w:t>
      </w:r>
      <w:proofErr w:type="spellEnd"/>
      <w:r w:rsidRPr="000741C2">
        <w:rPr>
          <w:rFonts w:asciiTheme="majorBidi" w:hAnsiTheme="majorBidi" w:cstheme="majorBidi"/>
          <w:szCs w:val="24"/>
        </w:rPr>
        <w:t>) est la fonction de pertinence du document d à la requête q.</w:t>
      </w:r>
    </w:p>
    <w:p w:rsidR="00FE6B69" w:rsidRPr="000741C2" w:rsidRDefault="00FE6B69" w:rsidP="00FE6B69">
      <w:pPr>
        <w:spacing w:line="360" w:lineRule="auto"/>
        <w:jc w:val="both"/>
        <w:rPr>
          <w:rFonts w:asciiTheme="majorBidi" w:hAnsiTheme="majorBidi" w:cstheme="majorBidi"/>
          <w:b/>
          <w:szCs w:val="24"/>
        </w:rPr>
      </w:pPr>
      <w:r w:rsidRPr="000741C2">
        <w:rPr>
          <w:rFonts w:asciiTheme="majorBidi" w:hAnsiTheme="majorBidi" w:cstheme="majorBidi"/>
          <w:szCs w:val="24"/>
        </w:rPr>
        <w:t>Nous présentons dans la suite les principaux modèles de RI : le modèle booléen, le modèle vectoriel et le modèle probabilist</w:t>
      </w:r>
      <w:r>
        <w:rPr>
          <w:rFonts w:asciiTheme="majorBidi" w:hAnsiTheme="majorBidi" w:cstheme="majorBidi"/>
          <w:szCs w:val="24"/>
        </w:rPr>
        <w:t>e.</w:t>
      </w:r>
    </w:p>
    <w:p w:rsidR="00FE6B69" w:rsidRPr="00045FB7" w:rsidRDefault="00FE6B69" w:rsidP="00FE6B69">
      <w:pPr>
        <w:pStyle w:val="Style2"/>
        <w:rPr>
          <w:i w:val="0"/>
          <w:iCs/>
        </w:rPr>
      </w:pPr>
      <w:bookmarkStart w:id="57" w:name="_Toc57156027"/>
      <w:bookmarkStart w:id="58" w:name="_Toc57157338"/>
      <w:bookmarkStart w:id="59" w:name="_Toc57235568"/>
      <w:bookmarkStart w:id="60" w:name="_Toc57331407"/>
      <w:r w:rsidRPr="00045FB7">
        <w:rPr>
          <w:i w:val="0"/>
          <w:iCs/>
        </w:rPr>
        <w:t>Le modèle booléen</w:t>
      </w:r>
      <w:bookmarkEnd w:id="57"/>
      <w:bookmarkEnd w:id="58"/>
      <w:bookmarkEnd w:id="59"/>
      <w:bookmarkEnd w:id="60"/>
    </w:p>
    <w:p w:rsidR="00FE6B69" w:rsidRPr="000741C2" w:rsidRDefault="00FE6B69" w:rsidP="00FE6B69">
      <w:pPr>
        <w:spacing w:line="360" w:lineRule="auto"/>
        <w:jc w:val="both"/>
        <w:rPr>
          <w:rFonts w:asciiTheme="majorBidi" w:hAnsiTheme="majorBidi" w:cstheme="majorBidi"/>
          <w:szCs w:val="24"/>
        </w:rPr>
      </w:pPr>
      <w:r w:rsidRPr="000741C2">
        <w:rPr>
          <w:rFonts w:asciiTheme="majorBidi" w:hAnsiTheme="majorBidi" w:cstheme="majorBidi"/>
          <w:szCs w:val="24"/>
        </w:rPr>
        <w:t xml:space="preserve">Le modèle booléen est basé sur la théorie des ensembles. Dans ce modèle, les documents et les requêtes sont représentés par des ensembles de mots clés. Chaque document est représenté par une conjonction logique des termes non pondérés qui constitue l’index du document. Un exemple de représentation d’un document est comme suit : d = t1 </w:t>
      </w:r>
      <w:r w:rsidRPr="000741C2">
        <w:rPr>
          <w:rFonts w:ascii="Cambria Math" w:hAnsi="Cambria Math" w:cstheme="majorBidi"/>
          <w:szCs w:val="24"/>
        </w:rPr>
        <w:t>∧</w:t>
      </w:r>
      <w:r w:rsidRPr="000741C2">
        <w:rPr>
          <w:rFonts w:asciiTheme="majorBidi" w:hAnsiTheme="majorBidi" w:cstheme="majorBidi"/>
          <w:szCs w:val="24"/>
        </w:rPr>
        <w:t xml:space="preserve"> t2 </w:t>
      </w:r>
      <w:r w:rsidRPr="000741C2">
        <w:rPr>
          <w:rFonts w:ascii="Cambria Math" w:hAnsi="Cambria Math" w:cstheme="majorBidi"/>
          <w:szCs w:val="24"/>
        </w:rPr>
        <w:t>∧</w:t>
      </w:r>
      <w:r w:rsidRPr="000741C2">
        <w:rPr>
          <w:rFonts w:asciiTheme="majorBidi" w:hAnsiTheme="majorBidi" w:cstheme="majorBidi"/>
          <w:szCs w:val="24"/>
        </w:rPr>
        <w:t xml:space="preserve"> t3... </w:t>
      </w:r>
      <w:r w:rsidRPr="000741C2">
        <w:rPr>
          <w:rFonts w:ascii="Cambria Math" w:hAnsi="Cambria Math" w:cstheme="majorBidi"/>
          <w:szCs w:val="24"/>
        </w:rPr>
        <w:t>∧</w:t>
      </w:r>
      <w:r w:rsidRPr="000741C2">
        <w:rPr>
          <w:rFonts w:asciiTheme="majorBidi" w:hAnsiTheme="majorBidi" w:cstheme="majorBidi"/>
          <w:szCs w:val="24"/>
        </w:rPr>
        <w:t xml:space="preserve"> </w:t>
      </w:r>
      <w:proofErr w:type="spellStart"/>
      <w:r w:rsidRPr="000741C2">
        <w:rPr>
          <w:rFonts w:asciiTheme="majorBidi" w:hAnsiTheme="majorBidi" w:cstheme="majorBidi"/>
          <w:szCs w:val="24"/>
        </w:rPr>
        <w:t>t</w:t>
      </w:r>
      <w:r w:rsidRPr="000741C2">
        <w:rPr>
          <w:rFonts w:asciiTheme="majorBidi" w:hAnsiTheme="majorBidi" w:cstheme="majorBidi"/>
          <w:szCs w:val="24"/>
          <w:vertAlign w:val="subscript"/>
        </w:rPr>
        <w:t>n</w:t>
      </w:r>
      <w:proofErr w:type="spellEnd"/>
      <w:r w:rsidRPr="000741C2">
        <w:rPr>
          <w:rFonts w:asciiTheme="majorBidi" w:hAnsiTheme="majorBidi" w:cstheme="majorBidi"/>
          <w:szCs w:val="24"/>
        </w:rPr>
        <w:t>.</w:t>
      </w:r>
    </w:p>
    <w:p w:rsidR="00FE6B69" w:rsidRPr="000741C2" w:rsidRDefault="00FE6B69" w:rsidP="00FE6B69">
      <w:pPr>
        <w:spacing w:line="360" w:lineRule="auto"/>
        <w:ind w:right="194"/>
        <w:jc w:val="both"/>
        <w:rPr>
          <w:rFonts w:asciiTheme="majorBidi" w:hAnsiTheme="majorBidi" w:cstheme="majorBidi"/>
          <w:szCs w:val="24"/>
        </w:rPr>
      </w:pPr>
      <w:r w:rsidRPr="000741C2">
        <w:rPr>
          <w:rFonts w:asciiTheme="majorBidi" w:hAnsiTheme="majorBidi" w:cstheme="majorBidi"/>
          <w:szCs w:val="24"/>
        </w:rPr>
        <w:t>Une requête est une expression booléenne dont les termes sont reliés par des opérateurs logiques (OR, AND, NOT) permettant d’effectuer des opérations d’union, d’intersection et de différence entre les ensembles de résultats associés à chaque terme. Un exemple de représentation d’une requête est comme suit : q = (t1</w:t>
      </w:r>
      <w:r w:rsidRPr="000741C2">
        <w:rPr>
          <w:rFonts w:ascii="Cambria Math" w:hAnsi="Cambria Math" w:cstheme="majorBidi"/>
          <w:szCs w:val="24"/>
        </w:rPr>
        <w:t>∧</w:t>
      </w:r>
      <w:r w:rsidRPr="000741C2">
        <w:rPr>
          <w:rFonts w:asciiTheme="majorBidi" w:hAnsiTheme="majorBidi" w:cstheme="majorBidi"/>
          <w:szCs w:val="24"/>
        </w:rPr>
        <w:t xml:space="preserve"> t2) </w:t>
      </w:r>
      <w:r w:rsidRPr="000741C2">
        <w:rPr>
          <w:rFonts w:ascii="Cambria Math" w:hAnsi="Cambria Math" w:cstheme="majorBidi"/>
          <w:szCs w:val="24"/>
        </w:rPr>
        <w:t>∨</w:t>
      </w:r>
      <w:r w:rsidRPr="000741C2">
        <w:rPr>
          <w:rFonts w:asciiTheme="majorBidi" w:hAnsiTheme="majorBidi" w:cstheme="majorBidi"/>
          <w:szCs w:val="24"/>
        </w:rPr>
        <w:t xml:space="preserve"> (t3</w:t>
      </w:r>
      <w:r w:rsidRPr="000741C2">
        <w:rPr>
          <w:rFonts w:ascii="Cambria Math" w:hAnsi="Cambria Math" w:cstheme="majorBidi"/>
          <w:szCs w:val="24"/>
        </w:rPr>
        <w:t>∧</w:t>
      </w:r>
      <w:r w:rsidRPr="000741C2">
        <w:rPr>
          <w:rFonts w:asciiTheme="majorBidi" w:hAnsiTheme="majorBidi" w:cstheme="majorBidi"/>
          <w:szCs w:val="24"/>
        </w:rPr>
        <w:t xml:space="preserve"> t4). La fonction de </w:t>
      </w:r>
      <w:r w:rsidRPr="000741C2">
        <w:rPr>
          <w:rFonts w:asciiTheme="majorBidi" w:hAnsiTheme="majorBidi" w:cstheme="majorBidi"/>
          <w:szCs w:val="24"/>
        </w:rPr>
        <w:lastRenderedPageBreak/>
        <w:t xml:space="preserve">correspondance est basée sur l’hypothèse de présence/absence des termes de la requête dans le document et vérifie si l’index de chaque document dj implique l’expression logique de la requête q. Le résultat de cette fonction est donc binaire est décrit comme suit </w:t>
      </w:r>
      <w:proofErr w:type="gramStart"/>
      <w:r w:rsidRPr="000741C2">
        <w:rPr>
          <w:rFonts w:asciiTheme="majorBidi" w:hAnsiTheme="majorBidi" w:cstheme="majorBidi"/>
          <w:szCs w:val="24"/>
        </w:rPr>
        <w:t xml:space="preserve">:  </w:t>
      </w:r>
      <w:r w:rsidRPr="000741C2">
        <w:rPr>
          <w:rFonts w:asciiTheme="majorBidi" w:hAnsiTheme="majorBidi" w:cstheme="majorBidi"/>
          <w:i/>
          <w:iCs/>
          <w:szCs w:val="24"/>
        </w:rPr>
        <w:t>RSV</w:t>
      </w:r>
      <w:proofErr w:type="gramEnd"/>
      <w:r w:rsidRPr="000741C2">
        <w:rPr>
          <w:rFonts w:asciiTheme="majorBidi" w:hAnsiTheme="majorBidi" w:cstheme="majorBidi"/>
          <w:i/>
          <w:iCs/>
          <w:szCs w:val="24"/>
        </w:rPr>
        <w:t xml:space="preserve"> (q, d) = {0,1}</w:t>
      </w:r>
      <w:r w:rsidRPr="000741C2">
        <w:rPr>
          <w:rFonts w:asciiTheme="majorBidi" w:hAnsiTheme="majorBidi" w:cstheme="majorBidi"/>
          <w:szCs w:val="24"/>
        </w:rPr>
        <w:tab/>
      </w:r>
    </w:p>
    <w:p w:rsidR="00FE6B69" w:rsidRPr="00045FB7" w:rsidRDefault="00FE6B69" w:rsidP="00FE6B69">
      <w:pPr>
        <w:pStyle w:val="Style2"/>
        <w:rPr>
          <w:i w:val="0"/>
          <w:iCs/>
        </w:rPr>
      </w:pPr>
      <w:bookmarkStart w:id="61" w:name="_Toc57156028"/>
      <w:bookmarkStart w:id="62" w:name="_Toc57157339"/>
      <w:bookmarkStart w:id="63" w:name="_Toc57235569"/>
      <w:bookmarkStart w:id="64" w:name="_Toc57331408"/>
      <w:r w:rsidRPr="00045FB7">
        <w:rPr>
          <w:i w:val="0"/>
          <w:iCs/>
        </w:rPr>
        <w:t>Le modèle vectoriel</w:t>
      </w:r>
      <w:bookmarkEnd w:id="61"/>
      <w:bookmarkEnd w:id="62"/>
      <w:bookmarkEnd w:id="63"/>
      <w:bookmarkEnd w:id="64"/>
      <w:r w:rsidRPr="00045FB7">
        <w:rPr>
          <w:i w:val="0"/>
          <w:iCs/>
        </w:rPr>
        <w:t xml:space="preserve"> </w:t>
      </w:r>
    </w:p>
    <w:p w:rsidR="00FE6B69" w:rsidRPr="000741C2" w:rsidRDefault="00FE6B69" w:rsidP="00FE6B69">
      <w:pPr>
        <w:spacing w:line="360" w:lineRule="auto"/>
        <w:jc w:val="both"/>
        <w:rPr>
          <w:rFonts w:asciiTheme="majorBidi" w:hAnsiTheme="majorBidi" w:cstheme="majorBidi"/>
          <w:i/>
          <w:iCs/>
          <w:szCs w:val="24"/>
          <w:vertAlign w:val="subscript"/>
          <w:lang w:bidi="syr-SY"/>
        </w:rPr>
      </w:pPr>
      <w:r w:rsidRPr="000741C2">
        <w:rPr>
          <w:rFonts w:asciiTheme="majorBidi" w:hAnsiTheme="majorBidi" w:cstheme="majorBidi"/>
          <w:szCs w:val="24"/>
        </w:rPr>
        <w:t xml:space="preserve">Le modèle vectoriel de base a été introduit par </w:t>
      </w:r>
      <w:proofErr w:type="spellStart"/>
      <w:r w:rsidRPr="000741C2">
        <w:rPr>
          <w:rFonts w:asciiTheme="majorBidi" w:hAnsiTheme="majorBidi" w:cstheme="majorBidi"/>
          <w:szCs w:val="24"/>
        </w:rPr>
        <w:t>Salton</w:t>
      </w:r>
      <w:proofErr w:type="spellEnd"/>
      <w:r>
        <w:rPr>
          <w:rFonts w:asciiTheme="majorBidi" w:hAnsiTheme="majorBidi" w:cstheme="majorBidi"/>
          <w:szCs w:val="24"/>
        </w:rPr>
        <w:t xml:space="preserve"> </w:t>
      </w:r>
      <w:r>
        <w:rPr>
          <w:rFonts w:asciiTheme="majorBidi" w:hAnsiTheme="majorBidi" w:cstheme="majorBidi"/>
          <w:b/>
          <w:bCs/>
          <w:szCs w:val="24"/>
        </w:rPr>
        <w:t>[17</w:t>
      </w:r>
      <w:r w:rsidRPr="00722218">
        <w:rPr>
          <w:rFonts w:asciiTheme="majorBidi" w:hAnsiTheme="majorBidi" w:cstheme="majorBidi"/>
          <w:b/>
          <w:bCs/>
          <w:szCs w:val="24"/>
        </w:rPr>
        <w:t>]</w:t>
      </w:r>
      <w:r w:rsidRPr="000741C2">
        <w:rPr>
          <w:rFonts w:asciiTheme="majorBidi" w:hAnsiTheme="majorBidi" w:cstheme="majorBidi"/>
          <w:szCs w:val="24"/>
        </w:rPr>
        <w:t xml:space="preserve"> concrétisé dans le cadre du système SMART. Ce modèle se base sur une formalisation géométrique. En effet, les documents et les requêtes sont représentés dans un même espace, défini par un ensemble de dimensions, chaque dimension représente un terme d’indexation. Les requêtes et les documents sont alors représentés par des vecteurs, dont les composantes représentent le poids du terme d’indexation considéré dans le document (la requête). Formellement, si on a un espace</w:t>
      </w:r>
      <w:r w:rsidRPr="000741C2">
        <w:rPr>
          <w:rFonts w:asciiTheme="majorBidi" w:hAnsiTheme="majorBidi" w:cstheme="majorBidi"/>
          <w:szCs w:val="24"/>
          <w:rtl/>
          <w:lang w:bidi="syr-SY"/>
        </w:rPr>
        <w:t xml:space="preserve"> </w:t>
      </w:r>
      <w:r w:rsidRPr="000741C2">
        <w:rPr>
          <w:rFonts w:asciiTheme="majorBidi" w:hAnsiTheme="majorBidi" w:cstheme="majorBidi"/>
          <w:szCs w:val="24"/>
          <w:lang w:bidi="syr-SY"/>
        </w:rPr>
        <w:t xml:space="preserve"> </w:t>
      </w:r>
      <w:r w:rsidRPr="000741C2">
        <w:rPr>
          <w:rFonts w:asciiTheme="majorBidi" w:hAnsiTheme="majorBidi" w:cstheme="majorBidi"/>
          <w:i/>
          <w:iCs/>
          <w:szCs w:val="24"/>
          <w:lang w:bidi="syr-SY"/>
        </w:rPr>
        <w:t>T</w:t>
      </w:r>
      <w:r w:rsidRPr="000741C2">
        <w:rPr>
          <w:rFonts w:asciiTheme="majorBidi" w:hAnsiTheme="majorBidi" w:cstheme="majorBidi"/>
          <w:szCs w:val="24"/>
        </w:rPr>
        <w:t xml:space="preserve"> de termes d’indexation de dimension</w:t>
      </w:r>
      <w:r w:rsidRPr="000741C2">
        <w:rPr>
          <w:rFonts w:asciiTheme="majorBidi" w:hAnsiTheme="majorBidi" w:cstheme="majorBidi"/>
          <w:szCs w:val="24"/>
          <w:rtl/>
          <w:lang w:bidi="syr-SY"/>
        </w:rPr>
        <w:t xml:space="preserve"> </w:t>
      </w:r>
      <w:r w:rsidRPr="000741C2">
        <w:rPr>
          <w:rFonts w:asciiTheme="majorBidi" w:hAnsiTheme="majorBidi" w:cstheme="majorBidi"/>
          <w:szCs w:val="24"/>
          <w:lang w:bidi="syr-SY"/>
        </w:rPr>
        <w:t xml:space="preserve"> </w:t>
      </w:r>
      <w:r w:rsidRPr="000741C2">
        <w:rPr>
          <w:rFonts w:asciiTheme="majorBidi" w:hAnsiTheme="majorBidi" w:cstheme="majorBidi"/>
          <w:i/>
          <w:iCs/>
          <w:szCs w:val="24"/>
          <w:lang w:bidi="syr-SY"/>
        </w:rPr>
        <w:t>n, T = {t</w:t>
      </w:r>
      <w:r w:rsidRPr="000741C2">
        <w:rPr>
          <w:rFonts w:asciiTheme="majorBidi" w:hAnsiTheme="majorBidi" w:cstheme="majorBidi"/>
          <w:i/>
          <w:iCs/>
          <w:szCs w:val="24"/>
          <w:vertAlign w:val="subscript"/>
          <w:lang w:bidi="syr-SY"/>
        </w:rPr>
        <w:t>1</w:t>
      </w:r>
      <w:proofErr w:type="gramStart"/>
      <w:r w:rsidRPr="000741C2">
        <w:rPr>
          <w:rFonts w:asciiTheme="majorBidi" w:hAnsiTheme="majorBidi" w:cstheme="majorBidi"/>
          <w:i/>
          <w:iCs/>
          <w:szCs w:val="24"/>
          <w:lang w:bidi="syr-SY"/>
        </w:rPr>
        <w:t>,t</w:t>
      </w:r>
      <w:r w:rsidRPr="000741C2">
        <w:rPr>
          <w:rFonts w:asciiTheme="majorBidi" w:hAnsiTheme="majorBidi" w:cstheme="majorBidi"/>
          <w:i/>
          <w:iCs/>
          <w:szCs w:val="24"/>
          <w:vertAlign w:val="subscript"/>
          <w:lang w:bidi="syr-SY"/>
        </w:rPr>
        <w:t>2</w:t>
      </w:r>
      <w:proofErr w:type="gramEnd"/>
      <w:r w:rsidRPr="000741C2">
        <w:rPr>
          <w:rFonts w:asciiTheme="majorBidi" w:hAnsiTheme="majorBidi" w:cstheme="majorBidi"/>
          <w:i/>
          <w:iCs/>
          <w:szCs w:val="24"/>
          <w:lang w:bidi="syr-SY"/>
        </w:rPr>
        <w:t>,….,</w:t>
      </w:r>
      <w:proofErr w:type="spellStart"/>
      <w:r w:rsidRPr="000741C2">
        <w:rPr>
          <w:rFonts w:asciiTheme="majorBidi" w:hAnsiTheme="majorBidi" w:cstheme="majorBidi"/>
          <w:i/>
          <w:iCs/>
          <w:szCs w:val="24"/>
          <w:lang w:bidi="syr-SY"/>
        </w:rPr>
        <w:t>t</w:t>
      </w:r>
      <w:r w:rsidRPr="000741C2">
        <w:rPr>
          <w:rFonts w:asciiTheme="majorBidi" w:hAnsiTheme="majorBidi" w:cstheme="majorBidi"/>
          <w:i/>
          <w:iCs/>
          <w:szCs w:val="24"/>
          <w:vertAlign w:val="subscript"/>
          <w:lang w:bidi="syr-SY"/>
        </w:rPr>
        <w:t>j</w:t>
      </w:r>
      <w:proofErr w:type="spellEnd"/>
      <w:r w:rsidRPr="000741C2">
        <w:rPr>
          <w:rFonts w:asciiTheme="majorBidi" w:hAnsiTheme="majorBidi" w:cstheme="majorBidi"/>
          <w:i/>
          <w:iCs/>
          <w:szCs w:val="24"/>
          <w:lang w:bidi="syr-SY"/>
        </w:rPr>
        <w:t>,….,</w:t>
      </w:r>
      <w:proofErr w:type="spellStart"/>
      <w:r w:rsidRPr="000741C2">
        <w:rPr>
          <w:rFonts w:asciiTheme="majorBidi" w:hAnsiTheme="majorBidi" w:cstheme="majorBidi"/>
          <w:i/>
          <w:iCs/>
          <w:szCs w:val="24"/>
          <w:lang w:bidi="syr-SY"/>
        </w:rPr>
        <w:t>t</w:t>
      </w:r>
      <w:r w:rsidRPr="000741C2">
        <w:rPr>
          <w:rFonts w:asciiTheme="majorBidi" w:hAnsiTheme="majorBidi" w:cstheme="majorBidi"/>
          <w:i/>
          <w:iCs/>
          <w:szCs w:val="24"/>
          <w:vertAlign w:val="subscript"/>
          <w:lang w:bidi="syr-SY"/>
        </w:rPr>
        <w:t>n</w:t>
      </w:r>
      <w:proofErr w:type="spellEnd"/>
      <w:r w:rsidRPr="000741C2">
        <w:rPr>
          <w:rFonts w:asciiTheme="majorBidi" w:hAnsiTheme="majorBidi" w:cstheme="majorBidi"/>
          <w:i/>
          <w:iCs/>
          <w:szCs w:val="24"/>
          <w:lang w:bidi="syr-SY"/>
        </w:rPr>
        <w:t xml:space="preserve">}. </w:t>
      </w:r>
      <w:r w:rsidRPr="000741C2">
        <w:rPr>
          <w:rFonts w:asciiTheme="majorBidi" w:hAnsiTheme="majorBidi" w:cstheme="majorBidi"/>
          <w:szCs w:val="24"/>
        </w:rPr>
        <w:t>Un document d</w:t>
      </w:r>
      <w:r w:rsidRPr="000741C2">
        <w:rPr>
          <w:rFonts w:asciiTheme="majorBidi" w:hAnsiTheme="majorBidi" w:cstheme="majorBidi"/>
          <w:i/>
          <w:iCs/>
          <w:szCs w:val="24"/>
          <w:vertAlign w:val="subscript"/>
        </w:rPr>
        <w:t>i</w:t>
      </w:r>
      <w:r w:rsidRPr="000741C2">
        <w:rPr>
          <w:rFonts w:asciiTheme="majorBidi" w:hAnsiTheme="majorBidi" w:cstheme="majorBidi"/>
          <w:szCs w:val="24"/>
          <w:vertAlign w:val="subscript"/>
        </w:rPr>
        <w:t xml:space="preserve"> </w:t>
      </w:r>
      <w:r w:rsidRPr="000741C2">
        <w:rPr>
          <w:rFonts w:asciiTheme="majorBidi" w:hAnsiTheme="majorBidi" w:cstheme="majorBidi"/>
          <w:szCs w:val="24"/>
        </w:rPr>
        <w:t xml:space="preserve">est représenté par un vecteur </w:t>
      </w:r>
      <w:r w:rsidRPr="000741C2">
        <w:rPr>
          <w:rFonts w:asciiTheme="majorBidi" w:hAnsiTheme="majorBidi" w:cstheme="majorBidi"/>
          <w:i/>
          <w:iCs/>
          <w:szCs w:val="24"/>
        </w:rPr>
        <w:t>d</w:t>
      </w:r>
      <w:r w:rsidRPr="000741C2">
        <w:rPr>
          <w:rFonts w:asciiTheme="majorBidi" w:hAnsiTheme="majorBidi" w:cstheme="majorBidi"/>
          <w:i/>
          <w:iCs/>
          <w:szCs w:val="24"/>
          <w:vertAlign w:val="subscript"/>
        </w:rPr>
        <w:t xml:space="preserve">i  </w:t>
      </w:r>
      <w:r w:rsidRPr="000741C2">
        <w:rPr>
          <w:rFonts w:asciiTheme="majorBidi" w:hAnsiTheme="majorBidi" w:cstheme="majorBidi"/>
          <w:i/>
          <w:iCs/>
          <w:szCs w:val="24"/>
          <w:lang w:bidi="syr-SY"/>
        </w:rPr>
        <w:t>(w</w:t>
      </w:r>
      <w:r w:rsidRPr="000741C2">
        <w:rPr>
          <w:rFonts w:asciiTheme="majorBidi" w:hAnsiTheme="majorBidi" w:cstheme="majorBidi"/>
          <w:i/>
          <w:iCs/>
          <w:szCs w:val="24"/>
          <w:vertAlign w:val="subscript"/>
          <w:lang w:bidi="syr-SY"/>
        </w:rPr>
        <w:t>i1</w:t>
      </w:r>
      <w:proofErr w:type="gramStart"/>
      <w:r w:rsidRPr="000741C2">
        <w:rPr>
          <w:rFonts w:asciiTheme="majorBidi" w:hAnsiTheme="majorBidi" w:cstheme="majorBidi"/>
          <w:i/>
          <w:iCs/>
          <w:szCs w:val="24"/>
          <w:lang w:bidi="syr-SY"/>
        </w:rPr>
        <w:t>,w</w:t>
      </w:r>
      <w:r w:rsidRPr="000741C2">
        <w:rPr>
          <w:rFonts w:asciiTheme="majorBidi" w:hAnsiTheme="majorBidi" w:cstheme="majorBidi"/>
          <w:i/>
          <w:iCs/>
          <w:szCs w:val="24"/>
          <w:vertAlign w:val="subscript"/>
          <w:lang w:bidi="syr-SY"/>
        </w:rPr>
        <w:t>i2</w:t>
      </w:r>
      <w:proofErr w:type="gramEnd"/>
      <w:r w:rsidRPr="000741C2">
        <w:rPr>
          <w:rFonts w:asciiTheme="majorBidi" w:hAnsiTheme="majorBidi" w:cstheme="majorBidi"/>
          <w:i/>
          <w:iCs/>
          <w:szCs w:val="24"/>
          <w:lang w:bidi="syr-SY"/>
        </w:rPr>
        <w:t>,….,</w:t>
      </w:r>
      <w:proofErr w:type="spellStart"/>
      <w:r w:rsidRPr="000741C2">
        <w:rPr>
          <w:rFonts w:asciiTheme="majorBidi" w:hAnsiTheme="majorBidi" w:cstheme="majorBidi"/>
          <w:i/>
          <w:iCs/>
          <w:szCs w:val="24"/>
          <w:lang w:bidi="syr-SY"/>
        </w:rPr>
        <w:t>w</w:t>
      </w:r>
      <w:r w:rsidRPr="000741C2">
        <w:rPr>
          <w:rFonts w:asciiTheme="majorBidi" w:hAnsiTheme="majorBidi" w:cstheme="majorBidi"/>
          <w:i/>
          <w:iCs/>
          <w:szCs w:val="24"/>
          <w:vertAlign w:val="subscript"/>
          <w:lang w:bidi="syr-SY"/>
        </w:rPr>
        <w:t>ij</w:t>
      </w:r>
      <w:proofErr w:type="spellEnd"/>
      <w:r w:rsidRPr="000741C2">
        <w:rPr>
          <w:rFonts w:asciiTheme="majorBidi" w:hAnsiTheme="majorBidi" w:cstheme="majorBidi"/>
          <w:i/>
          <w:iCs/>
          <w:szCs w:val="24"/>
          <w:lang w:bidi="syr-SY"/>
        </w:rPr>
        <w:t>,….,</w:t>
      </w:r>
      <w:proofErr w:type="spellStart"/>
      <w:r w:rsidRPr="000741C2">
        <w:rPr>
          <w:rFonts w:asciiTheme="majorBidi" w:hAnsiTheme="majorBidi" w:cstheme="majorBidi"/>
          <w:i/>
          <w:iCs/>
          <w:szCs w:val="24"/>
          <w:lang w:bidi="syr-SY"/>
        </w:rPr>
        <w:t>w</w:t>
      </w:r>
      <w:r w:rsidRPr="000741C2">
        <w:rPr>
          <w:rFonts w:asciiTheme="majorBidi" w:hAnsiTheme="majorBidi" w:cstheme="majorBidi"/>
          <w:i/>
          <w:iCs/>
          <w:szCs w:val="24"/>
          <w:vertAlign w:val="subscript"/>
          <w:lang w:bidi="syr-SY"/>
        </w:rPr>
        <w:t>in</w:t>
      </w:r>
      <w:proofErr w:type="spellEnd"/>
      <w:r w:rsidRPr="000741C2">
        <w:rPr>
          <w:rFonts w:asciiTheme="majorBidi" w:hAnsiTheme="majorBidi" w:cstheme="majorBidi"/>
          <w:i/>
          <w:iCs/>
          <w:szCs w:val="24"/>
          <w:lang w:bidi="syr-SY"/>
        </w:rPr>
        <w:t>)</w:t>
      </w:r>
      <w:r w:rsidRPr="000741C2">
        <w:rPr>
          <w:rFonts w:asciiTheme="majorBidi" w:hAnsiTheme="majorBidi" w:cstheme="majorBidi"/>
          <w:i/>
          <w:iCs/>
          <w:szCs w:val="24"/>
          <w:vertAlign w:val="subscript"/>
          <w:lang w:bidi="syr-SY"/>
        </w:rPr>
        <w:t>.</w:t>
      </w:r>
      <w:r w:rsidRPr="000741C2">
        <w:rPr>
          <w:rFonts w:asciiTheme="majorBidi" w:hAnsiTheme="majorBidi" w:cstheme="majorBidi"/>
          <w:szCs w:val="24"/>
        </w:rPr>
        <w:t xml:space="preserve"> Une requête </w:t>
      </w:r>
      <w:r w:rsidRPr="000741C2">
        <w:rPr>
          <w:rFonts w:asciiTheme="majorBidi" w:hAnsiTheme="majorBidi" w:cstheme="majorBidi"/>
          <w:i/>
          <w:iCs/>
          <w:szCs w:val="24"/>
        </w:rPr>
        <w:t>q</w:t>
      </w:r>
      <w:r w:rsidRPr="000741C2">
        <w:rPr>
          <w:rFonts w:asciiTheme="majorBidi" w:hAnsiTheme="majorBidi" w:cstheme="majorBidi"/>
          <w:szCs w:val="24"/>
        </w:rPr>
        <w:t xml:space="preserve"> par un vecteur </w:t>
      </w:r>
      <w:proofErr w:type="gramStart"/>
      <w:r w:rsidRPr="000741C2">
        <w:rPr>
          <w:rFonts w:asciiTheme="majorBidi" w:hAnsiTheme="majorBidi" w:cstheme="majorBidi"/>
          <w:szCs w:val="24"/>
        </w:rPr>
        <w:t>q(</w:t>
      </w:r>
      <w:proofErr w:type="gramEnd"/>
      <w:r w:rsidRPr="000741C2">
        <w:rPr>
          <w:rFonts w:asciiTheme="majorBidi" w:hAnsiTheme="majorBidi" w:cstheme="majorBidi"/>
          <w:i/>
          <w:iCs/>
          <w:szCs w:val="24"/>
          <w:lang w:bidi="syr-SY"/>
        </w:rPr>
        <w:t>w</w:t>
      </w:r>
      <w:r w:rsidRPr="000741C2">
        <w:rPr>
          <w:rFonts w:asciiTheme="majorBidi" w:hAnsiTheme="majorBidi" w:cstheme="majorBidi"/>
          <w:i/>
          <w:iCs/>
          <w:szCs w:val="24"/>
          <w:vertAlign w:val="subscript"/>
          <w:lang w:bidi="syr-SY"/>
        </w:rPr>
        <w:t>q1</w:t>
      </w:r>
      <w:r w:rsidRPr="000741C2">
        <w:rPr>
          <w:rFonts w:asciiTheme="majorBidi" w:hAnsiTheme="majorBidi" w:cstheme="majorBidi"/>
          <w:i/>
          <w:iCs/>
          <w:szCs w:val="24"/>
          <w:lang w:bidi="syr-SY"/>
        </w:rPr>
        <w:t>,w</w:t>
      </w:r>
      <w:r w:rsidRPr="000741C2">
        <w:rPr>
          <w:rFonts w:asciiTheme="majorBidi" w:hAnsiTheme="majorBidi" w:cstheme="majorBidi"/>
          <w:i/>
          <w:iCs/>
          <w:szCs w:val="24"/>
          <w:vertAlign w:val="subscript"/>
          <w:lang w:bidi="syr-SY"/>
        </w:rPr>
        <w:t>q2</w:t>
      </w:r>
      <w:r w:rsidRPr="000741C2">
        <w:rPr>
          <w:rFonts w:asciiTheme="majorBidi" w:hAnsiTheme="majorBidi" w:cstheme="majorBidi"/>
          <w:i/>
          <w:iCs/>
          <w:szCs w:val="24"/>
          <w:lang w:bidi="syr-SY"/>
        </w:rPr>
        <w:t>,….,</w:t>
      </w:r>
      <w:proofErr w:type="spellStart"/>
      <w:r w:rsidRPr="000741C2">
        <w:rPr>
          <w:rFonts w:asciiTheme="majorBidi" w:hAnsiTheme="majorBidi" w:cstheme="majorBidi"/>
          <w:i/>
          <w:iCs/>
          <w:szCs w:val="24"/>
          <w:lang w:bidi="syr-SY"/>
        </w:rPr>
        <w:t>w</w:t>
      </w:r>
      <w:r w:rsidRPr="000741C2">
        <w:rPr>
          <w:rFonts w:asciiTheme="majorBidi" w:hAnsiTheme="majorBidi" w:cstheme="majorBidi"/>
          <w:i/>
          <w:iCs/>
          <w:szCs w:val="24"/>
          <w:vertAlign w:val="subscript"/>
          <w:lang w:bidi="syr-SY"/>
        </w:rPr>
        <w:t>qj</w:t>
      </w:r>
      <w:proofErr w:type="spellEnd"/>
      <w:r w:rsidRPr="000741C2">
        <w:rPr>
          <w:rFonts w:asciiTheme="majorBidi" w:hAnsiTheme="majorBidi" w:cstheme="majorBidi"/>
          <w:i/>
          <w:iCs/>
          <w:szCs w:val="24"/>
          <w:lang w:bidi="syr-SY"/>
        </w:rPr>
        <w:t>,….,</w:t>
      </w:r>
      <w:proofErr w:type="spellStart"/>
      <w:r w:rsidRPr="000741C2">
        <w:rPr>
          <w:rFonts w:asciiTheme="majorBidi" w:hAnsiTheme="majorBidi" w:cstheme="majorBidi"/>
          <w:i/>
          <w:iCs/>
          <w:szCs w:val="24"/>
          <w:lang w:bidi="syr-SY"/>
        </w:rPr>
        <w:t>w</w:t>
      </w:r>
      <w:r w:rsidRPr="000741C2">
        <w:rPr>
          <w:rFonts w:asciiTheme="majorBidi" w:hAnsiTheme="majorBidi" w:cstheme="majorBidi"/>
          <w:i/>
          <w:iCs/>
          <w:szCs w:val="24"/>
          <w:vertAlign w:val="subscript"/>
          <w:lang w:bidi="syr-SY"/>
        </w:rPr>
        <w:t>qn</w:t>
      </w:r>
      <w:proofErr w:type="spellEnd"/>
      <w:r w:rsidRPr="000741C2">
        <w:rPr>
          <w:rFonts w:asciiTheme="majorBidi" w:hAnsiTheme="majorBidi" w:cstheme="majorBidi"/>
          <w:i/>
          <w:iCs/>
          <w:szCs w:val="24"/>
          <w:lang w:bidi="syr-SY"/>
        </w:rPr>
        <w:t>)</w:t>
      </w:r>
      <w:r w:rsidRPr="000741C2">
        <w:rPr>
          <w:rFonts w:asciiTheme="majorBidi" w:hAnsiTheme="majorBidi" w:cstheme="majorBidi"/>
          <w:i/>
          <w:iCs/>
          <w:szCs w:val="24"/>
          <w:vertAlign w:val="subscript"/>
          <w:lang w:bidi="syr-SY"/>
        </w:rPr>
        <w:t>.</w:t>
      </w:r>
      <w:r w:rsidRPr="000741C2">
        <w:rPr>
          <w:rFonts w:asciiTheme="majorBidi" w:hAnsiTheme="majorBidi" w:cstheme="majorBidi"/>
          <w:szCs w:val="24"/>
        </w:rPr>
        <w:t>Où</w:t>
      </w:r>
      <w:r w:rsidRPr="000741C2">
        <w:rPr>
          <w:rFonts w:asciiTheme="majorBidi" w:hAnsiTheme="majorBidi" w:cstheme="majorBidi"/>
          <w:i/>
          <w:iCs/>
          <w:szCs w:val="24"/>
          <w:lang w:bidi="syr-SY"/>
        </w:rPr>
        <w:t xml:space="preserve"> </w:t>
      </w:r>
      <w:proofErr w:type="spellStart"/>
      <w:r w:rsidRPr="000741C2">
        <w:rPr>
          <w:rFonts w:asciiTheme="majorBidi" w:hAnsiTheme="majorBidi" w:cstheme="majorBidi"/>
          <w:i/>
          <w:iCs/>
          <w:szCs w:val="24"/>
          <w:lang w:bidi="syr-SY"/>
        </w:rPr>
        <w:t>W</w:t>
      </w:r>
      <w:r w:rsidRPr="000741C2">
        <w:rPr>
          <w:rFonts w:asciiTheme="majorBidi" w:hAnsiTheme="majorBidi" w:cstheme="majorBidi"/>
          <w:i/>
          <w:iCs/>
          <w:szCs w:val="24"/>
          <w:vertAlign w:val="subscript"/>
          <w:lang w:bidi="syr-SY"/>
        </w:rPr>
        <w:t>ij</w:t>
      </w:r>
      <w:proofErr w:type="spellEnd"/>
      <w:r w:rsidRPr="000741C2">
        <w:rPr>
          <w:rFonts w:asciiTheme="majorBidi" w:hAnsiTheme="majorBidi" w:cstheme="majorBidi"/>
          <w:i/>
          <w:iCs/>
          <w:szCs w:val="24"/>
          <w:lang w:bidi="syr-SY"/>
        </w:rPr>
        <w:t>(</w:t>
      </w:r>
      <w:proofErr w:type="spellStart"/>
      <w:r w:rsidRPr="000741C2">
        <w:rPr>
          <w:rFonts w:asciiTheme="majorBidi" w:hAnsiTheme="majorBidi" w:cstheme="majorBidi"/>
          <w:i/>
          <w:iCs/>
          <w:szCs w:val="24"/>
          <w:lang w:bidi="syr-SY"/>
        </w:rPr>
        <w:t>resp.W</w:t>
      </w:r>
      <w:r w:rsidRPr="000741C2">
        <w:rPr>
          <w:rFonts w:asciiTheme="majorBidi" w:hAnsiTheme="majorBidi" w:cstheme="majorBidi"/>
          <w:i/>
          <w:iCs/>
          <w:szCs w:val="24"/>
          <w:vertAlign w:val="subscript"/>
          <w:lang w:bidi="syr-SY"/>
        </w:rPr>
        <w:t>qj</w:t>
      </w:r>
      <w:proofErr w:type="spellEnd"/>
      <w:r w:rsidRPr="000741C2">
        <w:rPr>
          <w:rFonts w:asciiTheme="majorBidi" w:hAnsiTheme="majorBidi" w:cstheme="majorBidi"/>
          <w:i/>
          <w:iCs/>
          <w:szCs w:val="24"/>
          <w:lang w:bidi="syr-SY"/>
        </w:rPr>
        <w:t xml:space="preserve">) </w:t>
      </w:r>
      <w:r w:rsidRPr="000741C2">
        <w:rPr>
          <w:rFonts w:asciiTheme="majorBidi" w:hAnsiTheme="majorBidi" w:cstheme="majorBidi"/>
          <w:szCs w:val="24"/>
        </w:rPr>
        <w:t xml:space="preserve">représente le poids du terme </w:t>
      </w:r>
      <w:proofErr w:type="spellStart"/>
      <w:r w:rsidRPr="000741C2">
        <w:rPr>
          <w:rFonts w:asciiTheme="majorBidi" w:hAnsiTheme="majorBidi" w:cstheme="majorBidi"/>
          <w:szCs w:val="24"/>
        </w:rPr>
        <w:t>t</w:t>
      </w:r>
      <w:r w:rsidRPr="000741C2">
        <w:rPr>
          <w:rFonts w:asciiTheme="majorBidi" w:hAnsiTheme="majorBidi" w:cstheme="majorBidi"/>
          <w:szCs w:val="24"/>
          <w:vertAlign w:val="subscript"/>
        </w:rPr>
        <w:t>j</w:t>
      </w:r>
      <w:proofErr w:type="spellEnd"/>
      <w:r w:rsidRPr="000741C2">
        <w:rPr>
          <w:rFonts w:asciiTheme="majorBidi" w:hAnsiTheme="majorBidi" w:cstheme="majorBidi"/>
          <w:szCs w:val="24"/>
          <w:vertAlign w:val="subscript"/>
        </w:rPr>
        <w:t xml:space="preserve">  </w:t>
      </w:r>
      <w:r w:rsidRPr="000741C2">
        <w:rPr>
          <w:rFonts w:asciiTheme="majorBidi" w:hAnsiTheme="majorBidi" w:cstheme="majorBidi"/>
          <w:szCs w:val="24"/>
        </w:rPr>
        <w:t xml:space="preserve">dans le document </w:t>
      </w:r>
      <w:r w:rsidRPr="000741C2">
        <w:rPr>
          <w:rFonts w:asciiTheme="majorBidi" w:hAnsiTheme="majorBidi" w:cstheme="majorBidi"/>
          <w:i/>
          <w:iCs/>
          <w:szCs w:val="24"/>
        </w:rPr>
        <w:t>d</w:t>
      </w:r>
      <w:r w:rsidRPr="000741C2">
        <w:rPr>
          <w:rFonts w:asciiTheme="majorBidi" w:hAnsiTheme="majorBidi" w:cstheme="majorBidi"/>
          <w:i/>
          <w:iCs/>
          <w:szCs w:val="24"/>
          <w:vertAlign w:val="subscript"/>
        </w:rPr>
        <w:t xml:space="preserve">i </w:t>
      </w:r>
      <w:r w:rsidRPr="000741C2">
        <w:rPr>
          <w:rFonts w:asciiTheme="majorBidi" w:hAnsiTheme="majorBidi" w:cstheme="majorBidi"/>
          <w:szCs w:val="24"/>
        </w:rPr>
        <w:t xml:space="preserve">(respectivement dans la requête </w:t>
      </w:r>
      <w:r w:rsidRPr="000741C2">
        <w:rPr>
          <w:rFonts w:asciiTheme="majorBidi" w:hAnsiTheme="majorBidi" w:cstheme="majorBidi"/>
          <w:szCs w:val="24"/>
          <w:lang w:bidi="syr-SY"/>
        </w:rPr>
        <w:t>q).</w:t>
      </w:r>
    </w:p>
    <w:p w:rsidR="00FE6B69" w:rsidRPr="000741C2" w:rsidRDefault="00FE6B69" w:rsidP="00FE6B69">
      <w:pPr>
        <w:spacing w:line="360" w:lineRule="auto"/>
        <w:jc w:val="both"/>
        <w:rPr>
          <w:rFonts w:asciiTheme="majorBidi" w:hAnsiTheme="majorBidi" w:cstheme="majorBidi"/>
          <w:szCs w:val="24"/>
        </w:rPr>
      </w:pPr>
      <w:r w:rsidRPr="000741C2">
        <w:rPr>
          <w:rFonts w:asciiTheme="majorBidi" w:hAnsiTheme="majorBidi" w:cstheme="majorBidi"/>
          <w:szCs w:val="24"/>
        </w:rPr>
        <w:t xml:space="preserve">Le modèle vectoriel offre des moyens pour la prise en compte du poids de terme dans le document. Dans la littérature, plusieurs schémas de pondération ont été proposés. La majorité de ces schémas prennent en compte la pondération locale et la pondération globale. La pondération locale permet de mesurer l’importance du terme dans le document. Elle prend en compte les informations locales du terme qui ne dépendent que du document. Elle correspond en général à une fonction de la fréquence d’occurrence du terme dans le document (noté </w:t>
      </w:r>
      <w:proofErr w:type="spellStart"/>
      <w:r w:rsidRPr="000741C2">
        <w:rPr>
          <w:rFonts w:asciiTheme="majorBidi" w:hAnsiTheme="majorBidi" w:cstheme="majorBidi"/>
          <w:i/>
          <w:iCs/>
          <w:szCs w:val="24"/>
        </w:rPr>
        <w:t>tf</w:t>
      </w:r>
      <w:proofErr w:type="spellEnd"/>
      <w:r w:rsidRPr="000741C2">
        <w:rPr>
          <w:rFonts w:asciiTheme="majorBidi" w:hAnsiTheme="majorBidi" w:cstheme="majorBidi"/>
          <w:szCs w:val="24"/>
        </w:rPr>
        <w:t xml:space="preserve"> pour </w:t>
      </w:r>
      <w:proofErr w:type="spellStart"/>
      <w:r w:rsidRPr="000741C2">
        <w:rPr>
          <w:rFonts w:asciiTheme="majorBidi" w:hAnsiTheme="majorBidi" w:cstheme="majorBidi"/>
          <w:szCs w:val="24"/>
        </w:rPr>
        <w:t>term</w:t>
      </w:r>
      <w:proofErr w:type="spellEnd"/>
      <w:r w:rsidRPr="000741C2">
        <w:rPr>
          <w:rFonts w:asciiTheme="majorBidi" w:hAnsiTheme="majorBidi" w:cstheme="majorBidi"/>
          <w:szCs w:val="24"/>
        </w:rPr>
        <w:t xml:space="preserve"> </w:t>
      </w:r>
      <w:proofErr w:type="spellStart"/>
      <w:r w:rsidRPr="000741C2">
        <w:rPr>
          <w:rFonts w:asciiTheme="majorBidi" w:hAnsiTheme="majorBidi" w:cstheme="majorBidi"/>
          <w:szCs w:val="24"/>
        </w:rPr>
        <w:t>frequency</w:t>
      </w:r>
      <w:proofErr w:type="spellEnd"/>
      <w:r w:rsidRPr="000741C2">
        <w:rPr>
          <w:rFonts w:asciiTheme="majorBidi" w:hAnsiTheme="majorBidi" w:cstheme="majorBidi"/>
          <w:szCs w:val="24"/>
        </w:rPr>
        <w:t>), exprimée ainsi :</w:t>
      </w:r>
    </w:p>
    <w:p w:rsidR="00FE6B69" w:rsidRPr="00FE4773" w:rsidRDefault="00FE6B69" w:rsidP="00FE6B69">
      <w:pPr>
        <w:pStyle w:val="Paragraphedeliste"/>
        <w:spacing w:line="360" w:lineRule="auto"/>
        <w:jc w:val="right"/>
        <w:rPr>
          <w:rFonts w:asciiTheme="majorBidi" w:hAnsiTheme="majorBidi" w:cstheme="majorBidi"/>
          <w:szCs w:val="24"/>
          <w:lang w:bidi="syr-SY"/>
        </w:rPr>
      </w:pPr>
      <w:r>
        <w:rPr>
          <w:rFonts w:asciiTheme="majorBidi" w:hAnsiTheme="majorBidi" w:cstheme="majorBidi"/>
          <w:i/>
          <w:iCs/>
          <w:szCs w:val="24"/>
          <w:lang w:bidi="syr-SY"/>
        </w:rPr>
        <w:t xml:space="preserve">           </w:t>
      </w:r>
      <w:proofErr w:type="spellStart"/>
      <w:r w:rsidRPr="000741C2">
        <w:rPr>
          <w:rFonts w:asciiTheme="majorBidi" w:hAnsiTheme="majorBidi" w:cstheme="majorBidi"/>
          <w:i/>
          <w:iCs/>
          <w:szCs w:val="24"/>
          <w:lang w:bidi="syr-SY"/>
        </w:rPr>
        <w:t>Tf</w:t>
      </w:r>
      <w:r w:rsidRPr="000741C2">
        <w:rPr>
          <w:rFonts w:asciiTheme="majorBidi" w:hAnsiTheme="majorBidi" w:cstheme="majorBidi"/>
          <w:i/>
          <w:iCs/>
          <w:szCs w:val="24"/>
          <w:vertAlign w:val="subscript"/>
          <w:lang w:bidi="syr-SY"/>
        </w:rPr>
        <w:t>ij</w:t>
      </w:r>
      <w:proofErr w:type="spellEnd"/>
      <w:r w:rsidRPr="000741C2">
        <w:rPr>
          <w:rFonts w:asciiTheme="majorBidi" w:hAnsiTheme="majorBidi" w:cstheme="majorBidi"/>
          <w:i/>
          <w:iCs/>
          <w:szCs w:val="24"/>
          <w:vertAlign w:val="subscript"/>
          <w:lang w:bidi="syr-SY"/>
        </w:rPr>
        <w:t xml:space="preserve"> </w:t>
      </w:r>
      <w:r w:rsidRPr="000741C2">
        <w:rPr>
          <w:rFonts w:asciiTheme="majorBidi" w:hAnsiTheme="majorBidi" w:cstheme="majorBidi"/>
          <w:i/>
          <w:iCs/>
          <w:szCs w:val="24"/>
          <w:lang w:bidi="syr-SY"/>
        </w:rPr>
        <w:t xml:space="preserve">= 1 + </w:t>
      </w:r>
      <w:proofErr w:type="gramStart"/>
      <w:r w:rsidRPr="000741C2">
        <w:rPr>
          <w:rFonts w:asciiTheme="majorBidi" w:hAnsiTheme="majorBidi" w:cstheme="majorBidi"/>
          <w:i/>
          <w:iCs/>
          <w:szCs w:val="24"/>
          <w:lang w:bidi="syr-SY"/>
        </w:rPr>
        <w:t>log(</w:t>
      </w:r>
      <w:proofErr w:type="gramEnd"/>
      <w:r w:rsidRPr="000741C2">
        <w:rPr>
          <w:rFonts w:asciiTheme="majorBidi" w:hAnsiTheme="majorBidi" w:cstheme="majorBidi"/>
          <w:i/>
          <w:iCs/>
          <w:szCs w:val="24"/>
          <w:lang w:bidi="syr-SY"/>
        </w:rPr>
        <w:t>f(</w:t>
      </w:r>
      <w:proofErr w:type="spellStart"/>
      <w:r w:rsidRPr="000741C2">
        <w:rPr>
          <w:rFonts w:asciiTheme="majorBidi" w:hAnsiTheme="majorBidi" w:cstheme="majorBidi"/>
          <w:i/>
          <w:iCs/>
          <w:szCs w:val="24"/>
          <w:lang w:bidi="syr-SY"/>
        </w:rPr>
        <w:t>t</w:t>
      </w:r>
      <w:r w:rsidRPr="000741C2">
        <w:rPr>
          <w:rFonts w:asciiTheme="majorBidi" w:hAnsiTheme="majorBidi" w:cstheme="majorBidi"/>
          <w:i/>
          <w:iCs/>
          <w:szCs w:val="24"/>
          <w:vertAlign w:val="subscript"/>
          <w:lang w:bidi="syr-SY"/>
        </w:rPr>
        <w:t>i</w:t>
      </w:r>
      <w:r w:rsidRPr="000741C2">
        <w:rPr>
          <w:rFonts w:asciiTheme="majorBidi" w:hAnsiTheme="majorBidi" w:cstheme="majorBidi"/>
          <w:i/>
          <w:iCs/>
          <w:szCs w:val="24"/>
          <w:lang w:bidi="syr-SY"/>
        </w:rPr>
        <w:t>,d</w:t>
      </w:r>
      <w:r w:rsidRPr="000741C2">
        <w:rPr>
          <w:rFonts w:asciiTheme="majorBidi" w:hAnsiTheme="majorBidi" w:cstheme="majorBidi"/>
          <w:i/>
          <w:iCs/>
          <w:szCs w:val="24"/>
          <w:vertAlign w:val="subscript"/>
          <w:lang w:bidi="syr-SY"/>
        </w:rPr>
        <w:t>j</w:t>
      </w:r>
      <w:proofErr w:type="spellEnd"/>
      <w:r w:rsidRPr="000741C2">
        <w:rPr>
          <w:rFonts w:asciiTheme="majorBidi" w:hAnsiTheme="majorBidi" w:cstheme="majorBidi"/>
          <w:i/>
          <w:iCs/>
          <w:szCs w:val="24"/>
          <w:lang w:bidi="syr-SY"/>
        </w:rPr>
        <w:t>))</w:t>
      </w:r>
      <w:r>
        <w:rPr>
          <w:rFonts w:asciiTheme="majorBidi" w:hAnsiTheme="majorBidi" w:cstheme="majorBidi"/>
          <w:i/>
          <w:iCs/>
          <w:szCs w:val="24"/>
          <w:lang w:bidi="syr-SY"/>
        </w:rPr>
        <w:t xml:space="preserve">                                                     </w:t>
      </w:r>
      <w:r>
        <w:rPr>
          <w:rFonts w:asciiTheme="majorBidi" w:hAnsiTheme="majorBidi" w:cstheme="majorBidi"/>
          <w:szCs w:val="24"/>
          <w:lang w:bidi="syr-SY"/>
        </w:rPr>
        <w:t>(I.1)</w:t>
      </w:r>
    </w:p>
    <w:p w:rsidR="00FE6B69" w:rsidRPr="000741C2" w:rsidRDefault="00FE6B69" w:rsidP="00FE6B69">
      <w:pPr>
        <w:spacing w:line="360" w:lineRule="auto"/>
        <w:jc w:val="both"/>
        <w:rPr>
          <w:rFonts w:asciiTheme="majorBidi" w:hAnsiTheme="majorBidi" w:cstheme="majorBidi"/>
          <w:szCs w:val="24"/>
        </w:rPr>
      </w:pPr>
      <w:proofErr w:type="gramStart"/>
      <w:r w:rsidRPr="000741C2">
        <w:rPr>
          <w:rFonts w:asciiTheme="majorBidi" w:hAnsiTheme="majorBidi" w:cstheme="majorBidi"/>
          <w:szCs w:val="24"/>
        </w:rPr>
        <w:t xml:space="preserve">Où </w:t>
      </w:r>
      <w:r w:rsidRPr="000741C2">
        <w:rPr>
          <w:rFonts w:asciiTheme="majorBidi" w:hAnsiTheme="majorBidi" w:cstheme="majorBidi"/>
          <w:i/>
          <w:iCs/>
          <w:szCs w:val="24"/>
          <w:vertAlign w:val="subscript"/>
          <w:lang w:bidi="syr-SY"/>
        </w:rPr>
        <w:t>.</w:t>
      </w:r>
      <w:proofErr w:type="gramEnd"/>
      <w:r w:rsidRPr="000741C2">
        <w:rPr>
          <w:rFonts w:asciiTheme="majorBidi" w:hAnsiTheme="majorBidi" w:cstheme="majorBidi"/>
          <w:i/>
          <w:iCs/>
          <w:szCs w:val="24"/>
          <w:lang w:bidi="syr-SY"/>
        </w:rPr>
        <w:t xml:space="preserve"> </w:t>
      </w:r>
      <w:proofErr w:type="gramStart"/>
      <w:r w:rsidRPr="000741C2">
        <w:rPr>
          <w:rFonts w:asciiTheme="majorBidi" w:hAnsiTheme="majorBidi" w:cstheme="majorBidi"/>
          <w:i/>
          <w:iCs/>
          <w:szCs w:val="24"/>
          <w:lang w:bidi="syr-SY"/>
        </w:rPr>
        <w:t>f(</w:t>
      </w:r>
      <w:proofErr w:type="spellStart"/>
      <w:proofErr w:type="gramEnd"/>
      <w:r w:rsidRPr="000741C2">
        <w:rPr>
          <w:rFonts w:asciiTheme="majorBidi" w:hAnsiTheme="majorBidi" w:cstheme="majorBidi"/>
          <w:i/>
          <w:iCs/>
          <w:szCs w:val="24"/>
          <w:lang w:bidi="syr-SY"/>
        </w:rPr>
        <w:t>t</w:t>
      </w:r>
      <w:r w:rsidRPr="000741C2">
        <w:rPr>
          <w:rFonts w:asciiTheme="majorBidi" w:hAnsiTheme="majorBidi" w:cstheme="majorBidi"/>
          <w:i/>
          <w:iCs/>
          <w:szCs w:val="24"/>
          <w:vertAlign w:val="subscript"/>
          <w:lang w:bidi="syr-SY"/>
        </w:rPr>
        <w:t>i</w:t>
      </w:r>
      <w:r w:rsidRPr="000741C2">
        <w:rPr>
          <w:rFonts w:asciiTheme="majorBidi" w:hAnsiTheme="majorBidi" w:cstheme="majorBidi"/>
          <w:i/>
          <w:iCs/>
          <w:szCs w:val="24"/>
          <w:lang w:bidi="syr-SY"/>
        </w:rPr>
        <w:t>,d</w:t>
      </w:r>
      <w:r w:rsidRPr="000741C2">
        <w:rPr>
          <w:rFonts w:asciiTheme="majorBidi" w:hAnsiTheme="majorBidi" w:cstheme="majorBidi"/>
          <w:i/>
          <w:iCs/>
          <w:szCs w:val="24"/>
          <w:vertAlign w:val="subscript"/>
          <w:lang w:bidi="syr-SY"/>
        </w:rPr>
        <w:t>j</w:t>
      </w:r>
      <w:proofErr w:type="spellEnd"/>
      <w:r w:rsidRPr="000741C2">
        <w:rPr>
          <w:rFonts w:asciiTheme="majorBidi" w:hAnsiTheme="majorBidi" w:cstheme="majorBidi"/>
          <w:i/>
          <w:iCs/>
          <w:szCs w:val="24"/>
          <w:lang w:bidi="syr-SY"/>
        </w:rPr>
        <w:t xml:space="preserve">) </w:t>
      </w:r>
      <w:r w:rsidRPr="000741C2">
        <w:rPr>
          <w:rFonts w:asciiTheme="majorBidi" w:hAnsiTheme="majorBidi" w:cstheme="majorBidi"/>
          <w:szCs w:val="24"/>
        </w:rPr>
        <w:t>est la fréquence du terme t</w:t>
      </w:r>
      <w:r w:rsidRPr="000741C2">
        <w:rPr>
          <w:rFonts w:asciiTheme="majorBidi" w:hAnsiTheme="majorBidi" w:cstheme="majorBidi"/>
          <w:szCs w:val="24"/>
          <w:vertAlign w:val="subscript"/>
        </w:rPr>
        <w:t>i</w:t>
      </w:r>
      <w:r w:rsidRPr="000741C2">
        <w:rPr>
          <w:rFonts w:asciiTheme="majorBidi" w:hAnsiTheme="majorBidi" w:cstheme="majorBidi"/>
          <w:szCs w:val="24"/>
        </w:rPr>
        <w:t xml:space="preserve"> dans le document d</w:t>
      </w:r>
      <w:r w:rsidRPr="000741C2">
        <w:rPr>
          <w:rFonts w:asciiTheme="majorBidi" w:hAnsiTheme="majorBidi" w:cstheme="majorBidi"/>
          <w:szCs w:val="24"/>
          <w:vertAlign w:val="subscript"/>
        </w:rPr>
        <w:t>j</w:t>
      </w:r>
      <w:r w:rsidRPr="000741C2">
        <w:rPr>
          <w:rFonts w:asciiTheme="majorBidi" w:hAnsiTheme="majorBidi" w:cstheme="majorBidi"/>
          <w:szCs w:val="24"/>
        </w:rPr>
        <w:t>.</w:t>
      </w:r>
    </w:p>
    <w:p w:rsidR="00FE6B69" w:rsidRPr="000741C2" w:rsidRDefault="00FE6B69" w:rsidP="00FE6B69">
      <w:pPr>
        <w:spacing w:line="360" w:lineRule="auto"/>
        <w:jc w:val="both"/>
        <w:rPr>
          <w:rFonts w:asciiTheme="majorBidi" w:hAnsiTheme="majorBidi" w:cstheme="majorBidi"/>
          <w:szCs w:val="24"/>
        </w:rPr>
      </w:pPr>
      <w:r w:rsidRPr="000741C2">
        <w:rPr>
          <w:rFonts w:asciiTheme="majorBidi" w:hAnsiTheme="majorBidi" w:cstheme="majorBidi"/>
          <w:szCs w:val="24"/>
        </w:rPr>
        <w:t>Quant à la pondération globale, elle prend en compte les informations concernant le terme dans la collection. Un poids plus important doit être assigné aux termes qui apparaissent moins fréquemment dans la collection. Car les termes qui apparaissent dans de nombreux documents de la collection ne permettent pas de distinguer les documents pertinents des documents non pertinents (i.e. peu utile pour la discrimination). Un facteur de pondération globale est alors introduit. Ce facteur nommé</w:t>
      </w:r>
      <w:r w:rsidRPr="000741C2">
        <w:rPr>
          <w:rFonts w:asciiTheme="majorBidi" w:hAnsiTheme="majorBidi" w:cstheme="majorBidi"/>
          <w:szCs w:val="24"/>
          <w:rtl/>
          <w:lang w:bidi="syr-SY"/>
        </w:rPr>
        <w:t xml:space="preserve"> </w:t>
      </w:r>
      <w:r w:rsidRPr="000741C2">
        <w:rPr>
          <w:rFonts w:asciiTheme="majorBidi" w:hAnsiTheme="majorBidi" w:cstheme="majorBidi"/>
          <w:szCs w:val="24"/>
          <w:lang w:bidi="syr-SY"/>
        </w:rPr>
        <w:t xml:space="preserve"> </w:t>
      </w:r>
      <w:proofErr w:type="spellStart"/>
      <w:r w:rsidRPr="000741C2">
        <w:rPr>
          <w:rFonts w:asciiTheme="majorBidi" w:hAnsiTheme="majorBidi" w:cstheme="majorBidi"/>
          <w:i/>
          <w:iCs/>
          <w:szCs w:val="24"/>
          <w:lang w:bidi="syr-SY"/>
        </w:rPr>
        <w:t>idf</w:t>
      </w:r>
      <w:proofErr w:type="spellEnd"/>
      <w:r w:rsidRPr="000741C2">
        <w:rPr>
          <w:rFonts w:asciiTheme="majorBidi" w:hAnsiTheme="majorBidi" w:cstheme="majorBidi"/>
          <w:szCs w:val="24"/>
        </w:rPr>
        <w:t xml:space="preserve"> (</w:t>
      </w:r>
      <w:proofErr w:type="spellStart"/>
      <w:r w:rsidRPr="000741C2">
        <w:rPr>
          <w:rFonts w:asciiTheme="majorBidi" w:hAnsiTheme="majorBidi" w:cstheme="majorBidi"/>
          <w:szCs w:val="24"/>
        </w:rPr>
        <w:t>inverted</w:t>
      </w:r>
      <w:proofErr w:type="spellEnd"/>
      <w:r w:rsidRPr="000741C2">
        <w:rPr>
          <w:rFonts w:asciiTheme="majorBidi" w:hAnsiTheme="majorBidi" w:cstheme="majorBidi"/>
          <w:szCs w:val="24"/>
        </w:rPr>
        <w:t xml:space="preserve"> document </w:t>
      </w:r>
      <w:proofErr w:type="spellStart"/>
      <w:r w:rsidRPr="000741C2">
        <w:rPr>
          <w:rFonts w:asciiTheme="majorBidi" w:hAnsiTheme="majorBidi" w:cstheme="majorBidi"/>
          <w:szCs w:val="24"/>
        </w:rPr>
        <w:t>frequency</w:t>
      </w:r>
      <w:proofErr w:type="spellEnd"/>
      <w:r w:rsidRPr="000741C2">
        <w:rPr>
          <w:rFonts w:asciiTheme="majorBidi" w:hAnsiTheme="majorBidi" w:cstheme="majorBidi"/>
          <w:szCs w:val="24"/>
        </w:rPr>
        <w:t>), dépend d’une manière inverse de la fréquence en document du terme et exprimé comme suit :</w:t>
      </w:r>
    </w:p>
    <w:p w:rsidR="00FE6B69" w:rsidRPr="00CD3310" w:rsidRDefault="00FE6B69" w:rsidP="00FE6B69">
      <w:pPr>
        <w:pStyle w:val="Paragraphedeliste"/>
        <w:spacing w:line="360" w:lineRule="auto"/>
        <w:jc w:val="both"/>
        <w:rPr>
          <w:rFonts w:asciiTheme="majorBidi" w:hAnsiTheme="majorBidi" w:cstheme="majorBidi"/>
          <w:szCs w:val="24"/>
        </w:rPr>
      </w:pPr>
      <w:r>
        <w:rPr>
          <w:rFonts w:asciiTheme="majorBidi" w:hAnsiTheme="majorBidi" w:cstheme="majorBidi"/>
          <w:i/>
          <w:iCs/>
          <w:szCs w:val="24"/>
        </w:rPr>
        <w:t xml:space="preserve">                                              </w:t>
      </w:r>
      <w:proofErr w:type="spellStart"/>
      <w:r w:rsidRPr="000741C2">
        <w:rPr>
          <w:rFonts w:asciiTheme="majorBidi" w:hAnsiTheme="majorBidi" w:cstheme="majorBidi"/>
          <w:i/>
          <w:iCs/>
          <w:szCs w:val="24"/>
        </w:rPr>
        <w:t>Idf</w:t>
      </w:r>
      <w:proofErr w:type="spellEnd"/>
      <w:r w:rsidRPr="000741C2">
        <w:rPr>
          <w:rFonts w:asciiTheme="majorBidi" w:hAnsiTheme="majorBidi" w:cstheme="majorBidi"/>
          <w:i/>
          <w:iCs/>
          <w:szCs w:val="24"/>
        </w:rPr>
        <w:t xml:space="preserve"> = </w:t>
      </w:r>
      <w:proofErr w:type="gramStart"/>
      <w:r w:rsidRPr="000741C2">
        <w:rPr>
          <w:rFonts w:asciiTheme="majorBidi" w:hAnsiTheme="majorBidi" w:cstheme="majorBidi"/>
          <w:i/>
          <w:iCs/>
          <w:szCs w:val="24"/>
        </w:rPr>
        <w:t>log(</w:t>
      </w:r>
      <w:proofErr w:type="gramEnd"/>
      <w:r w:rsidRPr="000741C2">
        <w:rPr>
          <w:rFonts w:asciiTheme="majorBidi" w:hAnsiTheme="majorBidi" w:cstheme="majorBidi"/>
          <w:i/>
          <w:iCs/>
          <w:szCs w:val="24"/>
        </w:rPr>
        <w:t>N/n</w:t>
      </w:r>
      <w:r w:rsidRPr="000741C2">
        <w:rPr>
          <w:rFonts w:asciiTheme="majorBidi" w:hAnsiTheme="majorBidi" w:cstheme="majorBidi"/>
          <w:i/>
          <w:iCs/>
          <w:szCs w:val="24"/>
          <w:vertAlign w:val="subscript"/>
        </w:rPr>
        <w:t>i</w:t>
      </w:r>
      <w:r w:rsidRPr="000741C2">
        <w:rPr>
          <w:rFonts w:asciiTheme="majorBidi" w:hAnsiTheme="majorBidi" w:cstheme="majorBidi"/>
          <w:i/>
          <w:iCs/>
          <w:szCs w:val="24"/>
        </w:rPr>
        <w:t>)</w:t>
      </w:r>
      <w:r>
        <w:rPr>
          <w:rFonts w:asciiTheme="majorBidi" w:hAnsiTheme="majorBidi" w:cstheme="majorBidi"/>
          <w:i/>
          <w:iCs/>
          <w:szCs w:val="24"/>
        </w:rPr>
        <w:t xml:space="preserve">                                                              </w:t>
      </w:r>
      <w:r>
        <w:rPr>
          <w:rFonts w:asciiTheme="majorBidi" w:hAnsiTheme="majorBidi" w:cstheme="majorBidi"/>
          <w:szCs w:val="24"/>
        </w:rPr>
        <w:t>(I.2)</w:t>
      </w:r>
    </w:p>
    <w:p w:rsidR="00FE6B69" w:rsidRPr="000741C2" w:rsidRDefault="00FE6B69" w:rsidP="00FE6B69">
      <w:pPr>
        <w:spacing w:line="360" w:lineRule="auto"/>
        <w:jc w:val="both"/>
        <w:rPr>
          <w:rFonts w:asciiTheme="majorBidi" w:hAnsiTheme="majorBidi" w:cstheme="majorBidi"/>
          <w:i/>
          <w:iCs/>
          <w:szCs w:val="24"/>
        </w:rPr>
      </w:pPr>
      <w:r w:rsidRPr="000741C2">
        <w:rPr>
          <w:rFonts w:asciiTheme="majorBidi" w:hAnsiTheme="majorBidi" w:cstheme="majorBidi"/>
          <w:szCs w:val="24"/>
        </w:rPr>
        <w:lastRenderedPageBreak/>
        <w:t xml:space="preserve">Où </w:t>
      </w:r>
      <w:r w:rsidRPr="000741C2">
        <w:rPr>
          <w:rFonts w:asciiTheme="majorBidi" w:hAnsiTheme="majorBidi" w:cstheme="majorBidi"/>
          <w:b/>
          <w:bCs/>
          <w:i/>
          <w:iCs/>
          <w:szCs w:val="24"/>
        </w:rPr>
        <w:t>n</w:t>
      </w:r>
      <w:r w:rsidRPr="000741C2">
        <w:rPr>
          <w:rFonts w:asciiTheme="majorBidi" w:hAnsiTheme="majorBidi" w:cstheme="majorBidi"/>
          <w:b/>
          <w:bCs/>
          <w:i/>
          <w:iCs/>
          <w:szCs w:val="24"/>
          <w:vertAlign w:val="subscript"/>
        </w:rPr>
        <w:t>i</w:t>
      </w:r>
      <w:r w:rsidRPr="000741C2">
        <w:rPr>
          <w:rFonts w:asciiTheme="majorBidi" w:hAnsiTheme="majorBidi" w:cstheme="majorBidi"/>
          <w:szCs w:val="24"/>
          <w:rtl/>
          <w:lang w:bidi="syr-SY"/>
        </w:rPr>
        <w:t xml:space="preserve"> </w:t>
      </w:r>
      <w:r w:rsidRPr="000741C2">
        <w:rPr>
          <w:rFonts w:asciiTheme="majorBidi" w:hAnsiTheme="majorBidi" w:cstheme="majorBidi"/>
          <w:szCs w:val="24"/>
          <w:lang w:bidi="syr-SY"/>
        </w:rPr>
        <w:t xml:space="preserve"> </w:t>
      </w:r>
      <w:r w:rsidRPr="000741C2">
        <w:rPr>
          <w:rFonts w:asciiTheme="majorBidi" w:hAnsiTheme="majorBidi" w:cstheme="majorBidi"/>
          <w:szCs w:val="24"/>
        </w:rPr>
        <w:t>est la fréquence en document du terme considéré, et</w:t>
      </w:r>
      <w:r>
        <w:rPr>
          <w:rFonts w:asciiTheme="majorBidi" w:hAnsiTheme="majorBidi" w:cs="Estrangelo Edessa"/>
          <w:szCs w:val="24"/>
          <w:lang w:bidi="syr-SY"/>
        </w:rPr>
        <w:t xml:space="preserve"> </w:t>
      </w:r>
      <w:r w:rsidRPr="000741C2">
        <w:rPr>
          <w:rFonts w:asciiTheme="majorBidi" w:hAnsiTheme="majorBidi" w:cstheme="majorBidi"/>
          <w:b/>
          <w:bCs/>
          <w:i/>
          <w:iCs/>
          <w:szCs w:val="24"/>
        </w:rPr>
        <w:t>N</w:t>
      </w:r>
      <w:r w:rsidRPr="000741C2">
        <w:rPr>
          <w:rFonts w:asciiTheme="majorBidi" w:hAnsiTheme="majorBidi" w:cstheme="majorBidi"/>
          <w:szCs w:val="24"/>
        </w:rPr>
        <w:t xml:space="preserve"> est le nombre total de documents dans la collection.</w:t>
      </w:r>
    </w:p>
    <w:p w:rsidR="00FE6B69" w:rsidRPr="000741C2" w:rsidRDefault="00FE6B69" w:rsidP="00FE6B69">
      <w:pPr>
        <w:spacing w:line="360" w:lineRule="auto"/>
        <w:jc w:val="both"/>
        <w:rPr>
          <w:rFonts w:asciiTheme="majorBidi" w:hAnsiTheme="majorBidi" w:cstheme="majorBidi"/>
          <w:szCs w:val="24"/>
          <w:lang w:bidi="syr-SY"/>
        </w:rPr>
      </w:pPr>
      <w:r w:rsidRPr="000741C2">
        <w:rPr>
          <w:rFonts w:asciiTheme="majorBidi" w:hAnsiTheme="majorBidi" w:cstheme="majorBidi"/>
          <w:szCs w:val="24"/>
        </w:rPr>
        <w:t xml:space="preserve">Les fonctions de pondération combinant la pondération locale et globale sont référencées sous le nom de la mesure </w:t>
      </w:r>
      <w:proofErr w:type="spellStart"/>
      <w:r w:rsidRPr="000741C2">
        <w:rPr>
          <w:rFonts w:asciiTheme="majorBidi" w:hAnsiTheme="majorBidi" w:cstheme="majorBidi"/>
          <w:i/>
          <w:iCs/>
          <w:szCs w:val="24"/>
        </w:rPr>
        <w:t>tf</w:t>
      </w:r>
      <w:proofErr w:type="spellEnd"/>
      <w:r w:rsidRPr="000741C2">
        <w:rPr>
          <w:rFonts w:asciiTheme="majorBidi" w:hAnsiTheme="majorBidi" w:cstheme="majorBidi"/>
          <w:i/>
          <w:iCs/>
          <w:szCs w:val="24"/>
        </w:rPr>
        <w:t xml:space="preserve"> × </w:t>
      </w:r>
      <w:proofErr w:type="spellStart"/>
      <w:r w:rsidRPr="000741C2">
        <w:rPr>
          <w:rFonts w:asciiTheme="majorBidi" w:hAnsiTheme="majorBidi" w:cstheme="majorBidi"/>
          <w:i/>
          <w:iCs/>
          <w:szCs w:val="24"/>
        </w:rPr>
        <w:t>idf</w:t>
      </w:r>
      <w:proofErr w:type="spellEnd"/>
      <w:r w:rsidRPr="000741C2">
        <w:rPr>
          <w:rFonts w:asciiTheme="majorBidi" w:hAnsiTheme="majorBidi" w:cstheme="majorBidi"/>
          <w:i/>
          <w:iCs/>
          <w:szCs w:val="24"/>
        </w:rPr>
        <w:t xml:space="preserve">. </w:t>
      </w:r>
      <w:r w:rsidRPr="000741C2">
        <w:rPr>
          <w:rFonts w:asciiTheme="majorBidi" w:hAnsiTheme="majorBidi" w:cstheme="majorBidi"/>
          <w:szCs w:val="24"/>
        </w:rPr>
        <w:t>Cette mesure donne une bonne approximation de l’importance du terme dans les collections de documents de taille homogène. Cependant, un facteur important est ignoré, la taille du document. En effet, la mesure (</w:t>
      </w:r>
      <w:proofErr w:type="spellStart"/>
      <w:r w:rsidRPr="000741C2">
        <w:rPr>
          <w:rFonts w:asciiTheme="majorBidi" w:hAnsiTheme="majorBidi" w:cstheme="majorBidi"/>
          <w:i/>
          <w:iCs/>
          <w:szCs w:val="24"/>
        </w:rPr>
        <w:t>tf</w:t>
      </w:r>
      <w:proofErr w:type="spellEnd"/>
      <w:r w:rsidRPr="000741C2">
        <w:rPr>
          <w:rFonts w:asciiTheme="majorBidi" w:hAnsiTheme="majorBidi" w:cstheme="majorBidi"/>
          <w:i/>
          <w:iCs/>
          <w:szCs w:val="24"/>
        </w:rPr>
        <w:t xml:space="preserve"> × </w:t>
      </w:r>
      <w:proofErr w:type="spellStart"/>
      <w:r w:rsidRPr="000741C2">
        <w:rPr>
          <w:rFonts w:asciiTheme="majorBidi" w:hAnsiTheme="majorBidi" w:cstheme="majorBidi"/>
          <w:i/>
          <w:iCs/>
          <w:szCs w:val="24"/>
        </w:rPr>
        <w:t>idf</w:t>
      </w:r>
      <w:proofErr w:type="spellEnd"/>
      <w:r w:rsidRPr="000741C2">
        <w:rPr>
          <w:rFonts w:asciiTheme="majorBidi" w:hAnsiTheme="majorBidi" w:cstheme="majorBidi"/>
          <w:i/>
          <w:iCs/>
          <w:szCs w:val="24"/>
        </w:rPr>
        <w:t>)</w:t>
      </w:r>
      <w:r w:rsidRPr="000741C2">
        <w:rPr>
          <w:rFonts w:asciiTheme="majorBidi" w:hAnsiTheme="majorBidi" w:cstheme="majorBidi"/>
          <w:szCs w:val="24"/>
        </w:rPr>
        <w:t xml:space="preserve">  ainsi définie favorise les documents longs, car ils ont tendance à répéter le même terme, ce qui accroit leur fréquence, par conséquent augmentent la similarité de ces documents vis-à-vis de la requête. Pour remédier à ce problème, des travaux ont proposé d’intégrer la taille du document dans les formules de pondération, comme facteur de normalisation</w:t>
      </w:r>
      <w:r w:rsidR="00675AFE">
        <w:rPr>
          <w:rFonts w:asciiTheme="majorBidi" w:hAnsiTheme="majorBidi" w:cstheme="majorBidi"/>
          <w:szCs w:val="24"/>
        </w:rPr>
        <w:t xml:space="preserve"> </w:t>
      </w:r>
      <w:r>
        <w:rPr>
          <w:rFonts w:asciiTheme="majorBidi" w:hAnsiTheme="majorBidi" w:cstheme="majorBidi"/>
          <w:b/>
          <w:bCs/>
          <w:szCs w:val="24"/>
        </w:rPr>
        <w:t>[18] [19</w:t>
      </w:r>
      <w:r w:rsidRPr="00C04A6C">
        <w:rPr>
          <w:rFonts w:asciiTheme="majorBidi" w:hAnsiTheme="majorBidi" w:cstheme="majorBidi"/>
          <w:b/>
          <w:bCs/>
          <w:szCs w:val="24"/>
        </w:rPr>
        <w:t>]</w:t>
      </w:r>
      <w:r>
        <w:rPr>
          <w:rFonts w:asciiTheme="majorBidi" w:hAnsiTheme="majorBidi" w:cstheme="majorBidi"/>
          <w:b/>
          <w:bCs/>
          <w:szCs w:val="24"/>
        </w:rPr>
        <w:t>.</w:t>
      </w:r>
    </w:p>
    <w:p w:rsidR="00FE6B69" w:rsidRPr="000741C2" w:rsidRDefault="00FE6B69" w:rsidP="00FE6B69">
      <w:pPr>
        <w:spacing w:line="360" w:lineRule="auto"/>
        <w:jc w:val="both"/>
        <w:rPr>
          <w:rFonts w:asciiTheme="majorBidi" w:hAnsiTheme="majorBidi" w:cstheme="majorBidi"/>
          <w:szCs w:val="24"/>
          <w:lang w:bidi="syr-SY"/>
        </w:rPr>
      </w:pPr>
      <w:r w:rsidRPr="000741C2">
        <w:rPr>
          <w:rFonts w:asciiTheme="majorBidi" w:hAnsiTheme="majorBidi" w:cstheme="majorBidi"/>
          <w:szCs w:val="24"/>
        </w:rPr>
        <w:t xml:space="preserve">L’appariement document-requête dans le modèle vectoriel, consiste à trouver les vecteurs documents qui s’approchent le plus de vecteur de la requête. Cet appariement est obtenu par l’évaluation de la distance entre les deux vecteurs. Plusieurs mesures de similarité ont été </w:t>
      </w:r>
      <w:proofErr w:type="gramStart"/>
      <w:r w:rsidRPr="000741C2">
        <w:rPr>
          <w:rFonts w:asciiTheme="majorBidi" w:hAnsiTheme="majorBidi" w:cstheme="majorBidi"/>
          <w:szCs w:val="24"/>
        </w:rPr>
        <w:t>définies</w:t>
      </w:r>
      <w:r>
        <w:rPr>
          <w:rFonts w:asciiTheme="majorBidi" w:hAnsiTheme="majorBidi" w:cstheme="majorBidi"/>
          <w:b/>
          <w:bCs/>
          <w:szCs w:val="24"/>
        </w:rPr>
        <w:t>[</w:t>
      </w:r>
      <w:proofErr w:type="gramEnd"/>
      <w:r>
        <w:rPr>
          <w:rFonts w:asciiTheme="majorBidi" w:hAnsiTheme="majorBidi" w:cstheme="majorBidi"/>
          <w:b/>
          <w:bCs/>
          <w:szCs w:val="24"/>
        </w:rPr>
        <w:t>20</w:t>
      </w:r>
      <w:r w:rsidRPr="00C04A6C">
        <w:rPr>
          <w:rFonts w:asciiTheme="majorBidi" w:hAnsiTheme="majorBidi" w:cstheme="majorBidi"/>
          <w:b/>
          <w:bCs/>
          <w:szCs w:val="24"/>
        </w:rPr>
        <w:t>]</w:t>
      </w:r>
      <w:r w:rsidRPr="000741C2">
        <w:rPr>
          <w:rFonts w:asciiTheme="majorBidi" w:hAnsiTheme="majorBidi" w:cstheme="majorBidi"/>
          <w:szCs w:val="24"/>
        </w:rPr>
        <w:t xml:space="preserve"> dont les plus courantes sont décrites dans </w:t>
      </w:r>
      <w:r w:rsidRPr="00FE4773">
        <w:rPr>
          <w:rFonts w:asciiTheme="majorBidi" w:hAnsiTheme="majorBidi" w:cstheme="majorBidi"/>
          <w:b/>
          <w:bCs/>
          <w:szCs w:val="24"/>
        </w:rPr>
        <w:t>le tableau 1</w:t>
      </w:r>
      <w:r w:rsidRPr="000741C2">
        <w:rPr>
          <w:rFonts w:asciiTheme="majorBidi" w:hAnsiTheme="majorBidi" w:cstheme="majorBidi"/>
          <w:szCs w:val="24"/>
        </w:rPr>
        <w:t xml:space="preserve"> ci-dessous.</w:t>
      </w:r>
    </w:p>
    <w:p w:rsidR="00FE6B69" w:rsidRDefault="00FE6B69" w:rsidP="00FE6B69">
      <w:pPr>
        <w:spacing w:line="360" w:lineRule="auto"/>
        <w:jc w:val="both"/>
        <w:rPr>
          <w:rFonts w:asciiTheme="majorBidi" w:hAnsiTheme="majorBidi" w:cstheme="majorBidi"/>
          <w:i/>
          <w:iCs/>
          <w:szCs w:val="24"/>
          <w:vertAlign w:val="subscript"/>
          <w:lang w:bidi="syr-SY"/>
        </w:rPr>
      </w:pPr>
      <w:r w:rsidRPr="000741C2">
        <w:rPr>
          <w:rFonts w:asciiTheme="majorBidi" w:hAnsiTheme="majorBidi" w:cstheme="majorBidi"/>
          <w:i/>
          <w:iCs/>
          <w:noProof/>
          <w:szCs w:val="24"/>
          <w:vertAlign w:val="subscript"/>
          <w:lang w:eastAsia="fr-FR"/>
        </w:rPr>
        <w:drawing>
          <wp:inline distT="0" distB="0" distL="0" distR="0">
            <wp:extent cx="5803681" cy="2848304"/>
            <wp:effectExtent l="19050" t="0" r="6569" b="0"/>
            <wp:docPr id="12" name="Image 4" desc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11" cstate="print"/>
                    <a:stretch>
                      <a:fillRect/>
                    </a:stretch>
                  </pic:blipFill>
                  <pic:spPr>
                    <a:xfrm>
                      <a:off x="0" y="0"/>
                      <a:ext cx="5825367" cy="2858947"/>
                    </a:xfrm>
                    <a:prstGeom prst="rect">
                      <a:avLst/>
                    </a:prstGeom>
                  </pic:spPr>
                </pic:pic>
              </a:graphicData>
            </a:graphic>
          </wp:inline>
        </w:drawing>
      </w:r>
    </w:p>
    <w:p w:rsidR="00FE6B69" w:rsidRDefault="00675AFE" w:rsidP="00F3516D">
      <w:pPr>
        <w:pStyle w:val="Lgende"/>
        <w:jc w:val="center"/>
        <w:rPr>
          <w:noProof/>
        </w:rPr>
      </w:pPr>
      <w:bookmarkStart w:id="65" w:name="_Toc57157360"/>
      <w:bookmarkStart w:id="66" w:name="_Toc57232045"/>
      <w:bookmarkStart w:id="67" w:name="_Toc57332469"/>
      <w:bookmarkStart w:id="68" w:name="_Toc57332495"/>
      <w:r>
        <w:t>Tableau</w:t>
      </w:r>
      <w:r w:rsidRPr="00675AFE">
        <w:rPr>
          <w:rFonts w:asciiTheme="majorBidi" w:hAnsiTheme="majorBidi" w:cstheme="majorBidi"/>
          <w:szCs w:val="24"/>
          <w:lang w:bidi="syr-SY"/>
        </w:rPr>
        <w:t xml:space="preserve"> </w:t>
      </w:r>
      <w:r>
        <w:rPr>
          <w:rFonts w:asciiTheme="majorBidi" w:hAnsiTheme="majorBidi" w:cstheme="majorBidi"/>
          <w:szCs w:val="24"/>
          <w:lang w:bidi="syr-SY"/>
        </w:rPr>
        <w:t>I</w:t>
      </w:r>
      <w:r w:rsidR="00FE6B69">
        <w:noBreakHyphen/>
      </w:r>
      <w:r w:rsidR="00187115">
        <w:fldChar w:fldCharType="begin"/>
      </w:r>
      <w:r w:rsidR="00850635">
        <w:instrText xml:space="preserve"> SEQ Tableau \* ARABIC \s 2 </w:instrText>
      </w:r>
      <w:r w:rsidR="00187115">
        <w:fldChar w:fldCharType="separate"/>
      </w:r>
      <w:r w:rsidR="00850635">
        <w:rPr>
          <w:noProof/>
        </w:rPr>
        <w:t>1</w:t>
      </w:r>
      <w:r w:rsidR="00187115">
        <w:rPr>
          <w:noProof/>
        </w:rPr>
        <w:fldChar w:fldCharType="end"/>
      </w:r>
      <w:r w:rsidR="00FE6B69">
        <w:rPr>
          <w:noProof/>
        </w:rPr>
        <w:t xml:space="preserve"> :</w:t>
      </w:r>
      <w:r w:rsidR="00FE6B69" w:rsidRPr="00B03455">
        <w:rPr>
          <w:noProof/>
        </w:rPr>
        <w:t>Les mesures de similarités utilisées dans le modèle vectoriel</w:t>
      </w:r>
      <w:bookmarkEnd w:id="65"/>
      <w:bookmarkEnd w:id="66"/>
      <w:bookmarkEnd w:id="67"/>
      <w:bookmarkEnd w:id="68"/>
    </w:p>
    <w:p w:rsidR="00356F79" w:rsidRPr="00356F79" w:rsidRDefault="00356F79" w:rsidP="00356F79"/>
    <w:p w:rsidR="00FE6B69" w:rsidRPr="004D6AAA" w:rsidRDefault="00FE6B69" w:rsidP="00FE6B69">
      <w:pPr>
        <w:spacing w:line="360" w:lineRule="auto"/>
        <w:jc w:val="both"/>
        <w:rPr>
          <w:rFonts w:asciiTheme="majorBidi" w:hAnsiTheme="majorBidi" w:cstheme="majorBidi"/>
          <w:i/>
          <w:iCs/>
          <w:szCs w:val="24"/>
          <w:vertAlign w:val="subscript"/>
          <w:lang w:bidi="syr-SY"/>
        </w:rPr>
      </w:pPr>
      <w:r w:rsidRPr="000741C2">
        <w:rPr>
          <w:rFonts w:asciiTheme="majorBidi" w:hAnsiTheme="majorBidi" w:cstheme="majorBidi"/>
          <w:szCs w:val="24"/>
        </w:rPr>
        <w:t xml:space="preserve">Le modèle vectoriel caractérisé par sa prise en compte du poids des termes dans les documents, permet de retrouver des documents qui répondent partiellement à une requête. De plus, ce modèle offre un moyen facile pour classer les résultats d’une recherche, qui est basée sur la similarité potentielle entre documents et requête. L’inconvénient majeur de modèle vectoriel est qu’il repose sur l’hypothèse de l’indépendance des termes d’indexation, or ces termes dans les documents sont souvent sémantiquement liés. Plusieurs variantes du modèle </w:t>
      </w:r>
      <w:r w:rsidRPr="000741C2">
        <w:rPr>
          <w:rFonts w:asciiTheme="majorBidi" w:hAnsiTheme="majorBidi" w:cstheme="majorBidi"/>
          <w:szCs w:val="24"/>
        </w:rPr>
        <w:lastRenderedPageBreak/>
        <w:t>vectoriel ont été proposées, pour remédier à cette limitation, c’est-à-dire prendre en compte la dépendance entre termes d’indexation. Parmi elles,</w:t>
      </w:r>
      <w:r>
        <w:rPr>
          <w:rFonts w:asciiTheme="majorBidi" w:hAnsiTheme="majorBidi" w:cstheme="majorBidi"/>
          <w:szCs w:val="24"/>
        </w:rPr>
        <w:t xml:space="preserve"> </w:t>
      </w:r>
      <w:r w:rsidRPr="000741C2">
        <w:rPr>
          <w:rFonts w:asciiTheme="majorBidi" w:hAnsiTheme="majorBidi" w:cstheme="majorBidi"/>
          <w:szCs w:val="24"/>
        </w:rPr>
        <w:t xml:space="preserve"> on trouve, le modèle vectoriel généralisé, le modèle LSI (Latent </w:t>
      </w:r>
      <w:proofErr w:type="spellStart"/>
      <w:r w:rsidRPr="000741C2">
        <w:rPr>
          <w:rFonts w:asciiTheme="majorBidi" w:hAnsiTheme="majorBidi" w:cstheme="majorBidi"/>
          <w:szCs w:val="24"/>
        </w:rPr>
        <w:t>Semantic</w:t>
      </w:r>
      <w:proofErr w:type="spellEnd"/>
      <w:r w:rsidRPr="000741C2">
        <w:rPr>
          <w:rFonts w:asciiTheme="majorBidi" w:hAnsiTheme="majorBidi" w:cstheme="majorBidi"/>
          <w:szCs w:val="24"/>
        </w:rPr>
        <w:t xml:space="preserve"> </w:t>
      </w:r>
      <w:proofErr w:type="spellStart"/>
      <w:r w:rsidRPr="000741C2">
        <w:rPr>
          <w:rFonts w:asciiTheme="majorBidi" w:hAnsiTheme="majorBidi" w:cstheme="majorBidi"/>
          <w:szCs w:val="24"/>
        </w:rPr>
        <w:t>Indexing</w:t>
      </w:r>
      <w:proofErr w:type="spellEnd"/>
      <w:r w:rsidRPr="000741C2">
        <w:rPr>
          <w:rFonts w:asciiTheme="majorBidi" w:hAnsiTheme="majorBidi" w:cstheme="majorBidi"/>
          <w:szCs w:val="24"/>
        </w:rPr>
        <w:t>) et le modèle connexionniste</w:t>
      </w:r>
      <w:r w:rsidR="00045FB7">
        <w:rPr>
          <w:rFonts w:asciiTheme="majorBidi" w:hAnsiTheme="majorBidi" w:cstheme="majorBidi"/>
          <w:szCs w:val="24"/>
        </w:rPr>
        <w:t xml:space="preserve"> </w:t>
      </w:r>
      <w:r w:rsidRPr="000F23F7">
        <w:rPr>
          <w:rFonts w:asciiTheme="majorBidi" w:hAnsiTheme="majorBidi" w:cstheme="majorBidi"/>
          <w:b/>
          <w:bCs/>
          <w:szCs w:val="24"/>
        </w:rPr>
        <w:t>[5].</w:t>
      </w:r>
      <w:r w:rsidRPr="00C04A6C">
        <w:rPr>
          <w:rFonts w:asciiTheme="majorBidi" w:hAnsiTheme="majorBidi" w:cstheme="majorBidi"/>
          <w:b/>
          <w:bCs/>
          <w:szCs w:val="24"/>
        </w:rPr>
        <w:t xml:space="preserve"> </w:t>
      </w:r>
    </w:p>
    <w:p w:rsidR="00FE6B69" w:rsidRPr="00045FB7" w:rsidRDefault="00FE6B69" w:rsidP="00FE6B69">
      <w:pPr>
        <w:pStyle w:val="Style2"/>
        <w:rPr>
          <w:i w:val="0"/>
          <w:iCs/>
        </w:rPr>
      </w:pPr>
      <w:bookmarkStart w:id="69" w:name="_Toc57156029"/>
      <w:bookmarkStart w:id="70" w:name="_Toc57157340"/>
      <w:bookmarkStart w:id="71" w:name="_Toc57235570"/>
      <w:bookmarkStart w:id="72" w:name="_Toc57331409"/>
      <w:r w:rsidRPr="00045FB7">
        <w:rPr>
          <w:i w:val="0"/>
          <w:iCs/>
        </w:rPr>
        <w:t>Les modèles probabilistes</w:t>
      </w:r>
      <w:bookmarkEnd w:id="69"/>
      <w:bookmarkEnd w:id="70"/>
      <w:bookmarkEnd w:id="71"/>
      <w:bookmarkEnd w:id="72"/>
    </w:p>
    <w:p w:rsidR="00FE6B69" w:rsidRPr="00045FB7" w:rsidRDefault="00FE6B69" w:rsidP="00FE6B69">
      <w:pPr>
        <w:pStyle w:val="Style3"/>
        <w:rPr>
          <w:i w:val="0"/>
          <w:iCs/>
        </w:rPr>
      </w:pPr>
      <w:bookmarkStart w:id="73" w:name="_Toc57156030"/>
      <w:bookmarkStart w:id="74" w:name="_Toc57157341"/>
      <w:bookmarkStart w:id="75" w:name="_Toc57235571"/>
      <w:bookmarkStart w:id="76" w:name="_Toc57331410"/>
      <w:r w:rsidRPr="00045FB7">
        <w:rPr>
          <w:i w:val="0"/>
          <w:iCs/>
        </w:rPr>
        <w:t>Le modèle probabiliste de base</w:t>
      </w:r>
      <w:bookmarkEnd w:id="73"/>
      <w:bookmarkEnd w:id="74"/>
      <w:bookmarkEnd w:id="75"/>
      <w:bookmarkEnd w:id="76"/>
      <w:r w:rsidRPr="00045FB7">
        <w:rPr>
          <w:i w:val="0"/>
          <w:iCs/>
        </w:rPr>
        <w:t xml:space="preserve"> </w:t>
      </w:r>
    </w:p>
    <w:p w:rsidR="00FE6B69" w:rsidRPr="000741C2" w:rsidRDefault="00FE6B69" w:rsidP="00FE6B69">
      <w:pPr>
        <w:spacing w:line="360" w:lineRule="auto"/>
        <w:jc w:val="both"/>
        <w:rPr>
          <w:rFonts w:asciiTheme="majorBidi" w:hAnsiTheme="majorBidi" w:cstheme="majorBidi"/>
          <w:szCs w:val="24"/>
        </w:rPr>
      </w:pPr>
      <w:r w:rsidRPr="000741C2">
        <w:rPr>
          <w:rFonts w:asciiTheme="majorBidi" w:hAnsiTheme="majorBidi" w:cstheme="majorBidi"/>
          <w:szCs w:val="24"/>
        </w:rPr>
        <w:t>Le modèle probabiliste est fondé sur la théorie des probabilités. Il trie les documents selon leur probabilité de pertinence vis-à-vis d’une requête. La fonction de classement (tri) de ce modèle est exprimée ainsi :</w:t>
      </w:r>
    </w:p>
    <w:p w:rsidR="00FE6B69" w:rsidRPr="00CD3310" w:rsidRDefault="00FE6B69" w:rsidP="00FE6B69">
      <w:pPr>
        <w:spacing w:line="360" w:lineRule="auto"/>
        <w:ind w:left="1418" w:firstLine="709"/>
        <w:jc w:val="right"/>
        <w:rPr>
          <w:rFonts w:asciiTheme="majorBidi" w:hAnsiTheme="majorBidi" w:cstheme="majorBidi"/>
          <w:b/>
          <w:szCs w:val="24"/>
        </w:rPr>
      </w:pPr>
      <w:proofErr w:type="gramStart"/>
      <w:r w:rsidRPr="00CD3310">
        <w:rPr>
          <w:rFonts w:asciiTheme="majorBidi" w:hAnsiTheme="majorBidi" w:cstheme="majorBidi"/>
          <w:szCs w:val="24"/>
        </w:rPr>
        <w:t>RSV(</w:t>
      </w:r>
      <w:proofErr w:type="gramEnd"/>
      <w:r w:rsidRPr="00CD3310">
        <w:rPr>
          <w:rFonts w:asciiTheme="majorBidi" w:hAnsiTheme="majorBidi" w:cstheme="majorBidi"/>
          <w:szCs w:val="24"/>
        </w:rPr>
        <w:t>q ,d)=</w:t>
      </w:r>
      <m:oMath>
        <m:f>
          <m:fPr>
            <m:ctrlPr>
              <w:rPr>
                <w:rFonts w:ascii="Cambria Math" w:hAnsiTheme="majorBidi" w:cstheme="majorBidi"/>
                <w:szCs w:val="24"/>
              </w:rPr>
            </m:ctrlPr>
          </m:fPr>
          <m:num>
            <m:r>
              <m:rPr>
                <m:sty m:val="p"/>
              </m:rPr>
              <w:rPr>
                <w:rFonts w:ascii="Cambria Math" w:hAnsi="Cambria Math" w:cstheme="majorBidi"/>
                <w:szCs w:val="24"/>
              </w:rPr>
              <m:t>P</m:t>
            </m:r>
            <m:r>
              <m:rPr>
                <m:sty m:val="p"/>
              </m:rPr>
              <w:rPr>
                <w:rFonts w:ascii="Cambria Math" w:hAnsiTheme="majorBidi" w:cstheme="majorBidi"/>
                <w:szCs w:val="24"/>
              </w:rPr>
              <m:t>(</m:t>
            </m:r>
            <m:r>
              <m:rPr>
                <m:sty m:val="p"/>
              </m:rPr>
              <w:rPr>
                <w:rFonts w:ascii="Cambria Math" w:hAnsi="Cambria Math" w:cstheme="majorBidi"/>
                <w:szCs w:val="24"/>
              </w:rPr>
              <m:t>Per</m:t>
            </m:r>
            <m:r>
              <m:rPr>
                <m:sty m:val="p"/>
              </m:rPr>
              <w:rPr>
                <w:rFonts w:ascii="Cambria Math" w:hAnsiTheme="majorBidi" w:cstheme="majorBidi"/>
                <w:szCs w:val="24"/>
              </w:rPr>
              <m:t>|</m:t>
            </m:r>
            <m:r>
              <m:rPr>
                <m:sty m:val="p"/>
              </m:rPr>
              <w:rPr>
                <w:rFonts w:ascii="Cambria Math" w:hAnsi="Cambria Math" w:cstheme="majorBidi"/>
                <w:szCs w:val="24"/>
              </w:rPr>
              <m:t>q</m:t>
            </m:r>
            <m:r>
              <m:rPr>
                <m:sty m:val="p"/>
              </m:rPr>
              <w:rPr>
                <w:rFonts w:ascii="Cambria Math" w:hAnsiTheme="majorBidi" w:cstheme="majorBidi"/>
                <w:szCs w:val="24"/>
              </w:rPr>
              <m:t>,</m:t>
            </m:r>
            <m:r>
              <m:rPr>
                <m:sty m:val="p"/>
              </m:rPr>
              <w:rPr>
                <w:rFonts w:ascii="Cambria Math" w:hAnsi="Cambria Math" w:cstheme="majorBidi"/>
                <w:szCs w:val="24"/>
              </w:rPr>
              <m:t>di</m:t>
            </m:r>
            <m:r>
              <m:rPr>
                <m:sty m:val="p"/>
              </m:rPr>
              <w:rPr>
                <w:rFonts w:ascii="Cambria Math" w:hAnsiTheme="majorBidi" w:cstheme="majorBidi"/>
                <w:szCs w:val="24"/>
              </w:rPr>
              <m:t>)</m:t>
            </m:r>
          </m:num>
          <m:den>
            <m:r>
              <m:rPr>
                <m:sty m:val="p"/>
              </m:rPr>
              <w:rPr>
                <w:rFonts w:ascii="Cambria Math" w:hAnsi="Cambria Math" w:cstheme="majorBidi"/>
                <w:szCs w:val="24"/>
              </w:rPr>
              <m:t>P</m:t>
            </m:r>
            <m:r>
              <m:rPr>
                <m:sty m:val="p"/>
              </m:rPr>
              <w:rPr>
                <w:rFonts w:ascii="Cambria Math" w:hAnsiTheme="majorBidi" w:cstheme="majorBidi"/>
                <w:szCs w:val="24"/>
              </w:rPr>
              <m:t>(</m:t>
            </m:r>
            <m:r>
              <m:rPr>
                <m:sty m:val="p"/>
              </m:rPr>
              <w:rPr>
                <w:rFonts w:ascii="Cambria Math" w:hAnsi="Cambria Math" w:cstheme="majorBidi"/>
                <w:szCs w:val="24"/>
              </w:rPr>
              <m:t>NPer</m:t>
            </m:r>
            <m:r>
              <m:rPr>
                <m:sty m:val="p"/>
              </m:rPr>
              <w:rPr>
                <w:rFonts w:ascii="Cambria Math" w:hAnsiTheme="majorBidi" w:cstheme="majorBidi"/>
                <w:szCs w:val="24"/>
              </w:rPr>
              <m:t>|</m:t>
            </m:r>
            <m:r>
              <m:rPr>
                <m:sty m:val="p"/>
              </m:rPr>
              <w:rPr>
                <w:rFonts w:ascii="Cambria Math" w:hAnsi="Cambria Math" w:cstheme="majorBidi"/>
                <w:szCs w:val="24"/>
              </w:rPr>
              <m:t>q</m:t>
            </m:r>
            <m:r>
              <m:rPr>
                <m:sty m:val="p"/>
              </m:rPr>
              <w:rPr>
                <w:rFonts w:ascii="Cambria Math" w:hAnsiTheme="majorBidi" w:cstheme="majorBidi"/>
                <w:szCs w:val="24"/>
              </w:rPr>
              <m:t>,</m:t>
            </m:r>
            <m:r>
              <m:rPr>
                <m:sty m:val="p"/>
              </m:rPr>
              <w:rPr>
                <w:rFonts w:ascii="Cambria Math" w:hAnsi="Cambria Math" w:cstheme="majorBidi"/>
                <w:szCs w:val="24"/>
              </w:rPr>
              <m:t>di</m:t>
            </m:r>
            <m:r>
              <m:rPr>
                <m:sty m:val="p"/>
              </m:rPr>
              <w:rPr>
                <w:rFonts w:ascii="Cambria Math" w:hAnsiTheme="majorBidi" w:cstheme="majorBidi"/>
                <w:szCs w:val="24"/>
              </w:rPr>
              <m:t>)</m:t>
            </m:r>
          </m:den>
        </m:f>
      </m:oMath>
      <w:r>
        <w:rPr>
          <w:rFonts w:asciiTheme="majorBidi" w:eastAsiaTheme="minorEastAsia" w:hAnsiTheme="majorBidi" w:cstheme="majorBidi"/>
          <w:szCs w:val="24"/>
        </w:rPr>
        <w:t xml:space="preserve">                                                                     (I.3)</w:t>
      </w:r>
    </w:p>
    <w:p w:rsidR="00FE6B69" w:rsidRPr="000741C2" w:rsidRDefault="00FE6B69" w:rsidP="00FE6B69">
      <w:pPr>
        <w:pStyle w:val="Corpsdetexte"/>
        <w:spacing w:before="112" w:line="360" w:lineRule="auto"/>
        <w:jc w:val="both"/>
        <w:rPr>
          <w:rFonts w:asciiTheme="majorBidi" w:hAnsiTheme="majorBidi" w:cstheme="majorBidi"/>
        </w:rPr>
      </w:pPr>
      <w:r w:rsidRPr="000741C2">
        <w:rPr>
          <w:rFonts w:asciiTheme="majorBidi" w:hAnsiTheme="majorBidi" w:cstheme="majorBidi"/>
        </w:rPr>
        <w:t xml:space="preserve">L’idée de base de cette fonction est de sélectionner les documents ayant à la fois une forte probabilité d’être pertinents et une faible probabilité d’être non pertinents à la requête. </w:t>
      </w:r>
    </w:p>
    <w:p w:rsidR="00FE6B69" w:rsidRPr="000741C2" w:rsidRDefault="00FE6B69" w:rsidP="00FE6B69">
      <w:pPr>
        <w:pStyle w:val="Corpsdetexte"/>
        <w:spacing w:before="112" w:line="360" w:lineRule="auto"/>
        <w:jc w:val="both"/>
        <w:rPr>
          <w:rFonts w:asciiTheme="majorBidi" w:hAnsiTheme="majorBidi" w:cstheme="majorBidi"/>
        </w:rPr>
      </w:pPr>
      <w:r w:rsidRPr="000741C2">
        <w:rPr>
          <w:rFonts w:asciiTheme="majorBidi" w:hAnsiTheme="majorBidi" w:cstheme="majorBidi"/>
        </w:rPr>
        <w:t xml:space="preserve">Où   </w:t>
      </w:r>
      <w:proofErr w:type="gramStart"/>
      <w:r w:rsidRPr="000741C2">
        <w:rPr>
          <w:rFonts w:asciiTheme="majorBidi" w:hAnsiTheme="majorBidi" w:cstheme="majorBidi"/>
          <w:i/>
          <w:iCs/>
          <w:spacing w:val="5"/>
          <w:w w:val="92"/>
        </w:rPr>
        <w:t>P</w:t>
      </w:r>
      <w:r w:rsidRPr="000741C2">
        <w:rPr>
          <w:rFonts w:asciiTheme="majorBidi" w:hAnsiTheme="majorBidi" w:cstheme="majorBidi"/>
          <w:i/>
          <w:iCs/>
          <w:spacing w:val="20"/>
          <w:position w:val="1"/>
        </w:rPr>
        <w:t>(</w:t>
      </w:r>
      <w:proofErr w:type="gramEnd"/>
      <w:r w:rsidRPr="000741C2">
        <w:rPr>
          <w:rFonts w:asciiTheme="majorBidi" w:hAnsiTheme="majorBidi" w:cstheme="majorBidi"/>
          <w:i/>
          <w:iCs/>
          <w:w w:val="101"/>
        </w:rPr>
        <w:t>Per |</w:t>
      </w:r>
      <w:proofErr w:type="spellStart"/>
      <w:r w:rsidRPr="000741C2">
        <w:rPr>
          <w:rFonts w:asciiTheme="majorBidi" w:hAnsiTheme="majorBidi" w:cstheme="majorBidi"/>
          <w:i/>
          <w:iCs/>
          <w:spacing w:val="11"/>
          <w:w w:val="96"/>
        </w:rPr>
        <w:t>q,</w:t>
      </w:r>
      <w:r w:rsidRPr="000741C2">
        <w:rPr>
          <w:rFonts w:asciiTheme="majorBidi" w:hAnsiTheme="majorBidi" w:cstheme="majorBidi"/>
          <w:i/>
          <w:iCs/>
          <w:w w:val="104"/>
        </w:rPr>
        <w:t>d</w:t>
      </w:r>
      <w:r w:rsidRPr="000741C2">
        <w:rPr>
          <w:rFonts w:asciiTheme="majorBidi" w:hAnsiTheme="majorBidi" w:cstheme="majorBidi"/>
          <w:i/>
          <w:iCs/>
          <w:spacing w:val="17"/>
          <w:w w:val="144"/>
          <w:vertAlign w:val="subscript"/>
        </w:rPr>
        <w:t>i</w:t>
      </w:r>
      <w:proofErr w:type="spellEnd"/>
      <w:r w:rsidRPr="000741C2">
        <w:rPr>
          <w:rFonts w:asciiTheme="majorBidi" w:hAnsiTheme="majorBidi" w:cstheme="majorBidi"/>
          <w:i/>
          <w:iCs/>
          <w:position w:val="1"/>
        </w:rPr>
        <w:t>)</w:t>
      </w:r>
      <w:r w:rsidRPr="000741C2">
        <w:rPr>
          <w:rFonts w:asciiTheme="majorBidi" w:hAnsiTheme="majorBidi" w:cstheme="majorBidi"/>
        </w:rPr>
        <w:t xml:space="preserve"> et </w:t>
      </w:r>
      <w:r w:rsidRPr="000741C2">
        <w:rPr>
          <w:rFonts w:asciiTheme="majorBidi" w:hAnsiTheme="majorBidi" w:cstheme="majorBidi"/>
          <w:i/>
          <w:iCs/>
          <w:spacing w:val="5"/>
          <w:w w:val="92"/>
        </w:rPr>
        <w:t>P</w:t>
      </w:r>
      <w:r w:rsidRPr="000741C2">
        <w:rPr>
          <w:rFonts w:asciiTheme="majorBidi" w:hAnsiTheme="majorBidi" w:cstheme="majorBidi"/>
          <w:i/>
          <w:iCs/>
          <w:spacing w:val="20"/>
          <w:position w:val="1"/>
        </w:rPr>
        <w:t>(N</w:t>
      </w:r>
      <w:r w:rsidRPr="000741C2">
        <w:rPr>
          <w:rFonts w:asciiTheme="majorBidi" w:hAnsiTheme="majorBidi" w:cstheme="majorBidi"/>
          <w:i/>
          <w:iCs/>
          <w:w w:val="101"/>
        </w:rPr>
        <w:t>Per |</w:t>
      </w:r>
      <w:proofErr w:type="spellStart"/>
      <w:r w:rsidRPr="000741C2">
        <w:rPr>
          <w:rFonts w:asciiTheme="majorBidi" w:hAnsiTheme="majorBidi" w:cstheme="majorBidi"/>
          <w:i/>
          <w:iCs/>
          <w:spacing w:val="11"/>
          <w:w w:val="96"/>
        </w:rPr>
        <w:t>q,</w:t>
      </w:r>
      <w:r w:rsidRPr="000741C2">
        <w:rPr>
          <w:rFonts w:asciiTheme="majorBidi" w:hAnsiTheme="majorBidi" w:cstheme="majorBidi"/>
          <w:i/>
          <w:iCs/>
          <w:w w:val="104"/>
        </w:rPr>
        <w:t>d</w:t>
      </w:r>
      <w:r w:rsidRPr="000741C2">
        <w:rPr>
          <w:rFonts w:asciiTheme="majorBidi" w:hAnsiTheme="majorBidi" w:cstheme="majorBidi"/>
          <w:i/>
          <w:iCs/>
          <w:spacing w:val="17"/>
          <w:w w:val="144"/>
          <w:vertAlign w:val="subscript"/>
        </w:rPr>
        <w:t>i</w:t>
      </w:r>
      <w:proofErr w:type="spellEnd"/>
      <w:r w:rsidRPr="000741C2">
        <w:rPr>
          <w:rFonts w:asciiTheme="majorBidi" w:hAnsiTheme="majorBidi" w:cstheme="majorBidi"/>
          <w:i/>
          <w:iCs/>
          <w:position w:val="1"/>
        </w:rPr>
        <w:t>)</w:t>
      </w:r>
      <w:r w:rsidRPr="000741C2">
        <w:rPr>
          <w:rFonts w:asciiTheme="majorBidi" w:hAnsiTheme="majorBidi" w:cstheme="majorBidi"/>
        </w:rPr>
        <w:t>: la probabilité qu'un document d soit pertinent (</w:t>
      </w:r>
      <w:r w:rsidRPr="000741C2">
        <w:rPr>
          <w:rFonts w:asciiTheme="majorBidi" w:hAnsiTheme="majorBidi" w:cstheme="majorBidi"/>
          <w:i/>
        </w:rPr>
        <w:t>Per</w:t>
      </w:r>
      <w:r w:rsidRPr="000741C2">
        <w:rPr>
          <w:rFonts w:asciiTheme="majorBidi" w:hAnsiTheme="majorBidi" w:cstheme="majorBidi"/>
        </w:rPr>
        <w:t xml:space="preserve">) vis-à-vis de la requête q) respectivement non pertinent </w:t>
      </w:r>
      <w:r w:rsidRPr="000741C2">
        <w:rPr>
          <w:rFonts w:asciiTheme="majorBidi" w:hAnsiTheme="majorBidi" w:cstheme="majorBidi"/>
          <w:i/>
        </w:rPr>
        <w:t>(</w:t>
      </w:r>
      <w:proofErr w:type="spellStart"/>
      <w:r w:rsidRPr="000741C2">
        <w:rPr>
          <w:rFonts w:asciiTheme="majorBidi" w:hAnsiTheme="majorBidi" w:cstheme="majorBidi"/>
          <w:i/>
        </w:rPr>
        <w:t>NPer</w:t>
      </w:r>
      <w:proofErr w:type="spellEnd"/>
      <w:r w:rsidRPr="000741C2">
        <w:rPr>
          <w:rFonts w:asciiTheme="majorBidi" w:hAnsiTheme="majorBidi" w:cstheme="majorBidi"/>
          <w:i/>
        </w:rPr>
        <w:t>)).</w:t>
      </w:r>
    </w:p>
    <w:p w:rsidR="00FE6B69" w:rsidRPr="000741C2" w:rsidRDefault="00FE6B69" w:rsidP="00FE6B69">
      <w:pPr>
        <w:pStyle w:val="Corpsdetexte"/>
        <w:spacing w:before="112" w:line="360" w:lineRule="auto"/>
        <w:jc w:val="both"/>
        <w:rPr>
          <w:rFonts w:asciiTheme="majorBidi" w:hAnsiTheme="majorBidi" w:cstheme="majorBidi"/>
          <w:i/>
          <w:iCs/>
        </w:rPr>
      </w:pPr>
      <w:r w:rsidRPr="000741C2">
        <w:rPr>
          <w:rFonts w:asciiTheme="majorBidi" w:hAnsiTheme="majorBidi" w:cstheme="majorBidi"/>
        </w:rPr>
        <w:t>En appliquant la formule de bayes pour les deux probabilités on obtient :</w:t>
      </w:r>
      <w:r w:rsidRPr="000741C2">
        <w:rPr>
          <w:rFonts w:asciiTheme="majorBidi" w:hAnsiTheme="majorBidi" w:cstheme="majorBidi"/>
          <w:i/>
          <w:iCs/>
        </w:rPr>
        <w:t xml:space="preserve"> </w:t>
      </w:r>
    </w:p>
    <w:p w:rsidR="00FE6B69" w:rsidRPr="00CD3310" w:rsidRDefault="00FE6B69" w:rsidP="00850635">
      <w:pPr>
        <w:pStyle w:val="Corpsdetexte"/>
        <w:spacing w:before="112" w:line="360" w:lineRule="auto"/>
        <w:rPr>
          <w:rFonts w:asciiTheme="majorBidi" w:hAnsiTheme="majorBidi" w:cstheme="majorBidi"/>
        </w:rPr>
      </w:pPr>
      <w:r w:rsidRPr="000741C2">
        <w:rPr>
          <w:rFonts w:asciiTheme="majorBidi" w:hAnsiTheme="majorBidi" w:cstheme="majorBidi"/>
          <w:i/>
          <w:iCs/>
        </w:rPr>
        <w:t xml:space="preserve">              </w:t>
      </w:r>
      <w:r w:rsidRPr="000741C2">
        <w:rPr>
          <w:rFonts w:asciiTheme="majorBidi" w:hAnsiTheme="majorBidi" w:cstheme="majorBidi"/>
          <w:i/>
          <w:iCs/>
        </w:rPr>
        <w:tab/>
      </w:r>
      <w:r w:rsidRPr="000741C2">
        <w:rPr>
          <w:rFonts w:asciiTheme="majorBidi" w:hAnsiTheme="majorBidi" w:cstheme="majorBidi"/>
          <w:i/>
          <w:iCs/>
        </w:rPr>
        <w:tab/>
      </w:r>
      <w:r w:rsidRPr="00CD3310">
        <w:rPr>
          <w:rFonts w:asciiTheme="majorBidi" w:hAnsiTheme="majorBidi" w:cstheme="majorBidi"/>
        </w:rPr>
        <w:t xml:space="preserve"> </w:t>
      </w:r>
      <w:proofErr w:type="gramStart"/>
      <w:r w:rsidRPr="00CD3310">
        <w:rPr>
          <w:rFonts w:asciiTheme="majorBidi" w:hAnsiTheme="majorBidi" w:cstheme="majorBidi"/>
        </w:rPr>
        <w:t>P(</w:t>
      </w:r>
      <w:proofErr w:type="gramEnd"/>
      <w:r w:rsidRPr="00CD3310">
        <w:rPr>
          <w:rFonts w:asciiTheme="majorBidi" w:hAnsiTheme="majorBidi" w:cstheme="majorBidi"/>
        </w:rPr>
        <w:t>Per</w:t>
      </w:r>
      <w:r w:rsidRPr="00CD3310">
        <w:rPr>
          <w:rFonts w:asciiTheme="majorBidi" w:hAnsiTheme="majorBidi" w:cstheme="majorBidi"/>
          <w:b/>
          <w:bCs/>
        </w:rPr>
        <w:t>|</w:t>
      </w:r>
      <w:proofErr w:type="spellStart"/>
      <w:r w:rsidRPr="00CD3310">
        <w:rPr>
          <w:rFonts w:asciiTheme="majorBidi" w:hAnsiTheme="majorBidi" w:cstheme="majorBidi"/>
        </w:rPr>
        <w:t>q,d</w:t>
      </w:r>
      <w:r w:rsidRPr="00CD3310">
        <w:rPr>
          <w:rFonts w:asciiTheme="majorBidi" w:hAnsiTheme="majorBidi" w:cstheme="majorBidi"/>
          <w:vertAlign w:val="subscript"/>
        </w:rPr>
        <w:t>i</w:t>
      </w:r>
      <w:proofErr w:type="spellEnd"/>
      <w:r w:rsidRPr="00CD3310">
        <w:rPr>
          <w:rFonts w:asciiTheme="majorBidi" w:hAnsiTheme="majorBidi" w:cstheme="majorBidi"/>
        </w:rPr>
        <w:t xml:space="preserve">)= </w:t>
      </w:r>
      <m:oMath>
        <m:f>
          <m:fPr>
            <m:ctrlPr>
              <w:rPr>
                <w:rFonts w:ascii="Cambria Math" w:hAnsiTheme="majorBidi" w:cstheme="majorBidi"/>
              </w:rPr>
            </m:ctrlPr>
          </m:fPr>
          <m:num>
            <m:r>
              <m:rPr>
                <m:sty m:val="p"/>
              </m:rPr>
              <w:rPr>
                <w:rFonts w:ascii="Cambria Math" w:hAnsi="Cambria Math" w:cstheme="majorBidi"/>
                <w:w w:val="105"/>
                <w:u w:val="single"/>
              </w:rPr>
              <m:t>P</m:t>
            </m:r>
            <m:d>
              <m:dPr>
                <m:ctrlPr>
                  <w:rPr>
                    <w:rFonts w:ascii="Cambria Math" w:hAnsiTheme="majorBidi" w:cstheme="majorBidi"/>
                    <w:w w:val="105"/>
                    <w:u w:val="single"/>
                  </w:rPr>
                </m:ctrlPr>
              </m:dPr>
              <m:e>
                <m:r>
                  <m:rPr>
                    <m:sty m:val="p"/>
                  </m:rPr>
                  <w:rPr>
                    <w:rFonts w:ascii="Cambria Math" w:hAnsi="Cambria Math" w:cstheme="majorBidi"/>
                    <w:w w:val="105"/>
                    <w:u w:val="single"/>
                  </w:rPr>
                  <m:t>Per</m:t>
                </m:r>
              </m:e>
              <m:e>
                <m:r>
                  <m:rPr>
                    <m:sty m:val="p"/>
                  </m:rPr>
                  <w:rPr>
                    <w:rFonts w:ascii="Cambria Math" w:hAnsi="Cambria Math" w:cstheme="majorBidi"/>
                    <w:w w:val="105"/>
                    <w:u w:val="single"/>
                  </w:rPr>
                  <m:t>q</m:t>
                </m:r>
              </m:e>
            </m:d>
            <m:r>
              <m:rPr>
                <m:sty m:val="p"/>
              </m:rPr>
              <w:rPr>
                <w:rFonts w:ascii="Cambria Math" w:hAnsiTheme="majorBidi" w:cstheme="majorBidi"/>
                <w:u w:val="single"/>
              </w:rPr>
              <m:t xml:space="preserve">.  </m:t>
            </m:r>
            <m:r>
              <m:rPr>
                <m:sty m:val="p"/>
              </m:rPr>
              <w:rPr>
                <w:rFonts w:ascii="Cambria Math" w:hAnsi="Cambria Math" w:cstheme="majorBidi"/>
                <w:w w:val="105"/>
                <w:u w:val="single"/>
              </w:rPr>
              <m:t>P</m:t>
            </m:r>
            <m:d>
              <m:dPr>
                <m:ctrlPr>
                  <w:rPr>
                    <w:rFonts w:ascii="Cambria Math" w:hAnsiTheme="majorBidi" w:cstheme="majorBidi"/>
                    <w:w w:val="105"/>
                    <w:u w:val="single"/>
                  </w:rPr>
                </m:ctrlPr>
              </m:dPr>
              <m:e>
                <m:r>
                  <m:rPr>
                    <m:sty m:val="p"/>
                  </m:rPr>
                  <w:rPr>
                    <w:rFonts w:ascii="Cambria Math" w:hAnsi="Cambria Math" w:cstheme="majorBidi"/>
                    <w:w w:val="105"/>
                    <w:u w:val="single"/>
                  </w:rPr>
                  <m:t>di</m:t>
                </m:r>
              </m:e>
              <m:e>
                <m:r>
                  <m:rPr>
                    <m:sty m:val="p"/>
                  </m:rPr>
                  <w:rPr>
                    <w:rFonts w:ascii="Cambria Math" w:hAnsi="Cambria Math" w:cstheme="majorBidi"/>
                    <w:w w:val="105"/>
                    <w:u w:val="single"/>
                  </w:rPr>
                  <m:t>Per</m:t>
                </m:r>
                <m:r>
                  <m:rPr>
                    <m:sty m:val="p"/>
                  </m:rPr>
                  <w:rPr>
                    <w:rFonts w:ascii="Cambria Math" w:hAnsiTheme="majorBidi" w:cstheme="majorBidi"/>
                    <w:w w:val="105"/>
                    <w:u w:val="single"/>
                  </w:rPr>
                  <m:t>,</m:t>
                </m:r>
                <m:r>
                  <m:rPr>
                    <m:sty m:val="p"/>
                  </m:rPr>
                  <w:rPr>
                    <w:rFonts w:ascii="Cambria Math" w:hAnsi="Cambria Math" w:cstheme="majorBidi"/>
                    <w:w w:val="105"/>
                    <w:u w:val="single"/>
                  </w:rPr>
                  <m:t>q</m:t>
                </m:r>
              </m:e>
            </m:d>
          </m:num>
          <m:den>
            <m:r>
              <m:rPr>
                <m:sty m:val="p"/>
              </m:rPr>
              <w:rPr>
                <w:rFonts w:ascii="Cambria Math" w:hAnsi="Cambria Math" w:cstheme="majorBidi"/>
                <w:w w:val="105"/>
              </w:rPr>
              <m:t>P</m:t>
            </m:r>
            <m:r>
              <m:rPr>
                <m:sty m:val="p"/>
              </m:rPr>
              <w:rPr>
                <w:rFonts w:ascii="Cambria Math" w:hAnsiTheme="majorBidi" w:cstheme="majorBidi"/>
                <w:w w:val="105"/>
              </w:rPr>
              <m:t>(</m:t>
            </m:r>
            <m:r>
              <m:rPr>
                <m:sty m:val="p"/>
              </m:rPr>
              <w:rPr>
                <w:rFonts w:ascii="Cambria Math" w:hAnsi="Cambria Math" w:cstheme="majorBidi"/>
                <w:w w:val="105"/>
              </w:rPr>
              <m:t>d</m:t>
            </m:r>
            <m:r>
              <m:rPr>
                <m:sty m:val="p"/>
              </m:rPr>
              <w:rPr>
                <w:rFonts w:ascii="Cambria Math" w:hAnsi="Cambria Math" w:cstheme="majorBidi"/>
                <w:w w:val="105"/>
                <w:position w:val="-3"/>
              </w:rPr>
              <m:t>i</m:t>
            </m:r>
            <m:r>
              <m:rPr>
                <m:sty m:val="p"/>
              </m:rPr>
              <w:rPr>
                <w:rFonts w:ascii="Cambria Math" w:hAnsiTheme="majorBidi" w:cstheme="majorBidi"/>
                <w:w w:val="105"/>
              </w:rPr>
              <m:t>)</m:t>
            </m:r>
          </m:den>
        </m:f>
      </m:oMath>
      <w:r w:rsidRPr="00CD3310">
        <w:rPr>
          <w:rFonts w:asciiTheme="majorBidi" w:hAnsiTheme="majorBidi" w:cstheme="majorBidi"/>
        </w:rPr>
        <w:t xml:space="preserve">                                                    </w:t>
      </w:r>
      <w:r w:rsidR="00850635">
        <w:rPr>
          <w:rFonts w:asciiTheme="majorBidi" w:hAnsiTheme="majorBidi" w:cstheme="majorBidi"/>
        </w:rPr>
        <w:t xml:space="preserve"> </w:t>
      </w:r>
      <w:bookmarkStart w:id="77" w:name="_GoBack"/>
      <w:bookmarkEnd w:id="77"/>
      <w:r w:rsidR="00850635">
        <w:rPr>
          <w:rFonts w:asciiTheme="majorBidi" w:hAnsiTheme="majorBidi" w:cstheme="majorBidi"/>
        </w:rPr>
        <w:t>(I.4)</w:t>
      </w:r>
      <w:r w:rsidRPr="00CD3310">
        <w:rPr>
          <w:rFonts w:asciiTheme="majorBidi" w:hAnsiTheme="majorBidi" w:cstheme="majorBidi"/>
        </w:rPr>
        <w:t xml:space="preserve">  </w:t>
      </w:r>
    </w:p>
    <w:p w:rsidR="00FE6B69" w:rsidRPr="00CD3310" w:rsidRDefault="00FE6B69" w:rsidP="00FE6B69">
      <w:pPr>
        <w:pStyle w:val="Corpsdetexte"/>
        <w:spacing w:before="175" w:line="360" w:lineRule="auto"/>
        <w:jc w:val="right"/>
        <w:rPr>
          <w:rFonts w:asciiTheme="majorBidi" w:hAnsiTheme="majorBidi" w:cstheme="majorBidi"/>
        </w:rPr>
      </w:pPr>
      <w:proofErr w:type="gramStart"/>
      <w:r w:rsidRPr="00CD3310">
        <w:rPr>
          <w:rFonts w:asciiTheme="majorBidi" w:hAnsiTheme="majorBidi" w:cstheme="majorBidi"/>
        </w:rPr>
        <w:t>P(</w:t>
      </w:r>
      <w:proofErr w:type="spellStart"/>
      <w:proofErr w:type="gramEnd"/>
      <w:r w:rsidRPr="00CD3310">
        <w:rPr>
          <w:rFonts w:asciiTheme="majorBidi" w:hAnsiTheme="majorBidi" w:cstheme="majorBidi"/>
        </w:rPr>
        <w:t>NPer</w:t>
      </w:r>
      <w:proofErr w:type="spellEnd"/>
      <w:r w:rsidRPr="00CD3310">
        <w:rPr>
          <w:rFonts w:asciiTheme="majorBidi" w:hAnsiTheme="majorBidi" w:cstheme="majorBidi"/>
          <w:b/>
          <w:bCs/>
        </w:rPr>
        <w:t>|</w:t>
      </w:r>
      <w:proofErr w:type="spellStart"/>
      <w:r w:rsidRPr="00CD3310">
        <w:rPr>
          <w:rFonts w:asciiTheme="majorBidi" w:hAnsiTheme="majorBidi" w:cstheme="majorBidi"/>
        </w:rPr>
        <w:t>q,d</w:t>
      </w:r>
      <w:r w:rsidRPr="00CD3310">
        <w:rPr>
          <w:rFonts w:asciiTheme="majorBidi" w:hAnsiTheme="majorBidi" w:cstheme="majorBidi"/>
          <w:vertAlign w:val="subscript"/>
        </w:rPr>
        <w:t>i</w:t>
      </w:r>
      <w:proofErr w:type="spellEnd"/>
      <w:r w:rsidRPr="00CD3310">
        <w:rPr>
          <w:rFonts w:asciiTheme="majorBidi" w:hAnsiTheme="majorBidi" w:cstheme="majorBidi"/>
        </w:rPr>
        <w:t>)=</w:t>
      </w:r>
      <m:oMath>
        <m:f>
          <m:fPr>
            <m:ctrlPr>
              <w:rPr>
                <w:rFonts w:ascii="Cambria Math" w:hAnsiTheme="majorBidi" w:cstheme="majorBidi"/>
              </w:rPr>
            </m:ctrlPr>
          </m:fPr>
          <m:num>
            <m:r>
              <m:rPr>
                <m:sty m:val="p"/>
              </m:rPr>
              <w:rPr>
                <w:rFonts w:ascii="Cambria Math" w:hAnsi="Cambria Math" w:cstheme="majorBidi"/>
                <w:w w:val="105"/>
                <w:u w:val="single"/>
              </w:rPr>
              <m:t>P</m:t>
            </m:r>
            <m:d>
              <m:dPr>
                <m:ctrlPr>
                  <w:rPr>
                    <w:rFonts w:ascii="Cambria Math" w:hAnsiTheme="majorBidi" w:cstheme="majorBidi"/>
                    <w:w w:val="105"/>
                    <w:u w:val="single"/>
                  </w:rPr>
                </m:ctrlPr>
              </m:dPr>
              <m:e>
                <m:r>
                  <m:rPr>
                    <m:sty m:val="p"/>
                  </m:rPr>
                  <w:rPr>
                    <w:rFonts w:ascii="Cambria Math" w:hAnsi="Cambria Math" w:cstheme="majorBidi"/>
                    <w:w w:val="105"/>
                    <w:u w:val="single"/>
                  </w:rPr>
                  <m:t>NPer</m:t>
                </m:r>
              </m:e>
              <m:e>
                <m:r>
                  <m:rPr>
                    <m:sty m:val="p"/>
                  </m:rPr>
                  <w:rPr>
                    <w:rFonts w:ascii="Cambria Math" w:hAnsi="Cambria Math" w:cstheme="majorBidi"/>
                    <w:w w:val="105"/>
                    <w:u w:val="single"/>
                  </w:rPr>
                  <m:t>q</m:t>
                </m:r>
              </m:e>
            </m:d>
            <m:r>
              <m:rPr>
                <m:sty m:val="p"/>
              </m:rPr>
              <w:rPr>
                <w:rFonts w:ascii="Cambria Math" w:hAnsiTheme="majorBidi" w:cstheme="majorBidi"/>
                <w:u w:val="single"/>
              </w:rPr>
              <m:t xml:space="preserve">.  </m:t>
            </m:r>
            <m:r>
              <m:rPr>
                <m:sty m:val="p"/>
              </m:rPr>
              <w:rPr>
                <w:rFonts w:ascii="Cambria Math" w:hAnsi="Cambria Math" w:cstheme="majorBidi"/>
                <w:w w:val="105"/>
                <w:u w:val="single"/>
              </w:rPr>
              <m:t>P</m:t>
            </m:r>
            <m:d>
              <m:dPr>
                <m:ctrlPr>
                  <w:rPr>
                    <w:rFonts w:ascii="Cambria Math" w:hAnsiTheme="majorBidi" w:cstheme="majorBidi"/>
                    <w:w w:val="105"/>
                    <w:u w:val="single"/>
                  </w:rPr>
                </m:ctrlPr>
              </m:dPr>
              <m:e>
                <m:r>
                  <m:rPr>
                    <m:sty m:val="p"/>
                  </m:rPr>
                  <w:rPr>
                    <w:rFonts w:ascii="Cambria Math" w:hAnsi="Cambria Math" w:cstheme="majorBidi"/>
                    <w:w w:val="105"/>
                    <w:u w:val="single"/>
                  </w:rPr>
                  <m:t>di</m:t>
                </m:r>
              </m:e>
              <m:e>
                <m:r>
                  <m:rPr>
                    <m:sty m:val="p"/>
                  </m:rPr>
                  <w:rPr>
                    <w:rFonts w:ascii="Cambria Math" w:hAnsi="Cambria Math" w:cstheme="majorBidi"/>
                    <w:w w:val="105"/>
                    <w:u w:val="single"/>
                  </w:rPr>
                  <m:t>NPer</m:t>
                </m:r>
                <m:r>
                  <m:rPr>
                    <m:sty m:val="p"/>
                  </m:rPr>
                  <w:rPr>
                    <w:rFonts w:ascii="Cambria Math" w:hAnsiTheme="majorBidi" w:cstheme="majorBidi"/>
                    <w:w w:val="105"/>
                    <w:u w:val="single"/>
                  </w:rPr>
                  <m:t>,</m:t>
                </m:r>
                <m:r>
                  <m:rPr>
                    <m:sty m:val="p"/>
                  </m:rPr>
                  <w:rPr>
                    <w:rFonts w:ascii="Cambria Math" w:hAnsi="Cambria Math" w:cstheme="majorBidi"/>
                    <w:w w:val="105"/>
                    <w:u w:val="single"/>
                  </w:rPr>
                  <m:t>q</m:t>
                </m:r>
              </m:e>
            </m:d>
          </m:num>
          <m:den>
            <m:r>
              <m:rPr>
                <m:sty m:val="p"/>
              </m:rPr>
              <w:rPr>
                <w:rFonts w:ascii="Cambria Math" w:hAnsi="Cambria Math" w:cstheme="majorBidi"/>
                <w:w w:val="105"/>
              </w:rPr>
              <m:t>P</m:t>
            </m:r>
            <m:r>
              <m:rPr>
                <m:sty m:val="p"/>
              </m:rPr>
              <w:rPr>
                <w:rFonts w:ascii="Cambria Math" w:hAnsiTheme="majorBidi" w:cstheme="majorBidi"/>
                <w:w w:val="105"/>
              </w:rPr>
              <m:t>(</m:t>
            </m:r>
            <m:r>
              <m:rPr>
                <m:sty m:val="p"/>
              </m:rPr>
              <w:rPr>
                <w:rFonts w:ascii="Cambria Math" w:hAnsi="Cambria Math" w:cstheme="majorBidi"/>
                <w:w w:val="105"/>
              </w:rPr>
              <m:t>d</m:t>
            </m:r>
            <m:r>
              <m:rPr>
                <m:sty m:val="p"/>
              </m:rPr>
              <w:rPr>
                <w:rFonts w:ascii="Cambria Math" w:hAnsi="Cambria Math" w:cstheme="majorBidi"/>
                <w:w w:val="105"/>
                <w:position w:val="-3"/>
              </w:rPr>
              <m:t>i</m:t>
            </m:r>
            <m:r>
              <m:rPr>
                <m:sty m:val="p"/>
              </m:rPr>
              <w:rPr>
                <w:rFonts w:ascii="Cambria Math" w:hAnsiTheme="majorBidi" w:cstheme="majorBidi"/>
                <w:w w:val="105"/>
              </w:rPr>
              <m:t>)</m:t>
            </m:r>
          </m:den>
        </m:f>
      </m:oMath>
      <w:r w:rsidRPr="00CD3310">
        <w:rPr>
          <w:rFonts w:asciiTheme="majorBidi" w:hAnsiTheme="majorBidi" w:cstheme="majorBidi"/>
        </w:rPr>
        <w:t xml:space="preserve">                            </w:t>
      </w:r>
      <w:r>
        <w:rPr>
          <w:rFonts w:asciiTheme="majorBidi" w:hAnsiTheme="majorBidi" w:cstheme="majorBidi"/>
        </w:rPr>
        <w:t xml:space="preserve">                       (I.5)</w:t>
      </w:r>
    </w:p>
    <w:p w:rsidR="00FE6B69" w:rsidRPr="000741C2" w:rsidRDefault="00FE6B69" w:rsidP="00FE6B69">
      <w:pPr>
        <w:pStyle w:val="Corpsdetexte"/>
        <w:spacing w:before="175" w:line="360" w:lineRule="auto"/>
        <w:ind w:right="348"/>
        <w:jc w:val="both"/>
        <w:rPr>
          <w:rFonts w:asciiTheme="majorBidi" w:hAnsiTheme="majorBidi" w:cstheme="majorBidi"/>
          <w:i/>
          <w:iCs/>
        </w:rPr>
      </w:pPr>
      <w:r w:rsidRPr="000741C2">
        <w:rPr>
          <w:rFonts w:asciiTheme="majorBidi" w:hAnsiTheme="majorBidi" w:cstheme="majorBidi"/>
        </w:rPr>
        <w:t>Où :</w:t>
      </w:r>
    </w:p>
    <w:p w:rsidR="00FE6B69" w:rsidRPr="000741C2" w:rsidRDefault="00FE6B69" w:rsidP="00FE6B69">
      <w:pPr>
        <w:pStyle w:val="Corpsdetexte"/>
        <w:spacing w:before="135" w:line="360" w:lineRule="auto"/>
        <w:jc w:val="both"/>
        <w:rPr>
          <w:rFonts w:asciiTheme="majorBidi" w:hAnsiTheme="majorBidi" w:cstheme="majorBidi"/>
        </w:rPr>
      </w:pPr>
      <w:proofErr w:type="gramStart"/>
      <w:r w:rsidRPr="000741C2">
        <w:rPr>
          <w:rFonts w:asciiTheme="majorBidi" w:hAnsiTheme="majorBidi" w:cstheme="majorBidi"/>
          <w:i/>
          <w:iCs/>
        </w:rPr>
        <w:t>P</w:t>
      </w:r>
      <w:r w:rsidRPr="000741C2">
        <w:rPr>
          <w:rFonts w:asciiTheme="majorBidi" w:hAnsiTheme="majorBidi" w:cstheme="majorBidi"/>
          <w:i/>
          <w:iCs/>
          <w:position w:val="1"/>
        </w:rPr>
        <w:t>(</w:t>
      </w:r>
      <w:proofErr w:type="gramEnd"/>
      <w:r w:rsidRPr="000741C2">
        <w:rPr>
          <w:rFonts w:asciiTheme="majorBidi" w:hAnsiTheme="majorBidi" w:cstheme="majorBidi"/>
          <w:i/>
          <w:iCs/>
        </w:rPr>
        <w:t>d</w:t>
      </w:r>
      <w:r w:rsidRPr="000741C2">
        <w:rPr>
          <w:rFonts w:asciiTheme="majorBidi" w:hAnsiTheme="majorBidi" w:cstheme="majorBidi"/>
          <w:i/>
          <w:iCs/>
          <w:vertAlign w:val="subscript"/>
        </w:rPr>
        <w:t>i</w:t>
      </w:r>
      <w:r w:rsidRPr="000741C2">
        <w:rPr>
          <w:rFonts w:asciiTheme="majorBidi" w:hAnsiTheme="majorBidi" w:cstheme="majorBidi"/>
          <w:i/>
          <w:iCs/>
          <w:position w:val="1"/>
        </w:rPr>
        <w:t xml:space="preserve">) </w:t>
      </w:r>
      <w:r w:rsidRPr="000741C2">
        <w:rPr>
          <w:rFonts w:asciiTheme="majorBidi" w:hAnsiTheme="majorBidi" w:cstheme="majorBidi"/>
        </w:rPr>
        <w:t>est la probabilité de choisir le document d</w:t>
      </w:r>
      <w:r w:rsidRPr="000741C2">
        <w:rPr>
          <w:rFonts w:asciiTheme="majorBidi" w:hAnsiTheme="majorBidi" w:cstheme="majorBidi"/>
          <w:vertAlign w:val="subscript"/>
        </w:rPr>
        <w:t>i</w:t>
      </w:r>
      <w:r w:rsidRPr="000741C2">
        <w:rPr>
          <w:rFonts w:asciiTheme="majorBidi" w:hAnsiTheme="majorBidi" w:cstheme="majorBidi"/>
        </w:rPr>
        <w:t xml:space="preserve"> , on considère qu’elle est constante ;</w:t>
      </w:r>
    </w:p>
    <w:p w:rsidR="00FE6B69" w:rsidRPr="000741C2" w:rsidRDefault="00FE6B69" w:rsidP="00FE6B69">
      <w:pPr>
        <w:pStyle w:val="Corpsdetexte"/>
        <w:spacing w:before="135" w:line="360" w:lineRule="auto"/>
        <w:jc w:val="both"/>
        <w:rPr>
          <w:rFonts w:asciiTheme="majorBidi" w:hAnsiTheme="majorBidi" w:cstheme="majorBidi"/>
        </w:rPr>
      </w:pPr>
      <w:proofErr w:type="gramStart"/>
      <w:r w:rsidRPr="000741C2">
        <w:rPr>
          <w:rFonts w:asciiTheme="majorBidi" w:hAnsiTheme="majorBidi" w:cstheme="majorBidi"/>
          <w:i/>
          <w:iCs/>
        </w:rPr>
        <w:t>P</w:t>
      </w:r>
      <w:r w:rsidRPr="000741C2">
        <w:rPr>
          <w:rFonts w:asciiTheme="majorBidi" w:hAnsiTheme="majorBidi" w:cstheme="majorBidi"/>
          <w:i/>
          <w:iCs/>
          <w:position w:val="1"/>
        </w:rPr>
        <w:t>(</w:t>
      </w:r>
      <w:proofErr w:type="spellStart"/>
      <w:proofErr w:type="gramEnd"/>
      <w:r w:rsidRPr="000741C2">
        <w:rPr>
          <w:rFonts w:asciiTheme="majorBidi" w:hAnsiTheme="majorBidi" w:cstheme="majorBidi"/>
          <w:i/>
          <w:iCs/>
        </w:rPr>
        <w:t>d</w:t>
      </w:r>
      <w:r w:rsidRPr="000741C2">
        <w:rPr>
          <w:rFonts w:asciiTheme="majorBidi" w:hAnsiTheme="majorBidi" w:cstheme="majorBidi"/>
          <w:i/>
          <w:iCs/>
          <w:vertAlign w:val="subscript"/>
        </w:rPr>
        <w:t>i</w:t>
      </w:r>
      <w:r w:rsidRPr="000741C2">
        <w:rPr>
          <w:rFonts w:asciiTheme="majorBidi" w:hAnsiTheme="majorBidi" w:cstheme="majorBidi"/>
          <w:i/>
          <w:iCs/>
        </w:rPr>
        <w:t>|Per</w:t>
      </w:r>
      <w:proofErr w:type="spellEnd"/>
      <w:r w:rsidRPr="000741C2">
        <w:rPr>
          <w:rFonts w:asciiTheme="majorBidi" w:hAnsiTheme="majorBidi" w:cstheme="majorBidi"/>
          <w:i/>
          <w:iCs/>
        </w:rPr>
        <w:t>, q</w:t>
      </w:r>
      <w:r w:rsidRPr="000741C2">
        <w:rPr>
          <w:rFonts w:asciiTheme="majorBidi" w:hAnsiTheme="majorBidi" w:cstheme="majorBidi"/>
          <w:i/>
          <w:iCs/>
          <w:position w:val="1"/>
        </w:rPr>
        <w:t xml:space="preserve">) </w:t>
      </w:r>
      <w:r w:rsidRPr="000741C2">
        <w:rPr>
          <w:rFonts w:asciiTheme="majorBidi" w:hAnsiTheme="majorBidi" w:cstheme="majorBidi"/>
        </w:rPr>
        <w:t>indique la probabilité que d</w:t>
      </w:r>
      <w:r w:rsidRPr="000741C2">
        <w:rPr>
          <w:rFonts w:asciiTheme="majorBidi" w:hAnsiTheme="majorBidi" w:cstheme="majorBidi"/>
          <w:vertAlign w:val="subscript"/>
        </w:rPr>
        <w:t>i</w:t>
      </w:r>
      <w:r w:rsidRPr="000741C2">
        <w:rPr>
          <w:rFonts w:asciiTheme="majorBidi" w:hAnsiTheme="majorBidi" w:cstheme="majorBidi"/>
        </w:rPr>
        <w:t xml:space="preserve"> fait partie des documents pertinents pour la requête q ;</w:t>
      </w:r>
    </w:p>
    <w:p w:rsidR="00FE6B69" w:rsidRPr="000741C2" w:rsidRDefault="00FE6B69" w:rsidP="00FE6B69">
      <w:pPr>
        <w:pStyle w:val="Corpsdetexte"/>
        <w:spacing w:before="131" w:line="360" w:lineRule="auto"/>
        <w:jc w:val="both"/>
        <w:rPr>
          <w:rFonts w:asciiTheme="majorBidi" w:hAnsiTheme="majorBidi" w:cstheme="majorBidi"/>
        </w:rPr>
      </w:pPr>
      <w:proofErr w:type="gramStart"/>
      <w:r w:rsidRPr="000741C2">
        <w:rPr>
          <w:rFonts w:asciiTheme="majorBidi" w:hAnsiTheme="majorBidi" w:cstheme="majorBidi"/>
          <w:i/>
          <w:iCs/>
        </w:rPr>
        <w:t>P</w:t>
      </w:r>
      <w:r w:rsidRPr="000741C2">
        <w:rPr>
          <w:rFonts w:asciiTheme="majorBidi" w:hAnsiTheme="majorBidi" w:cstheme="majorBidi"/>
          <w:i/>
          <w:iCs/>
          <w:position w:val="1"/>
        </w:rPr>
        <w:t>(</w:t>
      </w:r>
      <w:proofErr w:type="spellStart"/>
      <w:proofErr w:type="gramEnd"/>
      <w:r w:rsidRPr="000741C2">
        <w:rPr>
          <w:rFonts w:asciiTheme="majorBidi" w:hAnsiTheme="majorBidi" w:cstheme="majorBidi"/>
          <w:i/>
          <w:iCs/>
        </w:rPr>
        <w:t>d</w:t>
      </w:r>
      <w:r w:rsidRPr="000741C2">
        <w:rPr>
          <w:rFonts w:asciiTheme="majorBidi" w:hAnsiTheme="majorBidi" w:cstheme="majorBidi"/>
          <w:i/>
          <w:iCs/>
          <w:vertAlign w:val="subscript"/>
        </w:rPr>
        <w:t>i</w:t>
      </w:r>
      <w:r w:rsidRPr="000741C2">
        <w:rPr>
          <w:rFonts w:asciiTheme="majorBidi" w:hAnsiTheme="majorBidi" w:cstheme="majorBidi"/>
          <w:i/>
          <w:iCs/>
        </w:rPr>
        <w:t>|NPer</w:t>
      </w:r>
      <w:proofErr w:type="spellEnd"/>
      <w:r w:rsidRPr="000741C2">
        <w:rPr>
          <w:rFonts w:asciiTheme="majorBidi" w:hAnsiTheme="majorBidi" w:cstheme="majorBidi"/>
          <w:i/>
          <w:iCs/>
        </w:rPr>
        <w:t>, q</w:t>
      </w:r>
      <w:r w:rsidRPr="000741C2">
        <w:rPr>
          <w:rFonts w:asciiTheme="majorBidi" w:hAnsiTheme="majorBidi" w:cstheme="majorBidi"/>
          <w:i/>
          <w:iCs/>
          <w:position w:val="1"/>
        </w:rPr>
        <w:t xml:space="preserve">) </w:t>
      </w:r>
      <w:r w:rsidRPr="000741C2">
        <w:rPr>
          <w:rFonts w:asciiTheme="majorBidi" w:hAnsiTheme="majorBidi" w:cstheme="majorBidi"/>
        </w:rPr>
        <w:t>indique la probabilité que d</w:t>
      </w:r>
      <w:r w:rsidRPr="000741C2">
        <w:rPr>
          <w:rFonts w:asciiTheme="majorBidi" w:hAnsiTheme="majorBidi" w:cstheme="majorBidi"/>
          <w:vertAlign w:val="subscript"/>
        </w:rPr>
        <w:t>i</w:t>
      </w:r>
      <w:r w:rsidRPr="000741C2">
        <w:rPr>
          <w:rFonts w:asciiTheme="majorBidi" w:hAnsiTheme="majorBidi" w:cstheme="majorBidi"/>
        </w:rPr>
        <w:t xml:space="preserve"> fait partie des documents non pertinents pour la requête </w:t>
      </w:r>
      <w:r w:rsidRPr="000741C2">
        <w:rPr>
          <w:rFonts w:asciiTheme="majorBidi" w:hAnsiTheme="majorBidi" w:cstheme="majorBidi"/>
          <w:i/>
          <w:iCs/>
        </w:rPr>
        <w:t>q</w:t>
      </w:r>
      <w:r w:rsidRPr="000741C2">
        <w:rPr>
          <w:rFonts w:asciiTheme="majorBidi" w:hAnsiTheme="majorBidi" w:cstheme="majorBidi"/>
        </w:rPr>
        <w:t xml:space="preserve"> ;</w:t>
      </w:r>
    </w:p>
    <w:p w:rsidR="00FE6B69" w:rsidRPr="000741C2" w:rsidRDefault="00FE6B69" w:rsidP="00FE6B69">
      <w:pPr>
        <w:pStyle w:val="Corpsdetexte"/>
        <w:spacing w:line="360" w:lineRule="auto"/>
        <w:jc w:val="both"/>
        <w:rPr>
          <w:rFonts w:asciiTheme="majorBidi" w:hAnsiTheme="majorBidi" w:cstheme="majorBidi"/>
        </w:rPr>
      </w:pPr>
      <w:r w:rsidRPr="000741C2">
        <w:rPr>
          <w:rFonts w:asciiTheme="majorBidi" w:hAnsiTheme="majorBidi" w:cstheme="majorBidi"/>
          <w:i/>
          <w:iCs/>
        </w:rPr>
        <w:t>P</w:t>
      </w:r>
      <w:r w:rsidRPr="000741C2">
        <w:rPr>
          <w:rFonts w:asciiTheme="majorBidi" w:hAnsiTheme="majorBidi" w:cstheme="majorBidi"/>
          <w:i/>
          <w:iCs/>
          <w:position w:val="1"/>
        </w:rPr>
        <w:t>(</w:t>
      </w:r>
      <w:proofErr w:type="spellStart"/>
      <w:r w:rsidRPr="000741C2">
        <w:rPr>
          <w:rFonts w:asciiTheme="majorBidi" w:hAnsiTheme="majorBidi" w:cstheme="majorBidi"/>
          <w:i/>
          <w:iCs/>
        </w:rPr>
        <w:t>Per|q</w:t>
      </w:r>
      <w:proofErr w:type="spellEnd"/>
      <w:r w:rsidRPr="000741C2">
        <w:rPr>
          <w:rFonts w:asciiTheme="majorBidi" w:hAnsiTheme="majorBidi" w:cstheme="majorBidi"/>
          <w:i/>
          <w:iCs/>
          <w:position w:val="1"/>
        </w:rPr>
        <w:t xml:space="preserve">) </w:t>
      </w:r>
      <w:r w:rsidRPr="000741C2">
        <w:rPr>
          <w:rFonts w:asciiTheme="majorBidi" w:hAnsiTheme="majorBidi" w:cstheme="majorBidi"/>
          <w:i/>
          <w:iCs/>
        </w:rPr>
        <w:t>et P</w:t>
      </w:r>
      <w:r w:rsidRPr="000741C2">
        <w:rPr>
          <w:rFonts w:asciiTheme="majorBidi" w:hAnsiTheme="majorBidi" w:cstheme="majorBidi"/>
          <w:i/>
          <w:iCs/>
          <w:position w:val="1"/>
        </w:rPr>
        <w:t>(</w:t>
      </w:r>
      <w:proofErr w:type="spellStart"/>
      <w:r w:rsidRPr="000741C2">
        <w:rPr>
          <w:rFonts w:asciiTheme="majorBidi" w:hAnsiTheme="majorBidi" w:cstheme="majorBidi"/>
          <w:i/>
          <w:iCs/>
        </w:rPr>
        <w:t>NPer</w:t>
      </w:r>
      <w:proofErr w:type="spellEnd"/>
      <w:r w:rsidRPr="000741C2">
        <w:rPr>
          <w:rFonts w:asciiTheme="majorBidi" w:hAnsiTheme="majorBidi" w:cstheme="majorBidi"/>
          <w:i/>
          <w:iCs/>
        </w:rPr>
        <w:t>|q</w:t>
      </w:r>
      <w:r w:rsidRPr="000741C2">
        <w:rPr>
          <w:rFonts w:asciiTheme="majorBidi" w:hAnsiTheme="majorBidi" w:cstheme="majorBidi"/>
          <w:i/>
          <w:iCs/>
          <w:position w:val="1"/>
        </w:rPr>
        <w:t xml:space="preserve">) </w:t>
      </w:r>
      <w:r w:rsidRPr="000741C2">
        <w:rPr>
          <w:rFonts w:asciiTheme="majorBidi" w:hAnsiTheme="majorBidi" w:cstheme="majorBidi"/>
        </w:rPr>
        <w:t xml:space="preserve">indiquent respectivement la probabilité de pertinence et de non-pertinence d’un document quelconque (avec </w:t>
      </w:r>
      <w:r w:rsidRPr="000741C2">
        <w:rPr>
          <w:rFonts w:asciiTheme="majorBidi" w:hAnsiTheme="majorBidi" w:cstheme="majorBidi"/>
          <w:i/>
          <w:iCs/>
          <w:position w:val="1"/>
        </w:rPr>
        <w:t>(</w:t>
      </w:r>
      <w:proofErr w:type="spellStart"/>
      <w:r w:rsidRPr="000741C2">
        <w:rPr>
          <w:rFonts w:asciiTheme="majorBidi" w:hAnsiTheme="majorBidi" w:cstheme="majorBidi"/>
          <w:i/>
          <w:iCs/>
        </w:rPr>
        <w:t>Per|q</w:t>
      </w:r>
      <w:proofErr w:type="spellEnd"/>
      <w:r w:rsidRPr="000741C2">
        <w:rPr>
          <w:rFonts w:asciiTheme="majorBidi" w:hAnsiTheme="majorBidi" w:cstheme="majorBidi"/>
          <w:i/>
          <w:iCs/>
          <w:position w:val="1"/>
        </w:rPr>
        <w:t xml:space="preserve">) </w:t>
      </w:r>
      <w:r w:rsidRPr="000741C2">
        <w:rPr>
          <w:rFonts w:asciiTheme="majorBidi" w:hAnsiTheme="majorBidi" w:cstheme="majorBidi"/>
          <w:i/>
          <w:iCs/>
        </w:rPr>
        <w:t>+ P</w:t>
      </w:r>
      <w:r w:rsidRPr="000741C2">
        <w:rPr>
          <w:rFonts w:asciiTheme="majorBidi" w:hAnsiTheme="majorBidi" w:cstheme="majorBidi"/>
          <w:i/>
          <w:iCs/>
          <w:position w:val="1"/>
        </w:rPr>
        <w:t>(</w:t>
      </w:r>
      <w:proofErr w:type="spellStart"/>
      <w:r w:rsidRPr="000741C2">
        <w:rPr>
          <w:rFonts w:asciiTheme="majorBidi" w:hAnsiTheme="majorBidi" w:cstheme="majorBidi"/>
          <w:i/>
          <w:iCs/>
        </w:rPr>
        <w:t>NPer</w:t>
      </w:r>
      <w:proofErr w:type="spellEnd"/>
      <w:r w:rsidRPr="000741C2">
        <w:rPr>
          <w:rFonts w:asciiTheme="majorBidi" w:hAnsiTheme="majorBidi" w:cstheme="majorBidi"/>
          <w:i/>
          <w:iCs/>
        </w:rPr>
        <w:t>|q</w:t>
      </w:r>
      <w:r w:rsidRPr="000741C2">
        <w:rPr>
          <w:rFonts w:asciiTheme="majorBidi" w:hAnsiTheme="majorBidi" w:cstheme="majorBidi"/>
          <w:i/>
          <w:iCs/>
          <w:position w:val="1"/>
        </w:rPr>
        <w:t xml:space="preserve">) </w:t>
      </w:r>
      <w:r w:rsidRPr="000741C2">
        <w:rPr>
          <w:rFonts w:asciiTheme="majorBidi" w:hAnsiTheme="majorBidi" w:cstheme="majorBidi"/>
          <w:i/>
          <w:iCs/>
        </w:rPr>
        <w:t xml:space="preserve">= </w:t>
      </w:r>
      <w:proofErr w:type="gramStart"/>
      <w:r w:rsidRPr="000741C2">
        <w:rPr>
          <w:rFonts w:asciiTheme="majorBidi" w:hAnsiTheme="majorBidi" w:cstheme="majorBidi"/>
          <w:i/>
          <w:iCs/>
        </w:rPr>
        <w:t>1 )</w:t>
      </w:r>
      <w:proofErr w:type="gramEnd"/>
      <w:r w:rsidRPr="000741C2">
        <w:rPr>
          <w:rFonts w:asciiTheme="majorBidi" w:hAnsiTheme="majorBidi" w:cstheme="majorBidi"/>
        </w:rPr>
        <w:t xml:space="preserve"> qui sont fixes. Après remplacement dans la fonction de tri, on aura la formule suivante :</w:t>
      </w:r>
    </w:p>
    <w:p w:rsidR="00FE6B69" w:rsidRPr="000741C2" w:rsidRDefault="00FE6B69" w:rsidP="00FE6B69">
      <w:pPr>
        <w:pStyle w:val="Corpsdetexte"/>
        <w:spacing w:before="175" w:line="360" w:lineRule="auto"/>
        <w:ind w:right="348"/>
        <w:jc w:val="both"/>
        <w:rPr>
          <w:rFonts w:asciiTheme="majorBidi" w:hAnsiTheme="majorBidi" w:cstheme="majorBidi"/>
          <w:i/>
          <w:iCs/>
        </w:rPr>
      </w:pPr>
      <w:r w:rsidRPr="000741C2">
        <w:rPr>
          <w:rFonts w:asciiTheme="majorBidi" w:hAnsiTheme="majorBidi" w:cstheme="majorBidi"/>
        </w:rPr>
        <w:t>Si on suppose que les termes d’indexation sont indépendants, alors on peut estimer les deux probabilités ainsi :</w:t>
      </w:r>
    </w:p>
    <w:p w:rsidR="00FE6B69" w:rsidRPr="00C64551" w:rsidRDefault="00FE6B69" w:rsidP="00FE6B69">
      <w:pPr>
        <w:pStyle w:val="Corpsdetexte"/>
        <w:spacing w:before="107" w:line="360" w:lineRule="auto"/>
        <w:ind w:left="284"/>
        <w:jc w:val="right"/>
        <w:rPr>
          <w:rFonts w:asciiTheme="majorBidi" w:hAnsiTheme="majorBidi" w:cstheme="majorBidi"/>
          <w:spacing w:val="-31"/>
        </w:rPr>
      </w:pPr>
      <w:proofErr w:type="gramStart"/>
      <w:r w:rsidRPr="000741C2">
        <w:rPr>
          <w:rFonts w:asciiTheme="majorBidi" w:hAnsiTheme="majorBidi" w:cstheme="majorBidi"/>
          <w:i/>
          <w:iCs/>
          <w:spacing w:val="5"/>
          <w:w w:val="92"/>
        </w:rPr>
        <w:lastRenderedPageBreak/>
        <w:t>P</w:t>
      </w:r>
      <w:r w:rsidRPr="000741C2">
        <w:rPr>
          <w:rFonts w:asciiTheme="majorBidi" w:hAnsiTheme="majorBidi" w:cstheme="majorBidi"/>
          <w:i/>
          <w:iCs/>
          <w:spacing w:val="20"/>
          <w:position w:val="1"/>
        </w:rPr>
        <w:t>(</w:t>
      </w:r>
      <w:proofErr w:type="spellStart"/>
      <w:proofErr w:type="gramEnd"/>
      <w:r w:rsidRPr="000741C2">
        <w:rPr>
          <w:rFonts w:asciiTheme="majorBidi" w:hAnsiTheme="majorBidi" w:cstheme="majorBidi"/>
          <w:i/>
          <w:iCs/>
          <w:w w:val="104"/>
        </w:rPr>
        <w:t>d</w:t>
      </w:r>
      <w:r w:rsidRPr="000741C2">
        <w:rPr>
          <w:rFonts w:asciiTheme="majorBidi" w:hAnsiTheme="majorBidi" w:cstheme="majorBidi"/>
          <w:i/>
          <w:iCs/>
          <w:spacing w:val="17"/>
          <w:w w:val="144"/>
          <w:vertAlign w:val="subscript"/>
        </w:rPr>
        <w:t>i</w:t>
      </w:r>
      <w:r w:rsidRPr="000741C2">
        <w:rPr>
          <w:rFonts w:asciiTheme="majorBidi" w:hAnsiTheme="majorBidi" w:cstheme="majorBidi"/>
          <w:i/>
          <w:iCs/>
        </w:rPr>
        <w:t>|Per</w:t>
      </w:r>
      <w:proofErr w:type="spellEnd"/>
      <w:r w:rsidRPr="000741C2">
        <w:rPr>
          <w:rFonts w:asciiTheme="majorBidi" w:hAnsiTheme="majorBidi" w:cstheme="majorBidi"/>
          <w:i/>
          <w:iCs/>
        </w:rPr>
        <w:t>,</w:t>
      </w:r>
      <w:r w:rsidRPr="000741C2">
        <w:rPr>
          <w:rFonts w:asciiTheme="majorBidi" w:hAnsiTheme="majorBidi" w:cstheme="majorBidi"/>
          <w:i/>
          <w:iCs/>
          <w:spacing w:val="-26"/>
        </w:rPr>
        <w:t xml:space="preserve"> </w:t>
      </w:r>
      <w:r w:rsidRPr="000741C2">
        <w:rPr>
          <w:rFonts w:asciiTheme="majorBidi" w:hAnsiTheme="majorBidi" w:cstheme="majorBidi"/>
          <w:i/>
          <w:iCs/>
          <w:spacing w:val="11"/>
          <w:w w:val="96"/>
        </w:rPr>
        <w:t>q</w:t>
      </w:r>
      <w:r w:rsidRPr="000741C2">
        <w:rPr>
          <w:rFonts w:asciiTheme="majorBidi" w:hAnsiTheme="majorBidi" w:cstheme="majorBidi"/>
          <w:i/>
          <w:iCs/>
          <w:position w:val="1"/>
        </w:rPr>
        <w:t>)</w:t>
      </w:r>
      <w:r w:rsidRPr="000741C2">
        <w:rPr>
          <w:rFonts w:asciiTheme="majorBidi" w:hAnsiTheme="majorBidi" w:cstheme="majorBidi"/>
          <w:i/>
          <w:iCs/>
          <w:spacing w:val="17"/>
          <w:position w:val="1"/>
        </w:rPr>
        <w:t xml:space="preserve"> </w:t>
      </w:r>
      <w:r w:rsidRPr="000741C2">
        <w:rPr>
          <w:rFonts w:asciiTheme="majorBidi" w:hAnsiTheme="majorBidi" w:cstheme="majorBidi"/>
          <w:i/>
          <w:iCs/>
        </w:rPr>
        <w:t xml:space="preserve">= </w:t>
      </w:r>
      <w:r w:rsidRPr="000741C2">
        <w:rPr>
          <w:rFonts w:asciiTheme="majorBidi" w:hAnsiTheme="majorBidi" w:cstheme="majorBidi"/>
          <w:i/>
          <w:iCs/>
          <w:spacing w:val="-31"/>
        </w:rPr>
        <w:t xml:space="preserve"> </w:t>
      </w:r>
      <m:oMath>
        <m:nary>
          <m:naryPr>
            <m:chr m:val="∏"/>
            <m:limLoc m:val="undOvr"/>
            <m:supHide m:val="on"/>
            <m:ctrlPr>
              <w:rPr>
                <w:rFonts w:ascii="Cambria Math" w:hAnsiTheme="majorBidi" w:cstheme="majorBidi"/>
                <w:i/>
                <w:iCs/>
                <w:spacing w:val="-31"/>
              </w:rPr>
            </m:ctrlPr>
          </m:naryPr>
          <m:sub>
            <m:r>
              <w:rPr>
                <w:rFonts w:ascii="Cambria Math" w:hAnsiTheme="majorBidi" w:cstheme="majorBidi"/>
                <w:spacing w:val="-31"/>
              </w:rPr>
              <m:t>tj</m:t>
            </m:r>
            <m:r>
              <w:rPr>
                <w:rFonts w:ascii="Cambria Math" w:hAnsi="Cambria Math" w:cstheme="majorBidi"/>
                <w:spacing w:val="-31"/>
              </w:rPr>
              <m:t>∈</m:t>
            </m:r>
            <m:r>
              <w:rPr>
                <w:rFonts w:ascii="Cambria Math" w:hAnsiTheme="majorBidi" w:cstheme="majorBidi"/>
                <w:spacing w:val="-31"/>
              </w:rPr>
              <m:t xml:space="preserve">di </m:t>
            </m:r>
          </m:sub>
          <m:sup/>
          <m:e>
            <m:r>
              <w:rPr>
                <w:rFonts w:ascii="Cambria Math" w:hAnsi="Cambria Math" w:cstheme="majorBidi"/>
                <w:spacing w:val="9"/>
                <w:w w:val="92"/>
              </w:rPr>
              <m:t>P</m:t>
            </m:r>
            <m:r>
              <w:rPr>
                <w:rFonts w:ascii="Cambria Math" w:hAnsiTheme="majorBidi" w:cstheme="majorBidi"/>
                <w:spacing w:val="-3"/>
                <w:w w:val="134"/>
              </w:rPr>
              <m:t>(</m:t>
            </m:r>
            <m:r>
              <w:rPr>
                <w:rFonts w:ascii="Cambria Math" w:hAnsi="Cambria Math" w:cstheme="majorBidi"/>
                <w:spacing w:val="-23"/>
                <w:w w:val="142"/>
              </w:rPr>
              <m:t>tj</m:t>
            </m:r>
            <m:r>
              <w:rPr>
                <w:rFonts w:ascii="Cambria Math" w:hAnsiTheme="majorBidi" w:cstheme="majorBidi"/>
              </w:rPr>
              <m:t>|</m:t>
            </m:r>
            <m:r>
              <w:rPr>
                <w:rFonts w:ascii="Cambria Math" w:hAnsi="Cambria Math" w:cstheme="majorBidi"/>
              </w:rPr>
              <m:t>Per</m:t>
            </m:r>
            <m:r>
              <w:rPr>
                <w:rFonts w:ascii="Cambria Math" w:hAnsiTheme="majorBidi" w:cstheme="majorBidi"/>
              </w:rPr>
              <m:t>,</m:t>
            </m:r>
            <m:r>
              <w:rPr>
                <w:rFonts w:ascii="Cambria Math" w:hAnsiTheme="majorBidi" w:cstheme="majorBidi"/>
                <w:spacing w:val="-26"/>
              </w:rPr>
              <m:t xml:space="preserve"> </m:t>
            </m:r>
            <m:r>
              <w:rPr>
                <w:rFonts w:ascii="Cambria Math" w:hAnsi="Cambria Math" w:cstheme="majorBidi"/>
                <w:spacing w:val="10"/>
                <w:w w:val="96"/>
              </w:rPr>
              <m:t>q</m:t>
            </m:r>
            <m:r>
              <w:rPr>
                <w:rFonts w:ascii="Cambria Math" w:hAnsiTheme="majorBidi" w:cstheme="majorBidi"/>
                <w:w w:val="134"/>
              </w:rPr>
              <m:t>)</m:t>
            </m:r>
          </m:e>
        </m:nary>
      </m:oMath>
      <w:r w:rsidRPr="000741C2">
        <w:rPr>
          <w:rFonts w:asciiTheme="majorBidi" w:hAnsiTheme="majorBidi" w:cstheme="majorBidi"/>
          <w:i/>
          <w:iCs/>
          <w:spacing w:val="-31"/>
        </w:rPr>
        <w:t xml:space="preserve"> </w:t>
      </w:r>
      <w:r w:rsidRPr="000741C2">
        <w:rPr>
          <w:rFonts w:asciiTheme="majorBidi" w:hAnsiTheme="majorBidi" w:cstheme="majorBidi"/>
          <w:i/>
          <w:iCs/>
        </w:rPr>
        <w:t xml:space="preserve">× </w:t>
      </w:r>
      <m:oMath>
        <m:nary>
          <m:naryPr>
            <m:chr m:val="∏"/>
            <m:limLoc m:val="undOvr"/>
            <m:supHide m:val="on"/>
            <m:ctrlPr>
              <w:rPr>
                <w:rFonts w:ascii="Cambria Math" w:hAnsiTheme="majorBidi" w:cstheme="majorBidi"/>
                <w:i/>
                <w:iCs/>
                <w:spacing w:val="-31"/>
              </w:rPr>
            </m:ctrlPr>
          </m:naryPr>
          <m:sub>
            <m:r>
              <w:rPr>
                <w:rFonts w:ascii="Cambria Math" w:hAnsiTheme="majorBidi" w:cstheme="majorBidi"/>
                <w:spacing w:val="-31"/>
              </w:rPr>
              <m:t>tj</m:t>
            </m:r>
            <m:r>
              <w:rPr>
                <w:rFonts w:asciiTheme="majorBidi" w:hAnsi="Cambria Math" w:cstheme="majorBidi"/>
                <w:spacing w:val="-31"/>
              </w:rPr>
              <m:t>∉</m:t>
            </m:r>
            <m:r>
              <w:rPr>
                <w:rFonts w:ascii="Cambria Math" w:hAnsiTheme="majorBidi" w:cstheme="majorBidi"/>
                <w:spacing w:val="-31"/>
              </w:rPr>
              <m:t>di</m:t>
            </m:r>
          </m:sub>
          <m:sup/>
          <m:e>
            <m:r>
              <w:rPr>
                <w:rFonts w:ascii="Cambria Math" w:hAnsiTheme="majorBidi" w:cstheme="majorBidi"/>
                <w:w w:val="99"/>
              </w:rPr>
              <m:t>1</m:t>
            </m:r>
            <m:r>
              <w:rPr>
                <w:rFonts w:ascii="Cambria Math" w:hAnsiTheme="majorBidi" w:cstheme="majorBidi"/>
                <w:spacing w:val="-18"/>
              </w:rPr>
              <m:t xml:space="preserve"> </m:t>
            </m:r>
            <m:r>
              <w:rPr>
                <w:rFonts w:asciiTheme="majorBidi" w:hAnsiTheme="majorBidi" w:cstheme="majorBidi"/>
                <w:w w:val="74"/>
              </w:rPr>
              <m:t>—</m:t>
            </m:r>
            <m:r>
              <w:rPr>
                <w:rFonts w:ascii="Cambria Math" w:hAnsiTheme="majorBidi" w:cstheme="majorBidi"/>
                <w:spacing w:val="-11"/>
              </w:rPr>
              <m:t xml:space="preserve"> </m:t>
            </m:r>
            <m:r>
              <w:rPr>
                <w:rFonts w:ascii="Cambria Math" w:hAnsi="Cambria Math" w:cstheme="majorBidi"/>
                <w:spacing w:val="4"/>
                <w:w w:val="92"/>
              </w:rPr>
              <m:t>P</m:t>
            </m:r>
            <m:r>
              <w:rPr>
                <w:rFonts w:ascii="Cambria Math" w:hAnsiTheme="majorBidi" w:cstheme="majorBidi"/>
                <w:spacing w:val="2"/>
                <w:w w:val="134"/>
              </w:rPr>
              <m:t>(</m:t>
            </m:r>
            <m:r>
              <w:rPr>
                <w:rFonts w:ascii="Cambria Math" w:hAnsi="Cambria Math" w:cstheme="majorBidi"/>
                <w:spacing w:val="-23"/>
                <w:w w:val="142"/>
              </w:rPr>
              <m:t>tj</m:t>
            </m:r>
            <m:r>
              <w:rPr>
                <w:rFonts w:ascii="Cambria Math" w:hAnsiTheme="majorBidi" w:cstheme="majorBidi"/>
                <w:w w:val="121"/>
              </w:rPr>
              <m:t>|</m:t>
            </m:r>
            <m:r>
              <w:rPr>
                <w:rFonts w:ascii="Cambria Math" w:hAnsi="Cambria Math" w:cstheme="majorBidi"/>
                <w:spacing w:val="-1"/>
                <w:w w:val="92"/>
              </w:rPr>
              <m:t>P</m:t>
            </m:r>
            <m:r>
              <w:rPr>
                <w:rFonts w:ascii="Cambria Math" w:hAnsi="Cambria Math" w:cstheme="majorBidi"/>
                <w:w w:val="89"/>
              </w:rPr>
              <m:t>er</m:t>
            </m:r>
            <m:r>
              <w:rPr>
                <w:rFonts w:ascii="Cambria Math" w:hAnsiTheme="majorBidi" w:cstheme="majorBidi"/>
                <w:w w:val="73"/>
              </w:rPr>
              <m:t>,</m:t>
            </m:r>
            <m:r>
              <w:rPr>
                <w:rFonts w:ascii="Cambria Math" w:hAnsiTheme="majorBidi" w:cstheme="majorBidi"/>
                <w:spacing w:val="-30"/>
              </w:rPr>
              <m:t xml:space="preserve"> </m:t>
            </m:r>
            <m:r>
              <w:rPr>
                <w:rFonts w:ascii="Cambria Math" w:hAnsi="Cambria Math" w:cstheme="majorBidi"/>
                <w:spacing w:val="9"/>
                <w:w w:val="96"/>
              </w:rPr>
              <m:t>q</m:t>
            </m:r>
            <m:r>
              <w:rPr>
                <w:rFonts w:ascii="Cambria Math" w:hAnsiTheme="majorBidi" w:cstheme="majorBidi"/>
                <w:w w:val="134"/>
              </w:rPr>
              <m:t>)</m:t>
            </m:r>
          </m:e>
        </m:nary>
      </m:oMath>
      <w:r>
        <w:rPr>
          <w:rFonts w:asciiTheme="majorBidi" w:hAnsiTheme="majorBidi" w:cstheme="majorBidi"/>
          <w:spacing w:val="-31"/>
        </w:rPr>
        <w:t xml:space="preserve">   </w:t>
      </w:r>
      <w:r>
        <w:rPr>
          <w:rFonts w:asciiTheme="majorBidi" w:hAnsiTheme="majorBidi" w:cstheme="majorBidi"/>
          <w:spacing w:val="-31"/>
        </w:rPr>
        <w:tab/>
      </w:r>
      <w:r>
        <w:rPr>
          <w:rFonts w:asciiTheme="majorBidi" w:hAnsiTheme="majorBidi" w:cstheme="majorBidi"/>
          <w:spacing w:val="-31"/>
        </w:rPr>
        <w:tab/>
      </w:r>
      <w:r>
        <w:rPr>
          <w:rFonts w:asciiTheme="majorBidi" w:hAnsiTheme="majorBidi" w:cstheme="majorBidi"/>
          <w:i/>
          <w:iCs/>
          <w:w w:val="105"/>
        </w:rPr>
        <w:t>(I.6)</w:t>
      </w:r>
    </w:p>
    <w:p w:rsidR="00FE6B69" w:rsidRPr="000741C2" w:rsidRDefault="00FE6B69" w:rsidP="00FE6B69">
      <w:pPr>
        <w:pStyle w:val="Corpsdetexte"/>
        <w:spacing w:before="107" w:line="360" w:lineRule="auto"/>
        <w:jc w:val="right"/>
        <w:rPr>
          <w:rFonts w:asciiTheme="majorBidi" w:hAnsiTheme="majorBidi" w:cstheme="majorBidi"/>
          <w:i/>
          <w:iCs/>
          <w:spacing w:val="-31"/>
        </w:rPr>
      </w:pPr>
      <w:proofErr w:type="gramStart"/>
      <w:r w:rsidRPr="000741C2">
        <w:rPr>
          <w:rFonts w:asciiTheme="majorBidi" w:hAnsiTheme="majorBidi" w:cstheme="majorBidi"/>
          <w:i/>
          <w:iCs/>
          <w:spacing w:val="5"/>
          <w:w w:val="92"/>
        </w:rPr>
        <w:t>P</w:t>
      </w:r>
      <w:r w:rsidRPr="000741C2">
        <w:rPr>
          <w:rFonts w:asciiTheme="majorBidi" w:hAnsiTheme="majorBidi" w:cstheme="majorBidi"/>
          <w:i/>
          <w:iCs/>
          <w:spacing w:val="20"/>
          <w:position w:val="1"/>
        </w:rPr>
        <w:t>(</w:t>
      </w:r>
      <w:proofErr w:type="spellStart"/>
      <w:proofErr w:type="gramEnd"/>
      <w:r w:rsidRPr="000741C2">
        <w:rPr>
          <w:rFonts w:asciiTheme="majorBidi" w:hAnsiTheme="majorBidi" w:cstheme="majorBidi"/>
          <w:i/>
          <w:iCs/>
          <w:w w:val="104"/>
        </w:rPr>
        <w:t>d</w:t>
      </w:r>
      <w:r w:rsidRPr="000741C2">
        <w:rPr>
          <w:rFonts w:asciiTheme="majorBidi" w:hAnsiTheme="majorBidi" w:cstheme="majorBidi"/>
          <w:i/>
          <w:iCs/>
          <w:spacing w:val="17"/>
          <w:w w:val="144"/>
          <w:vertAlign w:val="subscript"/>
        </w:rPr>
        <w:t>i</w:t>
      </w:r>
      <w:r w:rsidRPr="000741C2">
        <w:rPr>
          <w:rFonts w:asciiTheme="majorBidi" w:hAnsiTheme="majorBidi" w:cstheme="majorBidi"/>
          <w:i/>
          <w:iCs/>
          <w:w w:val="101"/>
        </w:rPr>
        <w:t>|NPer</w:t>
      </w:r>
      <w:proofErr w:type="spellEnd"/>
      <w:r w:rsidRPr="000741C2">
        <w:rPr>
          <w:rFonts w:asciiTheme="majorBidi" w:hAnsiTheme="majorBidi" w:cstheme="majorBidi"/>
          <w:i/>
          <w:iCs/>
          <w:w w:val="101"/>
        </w:rPr>
        <w:t>,</w:t>
      </w:r>
      <w:r w:rsidRPr="000741C2">
        <w:rPr>
          <w:rFonts w:asciiTheme="majorBidi" w:hAnsiTheme="majorBidi" w:cstheme="majorBidi"/>
          <w:i/>
          <w:iCs/>
          <w:spacing w:val="-30"/>
        </w:rPr>
        <w:t xml:space="preserve"> </w:t>
      </w:r>
      <w:r w:rsidRPr="000741C2">
        <w:rPr>
          <w:rFonts w:asciiTheme="majorBidi" w:hAnsiTheme="majorBidi" w:cstheme="majorBidi"/>
          <w:i/>
          <w:iCs/>
          <w:spacing w:val="11"/>
          <w:w w:val="96"/>
        </w:rPr>
        <w:t>q</w:t>
      </w:r>
      <w:r w:rsidRPr="000741C2">
        <w:rPr>
          <w:rFonts w:asciiTheme="majorBidi" w:hAnsiTheme="majorBidi" w:cstheme="majorBidi"/>
          <w:i/>
          <w:iCs/>
          <w:position w:val="1"/>
        </w:rPr>
        <w:t>)</w:t>
      </w:r>
      <w:r w:rsidRPr="000741C2">
        <w:rPr>
          <w:rFonts w:asciiTheme="majorBidi" w:hAnsiTheme="majorBidi" w:cstheme="majorBidi"/>
          <w:i/>
          <w:iCs/>
          <w:spacing w:val="17"/>
          <w:position w:val="1"/>
        </w:rPr>
        <w:t xml:space="preserve"> </w:t>
      </w:r>
      <w:r w:rsidRPr="000741C2">
        <w:rPr>
          <w:rFonts w:asciiTheme="majorBidi" w:hAnsiTheme="majorBidi" w:cstheme="majorBidi"/>
          <w:i/>
          <w:iCs/>
        </w:rPr>
        <w:t xml:space="preserve">= </w:t>
      </w:r>
      <w:r w:rsidRPr="000741C2">
        <w:rPr>
          <w:rFonts w:asciiTheme="majorBidi" w:hAnsiTheme="majorBidi" w:cstheme="majorBidi"/>
          <w:i/>
          <w:iCs/>
          <w:spacing w:val="-26"/>
        </w:rPr>
        <w:t xml:space="preserve"> </w:t>
      </w:r>
      <m:oMath>
        <m:nary>
          <m:naryPr>
            <m:chr m:val="∏"/>
            <m:limLoc m:val="undOvr"/>
            <m:supHide m:val="on"/>
            <m:ctrlPr>
              <w:rPr>
                <w:rFonts w:ascii="Cambria Math" w:hAnsiTheme="majorBidi" w:cstheme="majorBidi"/>
                <w:i/>
                <w:iCs/>
                <w:spacing w:val="-31"/>
              </w:rPr>
            </m:ctrlPr>
          </m:naryPr>
          <m:sub>
            <m:r>
              <w:rPr>
                <w:rFonts w:ascii="Cambria Math" w:hAnsiTheme="majorBidi" w:cstheme="majorBidi"/>
                <w:spacing w:val="-31"/>
              </w:rPr>
              <m:t>tj</m:t>
            </m:r>
            <m:r>
              <w:rPr>
                <w:rFonts w:ascii="Cambria Math" w:hAnsi="Cambria Math" w:cstheme="majorBidi"/>
                <w:spacing w:val="-31"/>
              </w:rPr>
              <m:t>∈</m:t>
            </m:r>
            <m:r>
              <w:rPr>
                <w:rFonts w:ascii="Cambria Math" w:hAnsiTheme="majorBidi" w:cstheme="majorBidi"/>
                <w:spacing w:val="-31"/>
              </w:rPr>
              <m:t xml:space="preserve">di </m:t>
            </m:r>
          </m:sub>
          <m:sup/>
          <m:e>
            <m:r>
              <w:rPr>
                <w:rFonts w:ascii="Cambria Math" w:hAnsi="Cambria Math" w:cstheme="majorBidi"/>
                <w:spacing w:val="9"/>
                <w:w w:val="92"/>
              </w:rPr>
              <m:t>P</m:t>
            </m:r>
            <m:r>
              <w:rPr>
                <w:rFonts w:ascii="Cambria Math" w:hAnsiTheme="majorBidi" w:cstheme="majorBidi"/>
                <w:spacing w:val="-3"/>
                <w:w w:val="134"/>
              </w:rPr>
              <m:t>(</m:t>
            </m:r>
            <m:r>
              <w:rPr>
                <w:rFonts w:ascii="Cambria Math" w:hAnsi="Cambria Math" w:cstheme="majorBidi"/>
                <w:spacing w:val="-23"/>
                <w:w w:val="142"/>
              </w:rPr>
              <m:t>tj</m:t>
            </m:r>
            <m:r>
              <w:rPr>
                <w:rFonts w:ascii="Cambria Math" w:hAnsiTheme="majorBidi" w:cstheme="majorBidi"/>
              </w:rPr>
              <m:t>|N</m:t>
            </m:r>
            <m:r>
              <w:rPr>
                <w:rFonts w:ascii="Cambria Math" w:hAnsi="Cambria Math" w:cstheme="majorBidi"/>
              </w:rPr>
              <m:t>Per</m:t>
            </m:r>
            <m:r>
              <w:rPr>
                <w:rFonts w:ascii="Cambria Math" w:hAnsiTheme="majorBidi" w:cstheme="majorBidi"/>
              </w:rPr>
              <m:t>,</m:t>
            </m:r>
            <m:r>
              <w:rPr>
                <w:rFonts w:ascii="Cambria Math" w:hAnsiTheme="majorBidi" w:cstheme="majorBidi"/>
                <w:spacing w:val="-26"/>
              </w:rPr>
              <m:t xml:space="preserve"> </m:t>
            </m:r>
            <m:r>
              <w:rPr>
                <w:rFonts w:ascii="Cambria Math" w:hAnsi="Cambria Math" w:cstheme="majorBidi"/>
                <w:spacing w:val="10"/>
                <w:w w:val="96"/>
              </w:rPr>
              <m:t>q</m:t>
            </m:r>
            <m:r>
              <w:rPr>
                <w:rFonts w:ascii="Cambria Math" w:hAnsiTheme="majorBidi" w:cstheme="majorBidi"/>
                <w:w w:val="134"/>
              </w:rPr>
              <m:t>)</m:t>
            </m:r>
          </m:e>
        </m:nary>
      </m:oMath>
      <w:r w:rsidRPr="000741C2">
        <w:rPr>
          <w:rFonts w:asciiTheme="majorBidi" w:hAnsiTheme="majorBidi" w:cstheme="majorBidi"/>
          <w:i/>
          <w:iCs/>
          <w:spacing w:val="-31"/>
        </w:rPr>
        <w:t xml:space="preserve"> </w:t>
      </w:r>
      <w:r w:rsidRPr="000741C2">
        <w:rPr>
          <w:rFonts w:asciiTheme="majorBidi" w:hAnsiTheme="majorBidi" w:cstheme="majorBidi"/>
          <w:i/>
          <w:iCs/>
        </w:rPr>
        <w:t xml:space="preserve">× </w:t>
      </w:r>
      <m:oMath>
        <m:nary>
          <m:naryPr>
            <m:chr m:val="∏"/>
            <m:limLoc m:val="undOvr"/>
            <m:supHide m:val="on"/>
            <m:ctrlPr>
              <w:rPr>
                <w:rFonts w:ascii="Cambria Math" w:hAnsiTheme="majorBidi" w:cstheme="majorBidi"/>
                <w:i/>
                <w:iCs/>
                <w:spacing w:val="-31"/>
              </w:rPr>
            </m:ctrlPr>
          </m:naryPr>
          <m:sub>
            <m:r>
              <w:rPr>
                <w:rFonts w:ascii="Cambria Math" w:hAnsiTheme="majorBidi" w:cstheme="majorBidi"/>
                <w:spacing w:val="-31"/>
              </w:rPr>
              <m:t>tj</m:t>
            </m:r>
            <m:r>
              <w:rPr>
                <w:rFonts w:asciiTheme="majorBidi" w:hAnsi="Cambria Math" w:cstheme="majorBidi"/>
                <w:spacing w:val="-31"/>
              </w:rPr>
              <m:t>∉</m:t>
            </m:r>
            <m:r>
              <w:rPr>
                <w:rFonts w:ascii="Cambria Math" w:hAnsiTheme="majorBidi" w:cstheme="majorBidi"/>
                <w:spacing w:val="-31"/>
              </w:rPr>
              <m:t>di</m:t>
            </m:r>
          </m:sub>
          <m:sup/>
          <m:e>
            <m:r>
              <w:rPr>
                <w:rFonts w:ascii="Cambria Math" w:hAnsiTheme="majorBidi" w:cstheme="majorBidi"/>
                <w:w w:val="99"/>
              </w:rPr>
              <m:t>1</m:t>
            </m:r>
            <m:r>
              <w:rPr>
                <w:rFonts w:ascii="Cambria Math" w:hAnsiTheme="majorBidi" w:cstheme="majorBidi"/>
                <w:spacing w:val="-18"/>
              </w:rPr>
              <m:t xml:space="preserve"> </m:t>
            </m:r>
            <m:r>
              <w:rPr>
                <w:rFonts w:asciiTheme="majorBidi" w:hAnsiTheme="majorBidi" w:cstheme="majorBidi"/>
                <w:w w:val="74"/>
              </w:rPr>
              <m:t>—</m:t>
            </m:r>
            <m:r>
              <w:rPr>
                <w:rFonts w:ascii="Cambria Math" w:hAnsiTheme="majorBidi" w:cstheme="majorBidi"/>
                <w:spacing w:val="-11"/>
              </w:rPr>
              <m:t xml:space="preserve"> </m:t>
            </m:r>
            <m:r>
              <w:rPr>
                <w:rFonts w:ascii="Cambria Math" w:hAnsi="Cambria Math" w:cstheme="majorBidi"/>
                <w:spacing w:val="4"/>
                <w:w w:val="92"/>
              </w:rPr>
              <m:t>P</m:t>
            </m:r>
            <m:d>
              <m:dPr>
                <m:ctrlPr>
                  <w:rPr>
                    <w:rFonts w:ascii="Cambria Math" w:hAnsiTheme="majorBidi" w:cstheme="majorBidi"/>
                    <w:i/>
                    <w:spacing w:val="2"/>
                    <w:w w:val="134"/>
                  </w:rPr>
                </m:ctrlPr>
              </m:dPr>
              <m:e>
                <m:r>
                  <w:rPr>
                    <w:rFonts w:ascii="Cambria Math" w:hAnsi="Cambria Math" w:cstheme="majorBidi"/>
                    <w:spacing w:val="-23"/>
                    <w:w w:val="142"/>
                  </w:rPr>
                  <m:t>tj</m:t>
                </m:r>
                <m:ctrlPr>
                  <w:rPr>
                    <w:rFonts w:ascii="Cambria Math" w:hAnsiTheme="majorBidi" w:cstheme="majorBidi"/>
                    <w:i/>
                    <w:w w:val="121"/>
                  </w:rPr>
                </m:ctrlPr>
              </m:e>
              <m:e>
                <m:r>
                  <w:rPr>
                    <w:rFonts w:ascii="Cambria Math" w:hAnsiTheme="majorBidi" w:cstheme="majorBidi"/>
                    <w:w w:val="121"/>
                  </w:rPr>
                  <m:t>N</m:t>
                </m:r>
                <m:r>
                  <w:rPr>
                    <w:rFonts w:ascii="Cambria Math" w:hAnsi="Cambria Math" w:cstheme="majorBidi"/>
                    <w:spacing w:val="-1"/>
                    <w:w w:val="92"/>
                  </w:rPr>
                  <m:t>P</m:t>
                </m:r>
                <m:r>
                  <w:rPr>
                    <w:rFonts w:ascii="Cambria Math" w:hAnsi="Cambria Math" w:cstheme="majorBidi"/>
                    <w:w w:val="89"/>
                  </w:rPr>
                  <m:t>er</m:t>
                </m:r>
                <m:r>
                  <w:rPr>
                    <w:rFonts w:ascii="Cambria Math" w:hAnsiTheme="majorBidi" w:cstheme="majorBidi"/>
                    <w:w w:val="73"/>
                  </w:rPr>
                  <m:t>,</m:t>
                </m:r>
                <m:r>
                  <w:rPr>
                    <w:rFonts w:ascii="Cambria Math" w:hAnsiTheme="majorBidi" w:cstheme="majorBidi"/>
                    <w:spacing w:val="-30"/>
                  </w:rPr>
                  <m:t xml:space="preserve"> </m:t>
                </m:r>
                <m:r>
                  <w:rPr>
                    <w:rFonts w:ascii="Cambria Math" w:hAnsi="Cambria Math" w:cstheme="majorBidi"/>
                    <w:spacing w:val="9"/>
                    <w:w w:val="96"/>
                  </w:rPr>
                  <m:t>q</m:t>
                </m:r>
                <m:ctrlPr>
                  <w:rPr>
                    <w:rFonts w:ascii="Cambria Math" w:hAnsiTheme="majorBidi" w:cstheme="majorBidi"/>
                    <w:i/>
                    <w:w w:val="134"/>
                  </w:rPr>
                </m:ctrlPr>
              </m:e>
            </m:d>
          </m:e>
        </m:nary>
      </m:oMath>
      <w:r>
        <w:rPr>
          <w:rFonts w:asciiTheme="majorBidi" w:hAnsiTheme="majorBidi" w:cstheme="majorBidi"/>
          <w:i/>
          <w:iCs/>
          <w:spacing w:val="-31"/>
        </w:rPr>
        <w:t xml:space="preserve">  </w:t>
      </w:r>
      <w:r>
        <w:rPr>
          <w:rFonts w:asciiTheme="majorBidi" w:hAnsiTheme="majorBidi" w:cstheme="majorBidi"/>
          <w:i/>
          <w:iCs/>
          <w:spacing w:val="-31"/>
        </w:rPr>
        <w:tab/>
      </w:r>
      <w:r>
        <w:rPr>
          <w:rFonts w:asciiTheme="majorBidi" w:hAnsiTheme="majorBidi" w:cstheme="majorBidi"/>
          <w:i/>
          <w:iCs/>
          <w:spacing w:val="-31"/>
        </w:rPr>
        <w:tab/>
      </w:r>
      <w:r>
        <w:rPr>
          <w:rFonts w:asciiTheme="majorBidi" w:hAnsiTheme="majorBidi" w:cstheme="majorBidi"/>
          <w:i/>
          <w:iCs/>
          <w:w w:val="105"/>
        </w:rPr>
        <w:t>(I.7)</w:t>
      </w:r>
    </w:p>
    <w:p w:rsidR="00FE6B69" w:rsidRPr="000741C2" w:rsidRDefault="00FE6B69" w:rsidP="00FE6B69">
      <w:pPr>
        <w:pStyle w:val="Corpsdetexte"/>
        <w:spacing w:before="100" w:beforeAutospacing="1" w:line="360" w:lineRule="auto"/>
        <w:jc w:val="both"/>
        <w:rPr>
          <w:rFonts w:asciiTheme="majorBidi" w:hAnsiTheme="majorBidi" w:cstheme="majorBidi"/>
          <w:spacing w:val="-4"/>
        </w:rPr>
      </w:pPr>
      <w:r w:rsidRPr="000741C2">
        <w:rPr>
          <w:rFonts w:asciiTheme="majorBidi" w:hAnsiTheme="majorBidi" w:cstheme="majorBidi"/>
          <w:spacing w:val="-1"/>
          <w:w w:val="99"/>
        </w:rPr>
        <w:t>O</w:t>
      </w:r>
      <w:r w:rsidRPr="000741C2">
        <w:rPr>
          <w:rFonts w:asciiTheme="majorBidi" w:hAnsiTheme="majorBidi" w:cstheme="majorBidi"/>
        </w:rPr>
        <w:t xml:space="preserve">ù </w:t>
      </w:r>
      <w:r w:rsidRPr="000741C2">
        <w:rPr>
          <w:rFonts w:asciiTheme="majorBidi" w:hAnsiTheme="majorBidi" w:cstheme="majorBidi"/>
          <w:spacing w:val="-10"/>
        </w:rPr>
        <w:t xml:space="preserve"> </w:t>
      </w:r>
      <w:r w:rsidRPr="000741C2">
        <w:rPr>
          <w:rFonts w:asciiTheme="majorBidi" w:hAnsiTheme="majorBidi" w:cstheme="majorBidi"/>
          <w:i/>
          <w:iCs/>
          <w:spacing w:val="4"/>
          <w:w w:val="92"/>
        </w:rPr>
        <w:t>P</w:t>
      </w:r>
      <w:r w:rsidRPr="000741C2">
        <w:rPr>
          <w:rFonts w:asciiTheme="majorBidi" w:hAnsiTheme="majorBidi" w:cstheme="majorBidi"/>
          <w:i/>
          <w:iCs/>
          <w:spacing w:val="-3"/>
          <w:w w:val="134"/>
        </w:rPr>
        <w:t>(</w:t>
      </w:r>
      <w:proofErr w:type="spellStart"/>
      <w:r w:rsidRPr="000741C2">
        <w:rPr>
          <w:rFonts w:asciiTheme="majorBidi" w:hAnsiTheme="majorBidi" w:cstheme="majorBidi"/>
          <w:i/>
          <w:iCs/>
          <w:spacing w:val="-23"/>
          <w:w w:val="142"/>
        </w:rPr>
        <w:t>t</w:t>
      </w:r>
      <w:r w:rsidRPr="000741C2">
        <w:rPr>
          <w:rFonts w:asciiTheme="majorBidi" w:hAnsiTheme="majorBidi" w:cstheme="majorBidi"/>
          <w:i/>
          <w:iCs/>
          <w:spacing w:val="17"/>
          <w:w w:val="193"/>
          <w:vertAlign w:val="subscript"/>
        </w:rPr>
        <w:t>j</w:t>
      </w:r>
      <w:proofErr w:type="spellEnd"/>
      <w:r w:rsidRPr="000741C2">
        <w:rPr>
          <w:rFonts w:asciiTheme="majorBidi" w:hAnsiTheme="majorBidi" w:cstheme="majorBidi"/>
          <w:i/>
          <w:iCs/>
        </w:rPr>
        <w:t>|Per,</w:t>
      </w:r>
      <w:r w:rsidRPr="000741C2">
        <w:rPr>
          <w:rFonts w:asciiTheme="majorBidi" w:hAnsiTheme="majorBidi" w:cstheme="majorBidi"/>
          <w:i/>
          <w:iCs/>
          <w:spacing w:val="-26"/>
        </w:rPr>
        <w:t xml:space="preserve"> </w:t>
      </w:r>
      <w:r w:rsidRPr="000741C2">
        <w:rPr>
          <w:rFonts w:asciiTheme="majorBidi" w:hAnsiTheme="majorBidi" w:cstheme="majorBidi"/>
          <w:i/>
          <w:iCs/>
          <w:spacing w:val="10"/>
          <w:w w:val="96"/>
        </w:rPr>
        <w:t>q</w:t>
      </w:r>
      <w:r w:rsidRPr="000741C2">
        <w:rPr>
          <w:rFonts w:asciiTheme="majorBidi" w:hAnsiTheme="majorBidi" w:cstheme="majorBidi"/>
          <w:i/>
          <w:iCs/>
          <w:w w:val="134"/>
        </w:rPr>
        <w:t>)</w:t>
      </w:r>
      <w:r w:rsidRPr="000741C2">
        <w:rPr>
          <w:rFonts w:asciiTheme="majorBidi" w:hAnsiTheme="majorBidi" w:cstheme="majorBidi"/>
        </w:rPr>
        <w:t xml:space="preserve"> </w:t>
      </w:r>
      <w:r w:rsidRPr="000741C2">
        <w:rPr>
          <w:rFonts w:asciiTheme="majorBidi" w:hAnsiTheme="majorBidi" w:cstheme="majorBidi"/>
          <w:spacing w:val="-31"/>
        </w:rPr>
        <w:t xml:space="preserve"> </w:t>
      </w:r>
      <w:r w:rsidRPr="000741C2">
        <w:rPr>
          <w:rFonts w:asciiTheme="majorBidi" w:hAnsiTheme="majorBidi" w:cstheme="majorBidi"/>
        </w:rPr>
        <w:t>in</w:t>
      </w:r>
      <w:r w:rsidRPr="000741C2">
        <w:rPr>
          <w:rFonts w:asciiTheme="majorBidi" w:hAnsiTheme="majorBidi" w:cstheme="majorBidi"/>
          <w:spacing w:val="4"/>
        </w:rPr>
        <w:t>d</w:t>
      </w:r>
      <w:r w:rsidRPr="000741C2">
        <w:rPr>
          <w:rFonts w:asciiTheme="majorBidi" w:hAnsiTheme="majorBidi" w:cstheme="majorBidi"/>
          <w:spacing w:val="-5"/>
        </w:rPr>
        <w:t>i</w:t>
      </w:r>
      <w:r w:rsidRPr="000741C2">
        <w:rPr>
          <w:rFonts w:asciiTheme="majorBidi" w:hAnsiTheme="majorBidi" w:cstheme="majorBidi"/>
        </w:rPr>
        <w:t>q</w:t>
      </w:r>
      <w:r w:rsidRPr="000741C2">
        <w:rPr>
          <w:rFonts w:asciiTheme="majorBidi" w:hAnsiTheme="majorBidi" w:cstheme="majorBidi"/>
          <w:spacing w:val="4"/>
        </w:rPr>
        <w:t>u</w:t>
      </w:r>
      <w:r w:rsidRPr="000741C2">
        <w:rPr>
          <w:rFonts w:asciiTheme="majorBidi" w:hAnsiTheme="majorBidi" w:cstheme="majorBidi"/>
        </w:rPr>
        <w:t xml:space="preserve">e </w:t>
      </w:r>
      <w:r w:rsidRPr="000741C2">
        <w:rPr>
          <w:rFonts w:asciiTheme="majorBidi" w:hAnsiTheme="majorBidi" w:cstheme="majorBidi"/>
          <w:spacing w:val="-11"/>
        </w:rPr>
        <w:t xml:space="preserve"> </w:t>
      </w:r>
      <w:r w:rsidRPr="000741C2">
        <w:rPr>
          <w:rFonts w:asciiTheme="majorBidi" w:hAnsiTheme="majorBidi" w:cstheme="majorBidi"/>
        </w:rPr>
        <w:t xml:space="preserve">la </w:t>
      </w:r>
      <w:r w:rsidRPr="000741C2">
        <w:rPr>
          <w:rFonts w:asciiTheme="majorBidi" w:hAnsiTheme="majorBidi" w:cstheme="majorBidi"/>
          <w:spacing w:val="-18"/>
        </w:rPr>
        <w:t xml:space="preserve"> </w:t>
      </w:r>
      <w:r w:rsidRPr="000741C2">
        <w:rPr>
          <w:rFonts w:asciiTheme="majorBidi" w:hAnsiTheme="majorBidi" w:cstheme="majorBidi"/>
          <w:spacing w:val="4"/>
        </w:rPr>
        <w:t>p</w:t>
      </w:r>
      <w:r w:rsidRPr="000741C2">
        <w:rPr>
          <w:rFonts w:asciiTheme="majorBidi" w:hAnsiTheme="majorBidi" w:cstheme="majorBidi"/>
          <w:spacing w:val="-1"/>
        </w:rPr>
        <w:t>r</w:t>
      </w:r>
      <w:r w:rsidRPr="000741C2">
        <w:rPr>
          <w:rFonts w:asciiTheme="majorBidi" w:hAnsiTheme="majorBidi" w:cstheme="majorBidi"/>
        </w:rPr>
        <w:t>o</w:t>
      </w:r>
      <w:r w:rsidRPr="000741C2">
        <w:rPr>
          <w:rFonts w:asciiTheme="majorBidi" w:hAnsiTheme="majorBidi" w:cstheme="majorBidi"/>
          <w:spacing w:val="4"/>
        </w:rPr>
        <w:t>b</w:t>
      </w:r>
      <w:r w:rsidRPr="000741C2">
        <w:rPr>
          <w:rFonts w:asciiTheme="majorBidi" w:hAnsiTheme="majorBidi" w:cstheme="majorBidi"/>
          <w:spacing w:val="-6"/>
        </w:rPr>
        <w:t>a</w:t>
      </w:r>
      <w:r w:rsidRPr="000741C2">
        <w:rPr>
          <w:rFonts w:asciiTheme="majorBidi" w:hAnsiTheme="majorBidi" w:cstheme="majorBidi"/>
          <w:spacing w:val="4"/>
        </w:rPr>
        <w:t>b</w:t>
      </w:r>
      <w:r w:rsidRPr="000741C2">
        <w:rPr>
          <w:rFonts w:asciiTheme="majorBidi" w:hAnsiTheme="majorBidi" w:cstheme="majorBidi"/>
        </w:rPr>
        <w:t>il</w:t>
      </w:r>
      <w:r w:rsidRPr="000741C2">
        <w:rPr>
          <w:rFonts w:asciiTheme="majorBidi" w:hAnsiTheme="majorBidi" w:cstheme="majorBidi"/>
          <w:spacing w:val="-5"/>
        </w:rPr>
        <w:t>i</w:t>
      </w:r>
      <w:r w:rsidRPr="000741C2">
        <w:rPr>
          <w:rFonts w:asciiTheme="majorBidi" w:hAnsiTheme="majorBidi" w:cstheme="majorBidi"/>
        </w:rPr>
        <w:t xml:space="preserve">té </w:t>
      </w:r>
      <w:r w:rsidRPr="000741C2">
        <w:rPr>
          <w:rFonts w:asciiTheme="majorBidi" w:hAnsiTheme="majorBidi" w:cstheme="majorBidi"/>
          <w:spacing w:val="-18"/>
        </w:rPr>
        <w:t xml:space="preserve"> </w:t>
      </w:r>
      <w:r w:rsidRPr="000741C2">
        <w:rPr>
          <w:rFonts w:asciiTheme="majorBidi" w:hAnsiTheme="majorBidi" w:cstheme="majorBidi"/>
          <w:spacing w:val="4"/>
        </w:rPr>
        <w:t>d</w:t>
      </w:r>
      <w:r w:rsidRPr="000741C2">
        <w:rPr>
          <w:rFonts w:asciiTheme="majorBidi" w:hAnsiTheme="majorBidi" w:cstheme="majorBidi"/>
          <w:spacing w:val="-1"/>
        </w:rPr>
        <w:t>’a</w:t>
      </w:r>
      <w:r w:rsidRPr="000741C2">
        <w:rPr>
          <w:rFonts w:asciiTheme="majorBidi" w:hAnsiTheme="majorBidi" w:cstheme="majorBidi"/>
        </w:rPr>
        <w:t>p</w:t>
      </w:r>
      <w:r w:rsidRPr="000741C2">
        <w:rPr>
          <w:rFonts w:asciiTheme="majorBidi" w:hAnsiTheme="majorBidi" w:cstheme="majorBidi"/>
          <w:spacing w:val="4"/>
        </w:rPr>
        <w:t>p</w:t>
      </w:r>
      <w:r w:rsidRPr="000741C2">
        <w:rPr>
          <w:rFonts w:asciiTheme="majorBidi" w:hAnsiTheme="majorBidi" w:cstheme="majorBidi"/>
          <w:spacing w:val="-1"/>
        </w:rPr>
        <w:t>a</w:t>
      </w:r>
      <w:r w:rsidRPr="000741C2">
        <w:rPr>
          <w:rFonts w:asciiTheme="majorBidi" w:hAnsiTheme="majorBidi" w:cstheme="majorBidi"/>
          <w:spacing w:val="-4"/>
        </w:rPr>
        <w:t>r</w:t>
      </w:r>
      <w:r w:rsidRPr="000741C2">
        <w:rPr>
          <w:rFonts w:asciiTheme="majorBidi" w:hAnsiTheme="majorBidi" w:cstheme="majorBidi"/>
        </w:rPr>
        <w:t xml:space="preserve">ition </w:t>
      </w:r>
      <w:r w:rsidRPr="000741C2">
        <w:rPr>
          <w:rFonts w:asciiTheme="majorBidi" w:hAnsiTheme="majorBidi" w:cstheme="majorBidi"/>
          <w:spacing w:val="-18"/>
        </w:rPr>
        <w:t xml:space="preserve"> </w:t>
      </w:r>
      <w:r w:rsidRPr="000741C2">
        <w:rPr>
          <w:rFonts w:asciiTheme="majorBidi" w:hAnsiTheme="majorBidi" w:cstheme="majorBidi"/>
          <w:spacing w:val="4"/>
        </w:rPr>
        <w:t>d</w:t>
      </w:r>
      <w:r w:rsidRPr="000741C2">
        <w:rPr>
          <w:rFonts w:asciiTheme="majorBidi" w:hAnsiTheme="majorBidi" w:cstheme="majorBidi"/>
        </w:rPr>
        <w:t xml:space="preserve">u </w:t>
      </w:r>
      <w:r w:rsidRPr="000741C2">
        <w:rPr>
          <w:rFonts w:asciiTheme="majorBidi" w:hAnsiTheme="majorBidi" w:cstheme="majorBidi"/>
          <w:spacing w:val="-12"/>
        </w:rPr>
        <w:t xml:space="preserve"> </w:t>
      </w:r>
      <w:r w:rsidRPr="000741C2">
        <w:rPr>
          <w:rFonts w:asciiTheme="majorBidi" w:hAnsiTheme="majorBidi" w:cstheme="majorBidi"/>
        </w:rPr>
        <w:t>t</w:t>
      </w:r>
      <w:r w:rsidRPr="000741C2">
        <w:rPr>
          <w:rFonts w:asciiTheme="majorBidi" w:hAnsiTheme="majorBidi" w:cstheme="majorBidi"/>
          <w:spacing w:val="4"/>
        </w:rPr>
        <w:t>e</w:t>
      </w:r>
      <w:r w:rsidRPr="000741C2">
        <w:rPr>
          <w:rFonts w:asciiTheme="majorBidi" w:hAnsiTheme="majorBidi" w:cstheme="majorBidi"/>
          <w:spacing w:val="-5"/>
        </w:rPr>
        <w:t>r</w:t>
      </w:r>
      <w:r w:rsidRPr="000741C2">
        <w:rPr>
          <w:rFonts w:asciiTheme="majorBidi" w:hAnsiTheme="majorBidi" w:cstheme="majorBidi"/>
        </w:rPr>
        <w:t xml:space="preserve">me </w:t>
      </w:r>
      <w:r w:rsidRPr="000741C2">
        <w:rPr>
          <w:rFonts w:asciiTheme="majorBidi" w:hAnsiTheme="majorBidi" w:cstheme="majorBidi"/>
          <w:spacing w:val="-10"/>
        </w:rPr>
        <w:t xml:space="preserve"> </w:t>
      </w:r>
      <w:proofErr w:type="spellStart"/>
      <w:r w:rsidRPr="000741C2">
        <w:rPr>
          <w:rFonts w:asciiTheme="majorBidi" w:hAnsiTheme="majorBidi" w:cstheme="majorBidi"/>
          <w:i/>
          <w:iCs/>
          <w:spacing w:val="-23"/>
          <w:w w:val="142"/>
        </w:rPr>
        <w:t>t</w:t>
      </w:r>
      <w:r w:rsidRPr="000741C2">
        <w:rPr>
          <w:rFonts w:asciiTheme="majorBidi" w:hAnsiTheme="majorBidi" w:cstheme="majorBidi"/>
          <w:i/>
          <w:iCs/>
          <w:w w:val="193"/>
          <w:vertAlign w:val="subscript"/>
        </w:rPr>
        <w:t>j</w:t>
      </w:r>
      <w:proofErr w:type="spellEnd"/>
      <w:r w:rsidRPr="000741C2">
        <w:rPr>
          <w:rFonts w:asciiTheme="majorBidi" w:hAnsiTheme="majorBidi" w:cstheme="majorBidi"/>
        </w:rPr>
        <w:t xml:space="preserve"> </w:t>
      </w:r>
      <w:r w:rsidRPr="000741C2">
        <w:rPr>
          <w:rFonts w:asciiTheme="majorBidi" w:hAnsiTheme="majorBidi" w:cstheme="majorBidi"/>
          <w:spacing w:val="-11"/>
        </w:rPr>
        <w:t xml:space="preserve"> </w:t>
      </w:r>
      <w:r w:rsidRPr="000741C2">
        <w:rPr>
          <w:rFonts w:asciiTheme="majorBidi" w:hAnsiTheme="majorBidi" w:cstheme="majorBidi"/>
          <w:spacing w:val="4"/>
          <w:w w:val="99"/>
        </w:rPr>
        <w:t>s</w:t>
      </w:r>
      <w:r w:rsidRPr="000741C2">
        <w:rPr>
          <w:rFonts w:asciiTheme="majorBidi" w:hAnsiTheme="majorBidi" w:cstheme="majorBidi"/>
          <w:spacing w:val="-4"/>
          <w:w w:val="99"/>
        </w:rPr>
        <w:t>a</w:t>
      </w:r>
      <w:r w:rsidRPr="000741C2">
        <w:rPr>
          <w:rFonts w:asciiTheme="majorBidi" w:hAnsiTheme="majorBidi" w:cstheme="majorBidi"/>
          <w:spacing w:val="-1"/>
        </w:rPr>
        <w:t>c</w:t>
      </w:r>
      <w:r w:rsidRPr="000741C2">
        <w:rPr>
          <w:rFonts w:asciiTheme="majorBidi" w:hAnsiTheme="majorBidi" w:cstheme="majorBidi"/>
          <w:spacing w:val="4"/>
        </w:rPr>
        <w:t>h</w:t>
      </w:r>
      <w:r w:rsidRPr="000741C2">
        <w:rPr>
          <w:rFonts w:asciiTheme="majorBidi" w:hAnsiTheme="majorBidi" w:cstheme="majorBidi"/>
          <w:spacing w:val="-1"/>
        </w:rPr>
        <w:t>a</w:t>
      </w:r>
      <w:r w:rsidRPr="000741C2">
        <w:rPr>
          <w:rFonts w:asciiTheme="majorBidi" w:hAnsiTheme="majorBidi" w:cstheme="majorBidi"/>
          <w:spacing w:val="4"/>
        </w:rPr>
        <w:t>n</w:t>
      </w:r>
      <w:r w:rsidRPr="000741C2">
        <w:rPr>
          <w:rFonts w:asciiTheme="majorBidi" w:hAnsiTheme="majorBidi" w:cstheme="majorBidi"/>
        </w:rPr>
        <w:t xml:space="preserve">t </w:t>
      </w:r>
      <w:r w:rsidRPr="000741C2">
        <w:rPr>
          <w:rFonts w:asciiTheme="majorBidi" w:hAnsiTheme="majorBidi" w:cstheme="majorBidi"/>
          <w:spacing w:val="-20"/>
        </w:rPr>
        <w:t xml:space="preserve"> </w:t>
      </w:r>
      <w:r w:rsidRPr="000741C2">
        <w:rPr>
          <w:rFonts w:asciiTheme="majorBidi" w:hAnsiTheme="majorBidi" w:cstheme="majorBidi"/>
        </w:rPr>
        <w:t xml:space="preserve">que </w:t>
      </w:r>
      <w:r w:rsidRPr="000741C2">
        <w:rPr>
          <w:rFonts w:asciiTheme="majorBidi" w:hAnsiTheme="majorBidi" w:cstheme="majorBidi"/>
          <w:spacing w:val="-11"/>
        </w:rPr>
        <w:t xml:space="preserve"> </w:t>
      </w:r>
      <w:r w:rsidRPr="000741C2">
        <w:rPr>
          <w:rFonts w:asciiTheme="majorBidi" w:hAnsiTheme="majorBidi" w:cstheme="majorBidi"/>
        </w:rPr>
        <w:t xml:space="preserve">le </w:t>
      </w:r>
      <w:r w:rsidRPr="000741C2">
        <w:rPr>
          <w:rFonts w:asciiTheme="majorBidi" w:hAnsiTheme="majorBidi" w:cstheme="majorBidi"/>
          <w:spacing w:val="-11"/>
        </w:rPr>
        <w:t xml:space="preserve"> </w:t>
      </w:r>
      <w:r w:rsidRPr="000741C2">
        <w:rPr>
          <w:rFonts w:asciiTheme="majorBidi" w:hAnsiTheme="majorBidi" w:cstheme="majorBidi"/>
        </w:rPr>
        <w:t>do</w:t>
      </w:r>
      <w:r w:rsidRPr="000741C2">
        <w:rPr>
          <w:rFonts w:asciiTheme="majorBidi" w:hAnsiTheme="majorBidi" w:cstheme="majorBidi"/>
          <w:spacing w:val="-1"/>
        </w:rPr>
        <w:t>c</w:t>
      </w:r>
      <w:r w:rsidRPr="000741C2">
        <w:rPr>
          <w:rFonts w:asciiTheme="majorBidi" w:hAnsiTheme="majorBidi" w:cstheme="majorBidi"/>
          <w:spacing w:val="4"/>
        </w:rPr>
        <w:t>u</w:t>
      </w:r>
      <w:r w:rsidRPr="000741C2">
        <w:rPr>
          <w:rFonts w:asciiTheme="majorBidi" w:hAnsiTheme="majorBidi" w:cstheme="majorBidi"/>
          <w:spacing w:val="-5"/>
        </w:rPr>
        <w:t>m</w:t>
      </w:r>
      <w:r w:rsidRPr="000741C2">
        <w:rPr>
          <w:rFonts w:asciiTheme="majorBidi" w:hAnsiTheme="majorBidi" w:cstheme="majorBidi"/>
          <w:spacing w:val="-1"/>
        </w:rPr>
        <w:t>e</w:t>
      </w:r>
      <w:r w:rsidRPr="000741C2">
        <w:rPr>
          <w:rFonts w:asciiTheme="majorBidi" w:hAnsiTheme="majorBidi" w:cstheme="majorBidi"/>
          <w:spacing w:val="4"/>
        </w:rPr>
        <w:t xml:space="preserve">nt </w:t>
      </w:r>
      <w:r w:rsidRPr="000741C2">
        <w:rPr>
          <w:rFonts w:asciiTheme="majorBidi" w:hAnsiTheme="majorBidi" w:cstheme="majorBidi"/>
          <w:spacing w:val="-1"/>
        </w:rPr>
        <w:t>ap</w:t>
      </w:r>
      <w:r w:rsidRPr="000741C2">
        <w:rPr>
          <w:rFonts w:asciiTheme="majorBidi" w:hAnsiTheme="majorBidi" w:cstheme="majorBidi"/>
          <w:spacing w:val="4"/>
        </w:rPr>
        <w:t>p</w:t>
      </w:r>
      <w:r w:rsidRPr="000741C2">
        <w:rPr>
          <w:rFonts w:asciiTheme="majorBidi" w:hAnsiTheme="majorBidi" w:cstheme="majorBidi"/>
          <w:spacing w:val="-1"/>
        </w:rPr>
        <w:t>artien</w:t>
      </w:r>
      <w:r w:rsidRPr="000741C2">
        <w:rPr>
          <w:rFonts w:asciiTheme="majorBidi" w:hAnsiTheme="majorBidi" w:cstheme="majorBidi"/>
        </w:rPr>
        <w:t xml:space="preserve">t </w:t>
      </w:r>
      <w:r w:rsidRPr="000741C2">
        <w:rPr>
          <w:rFonts w:asciiTheme="majorBidi" w:hAnsiTheme="majorBidi" w:cstheme="majorBidi"/>
          <w:spacing w:val="-4"/>
        </w:rPr>
        <w:t xml:space="preserve"> </w:t>
      </w:r>
      <w:r w:rsidRPr="000741C2">
        <w:rPr>
          <w:rFonts w:asciiTheme="majorBidi" w:hAnsiTheme="majorBidi" w:cstheme="majorBidi"/>
        </w:rPr>
        <w:t xml:space="preserve">à </w:t>
      </w:r>
      <w:r w:rsidRPr="000741C2">
        <w:rPr>
          <w:rFonts w:asciiTheme="majorBidi" w:hAnsiTheme="majorBidi" w:cstheme="majorBidi"/>
          <w:spacing w:val="6"/>
        </w:rPr>
        <w:t xml:space="preserve"> </w:t>
      </w:r>
      <w:r w:rsidRPr="000741C2">
        <w:rPr>
          <w:rFonts w:asciiTheme="majorBidi" w:hAnsiTheme="majorBidi" w:cstheme="majorBidi"/>
          <w:spacing w:val="-1"/>
        </w:rPr>
        <w:t>l’ens</w:t>
      </w:r>
      <w:r w:rsidRPr="000741C2">
        <w:rPr>
          <w:rFonts w:asciiTheme="majorBidi" w:hAnsiTheme="majorBidi" w:cstheme="majorBidi"/>
          <w:spacing w:val="5"/>
        </w:rPr>
        <w:t>e</w:t>
      </w:r>
      <w:r w:rsidRPr="000741C2">
        <w:rPr>
          <w:rFonts w:asciiTheme="majorBidi" w:hAnsiTheme="majorBidi" w:cstheme="majorBidi"/>
          <w:spacing w:val="-5"/>
        </w:rPr>
        <w:t>m</w:t>
      </w:r>
      <w:r w:rsidRPr="000741C2">
        <w:rPr>
          <w:rFonts w:asciiTheme="majorBidi" w:hAnsiTheme="majorBidi" w:cstheme="majorBidi"/>
          <w:spacing w:val="4"/>
        </w:rPr>
        <w:t>b</w:t>
      </w:r>
      <w:r w:rsidRPr="000741C2">
        <w:rPr>
          <w:rFonts w:asciiTheme="majorBidi" w:hAnsiTheme="majorBidi" w:cstheme="majorBidi"/>
          <w:spacing w:val="-5"/>
        </w:rPr>
        <w:t>l</w:t>
      </w:r>
      <w:r w:rsidRPr="000741C2">
        <w:rPr>
          <w:rFonts w:asciiTheme="majorBidi" w:hAnsiTheme="majorBidi" w:cstheme="majorBidi"/>
        </w:rPr>
        <w:t xml:space="preserve">e </w:t>
      </w:r>
      <w:r w:rsidRPr="000741C2">
        <w:rPr>
          <w:rFonts w:asciiTheme="majorBidi" w:hAnsiTheme="majorBidi" w:cstheme="majorBidi"/>
          <w:spacing w:val="-4"/>
        </w:rPr>
        <w:t xml:space="preserve"> </w:t>
      </w:r>
      <w:r w:rsidRPr="000741C2">
        <w:rPr>
          <w:rFonts w:asciiTheme="majorBidi" w:hAnsiTheme="majorBidi" w:cstheme="majorBidi"/>
          <w:spacing w:val="-1"/>
        </w:rPr>
        <w:t>d</w:t>
      </w:r>
      <w:r w:rsidRPr="000741C2">
        <w:rPr>
          <w:rFonts w:asciiTheme="majorBidi" w:hAnsiTheme="majorBidi" w:cstheme="majorBidi"/>
          <w:spacing w:val="6"/>
        </w:rPr>
        <w:t>e</w:t>
      </w:r>
      <w:r w:rsidRPr="000741C2">
        <w:rPr>
          <w:rFonts w:asciiTheme="majorBidi" w:hAnsiTheme="majorBidi" w:cstheme="majorBidi"/>
          <w:w w:val="99"/>
        </w:rPr>
        <w:t>s</w:t>
      </w:r>
      <w:r w:rsidRPr="000741C2">
        <w:rPr>
          <w:rFonts w:asciiTheme="majorBidi" w:hAnsiTheme="majorBidi" w:cstheme="majorBidi"/>
        </w:rPr>
        <w:t xml:space="preserve"> </w:t>
      </w:r>
      <w:r w:rsidRPr="000741C2">
        <w:rPr>
          <w:rFonts w:asciiTheme="majorBidi" w:hAnsiTheme="majorBidi" w:cstheme="majorBidi"/>
          <w:spacing w:val="-4"/>
        </w:rPr>
        <w:t xml:space="preserve"> </w:t>
      </w:r>
      <w:proofErr w:type="spellStart"/>
      <w:r w:rsidRPr="000741C2">
        <w:rPr>
          <w:rFonts w:asciiTheme="majorBidi" w:hAnsiTheme="majorBidi" w:cstheme="majorBidi"/>
        </w:rPr>
        <w:t>des</w:t>
      </w:r>
      <w:proofErr w:type="spellEnd"/>
      <w:r w:rsidRPr="000741C2">
        <w:rPr>
          <w:rFonts w:asciiTheme="majorBidi" w:hAnsiTheme="majorBidi" w:cstheme="majorBidi"/>
        </w:rPr>
        <w:t xml:space="preserve"> documents pertinents </w:t>
      </w:r>
      <w:r w:rsidRPr="000741C2">
        <w:rPr>
          <w:rFonts w:asciiTheme="majorBidi" w:hAnsiTheme="majorBidi" w:cstheme="majorBidi"/>
          <w:i/>
          <w:iCs/>
        </w:rPr>
        <w:t xml:space="preserve">et </w:t>
      </w:r>
      <w:r w:rsidRPr="000741C2">
        <w:rPr>
          <w:rFonts w:asciiTheme="majorBidi" w:hAnsiTheme="majorBidi" w:cstheme="majorBidi"/>
          <w:i/>
          <w:iCs/>
          <w:spacing w:val="4"/>
          <w:w w:val="92"/>
        </w:rPr>
        <w:t>P</w:t>
      </w:r>
      <w:r w:rsidRPr="000741C2">
        <w:rPr>
          <w:rFonts w:asciiTheme="majorBidi" w:hAnsiTheme="majorBidi" w:cstheme="majorBidi"/>
          <w:i/>
          <w:iCs/>
          <w:spacing w:val="-3"/>
          <w:w w:val="134"/>
        </w:rPr>
        <w:t>(</w:t>
      </w:r>
      <w:proofErr w:type="spellStart"/>
      <w:r w:rsidRPr="000741C2">
        <w:rPr>
          <w:rFonts w:asciiTheme="majorBidi" w:hAnsiTheme="majorBidi" w:cstheme="majorBidi"/>
          <w:i/>
          <w:iCs/>
          <w:spacing w:val="-23"/>
          <w:w w:val="142"/>
        </w:rPr>
        <w:t>t</w:t>
      </w:r>
      <w:r w:rsidRPr="000741C2">
        <w:rPr>
          <w:rFonts w:asciiTheme="majorBidi" w:hAnsiTheme="majorBidi" w:cstheme="majorBidi"/>
          <w:i/>
          <w:iCs/>
          <w:spacing w:val="17"/>
          <w:w w:val="193"/>
          <w:vertAlign w:val="subscript"/>
        </w:rPr>
        <w:t>j</w:t>
      </w:r>
      <w:proofErr w:type="spellEnd"/>
      <w:r w:rsidRPr="000741C2">
        <w:rPr>
          <w:rFonts w:asciiTheme="majorBidi" w:hAnsiTheme="majorBidi" w:cstheme="majorBidi"/>
          <w:i/>
          <w:iCs/>
        </w:rPr>
        <w:t>|</w:t>
      </w:r>
      <w:proofErr w:type="spellStart"/>
      <w:r w:rsidRPr="000741C2">
        <w:rPr>
          <w:rFonts w:asciiTheme="majorBidi" w:hAnsiTheme="majorBidi" w:cstheme="majorBidi"/>
          <w:i/>
          <w:iCs/>
        </w:rPr>
        <w:t>NPer</w:t>
      </w:r>
      <w:proofErr w:type="spellEnd"/>
      <w:r w:rsidRPr="000741C2">
        <w:rPr>
          <w:rFonts w:asciiTheme="majorBidi" w:hAnsiTheme="majorBidi" w:cstheme="majorBidi"/>
          <w:i/>
          <w:iCs/>
        </w:rPr>
        <w:t>,</w:t>
      </w:r>
      <w:r w:rsidRPr="000741C2">
        <w:rPr>
          <w:rFonts w:asciiTheme="majorBidi" w:hAnsiTheme="majorBidi" w:cstheme="majorBidi"/>
          <w:i/>
          <w:iCs/>
          <w:spacing w:val="-26"/>
        </w:rPr>
        <w:t xml:space="preserve"> </w:t>
      </w:r>
      <w:r w:rsidRPr="000741C2">
        <w:rPr>
          <w:rFonts w:asciiTheme="majorBidi" w:hAnsiTheme="majorBidi" w:cstheme="majorBidi"/>
          <w:i/>
          <w:iCs/>
          <w:spacing w:val="10"/>
          <w:w w:val="96"/>
        </w:rPr>
        <w:t>q</w:t>
      </w:r>
      <w:r w:rsidRPr="000741C2">
        <w:rPr>
          <w:rFonts w:asciiTheme="majorBidi" w:hAnsiTheme="majorBidi" w:cstheme="majorBidi"/>
          <w:i/>
          <w:iCs/>
          <w:w w:val="134"/>
        </w:rPr>
        <w:t>)</w:t>
      </w:r>
      <w:r w:rsidRPr="000741C2">
        <w:rPr>
          <w:rFonts w:asciiTheme="majorBidi" w:hAnsiTheme="majorBidi" w:cstheme="majorBidi"/>
        </w:rPr>
        <w:t xml:space="preserve"> indique la probabilité d’apparition du terme </w:t>
      </w:r>
      <w:proofErr w:type="spellStart"/>
      <w:r w:rsidRPr="000741C2">
        <w:rPr>
          <w:rFonts w:asciiTheme="majorBidi" w:hAnsiTheme="majorBidi" w:cstheme="majorBidi"/>
          <w:i/>
          <w:iCs/>
        </w:rPr>
        <w:t>t</w:t>
      </w:r>
      <w:r w:rsidRPr="000741C2">
        <w:rPr>
          <w:rFonts w:asciiTheme="majorBidi" w:hAnsiTheme="majorBidi" w:cstheme="majorBidi"/>
          <w:i/>
          <w:iCs/>
          <w:vertAlign w:val="subscript"/>
        </w:rPr>
        <w:t>j</w:t>
      </w:r>
      <w:proofErr w:type="spellEnd"/>
      <w:r w:rsidRPr="000741C2">
        <w:rPr>
          <w:rFonts w:asciiTheme="majorBidi" w:hAnsiTheme="majorBidi" w:cstheme="majorBidi"/>
          <w:i/>
          <w:iCs/>
        </w:rPr>
        <w:t xml:space="preserve"> </w:t>
      </w:r>
      <w:r w:rsidRPr="000741C2">
        <w:rPr>
          <w:rFonts w:asciiTheme="majorBidi" w:hAnsiTheme="majorBidi" w:cstheme="majorBidi"/>
        </w:rPr>
        <w:t xml:space="preserve">sachant que le document appartient à l’ensemble des documents non pertinents.  </w:t>
      </w:r>
      <w:r w:rsidRPr="000741C2">
        <w:rPr>
          <w:rFonts w:asciiTheme="majorBidi" w:hAnsiTheme="majorBidi" w:cstheme="majorBidi"/>
          <w:spacing w:val="-31"/>
        </w:rPr>
        <w:t xml:space="preserve"> </w:t>
      </w:r>
    </w:p>
    <w:p w:rsidR="00FE6B69" w:rsidRPr="000741C2" w:rsidRDefault="00FE6B69" w:rsidP="00FE6B69">
      <w:pPr>
        <w:pStyle w:val="Corpsdetexte"/>
        <w:spacing w:before="100" w:beforeAutospacing="1" w:line="360" w:lineRule="auto"/>
        <w:jc w:val="both"/>
        <w:rPr>
          <w:rFonts w:asciiTheme="majorBidi" w:hAnsiTheme="majorBidi" w:cstheme="majorBidi"/>
          <w:w w:val="105"/>
        </w:rPr>
      </w:pPr>
      <w:r w:rsidRPr="000741C2">
        <w:rPr>
          <w:rFonts w:asciiTheme="majorBidi" w:hAnsiTheme="majorBidi" w:cstheme="majorBidi"/>
        </w:rPr>
        <w:t xml:space="preserve">En   posant   </w:t>
      </w:r>
      <w:r w:rsidRPr="000741C2">
        <w:rPr>
          <w:rFonts w:asciiTheme="majorBidi" w:hAnsiTheme="majorBidi" w:cstheme="majorBidi"/>
          <w:i/>
          <w:iCs/>
        </w:rPr>
        <w:t>P</w:t>
      </w:r>
      <w:r w:rsidRPr="000741C2">
        <w:rPr>
          <w:rFonts w:asciiTheme="majorBidi" w:hAnsiTheme="majorBidi" w:cstheme="majorBidi"/>
          <w:i/>
          <w:iCs/>
          <w:w w:val="144"/>
          <w:vertAlign w:val="subscript"/>
        </w:rPr>
        <w:t>i</w:t>
      </w:r>
      <w:r w:rsidRPr="000741C2">
        <w:rPr>
          <w:rFonts w:asciiTheme="majorBidi" w:hAnsiTheme="majorBidi" w:cstheme="majorBidi"/>
          <w:i/>
          <w:iCs/>
        </w:rPr>
        <w:t xml:space="preserve"> </w:t>
      </w:r>
      <w:r w:rsidRPr="000741C2">
        <w:rPr>
          <w:rFonts w:asciiTheme="majorBidi" w:hAnsiTheme="majorBidi" w:cstheme="majorBidi"/>
          <w:i/>
          <w:iCs/>
          <w:w w:val="127"/>
        </w:rPr>
        <w:t>=</w:t>
      </w:r>
      <w:r w:rsidRPr="000741C2">
        <w:rPr>
          <w:rFonts w:asciiTheme="majorBidi" w:hAnsiTheme="majorBidi" w:cstheme="majorBidi"/>
          <w:i/>
          <w:iCs/>
        </w:rPr>
        <w:t xml:space="preserve"> </w:t>
      </w:r>
      <w:proofErr w:type="gramStart"/>
      <w:r w:rsidRPr="000741C2">
        <w:rPr>
          <w:rFonts w:asciiTheme="majorBidi" w:hAnsiTheme="majorBidi" w:cstheme="majorBidi"/>
          <w:i/>
          <w:iCs/>
          <w:w w:val="92"/>
        </w:rPr>
        <w:t>P</w:t>
      </w:r>
      <w:r w:rsidRPr="000741C2">
        <w:rPr>
          <w:rFonts w:asciiTheme="majorBidi" w:hAnsiTheme="majorBidi" w:cstheme="majorBidi"/>
          <w:i/>
          <w:iCs/>
          <w:w w:val="134"/>
        </w:rPr>
        <w:t>(</w:t>
      </w:r>
      <w:proofErr w:type="spellStart"/>
      <w:proofErr w:type="gramEnd"/>
      <w:r w:rsidRPr="000741C2">
        <w:rPr>
          <w:rFonts w:asciiTheme="majorBidi" w:hAnsiTheme="majorBidi" w:cstheme="majorBidi"/>
          <w:i/>
          <w:iCs/>
          <w:w w:val="142"/>
        </w:rPr>
        <w:t>t</w:t>
      </w:r>
      <w:r w:rsidRPr="000741C2">
        <w:rPr>
          <w:rFonts w:asciiTheme="majorBidi" w:hAnsiTheme="majorBidi" w:cstheme="majorBidi"/>
          <w:i/>
          <w:iCs/>
          <w:w w:val="193"/>
          <w:vertAlign w:val="subscript"/>
        </w:rPr>
        <w:t>j</w:t>
      </w:r>
      <w:proofErr w:type="spellEnd"/>
      <w:r w:rsidRPr="000741C2">
        <w:rPr>
          <w:rFonts w:asciiTheme="majorBidi" w:hAnsiTheme="majorBidi" w:cstheme="majorBidi"/>
          <w:i/>
          <w:iCs/>
          <w:w w:val="121"/>
        </w:rPr>
        <w:t>|</w:t>
      </w:r>
      <w:r w:rsidRPr="000741C2">
        <w:rPr>
          <w:rFonts w:asciiTheme="majorBidi" w:hAnsiTheme="majorBidi" w:cstheme="majorBidi"/>
          <w:i/>
          <w:iCs/>
          <w:w w:val="92"/>
        </w:rPr>
        <w:t>P</w:t>
      </w:r>
      <w:r w:rsidRPr="000741C2">
        <w:rPr>
          <w:rFonts w:asciiTheme="majorBidi" w:hAnsiTheme="majorBidi" w:cstheme="majorBidi"/>
          <w:i/>
          <w:iCs/>
          <w:w w:val="89"/>
        </w:rPr>
        <w:t>e</w:t>
      </w:r>
      <w:r w:rsidRPr="000741C2">
        <w:rPr>
          <w:rFonts w:asciiTheme="majorBidi" w:hAnsiTheme="majorBidi" w:cstheme="majorBidi"/>
          <w:i/>
          <w:iCs/>
          <w:w w:val="142"/>
        </w:rPr>
        <w:t>r</w:t>
      </w:r>
      <w:r w:rsidRPr="000741C2">
        <w:rPr>
          <w:rFonts w:asciiTheme="majorBidi" w:hAnsiTheme="majorBidi" w:cstheme="majorBidi"/>
          <w:i/>
          <w:iCs/>
          <w:w w:val="73"/>
        </w:rPr>
        <w:t>,</w:t>
      </w:r>
      <w:r w:rsidRPr="000741C2">
        <w:rPr>
          <w:rFonts w:asciiTheme="majorBidi" w:hAnsiTheme="majorBidi" w:cstheme="majorBidi"/>
          <w:i/>
          <w:iCs/>
        </w:rPr>
        <w:t xml:space="preserve"> </w:t>
      </w:r>
      <w:r w:rsidRPr="000741C2">
        <w:rPr>
          <w:rFonts w:asciiTheme="majorBidi" w:hAnsiTheme="majorBidi" w:cstheme="majorBidi"/>
          <w:i/>
          <w:iCs/>
          <w:w w:val="96"/>
        </w:rPr>
        <w:t>q</w:t>
      </w:r>
      <w:r w:rsidRPr="000741C2">
        <w:rPr>
          <w:rFonts w:asciiTheme="majorBidi" w:hAnsiTheme="majorBidi" w:cstheme="majorBidi"/>
          <w:i/>
          <w:iCs/>
          <w:w w:val="134"/>
        </w:rPr>
        <w:t>)</w:t>
      </w:r>
      <w:r w:rsidRPr="000741C2">
        <w:rPr>
          <w:rFonts w:asciiTheme="majorBidi" w:hAnsiTheme="majorBidi" w:cstheme="majorBidi"/>
        </w:rPr>
        <w:t xml:space="preserve">   </w:t>
      </w:r>
      <w:r w:rsidRPr="000741C2">
        <w:rPr>
          <w:rFonts w:asciiTheme="majorBidi" w:hAnsiTheme="majorBidi" w:cstheme="majorBidi"/>
          <w:i/>
          <w:iCs/>
        </w:rPr>
        <w:t xml:space="preserve">,   </w:t>
      </w:r>
      <w:r w:rsidRPr="000741C2">
        <w:rPr>
          <w:rFonts w:asciiTheme="majorBidi" w:hAnsiTheme="majorBidi" w:cstheme="majorBidi"/>
          <w:i/>
          <w:iCs/>
          <w:w w:val="96"/>
        </w:rPr>
        <w:t>Q</w:t>
      </w:r>
      <w:r w:rsidRPr="000741C2">
        <w:rPr>
          <w:rFonts w:asciiTheme="majorBidi" w:hAnsiTheme="majorBidi" w:cstheme="majorBidi"/>
          <w:i/>
          <w:iCs/>
          <w:w w:val="144"/>
          <w:vertAlign w:val="subscript"/>
        </w:rPr>
        <w:t>i</w:t>
      </w:r>
      <w:r w:rsidRPr="000741C2">
        <w:rPr>
          <w:rFonts w:asciiTheme="majorBidi" w:hAnsiTheme="majorBidi" w:cstheme="majorBidi"/>
          <w:i/>
          <w:iCs/>
        </w:rPr>
        <w:t xml:space="preserve"> </w:t>
      </w:r>
      <w:r w:rsidRPr="000741C2">
        <w:rPr>
          <w:rFonts w:asciiTheme="majorBidi" w:hAnsiTheme="majorBidi" w:cstheme="majorBidi"/>
          <w:i/>
          <w:iCs/>
          <w:w w:val="127"/>
        </w:rPr>
        <w:t>=</w:t>
      </w:r>
      <w:r w:rsidRPr="000741C2">
        <w:rPr>
          <w:rFonts w:asciiTheme="majorBidi" w:hAnsiTheme="majorBidi" w:cstheme="majorBidi"/>
          <w:i/>
          <w:iCs/>
        </w:rPr>
        <w:t xml:space="preserve"> </w:t>
      </w:r>
      <w:r w:rsidRPr="000741C2">
        <w:rPr>
          <w:rFonts w:asciiTheme="majorBidi" w:hAnsiTheme="majorBidi" w:cstheme="majorBidi"/>
          <w:i/>
          <w:iCs/>
          <w:w w:val="92"/>
        </w:rPr>
        <w:t>P</w:t>
      </w:r>
      <w:r w:rsidRPr="000741C2">
        <w:rPr>
          <w:rFonts w:asciiTheme="majorBidi" w:hAnsiTheme="majorBidi" w:cstheme="majorBidi"/>
          <w:i/>
          <w:iCs/>
          <w:w w:val="134"/>
        </w:rPr>
        <w:t>(</w:t>
      </w:r>
      <w:proofErr w:type="spellStart"/>
      <w:r w:rsidRPr="000741C2">
        <w:rPr>
          <w:rFonts w:asciiTheme="majorBidi" w:hAnsiTheme="majorBidi" w:cstheme="majorBidi"/>
          <w:i/>
          <w:iCs/>
          <w:w w:val="142"/>
        </w:rPr>
        <w:t>t</w:t>
      </w:r>
      <w:r w:rsidRPr="000741C2">
        <w:rPr>
          <w:rFonts w:asciiTheme="majorBidi" w:hAnsiTheme="majorBidi" w:cstheme="majorBidi"/>
          <w:i/>
          <w:iCs/>
          <w:w w:val="193"/>
          <w:vertAlign w:val="subscript"/>
        </w:rPr>
        <w:t>j</w:t>
      </w:r>
      <w:proofErr w:type="spellEnd"/>
      <w:r w:rsidRPr="000741C2">
        <w:rPr>
          <w:rFonts w:asciiTheme="majorBidi" w:hAnsiTheme="majorBidi" w:cstheme="majorBidi"/>
          <w:i/>
          <w:iCs/>
          <w:w w:val="101"/>
        </w:rPr>
        <w:t>|</w:t>
      </w:r>
      <w:proofErr w:type="spellStart"/>
      <w:r w:rsidRPr="000741C2">
        <w:rPr>
          <w:rFonts w:asciiTheme="majorBidi" w:hAnsiTheme="majorBidi" w:cstheme="majorBidi"/>
          <w:i/>
          <w:iCs/>
          <w:w w:val="101"/>
        </w:rPr>
        <w:t>NPer</w:t>
      </w:r>
      <w:proofErr w:type="spellEnd"/>
      <w:r w:rsidRPr="000741C2">
        <w:rPr>
          <w:rFonts w:asciiTheme="majorBidi" w:hAnsiTheme="majorBidi" w:cstheme="majorBidi"/>
          <w:i/>
          <w:iCs/>
          <w:w w:val="101"/>
        </w:rPr>
        <w:t>,</w:t>
      </w:r>
      <w:r w:rsidRPr="000741C2">
        <w:rPr>
          <w:rFonts w:asciiTheme="majorBidi" w:hAnsiTheme="majorBidi" w:cstheme="majorBidi"/>
          <w:i/>
          <w:iCs/>
        </w:rPr>
        <w:t xml:space="preserve"> </w:t>
      </w:r>
      <w:r w:rsidRPr="000741C2">
        <w:rPr>
          <w:rFonts w:asciiTheme="majorBidi" w:hAnsiTheme="majorBidi" w:cstheme="majorBidi"/>
          <w:i/>
          <w:iCs/>
          <w:w w:val="96"/>
        </w:rPr>
        <w:t>q</w:t>
      </w:r>
      <w:r w:rsidRPr="000741C2">
        <w:rPr>
          <w:rFonts w:asciiTheme="majorBidi" w:hAnsiTheme="majorBidi" w:cstheme="majorBidi"/>
          <w:i/>
          <w:iCs/>
          <w:w w:val="134"/>
        </w:rPr>
        <w:t>)</w:t>
      </w:r>
      <w:r w:rsidRPr="000741C2">
        <w:rPr>
          <w:rFonts w:asciiTheme="majorBidi" w:hAnsiTheme="majorBidi" w:cstheme="majorBidi"/>
        </w:rPr>
        <w:t xml:space="preserve">   et   </w:t>
      </w:r>
      <w:r w:rsidRPr="000741C2">
        <w:rPr>
          <w:rFonts w:asciiTheme="majorBidi" w:hAnsiTheme="majorBidi" w:cstheme="majorBidi"/>
          <w:i/>
          <w:iCs/>
        </w:rPr>
        <w:t>P</w:t>
      </w:r>
      <w:r w:rsidRPr="000741C2">
        <w:rPr>
          <w:rFonts w:asciiTheme="majorBidi" w:hAnsiTheme="majorBidi" w:cstheme="majorBidi"/>
          <w:i/>
          <w:iCs/>
          <w:w w:val="144"/>
          <w:vertAlign w:val="subscript"/>
        </w:rPr>
        <w:t>i</w:t>
      </w:r>
      <w:r w:rsidRPr="000741C2">
        <w:rPr>
          <w:rFonts w:asciiTheme="majorBidi" w:hAnsiTheme="majorBidi" w:cstheme="majorBidi"/>
          <w:i/>
          <w:iCs/>
        </w:rPr>
        <w:t xml:space="preserve"> </w:t>
      </w:r>
      <w:r w:rsidRPr="000741C2">
        <w:rPr>
          <w:rFonts w:asciiTheme="majorBidi" w:hAnsiTheme="majorBidi" w:cstheme="majorBidi"/>
          <w:i/>
          <w:iCs/>
          <w:w w:val="127"/>
        </w:rPr>
        <w:t>=</w:t>
      </w:r>
      <w:r w:rsidRPr="000741C2">
        <w:rPr>
          <w:rFonts w:asciiTheme="majorBidi" w:hAnsiTheme="majorBidi" w:cstheme="majorBidi"/>
          <w:i/>
          <w:iCs/>
        </w:rPr>
        <w:t xml:space="preserve"> </w:t>
      </w:r>
      <w:r w:rsidRPr="000741C2">
        <w:rPr>
          <w:rFonts w:asciiTheme="majorBidi" w:hAnsiTheme="majorBidi" w:cstheme="majorBidi"/>
          <w:i/>
          <w:iCs/>
          <w:w w:val="96"/>
        </w:rPr>
        <w:t>q</w:t>
      </w:r>
      <w:r w:rsidRPr="000741C2">
        <w:rPr>
          <w:rFonts w:asciiTheme="majorBidi" w:hAnsiTheme="majorBidi" w:cstheme="majorBidi"/>
          <w:i/>
          <w:iCs/>
          <w:w w:val="144"/>
          <w:vertAlign w:val="subscript"/>
        </w:rPr>
        <w:t>i</w:t>
      </w:r>
      <w:r w:rsidRPr="000741C2">
        <w:rPr>
          <w:rFonts w:asciiTheme="majorBidi" w:hAnsiTheme="majorBidi" w:cstheme="majorBidi"/>
        </w:rPr>
        <w:t xml:space="preserve">   pour   le</w:t>
      </w:r>
      <w:r w:rsidRPr="000741C2">
        <w:rPr>
          <w:rFonts w:asciiTheme="majorBidi" w:hAnsiTheme="majorBidi" w:cstheme="majorBidi"/>
          <w:w w:val="99"/>
        </w:rPr>
        <w:t>s</w:t>
      </w:r>
      <w:r w:rsidRPr="000741C2">
        <w:rPr>
          <w:rFonts w:asciiTheme="majorBidi" w:hAnsiTheme="majorBidi" w:cstheme="majorBidi"/>
        </w:rPr>
        <w:t xml:space="preserve">   termes   qui </w:t>
      </w:r>
      <w:r w:rsidRPr="000741C2">
        <w:rPr>
          <w:rFonts w:asciiTheme="majorBidi" w:hAnsiTheme="majorBidi" w:cstheme="majorBidi"/>
          <w:w w:val="105"/>
        </w:rPr>
        <w:t>n’apparaissent pas dans la requête, et après simplification, le calcul du score de correspondance entre un document et une requête peut être exprimé ainsi :</w:t>
      </w:r>
    </w:p>
    <w:p w:rsidR="00FE6B69" w:rsidRPr="000741C2" w:rsidRDefault="00FE6B69" w:rsidP="00FE6B69">
      <w:pPr>
        <w:pStyle w:val="Corpsdetexte"/>
        <w:spacing w:before="100" w:beforeAutospacing="1" w:line="360" w:lineRule="auto"/>
        <w:ind w:left="851"/>
        <w:jc w:val="right"/>
        <w:rPr>
          <w:rFonts w:asciiTheme="majorBidi" w:hAnsiTheme="majorBidi" w:cstheme="majorBidi"/>
          <w:i/>
          <w:iCs/>
          <w:w w:val="105"/>
        </w:rPr>
      </w:pPr>
      <w:r w:rsidRPr="000741C2">
        <w:rPr>
          <w:rFonts w:asciiTheme="majorBidi" w:hAnsiTheme="majorBidi" w:cstheme="majorBidi"/>
          <w:w w:val="105"/>
        </w:rPr>
        <w:tab/>
      </w:r>
      <w:r w:rsidRPr="000741C2">
        <w:rPr>
          <w:rFonts w:asciiTheme="majorBidi" w:hAnsiTheme="majorBidi" w:cstheme="majorBidi"/>
          <w:w w:val="105"/>
        </w:rPr>
        <w:tab/>
      </w:r>
      <w:r w:rsidRPr="000741C2">
        <w:rPr>
          <w:rFonts w:asciiTheme="majorBidi" w:hAnsiTheme="majorBidi" w:cstheme="majorBidi"/>
          <w:w w:val="105"/>
        </w:rPr>
        <w:tab/>
      </w:r>
      <w:r w:rsidRPr="000741C2">
        <w:rPr>
          <w:rFonts w:asciiTheme="majorBidi" w:hAnsiTheme="majorBidi" w:cstheme="majorBidi"/>
          <w:i/>
          <w:iCs/>
          <w:w w:val="105"/>
        </w:rPr>
        <w:t>RSV (d</w:t>
      </w:r>
      <w:r w:rsidRPr="000741C2">
        <w:rPr>
          <w:rFonts w:asciiTheme="majorBidi" w:hAnsiTheme="majorBidi" w:cstheme="majorBidi"/>
          <w:i/>
          <w:iCs/>
          <w:w w:val="105"/>
          <w:vertAlign w:val="subscript"/>
        </w:rPr>
        <w:t>i</w:t>
      </w:r>
      <w:r w:rsidRPr="000741C2">
        <w:rPr>
          <w:rFonts w:asciiTheme="majorBidi" w:hAnsiTheme="majorBidi" w:cstheme="majorBidi"/>
          <w:i/>
          <w:iCs/>
          <w:w w:val="105"/>
        </w:rPr>
        <w:t xml:space="preserve">, q) = </w:t>
      </w:r>
      <m:oMath>
        <m:nary>
          <m:naryPr>
            <m:chr m:val="∑"/>
            <m:limLoc m:val="subSup"/>
            <m:supHide m:val="on"/>
            <m:ctrlPr>
              <w:rPr>
                <w:rFonts w:ascii="Cambria Math" w:hAnsiTheme="majorBidi" w:cstheme="majorBidi"/>
                <w:i/>
                <w:iCs/>
                <w:w w:val="105"/>
              </w:rPr>
            </m:ctrlPr>
          </m:naryPr>
          <m:sub>
            <m:r>
              <w:rPr>
                <w:rFonts w:ascii="Cambria Math" w:hAnsiTheme="majorBidi" w:cstheme="majorBidi"/>
                <w:spacing w:val="-31"/>
              </w:rPr>
              <m:t>ti</m:t>
            </m:r>
            <m:r>
              <w:rPr>
                <w:rFonts w:ascii="Cambria Math" w:hAnsi="Cambria Math" w:cstheme="majorBidi"/>
                <w:spacing w:val="-31"/>
              </w:rPr>
              <m:t>∈</m:t>
            </m:r>
            <m:r>
              <w:rPr>
                <w:rFonts w:ascii="Cambria Math" w:hAnsiTheme="majorBidi" w:cstheme="majorBidi"/>
                <w:spacing w:val="-31"/>
              </w:rPr>
              <m:t>q</m:t>
            </m:r>
          </m:sub>
          <m:sup/>
          <m:e>
            <m:func>
              <m:funcPr>
                <m:ctrlPr>
                  <w:rPr>
                    <w:rFonts w:ascii="Cambria Math" w:hAnsiTheme="majorBidi" w:cstheme="majorBidi"/>
                    <w:i/>
                    <w:iCs/>
                    <w:w w:val="105"/>
                  </w:rPr>
                </m:ctrlPr>
              </m:funcPr>
              <m:fName>
                <m:r>
                  <w:rPr>
                    <w:rFonts w:ascii="Cambria Math" w:hAnsi="Cambria Math" w:cstheme="majorBidi"/>
                    <w:w w:val="105"/>
                  </w:rPr>
                  <m:t>log</m:t>
                </m:r>
              </m:fName>
              <m:e>
                <m:d>
                  <m:dPr>
                    <m:begChr m:val="["/>
                    <m:endChr m:val="]"/>
                    <m:ctrlPr>
                      <w:rPr>
                        <w:rFonts w:ascii="Cambria Math" w:hAnsiTheme="majorBidi" w:cstheme="majorBidi"/>
                        <w:i/>
                        <w:iCs/>
                        <w:w w:val="105"/>
                      </w:rPr>
                    </m:ctrlPr>
                  </m:dPr>
                  <m:e>
                    <m:f>
                      <m:fPr>
                        <m:ctrlPr>
                          <w:rPr>
                            <w:rFonts w:ascii="Cambria Math" w:hAnsiTheme="majorBidi" w:cstheme="majorBidi"/>
                            <w:i/>
                            <w:iCs/>
                            <w:w w:val="105"/>
                          </w:rPr>
                        </m:ctrlPr>
                      </m:fPr>
                      <m:num>
                        <m:r>
                          <w:rPr>
                            <w:rFonts w:ascii="Cambria Math" w:hAnsi="Cambria Math" w:cstheme="majorBidi"/>
                            <w:w w:val="105"/>
                          </w:rPr>
                          <m:t>Pi</m:t>
                        </m:r>
                        <m:r>
                          <w:rPr>
                            <w:rFonts w:ascii="Cambria Math" w:hAnsiTheme="majorBidi" w:cstheme="majorBidi"/>
                            <w:w w:val="105"/>
                          </w:rPr>
                          <m:t>(1</m:t>
                        </m:r>
                        <m:r>
                          <w:rPr>
                            <w:rFonts w:asciiTheme="majorBidi" w:hAnsiTheme="majorBidi" w:cstheme="majorBidi"/>
                            <w:w w:val="105"/>
                          </w:rPr>
                          <m:t>-</m:t>
                        </m:r>
                        <m:r>
                          <w:rPr>
                            <w:rFonts w:ascii="Cambria Math" w:hAnsi="Cambria Math" w:cstheme="majorBidi"/>
                            <w:w w:val="105"/>
                          </w:rPr>
                          <m:t>qi</m:t>
                        </m:r>
                        <m:r>
                          <w:rPr>
                            <w:rFonts w:ascii="Cambria Math" w:hAnsiTheme="majorBidi" w:cstheme="majorBidi"/>
                            <w:w w:val="105"/>
                          </w:rPr>
                          <m:t>)</m:t>
                        </m:r>
                      </m:num>
                      <m:den>
                        <m:r>
                          <w:rPr>
                            <w:rFonts w:ascii="Cambria Math" w:hAnsi="Cambria Math" w:cstheme="majorBidi"/>
                            <w:w w:val="105"/>
                          </w:rPr>
                          <m:t>qi</m:t>
                        </m:r>
                        <m:r>
                          <w:rPr>
                            <w:rFonts w:ascii="Cambria Math" w:hAnsiTheme="majorBidi" w:cstheme="majorBidi"/>
                            <w:w w:val="105"/>
                          </w:rPr>
                          <m:t>(1</m:t>
                        </m:r>
                        <m:r>
                          <w:rPr>
                            <w:rFonts w:asciiTheme="majorBidi" w:hAnsiTheme="majorBidi" w:cstheme="majorBidi"/>
                            <w:w w:val="105"/>
                          </w:rPr>
                          <m:t>-</m:t>
                        </m:r>
                        <m:r>
                          <w:rPr>
                            <w:rFonts w:ascii="Cambria Math" w:hAnsi="Cambria Math" w:cstheme="majorBidi"/>
                            <w:w w:val="105"/>
                          </w:rPr>
                          <m:t>Pi</m:t>
                        </m:r>
                        <m:r>
                          <w:rPr>
                            <w:rFonts w:ascii="Cambria Math" w:hAnsiTheme="majorBidi" w:cstheme="majorBidi"/>
                            <w:w w:val="105"/>
                          </w:rPr>
                          <m:t>)</m:t>
                        </m:r>
                      </m:den>
                    </m:f>
                  </m:e>
                </m:d>
              </m:e>
            </m:func>
            <m:r>
              <w:rPr>
                <w:rFonts w:ascii="Cambria Math" w:hAnsi="Cambria Math" w:cstheme="majorBidi"/>
                <w:w w:val="105"/>
              </w:rPr>
              <m:t>⁡</m:t>
            </m:r>
          </m:e>
        </m:nary>
      </m:oMath>
      <w:r>
        <w:rPr>
          <w:rFonts w:asciiTheme="majorBidi" w:hAnsiTheme="majorBidi" w:cstheme="majorBidi"/>
          <w:i/>
          <w:iCs/>
          <w:w w:val="105"/>
        </w:rPr>
        <w:t xml:space="preserve">                                    (I.8)</w:t>
      </w:r>
    </w:p>
    <w:p w:rsidR="00FE6B69" w:rsidRPr="000741C2" w:rsidRDefault="00FE6B69" w:rsidP="00FE6B69">
      <w:pPr>
        <w:pStyle w:val="Corpsdetexte"/>
        <w:spacing w:before="100" w:beforeAutospacing="1" w:line="360" w:lineRule="auto"/>
        <w:jc w:val="both"/>
        <w:rPr>
          <w:rFonts w:asciiTheme="majorBidi" w:hAnsiTheme="majorBidi" w:cstheme="majorBidi"/>
        </w:rPr>
      </w:pPr>
      <w:r w:rsidRPr="000741C2">
        <w:rPr>
          <w:rFonts w:asciiTheme="majorBidi" w:hAnsiTheme="majorBidi" w:cstheme="majorBidi"/>
        </w:rPr>
        <w:t xml:space="preserve">Afin de classer les documents avec cette formule, il faut estimer les valeurs des deux probabilités. En l’absence de collection (documents) d’apprentissage ; on peut attribuer la valeur fixe à </w:t>
      </w:r>
      <w:r w:rsidRPr="000741C2">
        <w:rPr>
          <w:rFonts w:asciiTheme="majorBidi" w:hAnsiTheme="majorBidi" w:cstheme="majorBidi"/>
          <w:i/>
          <w:iCs/>
          <w:lang w:bidi="syr-SY"/>
        </w:rPr>
        <w:t>P</w:t>
      </w:r>
      <w:r w:rsidRPr="000741C2">
        <w:rPr>
          <w:rFonts w:asciiTheme="majorBidi" w:hAnsiTheme="majorBidi" w:cstheme="majorBidi"/>
          <w:i/>
          <w:iCs/>
          <w:vertAlign w:val="subscript"/>
          <w:lang w:bidi="syr-SY"/>
        </w:rPr>
        <w:t>i</w:t>
      </w:r>
      <w:r w:rsidRPr="000741C2">
        <w:rPr>
          <w:rFonts w:asciiTheme="majorBidi" w:hAnsiTheme="majorBidi" w:cstheme="majorBidi"/>
          <w:lang w:bidi="syr-SY"/>
        </w:rPr>
        <w:t xml:space="preserve"> </w:t>
      </w:r>
      <w:r w:rsidRPr="000741C2">
        <w:rPr>
          <w:rFonts w:asciiTheme="majorBidi" w:hAnsiTheme="majorBidi" w:cstheme="majorBidi"/>
        </w:rPr>
        <w:t>comme par exemple 0.5 ; comme elles peuvent être estimées à l’aide de l’avis de l’utilisateur sur les résultats d’une première recherche (réinjection de pertinence).</w:t>
      </w:r>
    </w:p>
    <w:p w:rsidR="00FE6B69" w:rsidRPr="00045FB7" w:rsidRDefault="00FE6B69" w:rsidP="00FE6B69">
      <w:pPr>
        <w:pStyle w:val="Style3"/>
        <w:rPr>
          <w:i w:val="0"/>
          <w:iCs/>
        </w:rPr>
      </w:pPr>
      <w:bookmarkStart w:id="78" w:name="_Toc57156031"/>
      <w:bookmarkStart w:id="79" w:name="_Toc57157342"/>
      <w:bookmarkStart w:id="80" w:name="_Toc57235572"/>
      <w:bookmarkStart w:id="81" w:name="_Toc57331411"/>
      <w:r w:rsidRPr="00045FB7">
        <w:rPr>
          <w:i w:val="0"/>
          <w:iCs/>
        </w:rPr>
        <w:t>Le modèle de langue</w:t>
      </w:r>
      <w:bookmarkEnd w:id="78"/>
      <w:bookmarkEnd w:id="79"/>
      <w:bookmarkEnd w:id="80"/>
      <w:bookmarkEnd w:id="81"/>
    </w:p>
    <w:p w:rsidR="00FE6B69" w:rsidRPr="000741C2" w:rsidRDefault="00FE6B69" w:rsidP="00FE6B69">
      <w:pPr>
        <w:pStyle w:val="Corpsdetexte"/>
        <w:spacing w:line="360" w:lineRule="auto"/>
        <w:jc w:val="both"/>
        <w:rPr>
          <w:rFonts w:asciiTheme="majorBidi" w:hAnsiTheme="majorBidi" w:cstheme="majorBidi"/>
        </w:rPr>
      </w:pPr>
      <w:r w:rsidRPr="000741C2">
        <w:rPr>
          <w:rFonts w:asciiTheme="majorBidi" w:hAnsiTheme="majorBidi" w:cstheme="majorBidi"/>
        </w:rPr>
        <w:t>Les modèles statistiques de langue sont exploités avec beaucoup de succès dans divers domaines : la reconnaissance de la parole</w:t>
      </w:r>
      <w:r>
        <w:rPr>
          <w:rFonts w:asciiTheme="majorBidi" w:hAnsiTheme="majorBidi" w:cstheme="majorBidi"/>
        </w:rPr>
        <w:t xml:space="preserve"> </w:t>
      </w:r>
      <w:r w:rsidRPr="000F23F7">
        <w:rPr>
          <w:rFonts w:asciiTheme="majorBidi" w:hAnsiTheme="majorBidi" w:cstheme="majorBidi"/>
          <w:b/>
          <w:bCs/>
        </w:rPr>
        <w:t>[21]</w:t>
      </w:r>
      <w:r w:rsidRPr="000741C2">
        <w:rPr>
          <w:rFonts w:asciiTheme="majorBidi" w:hAnsiTheme="majorBidi" w:cstheme="majorBidi"/>
        </w:rPr>
        <w:t>, la traduction automatique</w:t>
      </w:r>
      <w:r>
        <w:rPr>
          <w:rFonts w:asciiTheme="majorBidi" w:hAnsiTheme="majorBidi" w:cstheme="majorBidi"/>
        </w:rPr>
        <w:t xml:space="preserve"> </w:t>
      </w:r>
      <w:r>
        <w:rPr>
          <w:rFonts w:asciiTheme="majorBidi" w:hAnsiTheme="majorBidi" w:cstheme="majorBidi"/>
          <w:b/>
          <w:bCs/>
        </w:rPr>
        <w:t>[22</w:t>
      </w:r>
      <w:proofErr w:type="gramStart"/>
      <w:r>
        <w:rPr>
          <w:rFonts w:asciiTheme="majorBidi" w:hAnsiTheme="majorBidi" w:cstheme="majorBidi"/>
          <w:b/>
          <w:bCs/>
        </w:rPr>
        <w:t>][</w:t>
      </w:r>
      <w:proofErr w:type="gramEnd"/>
      <w:r>
        <w:rPr>
          <w:rFonts w:asciiTheme="majorBidi" w:hAnsiTheme="majorBidi" w:cstheme="majorBidi"/>
          <w:b/>
          <w:bCs/>
        </w:rPr>
        <w:t>23]</w:t>
      </w:r>
      <w:r w:rsidRPr="000741C2">
        <w:rPr>
          <w:rFonts w:asciiTheme="majorBidi" w:hAnsiTheme="majorBidi" w:cstheme="majorBidi"/>
        </w:rPr>
        <w:t xml:space="preserve">, la recherche d’information </w:t>
      </w:r>
      <w:r w:rsidRPr="000741C2">
        <w:rPr>
          <w:rFonts w:asciiTheme="majorBidi" w:hAnsiTheme="majorBidi" w:cstheme="majorBidi"/>
          <w:b/>
        </w:rPr>
        <w:t>.</w:t>
      </w:r>
      <w:r w:rsidRPr="000741C2">
        <w:rPr>
          <w:rFonts w:asciiTheme="majorBidi" w:hAnsiTheme="majorBidi" w:cstheme="majorBidi"/>
        </w:rPr>
        <w:t>etc.</w:t>
      </w:r>
    </w:p>
    <w:p w:rsidR="00FE6B69" w:rsidRPr="000741C2" w:rsidRDefault="00FE6B69" w:rsidP="00FE6B69">
      <w:pPr>
        <w:pStyle w:val="Corpsdetexte"/>
        <w:spacing w:line="360" w:lineRule="auto"/>
        <w:ind w:right="-89"/>
        <w:jc w:val="both"/>
        <w:rPr>
          <w:rFonts w:asciiTheme="majorBidi" w:hAnsiTheme="majorBidi" w:cstheme="majorBidi"/>
        </w:rPr>
      </w:pPr>
      <w:r w:rsidRPr="000741C2">
        <w:rPr>
          <w:rFonts w:asciiTheme="majorBidi" w:hAnsiTheme="majorBidi" w:cstheme="majorBidi"/>
        </w:rPr>
        <w:t xml:space="preserve">L’utilisation des modèles </w:t>
      </w:r>
      <w:r w:rsidRPr="000741C2">
        <w:rPr>
          <w:rFonts w:asciiTheme="majorBidi" w:hAnsiTheme="majorBidi" w:cstheme="majorBidi"/>
          <w:spacing w:val="2"/>
        </w:rPr>
        <w:t xml:space="preserve">de </w:t>
      </w:r>
      <w:r w:rsidRPr="000741C2">
        <w:rPr>
          <w:rFonts w:asciiTheme="majorBidi" w:hAnsiTheme="majorBidi" w:cstheme="majorBidi"/>
        </w:rPr>
        <w:t xml:space="preserve">langue en RI remonte à 1998. Le principe de </w:t>
      </w:r>
      <w:r w:rsidRPr="000741C2">
        <w:rPr>
          <w:rFonts w:asciiTheme="majorBidi" w:hAnsiTheme="majorBidi" w:cstheme="majorBidi"/>
          <w:spacing w:val="-3"/>
        </w:rPr>
        <w:t xml:space="preserve">ce modèle </w:t>
      </w:r>
      <w:r w:rsidRPr="000741C2">
        <w:rPr>
          <w:rFonts w:asciiTheme="majorBidi" w:hAnsiTheme="majorBidi" w:cstheme="majorBidi"/>
        </w:rPr>
        <w:t xml:space="preserve">consiste à construire un modèle de langue pour chaque document, soit </w:t>
      </w:r>
      <w:proofErr w:type="gramStart"/>
      <w:r w:rsidRPr="000741C2">
        <w:rPr>
          <w:rFonts w:asciiTheme="majorBidi" w:hAnsiTheme="majorBidi" w:cstheme="majorBidi"/>
          <w:i/>
          <w:iCs/>
          <w:spacing w:val="-7"/>
        </w:rPr>
        <w:t>M</w:t>
      </w:r>
      <w:r w:rsidRPr="000741C2">
        <w:rPr>
          <w:rFonts w:asciiTheme="majorBidi" w:hAnsiTheme="majorBidi" w:cstheme="majorBidi"/>
          <w:i/>
          <w:iCs/>
          <w:spacing w:val="-7"/>
          <w:vertAlign w:val="subscript"/>
        </w:rPr>
        <w:t>d</w:t>
      </w:r>
      <w:r w:rsidRPr="000741C2">
        <w:rPr>
          <w:rFonts w:asciiTheme="majorBidi" w:hAnsiTheme="majorBidi" w:cstheme="majorBidi"/>
          <w:spacing w:val="-7"/>
        </w:rPr>
        <w:t xml:space="preserve"> </w:t>
      </w:r>
      <w:r w:rsidRPr="000741C2">
        <w:rPr>
          <w:rFonts w:asciiTheme="majorBidi" w:hAnsiTheme="majorBidi" w:cstheme="majorBidi"/>
        </w:rPr>
        <w:t>,</w:t>
      </w:r>
      <w:proofErr w:type="gramEnd"/>
      <w:r w:rsidRPr="000741C2">
        <w:rPr>
          <w:rFonts w:asciiTheme="majorBidi" w:hAnsiTheme="majorBidi" w:cstheme="majorBidi"/>
        </w:rPr>
        <w:t xml:space="preserve"> puis de calculer la probabilité</w:t>
      </w:r>
      <w:r w:rsidRPr="000741C2">
        <w:rPr>
          <w:rFonts w:asciiTheme="majorBidi" w:hAnsiTheme="majorBidi" w:cstheme="majorBidi"/>
          <w:spacing w:val="20"/>
        </w:rPr>
        <w:t xml:space="preserve"> </w:t>
      </w:r>
      <w:r w:rsidRPr="000741C2">
        <w:rPr>
          <w:rFonts w:asciiTheme="majorBidi" w:hAnsiTheme="majorBidi" w:cstheme="majorBidi"/>
        </w:rPr>
        <w:t>qu’une</w:t>
      </w:r>
      <w:r w:rsidRPr="000741C2">
        <w:rPr>
          <w:rFonts w:asciiTheme="majorBidi" w:hAnsiTheme="majorBidi" w:cstheme="majorBidi"/>
          <w:spacing w:val="22"/>
        </w:rPr>
        <w:t xml:space="preserve"> </w:t>
      </w:r>
      <w:r w:rsidRPr="000741C2">
        <w:rPr>
          <w:rFonts w:asciiTheme="majorBidi" w:hAnsiTheme="majorBidi" w:cstheme="majorBidi"/>
        </w:rPr>
        <w:t>requête</w:t>
      </w:r>
      <w:r w:rsidRPr="000741C2">
        <w:rPr>
          <w:rFonts w:asciiTheme="majorBidi" w:hAnsiTheme="majorBidi" w:cstheme="majorBidi"/>
          <w:spacing w:val="25"/>
        </w:rPr>
        <w:t xml:space="preserve"> </w:t>
      </w:r>
      <w:r w:rsidRPr="000741C2">
        <w:rPr>
          <w:rFonts w:asciiTheme="majorBidi" w:hAnsiTheme="majorBidi" w:cstheme="majorBidi"/>
        </w:rPr>
        <w:t>q</w:t>
      </w:r>
      <w:r w:rsidRPr="000741C2">
        <w:rPr>
          <w:rFonts w:asciiTheme="majorBidi" w:hAnsiTheme="majorBidi" w:cstheme="majorBidi"/>
          <w:spacing w:val="17"/>
        </w:rPr>
        <w:t xml:space="preserve"> </w:t>
      </w:r>
      <w:r w:rsidRPr="000741C2">
        <w:rPr>
          <w:rFonts w:asciiTheme="majorBidi" w:hAnsiTheme="majorBidi" w:cstheme="majorBidi"/>
        </w:rPr>
        <w:t>puisse</w:t>
      </w:r>
      <w:r w:rsidRPr="000741C2">
        <w:rPr>
          <w:rFonts w:asciiTheme="majorBidi" w:hAnsiTheme="majorBidi" w:cstheme="majorBidi"/>
          <w:spacing w:val="25"/>
        </w:rPr>
        <w:t xml:space="preserve"> </w:t>
      </w:r>
      <w:r w:rsidRPr="000741C2">
        <w:rPr>
          <w:rFonts w:asciiTheme="majorBidi" w:hAnsiTheme="majorBidi" w:cstheme="majorBidi"/>
        </w:rPr>
        <w:t>être</w:t>
      </w:r>
      <w:r w:rsidRPr="000741C2">
        <w:rPr>
          <w:rFonts w:asciiTheme="majorBidi" w:hAnsiTheme="majorBidi" w:cstheme="majorBidi"/>
          <w:spacing w:val="21"/>
        </w:rPr>
        <w:t xml:space="preserve"> </w:t>
      </w:r>
      <w:r w:rsidRPr="000741C2">
        <w:rPr>
          <w:rFonts w:asciiTheme="majorBidi" w:hAnsiTheme="majorBidi" w:cstheme="majorBidi"/>
        </w:rPr>
        <w:t>générée</w:t>
      </w:r>
      <w:r w:rsidRPr="000741C2">
        <w:rPr>
          <w:rFonts w:asciiTheme="majorBidi" w:hAnsiTheme="majorBidi" w:cstheme="majorBidi"/>
          <w:spacing w:val="24"/>
        </w:rPr>
        <w:t xml:space="preserve"> </w:t>
      </w:r>
      <w:r w:rsidRPr="000741C2">
        <w:rPr>
          <w:rFonts w:asciiTheme="majorBidi" w:hAnsiTheme="majorBidi" w:cstheme="majorBidi"/>
        </w:rPr>
        <w:t>par</w:t>
      </w:r>
      <w:r w:rsidRPr="000741C2">
        <w:rPr>
          <w:rFonts w:asciiTheme="majorBidi" w:hAnsiTheme="majorBidi" w:cstheme="majorBidi"/>
          <w:spacing w:val="18"/>
        </w:rPr>
        <w:t xml:space="preserve"> </w:t>
      </w:r>
      <w:r w:rsidRPr="000741C2">
        <w:rPr>
          <w:rFonts w:asciiTheme="majorBidi" w:hAnsiTheme="majorBidi" w:cstheme="majorBidi"/>
        </w:rPr>
        <w:t>le</w:t>
      </w:r>
      <w:r w:rsidRPr="000741C2">
        <w:rPr>
          <w:rFonts w:asciiTheme="majorBidi" w:hAnsiTheme="majorBidi" w:cstheme="majorBidi"/>
          <w:spacing w:val="24"/>
        </w:rPr>
        <w:t xml:space="preserve"> </w:t>
      </w:r>
      <w:r w:rsidRPr="000741C2">
        <w:rPr>
          <w:rFonts w:asciiTheme="majorBidi" w:hAnsiTheme="majorBidi" w:cstheme="majorBidi"/>
        </w:rPr>
        <w:t>modèle</w:t>
      </w:r>
      <w:r w:rsidRPr="000741C2">
        <w:rPr>
          <w:rFonts w:asciiTheme="majorBidi" w:hAnsiTheme="majorBidi" w:cstheme="majorBidi"/>
          <w:spacing w:val="19"/>
        </w:rPr>
        <w:t xml:space="preserve"> </w:t>
      </w:r>
      <w:r w:rsidRPr="000741C2">
        <w:rPr>
          <w:rFonts w:asciiTheme="majorBidi" w:hAnsiTheme="majorBidi" w:cstheme="majorBidi"/>
          <w:spacing w:val="3"/>
        </w:rPr>
        <w:t>de</w:t>
      </w:r>
      <w:r w:rsidRPr="000741C2">
        <w:rPr>
          <w:rFonts w:asciiTheme="majorBidi" w:hAnsiTheme="majorBidi" w:cstheme="majorBidi"/>
          <w:spacing w:val="24"/>
        </w:rPr>
        <w:t xml:space="preserve"> </w:t>
      </w:r>
      <w:r w:rsidRPr="000741C2">
        <w:rPr>
          <w:rFonts w:asciiTheme="majorBidi" w:hAnsiTheme="majorBidi" w:cstheme="majorBidi"/>
        </w:rPr>
        <w:t>langue</w:t>
      </w:r>
      <w:r w:rsidRPr="000741C2">
        <w:rPr>
          <w:rFonts w:asciiTheme="majorBidi" w:hAnsiTheme="majorBidi" w:cstheme="majorBidi"/>
          <w:spacing w:val="25"/>
        </w:rPr>
        <w:t xml:space="preserve"> </w:t>
      </w:r>
      <w:r w:rsidRPr="000741C2">
        <w:rPr>
          <w:rFonts w:asciiTheme="majorBidi" w:hAnsiTheme="majorBidi" w:cstheme="majorBidi"/>
        </w:rPr>
        <w:t>du</w:t>
      </w:r>
      <w:r w:rsidRPr="000741C2">
        <w:rPr>
          <w:rFonts w:asciiTheme="majorBidi" w:hAnsiTheme="majorBidi" w:cstheme="majorBidi"/>
          <w:spacing w:val="19"/>
        </w:rPr>
        <w:t xml:space="preserve"> </w:t>
      </w:r>
      <w:r w:rsidRPr="000741C2">
        <w:rPr>
          <w:rFonts w:asciiTheme="majorBidi" w:hAnsiTheme="majorBidi" w:cstheme="majorBidi"/>
        </w:rPr>
        <w:t>document,</w:t>
      </w:r>
      <w:r w:rsidRPr="000741C2">
        <w:rPr>
          <w:rFonts w:asciiTheme="majorBidi" w:hAnsiTheme="majorBidi" w:cstheme="majorBidi"/>
          <w:spacing w:val="18"/>
        </w:rPr>
        <w:t xml:space="preserve"> </w:t>
      </w:r>
      <w:r w:rsidRPr="000741C2">
        <w:rPr>
          <w:rFonts w:asciiTheme="majorBidi" w:hAnsiTheme="majorBidi" w:cstheme="majorBidi"/>
        </w:rPr>
        <w:t xml:space="preserve">soit </w:t>
      </w:r>
      <w:r w:rsidRPr="000741C2">
        <w:rPr>
          <w:rFonts w:asciiTheme="majorBidi" w:hAnsiTheme="majorBidi" w:cstheme="majorBidi"/>
          <w:i/>
          <w:iCs/>
          <w:spacing w:val="4"/>
        </w:rPr>
        <w:t>P</w:t>
      </w:r>
      <w:r w:rsidRPr="000741C2">
        <w:rPr>
          <w:rFonts w:asciiTheme="majorBidi" w:hAnsiTheme="majorBidi" w:cstheme="majorBidi"/>
          <w:i/>
          <w:iCs/>
          <w:spacing w:val="4"/>
          <w:position w:val="1"/>
        </w:rPr>
        <w:t>(</w:t>
      </w:r>
      <w:proofErr w:type="spellStart"/>
      <w:r w:rsidRPr="000741C2">
        <w:rPr>
          <w:rFonts w:asciiTheme="majorBidi" w:hAnsiTheme="majorBidi" w:cstheme="majorBidi"/>
          <w:i/>
          <w:iCs/>
          <w:spacing w:val="4"/>
        </w:rPr>
        <w:t>q|M</w:t>
      </w:r>
      <w:r w:rsidRPr="000741C2">
        <w:rPr>
          <w:rFonts w:asciiTheme="majorBidi" w:hAnsiTheme="majorBidi" w:cstheme="majorBidi"/>
          <w:i/>
          <w:iCs/>
          <w:spacing w:val="4"/>
          <w:vertAlign w:val="subscript"/>
        </w:rPr>
        <w:t>d</w:t>
      </w:r>
      <w:proofErr w:type="spellEnd"/>
      <w:r w:rsidRPr="000741C2">
        <w:rPr>
          <w:rFonts w:asciiTheme="majorBidi" w:hAnsiTheme="majorBidi" w:cstheme="majorBidi"/>
          <w:i/>
          <w:iCs/>
          <w:spacing w:val="4"/>
          <w:position w:val="1"/>
        </w:rPr>
        <w:t>)</w:t>
      </w:r>
      <w:r w:rsidRPr="000741C2">
        <w:rPr>
          <w:rFonts w:asciiTheme="majorBidi" w:hAnsiTheme="majorBidi" w:cstheme="majorBidi"/>
          <w:i/>
          <w:iCs/>
        </w:rPr>
        <w:t>.</w:t>
      </w:r>
      <w:r w:rsidRPr="000741C2">
        <w:rPr>
          <w:rFonts w:asciiTheme="majorBidi" w:hAnsiTheme="majorBidi" w:cstheme="majorBidi"/>
        </w:rPr>
        <w:t xml:space="preserve">  </w:t>
      </w:r>
    </w:p>
    <w:p w:rsidR="00FE6B69" w:rsidRPr="000741C2" w:rsidRDefault="00FE6B69" w:rsidP="00FE6B69">
      <w:pPr>
        <w:pStyle w:val="Corpsdetexte"/>
        <w:spacing w:line="360" w:lineRule="auto"/>
        <w:ind w:right="-89"/>
        <w:jc w:val="both"/>
        <w:rPr>
          <w:rFonts w:asciiTheme="majorBidi" w:hAnsiTheme="majorBidi" w:cstheme="majorBidi"/>
        </w:rPr>
      </w:pPr>
      <w:r w:rsidRPr="000741C2">
        <w:rPr>
          <w:rFonts w:asciiTheme="majorBidi" w:hAnsiTheme="majorBidi" w:cstheme="majorBidi"/>
        </w:rPr>
        <w:t xml:space="preserve">Le  modèle  de  langue  utilisé  est  souvent  </w:t>
      </w:r>
      <w:r w:rsidRPr="000741C2">
        <w:rPr>
          <w:rFonts w:asciiTheme="majorBidi" w:hAnsiTheme="majorBidi" w:cstheme="majorBidi"/>
          <w:spacing w:val="-3"/>
        </w:rPr>
        <w:t xml:space="preserve">le  </w:t>
      </w:r>
      <w:r w:rsidRPr="000741C2">
        <w:rPr>
          <w:rFonts w:asciiTheme="majorBidi" w:hAnsiTheme="majorBidi" w:cstheme="majorBidi"/>
        </w:rPr>
        <w:t>modèle  uni-gramme,</w:t>
      </w:r>
      <w:r w:rsidRPr="000741C2">
        <w:rPr>
          <w:rFonts w:asciiTheme="majorBidi" w:hAnsiTheme="majorBidi" w:cstheme="majorBidi"/>
          <w:spacing w:val="-8"/>
        </w:rPr>
        <w:t xml:space="preserve"> </w:t>
      </w:r>
      <w:r w:rsidRPr="000741C2">
        <w:rPr>
          <w:rFonts w:asciiTheme="majorBidi" w:hAnsiTheme="majorBidi" w:cstheme="majorBidi"/>
        </w:rPr>
        <w:t xml:space="preserve">la probabilité </w:t>
      </w:r>
      <w:r w:rsidRPr="000741C2">
        <w:rPr>
          <w:rFonts w:asciiTheme="majorBidi" w:hAnsiTheme="majorBidi" w:cstheme="majorBidi"/>
          <w:i/>
          <w:iCs/>
        </w:rPr>
        <w:t>P</w:t>
      </w:r>
      <w:r w:rsidRPr="000741C2">
        <w:rPr>
          <w:rFonts w:asciiTheme="majorBidi" w:hAnsiTheme="majorBidi" w:cstheme="majorBidi"/>
          <w:i/>
          <w:iCs/>
          <w:position w:val="1"/>
        </w:rPr>
        <w:t>(</w:t>
      </w:r>
      <w:proofErr w:type="spellStart"/>
      <w:r w:rsidRPr="000741C2">
        <w:rPr>
          <w:rFonts w:asciiTheme="majorBidi" w:hAnsiTheme="majorBidi" w:cstheme="majorBidi"/>
          <w:i/>
          <w:iCs/>
        </w:rPr>
        <w:t>q|M</w:t>
      </w:r>
      <w:r w:rsidRPr="000741C2">
        <w:rPr>
          <w:rFonts w:asciiTheme="majorBidi" w:hAnsiTheme="majorBidi" w:cstheme="majorBidi"/>
          <w:i/>
          <w:iCs/>
          <w:vertAlign w:val="subscript"/>
        </w:rPr>
        <w:t>d</w:t>
      </w:r>
      <w:proofErr w:type="spellEnd"/>
      <w:r w:rsidRPr="000741C2">
        <w:rPr>
          <w:rFonts w:asciiTheme="majorBidi" w:hAnsiTheme="majorBidi" w:cstheme="majorBidi"/>
          <w:i/>
          <w:iCs/>
          <w:position w:val="1"/>
        </w:rPr>
        <w:t>)</w:t>
      </w:r>
      <w:r w:rsidRPr="000741C2">
        <w:rPr>
          <w:rFonts w:asciiTheme="majorBidi" w:hAnsiTheme="majorBidi" w:cstheme="majorBidi"/>
          <w:position w:val="1"/>
        </w:rPr>
        <w:t xml:space="preserve"> </w:t>
      </w:r>
      <w:r w:rsidRPr="000741C2">
        <w:rPr>
          <w:rFonts w:asciiTheme="majorBidi" w:hAnsiTheme="majorBidi" w:cstheme="majorBidi"/>
        </w:rPr>
        <w:t>est alors exprimée ainsi :</w:t>
      </w:r>
    </w:p>
    <w:p w:rsidR="00FE6B69" w:rsidRPr="00C64551" w:rsidRDefault="00FE6B69" w:rsidP="00FE6B69">
      <w:pPr>
        <w:pStyle w:val="Corpsdetexte"/>
        <w:spacing w:before="108" w:line="360" w:lineRule="auto"/>
        <w:ind w:left="2127" w:right="-2275" w:firstLine="709"/>
        <w:jc w:val="both"/>
        <w:rPr>
          <w:rFonts w:asciiTheme="majorBidi" w:hAnsiTheme="majorBidi" w:cstheme="majorBidi"/>
          <w:w w:val="105"/>
          <w:lang w:val="en-US"/>
        </w:rPr>
      </w:pPr>
      <w:proofErr w:type="gramStart"/>
      <w:r w:rsidRPr="000741C2">
        <w:rPr>
          <w:rFonts w:asciiTheme="majorBidi" w:hAnsiTheme="majorBidi" w:cstheme="majorBidi"/>
          <w:i/>
          <w:iCs/>
          <w:spacing w:val="4"/>
          <w:w w:val="105"/>
          <w:lang w:val="en-US"/>
        </w:rPr>
        <w:t>P</w:t>
      </w:r>
      <w:r w:rsidRPr="000741C2">
        <w:rPr>
          <w:rFonts w:asciiTheme="majorBidi" w:hAnsiTheme="majorBidi" w:cstheme="majorBidi"/>
          <w:i/>
          <w:iCs/>
          <w:spacing w:val="4"/>
          <w:w w:val="105"/>
          <w:position w:val="1"/>
          <w:lang w:val="en-US"/>
        </w:rPr>
        <w:t>(</w:t>
      </w:r>
      <w:proofErr w:type="spellStart"/>
      <w:proofErr w:type="gramEnd"/>
      <w:r w:rsidRPr="000741C2">
        <w:rPr>
          <w:rFonts w:asciiTheme="majorBidi" w:hAnsiTheme="majorBidi" w:cstheme="majorBidi"/>
          <w:i/>
          <w:iCs/>
          <w:spacing w:val="4"/>
          <w:w w:val="105"/>
          <w:lang w:val="en-US"/>
        </w:rPr>
        <w:t>q|M</w:t>
      </w:r>
      <w:r w:rsidRPr="000741C2">
        <w:rPr>
          <w:rFonts w:asciiTheme="majorBidi" w:hAnsiTheme="majorBidi" w:cstheme="majorBidi"/>
          <w:i/>
          <w:iCs/>
          <w:spacing w:val="4"/>
          <w:w w:val="105"/>
          <w:vertAlign w:val="subscript"/>
          <w:lang w:val="en-US"/>
        </w:rPr>
        <w:t>d</w:t>
      </w:r>
      <w:proofErr w:type="spellEnd"/>
      <w:r w:rsidRPr="000741C2">
        <w:rPr>
          <w:rFonts w:asciiTheme="majorBidi" w:hAnsiTheme="majorBidi" w:cstheme="majorBidi"/>
          <w:i/>
          <w:iCs/>
          <w:spacing w:val="4"/>
          <w:w w:val="105"/>
          <w:position w:val="1"/>
          <w:lang w:val="en-US"/>
        </w:rPr>
        <w:t>)=</w:t>
      </w:r>
      <m:oMath>
        <m:nary>
          <m:naryPr>
            <m:chr m:val="∏"/>
            <m:limLoc m:val="subSup"/>
            <m:supHide m:val="on"/>
            <m:ctrlPr>
              <w:rPr>
                <w:rFonts w:ascii="Cambria Math" w:hAnsiTheme="majorBidi" w:cstheme="majorBidi"/>
                <w:i/>
                <w:iCs/>
                <w:w w:val="105"/>
              </w:rPr>
            </m:ctrlPr>
          </m:naryPr>
          <m:sub>
            <m:r>
              <w:rPr>
                <w:rFonts w:ascii="Cambria Math" w:hAnsi="Cambria Math" w:cstheme="majorBidi"/>
                <w:w w:val="105"/>
              </w:rPr>
              <m:t>t</m:t>
            </m:r>
            <m:r>
              <w:rPr>
                <w:rFonts w:asciiTheme="majorBidi" w:hAnsiTheme="majorBidi" w:cstheme="majorBidi"/>
                <w:w w:val="105"/>
                <w:lang w:val="en-US"/>
              </w:rPr>
              <m:t>€</m:t>
            </m:r>
            <m:r>
              <w:rPr>
                <w:rFonts w:ascii="Cambria Math" w:hAnsi="Cambria Math" w:cstheme="majorBidi"/>
                <w:w w:val="105"/>
              </w:rPr>
              <m:t>q</m:t>
            </m:r>
          </m:sub>
          <m:sup/>
          <m:e>
            <m:r>
              <w:rPr>
                <w:rFonts w:ascii="Cambria Math" w:hAnsi="Cambria Math" w:cstheme="majorBidi"/>
                <w:w w:val="105"/>
              </w:rPr>
              <m:t>P</m:t>
            </m:r>
            <m:r>
              <w:rPr>
                <w:rFonts w:ascii="Cambria Math" w:hAnsiTheme="majorBidi" w:cstheme="majorBidi"/>
                <w:w w:val="105"/>
                <w:lang w:val="en-US"/>
              </w:rPr>
              <m:t>(</m:t>
            </m:r>
            <m:r>
              <w:rPr>
                <w:rFonts w:ascii="Cambria Math" w:hAnsi="Cambria Math" w:cstheme="majorBidi"/>
                <w:w w:val="105"/>
              </w:rPr>
              <m:t>t</m:t>
            </m:r>
            <m:r>
              <w:rPr>
                <w:rFonts w:ascii="Cambria Math" w:hAnsiTheme="majorBidi" w:cstheme="majorBidi"/>
                <w:w w:val="105"/>
                <w:lang w:val="en-US"/>
              </w:rPr>
              <m:t>|</m:t>
            </m:r>
            <m:r>
              <w:rPr>
                <w:rFonts w:ascii="Cambria Math" w:hAnsi="Cambria Math" w:cstheme="majorBidi"/>
                <w:w w:val="105"/>
              </w:rPr>
              <m:t>Md</m:t>
            </m:r>
            <m:r>
              <w:rPr>
                <w:rFonts w:ascii="Cambria Math" w:hAnsiTheme="majorBidi" w:cstheme="majorBidi"/>
                <w:w w:val="105"/>
                <w:lang w:val="en-US"/>
              </w:rPr>
              <m:t>)</m:t>
            </m:r>
          </m:e>
        </m:nary>
      </m:oMath>
      <w:r w:rsidRPr="00C64551">
        <w:rPr>
          <w:rFonts w:asciiTheme="majorBidi" w:hAnsiTheme="majorBidi" w:cstheme="majorBidi"/>
          <w:w w:val="105"/>
          <w:lang w:val="en-US"/>
        </w:rPr>
        <w:t xml:space="preserve">                                                    </w:t>
      </w:r>
      <w:r>
        <w:rPr>
          <w:rFonts w:asciiTheme="majorBidi" w:hAnsiTheme="majorBidi" w:cstheme="majorBidi"/>
          <w:w w:val="105"/>
          <w:lang w:val="en-US"/>
        </w:rPr>
        <w:t xml:space="preserve">   </w:t>
      </w:r>
      <w:r w:rsidRPr="00C64551">
        <w:rPr>
          <w:rFonts w:asciiTheme="majorBidi" w:hAnsiTheme="majorBidi" w:cstheme="majorBidi"/>
          <w:w w:val="105"/>
          <w:lang w:val="en-US"/>
        </w:rPr>
        <w:t>(</w:t>
      </w:r>
      <w:r>
        <w:rPr>
          <w:rFonts w:asciiTheme="majorBidi" w:hAnsiTheme="majorBidi" w:cstheme="majorBidi"/>
          <w:w w:val="105"/>
          <w:lang w:val="en-US"/>
        </w:rPr>
        <w:t>I</w:t>
      </w:r>
      <w:r w:rsidRPr="00C64551">
        <w:rPr>
          <w:rFonts w:asciiTheme="majorBidi" w:hAnsiTheme="majorBidi" w:cstheme="majorBidi"/>
          <w:w w:val="105"/>
          <w:lang w:val="en-US"/>
        </w:rPr>
        <w:t>.9)</w:t>
      </w:r>
    </w:p>
    <w:p w:rsidR="00FE6B69" w:rsidRPr="000741C2" w:rsidRDefault="00FE6B69" w:rsidP="00FE6B69">
      <w:pPr>
        <w:pStyle w:val="Corpsdetexte"/>
        <w:spacing w:before="108" w:line="360" w:lineRule="auto"/>
        <w:jc w:val="both"/>
        <w:rPr>
          <w:rFonts w:asciiTheme="majorBidi" w:hAnsiTheme="majorBidi" w:cstheme="majorBidi"/>
        </w:rPr>
      </w:pPr>
      <w:r w:rsidRPr="000741C2">
        <w:rPr>
          <w:rFonts w:asciiTheme="majorBidi" w:hAnsiTheme="majorBidi" w:cstheme="majorBidi"/>
          <w:i/>
          <w:iCs/>
          <w:spacing w:val="4"/>
          <w:position w:val="1"/>
        </w:rPr>
        <w:t>P(</w:t>
      </w:r>
      <w:r w:rsidRPr="000741C2">
        <w:rPr>
          <w:rFonts w:asciiTheme="majorBidi" w:hAnsiTheme="majorBidi" w:cstheme="majorBidi"/>
          <w:i/>
          <w:iCs/>
          <w:spacing w:val="4"/>
        </w:rPr>
        <w:t>t |M</w:t>
      </w:r>
      <w:r w:rsidRPr="000741C2">
        <w:rPr>
          <w:rFonts w:asciiTheme="majorBidi" w:hAnsiTheme="majorBidi" w:cstheme="majorBidi"/>
          <w:i/>
          <w:iCs/>
          <w:spacing w:val="4"/>
          <w:vertAlign w:val="subscript"/>
        </w:rPr>
        <w:t>d</w:t>
      </w:r>
      <w:r w:rsidRPr="000741C2">
        <w:rPr>
          <w:rFonts w:asciiTheme="majorBidi" w:hAnsiTheme="majorBidi" w:cstheme="majorBidi"/>
          <w:i/>
          <w:iCs/>
          <w:spacing w:val="4"/>
          <w:position w:val="1"/>
        </w:rPr>
        <w:t>)</w:t>
      </w:r>
      <w:r w:rsidRPr="000741C2">
        <w:rPr>
          <w:rFonts w:asciiTheme="majorBidi" w:hAnsiTheme="majorBidi" w:cstheme="majorBidi"/>
          <w:spacing w:val="4"/>
          <w:position w:val="1"/>
        </w:rPr>
        <w:t xml:space="preserve"> </w:t>
      </w:r>
      <w:r w:rsidRPr="000741C2">
        <w:rPr>
          <w:rFonts w:asciiTheme="majorBidi" w:hAnsiTheme="majorBidi" w:cstheme="majorBidi"/>
        </w:rPr>
        <w:t xml:space="preserve">peut être estimé en se basant sur l’estimation maximale de vraisemblance (maximum </w:t>
      </w:r>
      <w:proofErr w:type="spellStart"/>
      <w:r w:rsidRPr="000741C2">
        <w:rPr>
          <w:rFonts w:asciiTheme="majorBidi" w:hAnsiTheme="majorBidi" w:cstheme="majorBidi"/>
        </w:rPr>
        <w:t>likelihood</w:t>
      </w:r>
      <w:proofErr w:type="spellEnd"/>
      <w:r w:rsidRPr="000741C2">
        <w:rPr>
          <w:rFonts w:asciiTheme="majorBidi" w:hAnsiTheme="majorBidi" w:cstheme="majorBidi"/>
        </w:rPr>
        <w:t xml:space="preserve"> estimation). Elle est donnée par</w:t>
      </w:r>
      <w:r w:rsidRPr="000741C2">
        <w:rPr>
          <w:rFonts w:asciiTheme="majorBidi" w:hAnsiTheme="majorBidi" w:cstheme="majorBidi"/>
          <w:spacing w:val="-18"/>
        </w:rPr>
        <w:t> </w:t>
      </w:r>
      <w:r w:rsidRPr="000741C2">
        <w:rPr>
          <w:rFonts w:asciiTheme="majorBidi" w:hAnsiTheme="majorBidi" w:cstheme="majorBidi"/>
        </w:rPr>
        <w:t>:</w:t>
      </w:r>
    </w:p>
    <w:p w:rsidR="00FE6B69" w:rsidRPr="00C64551" w:rsidRDefault="00FE6B69" w:rsidP="00FE6B69">
      <w:pPr>
        <w:pStyle w:val="Corpsdetexte"/>
        <w:spacing w:before="97" w:line="360" w:lineRule="auto"/>
        <w:ind w:left="2832" w:right="-142"/>
        <w:jc w:val="right"/>
        <w:rPr>
          <w:rFonts w:asciiTheme="majorBidi" w:eastAsiaTheme="minorEastAsia" w:hAnsiTheme="majorBidi" w:cstheme="majorBidi"/>
        </w:rPr>
      </w:pPr>
      <w:r>
        <w:rPr>
          <w:rFonts w:asciiTheme="majorBidi" w:eastAsiaTheme="minorEastAsia" w:hAnsiTheme="majorBidi" w:cstheme="majorBidi"/>
          <w:i/>
          <w:iCs/>
        </w:rPr>
        <w:t xml:space="preserve">    </w:t>
      </w:r>
      <w:r w:rsidRPr="000741C2">
        <w:rPr>
          <w:rFonts w:asciiTheme="majorBidi" w:eastAsiaTheme="minorEastAsia" w:hAnsiTheme="majorBidi" w:cstheme="majorBidi"/>
          <w:i/>
          <w:iCs/>
        </w:rPr>
        <w:t>P(</w:t>
      </w:r>
      <w:proofErr w:type="spellStart"/>
      <w:r w:rsidRPr="000741C2">
        <w:rPr>
          <w:rFonts w:asciiTheme="majorBidi" w:eastAsiaTheme="minorEastAsia" w:hAnsiTheme="majorBidi" w:cstheme="majorBidi"/>
          <w:i/>
          <w:iCs/>
        </w:rPr>
        <w:t>t</w:t>
      </w:r>
      <w:proofErr w:type="gramStart"/>
      <w:r w:rsidRPr="000741C2">
        <w:rPr>
          <w:rFonts w:asciiTheme="majorBidi" w:eastAsiaTheme="minorEastAsia" w:hAnsiTheme="majorBidi" w:cstheme="majorBidi"/>
          <w:i/>
          <w:iCs/>
        </w:rPr>
        <w:t>,Md</w:t>
      </w:r>
      <w:proofErr w:type="spellEnd"/>
      <w:proofErr w:type="gramEnd"/>
      <w:r w:rsidRPr="000741C2">
        <w:rPr>
          <w:rFonts w:asciiTheme="majorBidi" w:eastAsiaTheme="minorEastAsia" w:hAnsiTheme="majorBidi" w:cstheme="majorBidi"/>
          <w:i/>
          <w:iCs/>
        </w:rPr>
        <w:t>)=</w:t>
      </w:r>
      <m:oMath>
        <m:f>
          <m:fPr>
            <m:ctrlPr>
              <w:rPr>
                <w:rFonts w:ascii="Cambria Math" w:hAnsiTheme="majorBidi" w:cstheme="majorBidi"/>
                <w:i/>
                <w:iCs/>
              </w:rPr>
            </m:ctrlPr>
          </m:fPr>
          <m:num>
            <m:r>
              <w:rPr>
                <w:rFonts w:ascii="Cambria Math" w:hAnsi="Cambria Math" w:cstheme="majorBidi"/>
              </w:rPr>
              <m:t>tf</m:t>
            </m:r>
            <m:r>
              <w:rPr>
                <w:rFonts w:ascii="Cambria Math" w:hAnsiTheme="majorBidi" w:cstheme="majorBidi"/>
              </w:rPr>
              <m:t>(</m:t>
            </m:r>
            <m:r>
              <w:rPr>
                <w:rFonts w:ascii="Cambria Math" w:hAnsi="Cambria Math" w:cstheme="majorBidi"/>
              </w:rPr>
              <m:t>t</m:t>
            </m:r>
            <m:r>
              <w:rPr>
                <w:rFonts w:ascii="Cambria Math" w:hAnsiTheme="majorBidi" w:cstheme="majorBidi"/>
              </w:rPr>
              <m:t>,</m:t>
            </m:r>
            <m:r>
              <w:rPr>
                <w:rFonts w:ascii="Cambria Math" w:hAnsi="Cambria Math" w:cstheme="majorBidi"/>
              </w:rPr>
              <m:t>d</m:t>
            </m:r>
            <m:r>
              <w:rPr>
                <w:rFonts w:ascii="Cambria Math" w:hAnsiTheme="majorBidi" w:cstheme="majorBidi"/>
              </w:rPr>
              <m:t>)</m:t>
            </m:r>
          </m:num>
          <m:den>
            <m:r>
              <w:rPr>
                <w:rFonts w:ascii="Cambria Math" w:hAnsiTheme="majorBidi" w:cstheme="majorBidi"/>
              </w:rPr>
              <m:t>|</m:t>
            </m:r>
            <m:r>
              <w:rPr>
                <w:rFonts w:ascii="Cambria Math" w:hAnsi="Cambria Math" w:cstheme="majorBidi"/>
              </w:rPr>
              <m:t>d</m:t>
            </m:r>
            <m:r>
              <w:rPr>
                <w:rFonts w:ascii="Cambria Math" w:hAnsiTheme="majorBidi" w:cstheme="majorBidi"/>
              </w:rPr>
              <m:t>|</m:t>
            </m:r>
          </m:den>
        </m:f>
      </m:oMath>
      <w:r>
        <w:rPr>
          <w:rFonts w:asciiTheme="majorBidi" w:eastAsiaTheme="minorEastAsia" w:hAnsiTheme="majorBidi" w:cstheme="majorBidi"/>
          <w:i/>
          <w:iCs/>
        </w:rPr>
        <w:t xml:space="preserve"> </w:t>
      </w:r>
      <w:r>
        <w:rPr>
          <w:rFonts w:asciiTheme="majorBidi" w:eastAsiaTheme="minorEastAsia" w:hAnsiTheme="majorBidi" w:cstheme="majorBidi"/>
        </w:rPr>
        <w:t xml:space="preserve">                                                              (I.10)</w:t>
      </w:r>
    </w:p>
    <w:p w:rsidR="00FE6B69" w:rsidRPr="000741C2" w:rsidRDefault="00FE6B69" w:rsidP="00FE6B69">
      <w:pPr>
        <w:pStyle w:val="Corpsdetexte"/>
        <w:spacing w:line="360" w:lineRule="auto"/>
        <w:jc w:val="both"/>
        <w:rPr>
          <w:rFonts w:asciiTheme="majorBidi" w:hAnsiTheme="majorBidi" w:cstheme="majorBidi"/>
        </w:rPr>
      </w:pPr>
      <w:r w:rsidRPr="000741C2">
        <w:rPr>
          <w:rFonts w:asciiTheme="majorBidi" w:hAnsiTheme="majorBidi" w:cstheme="majorBidi"/>
          <w:spacing w:val="-1"/>
          <w:w w:val="99"/>
        </w:rPr>
        <w:t>O</w:t>
      </w:r>
      <w:r w:rsidRPr="000741C2">
        <w:rPr>
          <w:rFonts w:asciiTheme="majorBidi" w:hAnsiTheme="majorBidi" w:cstheme="majorBidi"/>
        </w:rPr>
        <w:t>ù</w:t>
      </w:r>
      <w:r w:rsidRPr="000741C2">
        <w:rPr>
          <w:rFonts w:asciiTheme="majorBidi" w:hAnsiTheme="majorBidi" w:cstheme="majorBidi"/>
          <w:spacing w:val="2"/>
        </w:rPr>
        <w:t xml:space="preserve"> </w:t>
      </w:r>
      <w:proofErr w:type="spellStart"/>
      <w:r w:rsidRPr="000741C2">
        <w:rPr>
          <w:rFonts w:asciiTheme="majorBidi" w:hAnsiTheme="majorBidi" w:cstheme="majorBidi"/>
          <w:i/>
          <w:iCs/>
          <w:spacing w:val="1"/>
          <w:w w:val="169"/>
        </w:rPr>
        <w:t>t</w:t>
      </w:r>
      <w:r w:rsidRPr="000741C2">
        <w:rPr>
          <w:rFonts w:asciiTheme="majorBidi" w:hAnsiTheme="majorBidi" w:cstheme="majorBidi"/>
          <w:i/>
          <w:iCs/>
          <w:spacing w:val="3"/>
          <w:w w:val="169"/>
        </w:rPr>
        <w:t>f</w:t>
      </w:r>
      <w:proofErr w:type="spellEnd"/>
      <w:r w:rsidRPr="000741C2">
        <w:rPr>
          <w:rFonts w:asciiTheme="majorBidi" w:hAnsiTheme="majorBidi" w:cstheme="majorBidi"/>
          <w:i/>
          <w:iCs/>
          <w:spacing w:val="20"/>
          <w:position w:val="1"/>
        </w:rPr>
        <w:t>(</w:t>
      </w:r>
      <w:r w:rsidRPr="000741C2">
        <w:rPr>
          <w:rFonts w:asciiTheme="majorBidi" w:hAnsiTheme="majorBidi" w:cstheme="majorBidi"/>
          <w:i/>
          <w:iCs/>
          <w:spacing w:val="6"/>
          <w:w w:val="142"/>
        </w:rPr>
        <w:t>t</w:t>
      </w:r>
      <w:r w:rsidRPr="000741C2">
        <w:rPr>
          <w:rFonts w:asciiTheme="majorBidi" w:hAnsiTheme="majorBidi" w:cstheme="majorBidi"/>
          <w:i/>
          <w:iCs/>
          <w:w w:val="73"/>
        </w:rPr>
        <w:t>,</w:t>
      </w:r>
      <w:r w:rsidRPr="000741C2">
        <w:rPr>
          <w:rFonts w:asciiTheme="majorBidi" w:hAnsiTheme="majorBidi" w:cstheme="majorBidi"/>
          <w:i/>
          <w:iCs/>
          <w:spacing w:val="-25"/>
        </w:rPr>
        <w:t xml:space="preserve"> </w:t>
      </w:r>
      <w:r w:rsidRPr="000741C2">
        <w:rPr>
          <w:rFonts w:asciiTheme="majorBidi" w:hAnsiTheme="majorBidi" w:cstheme="majorBidi"/>
          <w:i/>
          <w:iCs/>
          <w:spacing w:val="10"/>
          <w:w w:val="104"/>
        </w:rPr>
        <w:t>d)</w:t>
      </w:r>
      <w:r w:rsidRPr="000741C2">
        <w:rPr>
          <w:rFonts w:asciiTheme="majorBidi" w:hAnsiTheme="majorBidi" w:cstheme="majorBidi"/>
          <w:spacing w:val="5"/>
          <w:position w:val="1"/>
        </w:rPr>
        <w:t xml:space="preserve"> </w:t>
      </w:r>
      <w:r w:rsidRPr="000741C2">
        <w:rPr>
          <w:rFonts w:asciiTheme="majorBidi" w:hAnsiTheme="majorBidi" w:cstheme="majorBidi"/>
          <w:spacing w:val="3"/>
          <w:w w:val="99"/>
        </w:rPr>
        <w:t>es</w:t>
      </w:r>
      <w:r w:rsidRPr="000741C2">
        <w:rPr>
          <w:rFonts w:asciiTheme="majorBidi" w:hAnsiTheme="majorBidi" w:cstheme="majorBidi"/>
          <w:w w:val="99"/>
        </w:rPr>
        <w:t>t</w:t>
      </w:r>
      <w:r w:rsidRPr="000741C2">
        <w:rPr>
          <w:rFonts w:asciiTheme="majorBidi" w:hAnsiTheme="majorBidi" w:cstheme="majorBidi"/>
          <w:spacing w:val="-3"/>
        </w:rPr>
        <w:t xml:space="preserve"> </w:t>
      </w:r>
      <w:r w:rsidRPr="000741C2">
        <w:rPr>
          <w:rFonts w:asciiTheme="majorBidi" w:hAnsiTheme="majorBidi" w:cstheme="majorBidi"/>
          <w:spacing w:val="3"/>
        </w:rPr>
        <w:t>l</w:t>
      </w:r>
      <w:r w:rsidRPr="000741C2">
        <w:rPr>
          <w:rFonts w:asciiTheme="majorBidi" w:hAnsiTheme="majorBidi" w:cstheme="majorBidi"/>
        </w:rPr>
        <w:t>a</w:t>
      </w:r>
      <w:r w:rsidRPr="000741C2">
        <w:rPr>
          <w:rFonts w:asciiTheme="majorBidi" w:hAnsiTheme="majorBidi" w:cstheme="majorBidi"/>
          <w:spacing w:val="-7"/>
        </w:rPr>
        <w:t xml:space="preserve"> </w:t>
      </w:r>
      <w:r w:rsidRPr="000741C2">
        <w:rPr>
          <w:rFonts w:asciiTheme="majorBidi" w:hAnsiTheme="majorBidi" w:cstheme="majorBidi"/>
          <w:spacing w:val="-4"/>
        </w:rPr>
        <w:t>fr</w:t>
      </w:r>
      <w:r w:rsidRPr="000741C2">
        <w:rPr>
          <w:rFonts w:asciiTheme="majorBidi" w:hAnsiTheme="majorBidi" w:cstheme="majorBidi"/>
          <w:spacing w:val="3"/>
        </w:rPr>
        <w:t>é</w:t>
      </w:r>
      <w:r w:rsidRPr="000741C2">
        <w:rPr>
          <w:rFonts w:asciiTheme="majorBidi" w:hAnsiTheme="majorBidi" w:cstheme="majorBidi"/>
        </w:rPr>
        <w:t>qu</w:t>
      </w:r>
      <w:r w:rsidRPr="000741C2">
        <w:rPr>
          <w:rFonts w:asciiTheme="majorBidi" w:hAnsiTheme="majorBidi" w:cstheme="majorBidi"/>
          <w:spacing w:val="-1"/>
        </w:rPr>
        <w:t>e</w:t>
      </w:r>
      <w:r w:rsidRPr="000741C2">
        <w:rPr>
          <w:rFonts w:asciiTheme="majorBidi" w:hAnsiTheme="majorBidi" w:cstheme="majorBidi"/>
          <w:spacing w:val="3"/>
        </w:rPr>
        <w:t>n</w:t>
      </w:r>
      <w:r w:rsidRPr="000741C2">
        <w:rPr>
          <w:rFonts w:asciiTheme="majorBidi" w:hAnsiTheme="majorBidi" w:cstheme="majorBidi"/>
        </w:rPr>
        <w:t>ce</w:t>
      </w:r>
      <w:r w:rsidRPr="000741C2">
        <w:rPr>
          <w:rFonts w:asciiTheme="majorBidi" w:hAnsiTheme="majorBidi" w:cstheme="majorBidi"/>
          <w:spacing w:val="-4"/>
        </w:rPr>
        <w:t xml:space="preserve"> </w:t>
      </w:r>
      <w:r w:rsidRPr="000741C2">
        <w:rPr>
          <w:rFonts w:asciiTheme="majorBidi" w:hAnsiTheme="majorBidi" w:cstheme="majorBidi"/>
        </w:rPr>
        <w:t>du</w:t>
      </w:r>
      <w:r w:rsidRPr="000741C2">
        <w:rPr>
          <w:rFonts w:asciiTheme="majorBidi" w:hAnsiTheme="majorBidi" w:cstheme="majorBidi"/>
          <w:spacing w:val="1"/>
        </w:rPr>
        <w:t xml:space="preserve"> </w:t>
      </w:r>
      <w:r w:rsidRPr="000741C2">
        <w:rPr>
          <w:rFonts w:asciiTheme="majorBidi" w:hAnsiTheme="majorBidi" w:cstheme="majorBidi"/>
          <w:spacing w:val="3"/>
        </w:rPr>
        <w:t>te</w:t>
      </w:r>
      <w:r w:rsidRPr="000741C2">
        <w:rPr>
          <w:rFonts w:asciiTheme="majorBidi" w:hAnsiTheme="majorBidi" w:cstheme="majorBidi"/>
          <w:spacing w:val="-6"/>
        </w:rPr>
        <w:t>r</w:t>
      </w:r>
      <w:r w:rsidRPr="000741C2">
        <w:rPr>
          <w:rFonts w:asciiTheme="majorBidi" w:hAnsiTheme="majorBidi" w:cstheme="majorBidi"/>
          <w:spacing w:val="3"/>
        </w:rPr>
        <w:t>m</w:t>
      </w:r>
      <w:r w:rsidRPr="000741C2">
        <w:rPr>
          <w:rFonts w:asciiTheme="majorBidi" w:hAnsiTheme="majorBidi" w:cstheme="majorBidi"/>
        </w:rPr>
        <w:t>e</w:t>
      </w:r>
      <w:r w:rsidRPr="000741C2">
        <w:rPr>
          <w:rFonts w:asciiTheme="majorBidi" w:hAnsiTheme="majorBidi" w:cstheme="majorBidi"/>
          <w:spacing w:val="-7"/>
        </w:rPr>
        <w:t xml:space="preserve"> </w:t>
      </w:r>
      <w:r w:rsidRPr="000741C2">
        <w:rPr>
          <w:rFonts w:asciiTheme="majorBidi" w:hAnsiTheme="majorBidi" w:cstheme="majorBidi"/>
          <w:i/>
          <w:iCs/>
          <w:spacing w:val="-4"/>
          <w:w w:val="142"/>
        </w:rPr>
        <w:t>t</w:t>
      </w:r>
      <w:r w:rsidRPr="000741C2">
        <w:rPr>
          <w:rFonts w:asciiTheme="majorBidi" w:hAnsiTheme="majorBidi" w:cstheme="majorBidi"/>
          <w:i/>
          <w:iCs/>
          <w:w w:val="144"/>
          <w:vertAlign w:val="subscript"/>
        </w:rPr>
        <w:t>i</w:t>
      </w:r>
      <w:r w:rsidRPr="000741C2">
        <w:rPr>
          <w:rFonts w:asciiTheme="majorBidi" w:hAnsiTheme="majorBidi" w:cstheme="majorBidi"/>
          <w:spacing w:val="13"/>
        </w:rPr>
        <w:t xml:space="preserve"> </w:t>
      </w:r>
      <w:r w:rsidRPr="000741C2">
        <w:rPr>
          <w:rFonts w:asciiTheme="majorBidi" w:hAnsiTheme="majorBidi" w:cstheme="majorBidi"/>
          <w:spacing w:val="4"/>
        </w:rPr>
        <w:t>d</w:t>
      </w:r>
      <w:r w:rsidRPr="000741C2">
        <w:rPr>
          <w:rFonts w:asciiTheme="majorBidi" w:hAnsiTheme="majorBidi" w:cstheme="majorBidi"/>
          <w:spacing w:val="-6"/>
        </w:rPr>
        <w:t>a</w:t>
      </w:r>
      <w:r w:rsidRPr="000741C2">
        <w:rPr>
          <w:rFonts w:asciiTheme="majorBidi" w:hAnsiTheme="majorBidi" w:cstheme="majorBidi"/>
        </w:rPr>
        <w:t>n</w:t>
      </w:r>
      <w:r w:rsidRPr="000741C2">
        <w:rPr>
          <w:rFonts w:asciiTheme="majorBidi" w:hAnsiTheme="majorBidi" w:cstheme="majorBidi"/>
          <w:w w:val="99"/>
        </w:rPr>
        <w:t>s</w:t>
      </w:r>
      <w:r w:rsidRPr="000741C2">
        <w:rPr>
          <w:rFonts w:asciiTheme="majorBidi" w:hAnsiTheme="majorBidi" w:cstheme="majorBidi"/>
        </w:rPr>
        <w:t xml:space="preserve"> le </w:t>
      </w:r>
      <w:r w:rsidRPr="000741C2">
        <w:rPr>
          <w:rFonts w:asciiTheme="majorBidi" w:hAnsiTheme="majorBidi" w:cstheme="majorBidi"/>
          <w:spacing w:val="-4"/>
        </w:rPr>
        <w:t>d</w:t>
      </w:r>
      <w:r w:rsidRPr="000741C2">
        <w:rPr>
          <w:rFonts w:asciiTheme="majorBidi" w:hAnsiTheme="majorBidi" w:cstheme="majorBidi"/>
          <w:spacing w:val="4"/>
        </w:rPr>
        <w:t>o</w:t>
      </w:r>
      <w:r w:rsidRPr="000741C2">
        <w:rPr>
          <w:rFonts w:asciiTheme="majorBidi" w:hAnsiTheme="majorBidi" w:cstheme="majorBidi"/>
          <w:spacing w:val="-1"/>
        </w:rPr>
        <w:t>c</w:t>
      </w:r>
      <w:r w:rsidRPr="000741C2">
        <w:rPr>
          <w:rFonts w:asciiTheme="majorBidi" w:hAnsiTheme="majorBidi" w:cstheme="majorBidi"/>
          <w:spacing w:val="4"/>
        </w:rPr>
        <w:t>u</w:t>
      </w:r>
      <w:r w:rsidRPr="000741C2">
        <w:rPr>
          <w:rFonts w:asciiTheme="majorBidi" w:hAnsiTheme="majorBidi" w:cstheme="majorBidi"/>
          <w:spacing w:val="-5"/>
        </w:rPr>
        <w:t>m</w:t>
      </w:r>
      <w:r w:rsidRPr="000741C2">
        <w:rPr>
          <w:rFonts w:asciiTheme="majorBidi" w:hAnsiTheme="majorBidi" w:cstheme="majorBidi"/>
          <w:spacing w:val="-1"/>
        </w:rPr>
        <w:t>e</w:t>
      </w:r>
      <w:r w:rsidRPr="000741C2">
        <w:rPr>
          <w:rFonts w:asciiTheme="majorBidi" w:hAnsiTheme="majorBidi" w:cstheme="majorBidi"/>
          <w:spacing w:val="4"/>
        </w:rPr>
        <w:t>n</w:t>
      </w:r>
      <w:r w:rsidRPr="000741C2">
        <w:rPr>
          <w:rFonts w:asciiTheme="majorBidi" w:hAnsiTheme="majorBidi" w:cstheme="majorBidi"/>
        </w:rPr>
        <w:t>t</w:t>
      </w:r>
      <w:r w:rsidRPr="000741C2">
        <w:rPr>
          <w:rFonts w:asciiTheme="majorBidi" w:hAnsiTheme="majorBidi" w:cstheme="majorBidi"/>
          <w:spacing w:val="-7"/>
        </w:rPr>
        <w:t xml:space="preserve"> </w:t>
      </w:r>
      <w:r w:rsidRPr="000741C2">
        <w:rPr>
          <w:rFonts w:asciiTheme="majorBidi" w:hAnsiTheme="majorBidi" w:cstheme="majorBidi"/>
          <w:i/>
          <w:iCs/>
          <w:spacing w:val="9"/>
          <w:w w:val="104"/>
        </w:rPr>
        <w:t>d</w:t>
      </w:r>
      <w:r w:rsidRPr="000741C2">
        <w:rPr>
          <w:rFonts w:asciiTheme="majorBidi" w:hAnsiTheme="majorBidi" w:cstheme="majorBidi"/>
        </w:rPr>
        <w:t>.</w:t>
      </w:r>
    </w:p>
    <w:p w:rsidR="00FE6B69" w:rsidRPr="000741C2" w:rsidRDefault="00FE6B69" w:rsidP="00FE6B69">
      <w:pPr>
        <w:pStyle w:val="Corpsdetexte"/>
        <w:spacing w:before="108" w:line="360" w:lineRule="auto"/>
        <w:ind w:right="-89"/>
        <w:jc w:val="both"/>
        <w:rPr>
          <w:rFonts w:asciiTheme="majorBidi" w:hAnsiTheme="majorBidi" w:cstheme="majorBidi"/>
        </w:rPr>
      </w:pPr>
      <w:r w:rsidRPr="000741C2">
        <w:rPr>
          <w:rFonts w:asciiTheme="majorBidi" w:hAnsiTheme="majorBidi" w:cstheme="majorBidi"/>
        </w:rPr>
        <w:lastRenderedPageBreak/>
        <w:t xml:space="preserve">Pour remédier au problème posé par les mots de </w:t>
      </w:r>
      <w:r w:rsidRPr="000741C2">
        <w:rPr>
          <w:rFonts w:asciiTheme="majorBidi" w:hAnsiTheme="majorBidi" w:cstheme="majorBidi"/>
          <w:spacing w:val="-3"/>
        </w:rPr>
        <w:t xml:space="preserve">la </w:t>
      </w:r>
      <w:r w:rsidRPr="000741C2">
        <w:rPr>
          <w:rFonts w:asciiTheme="majorBidi" w:hAnsiTheme="majorBidi" w:cstheme="majorBidi"/>
        </w:rPr>
        <w:t xml:space="preserve">requête absents dans le document, qui ont pour effet d’avoir la probabilité </w:t>
      </w:r>
      <w:proofErr w:type="gramStart"/>
      <w:r w:rsidRPr="000741C2">
        <w:rPr>
          <w:rFonts w:asciiTheme="majorBidi" w:hAnsiTheme="majorBidi" w:cstheme="majorBidi"/>
          <w:spacing w:val="4"/>
        </w:rPr>
        <w:t>P</w:t>
      </w:r>
      <w:r w:rsidRPr="000741C2">
        <w:rPr>
          <w:rFonts w:asciiTheme="majorBidi" w:hAnsiTheme="majorBidi" w:cstheme="majorBidi"/>
          <w:spacing w:val="4"/>
          <w:position w:val="1"/>
        </w:rPr>
        <w:t>(</w:t>
      </w:r>
      <w:proofErr w:type="spellStart"/>
      <w:proofErr w:type="gramEnd"/>
      <w:r w:rsidRPr="000741C2">
        <w:rPr>
          <w:rFonts w:asciiTheme="majorBidi" w:hAnsiTheme="majorBidi" w:cstheme="majorBidi"/>
          <w:spacing w:val="4"/>
        </w:rPr>
        <w:t>q|M</w:t>
      </w:r>
      <w:r w:rsidRPr="000741C2">
        <w:rPr>
          <w:rFonts w:asciiTheme="majorBidi" w:hAnsiTheme="majorBidi" w:cstheme="majorBidi"/>
          <w:spacing w:val="4"/>
          <w:vertAlign w:val="subscript"/>
        </w:rPr>
        <w:t>d</w:t>
      </w:r>
      <w:proofErr w:type="spellEnd"/>
      <w:r w:rsidRPr="000741C2">
        <w:rPr>
          <w:rFonts w:asciiTheme="majorBidi" w:hAnsiTheme="majorBidi" w:cstheme="majorBidi"/>
          <w:spacing w:val="4"/>
          <w:position w:val="1"/>
        </w:rPr>
        <w:t xml:space="preserve">) </w:t>
      </w:r>
      <w:r w:rsidRPr="000741C2">
        <w:rPr>
          <w:rFonts w:asciiTheme="majorBidi" w:hAnsiTheme="majorBidi" w:cstheme="majorBidi"/>
        </w:rPr>
        <w:t xml:space="preserve">nulle ; </w:t>
      </w:r>
      <w:r w:rsidRPr="000741C2">
        <w:rPr>
          <w:rFonts w:asciiTheme="majorBidi" w:hAnsiTheme="majorBidi" w:cstheme="majorBidi"/>
          <w:spacing w:val="2"/>
        </w:rPr>
        <w:t xml:space="preserve">des </w:t>
      </w:r>
      <w:r w:rsidRPr="000741C2">
        <w:rPr>
          <w:rFonts w:asciiTheme="majorBidi" w:hAnsiTheme="majorBidi" w:cstheme="majorBidi"/>
        </w:rPr>
        <w:t>techniques de lissage (</w:t>
      </w:r>
      <w:proofErr w:type="spellStart"/>
      <w:r w:rsidRPr="000741C2">
        <w:rPr>
          <w:rFonts w:asciiTheme="majorBidi" w:hAnsiTheme="majorBidi" w:cstheme="majorBidi"/>
        </w:rPr>
        <w:t>smoothing</w:t>
      </w:r>
      <w:proofErr w:type="spellEnd"/>
      <w:r w:rsidRPr="000741C2">
        <w:rPr>
          <w:rFonts w:asciiTheme="majorBidi" w:hAnsiTheme="majorBidi" w:cstheme="majorBidi"/>
        </w:rPr>
        <w:t xml:space="preserve">) </w:t>
      </w:r>
      <w:r w:rsidRPr="000741C2">
        <w:rPr>
          <w:rFonts w:asciiTheme="majorBidi" w:hAnsiTheme="majorBidi" w:cstheme="majorBidi"/>
          <w:spacing w:val="2"/>
        </w:rPr>
        <w:t xml:space="preserve">sont </w:t>
      </w:r>
      <w:r w:rsidRPr="000741C2">
        <w:rPr>
          <w:rFonts w:asciiTheme="majorBidi" w:hAnsiTheme="majorBidi" w:cstheme="majorBidi"/>
        </w:rPr>
        <w:t xml:space="preserve">utilisées, dont </w:t>
      </w:r>
      <w:r w:rsidRPr="000741C2">
        <w:rPr>
          <w:rFonts w:asciiTheme="majorBidi" w:hAnsiTheme="majorBidi" w:cstheme="majorBidi"/>
          <w:spacing w:val="-3"/>
        </w:rPr>
        <w:t xml:space="preserve">le </w:t>
      </w:r>
      <w:r w:rsidRPr="000741C2">
        <w:rPr>
          <w:rFonts w:asciiTheme="majorBidi" w:hAnsiTheme="majorBidi" w:cstheme="majorBidi"/>
        </w:rPr>
        <w:t xml:space="preserve">lissage de Laplace (ajouter-un), le lissage de Good-Turing, le lissage </w:t>
      </w:r>
      <w:proofErr w:type="spellStart"/>
      <w:r w:rsidRPr="000741C2">
        <w:rPr>
          <w:rFonts w:asciiTheme="majorBidi" w:hAnsiTheme="majorBidi" w:cstheme="majorBidi"/>
        </w:rPr>
        <w:t>Backoff</w:t>
      </w:r>
      <w:proofErr w:type="spellEnd"/>
      <w:r w:rsidRPr="000741C2">
        <w:rPr>
          <w:rFonts w:asciiTheme="majorBidi" w:hAnsiTheme="majorBidi" w:cstheme="majorBidi"/>
        </w:rPr>
        <w:t>, le lissage par interpolation, etc. Leur principe consiste à assigner des probabilités non nulles aux termes, qui n’apparaissent pas dans les documents.</w:t>
      </w:r>
    </w:p>
    <w:p w:rsidR="00FE6B69" w:rsidRPr="000741C2" w:rsidRDefault="00FE6B69" w:rsidP="00FE6B69">
      <w:pPr>
        <w:pStyle w:val="Style1"/>
      </w:pPr>
      <w:bookmarkStart w:id="82" w:name="_Toc57156032"/>
      <w:bookmarkStart w:id="83" w:name="_Toc57157343"/>
      <w:bookmarkStart w:id="84" w:name="_Toc57235573"/>
      <w:bookmarkStart w:id="85" w:name="_Toc57331412"/>
      <w:r w:rsidRPr="000741C2">
        <w:t>La reformulation de requêtes</w:t>
      </w:r>
      <w:bookmarkEnd w:id="82"/>
      <w:bookmarkEnd w:id="83"/>
      <w:bookmarkEnd w:id="84"/>
      <w:bookmarkEnd w:id="85"/>
      <w:r w:rsidRPr="000741C2">
        <w:t xml:space="preserve"> </w:t>
      </w:r>
    </w:p>
    <w:p w:rsidR="00FE6B69" w:rsidRPr="000741C2" w:rsidRDefault="00FE6B69" w:rsidP="00FE6B69">
      <w:pPr>
        <w:tabs>
          <w:tab w:val="left" w:pos="1418"/>
        </w:tabs>
        <w:spacing w:line="360" w:lineRule="auto"/>
        <w:jc w:val="both"/>
        <w:rPr>
          <w:rFonts w:asciiTheme="majorBidi" w:hAnsiTheme="majorBidi" w:cstheme="majorBidi"/>
          <w:szCs w:val="24"/>
        </w:rPr>
      </w:pPr>
      <w:r w:rsidRPr="000741C2">
        <w:rPr>
          <w:rFonts w:asciiTheme="majorBidi" w:hAnsiTheme="majorBidi" w:cstheme="majorBidi"/>
          <w:szCs w:val="24"/>
        </w:rPr>
        <w:t xml:space="preserve">Dans les SRI, la requête initiale seule est souvent insuffisante pour permettre la sélection de documents répondant au besoin de l'utilisateur. De ce fait, plusieurs techniques ont été proposées pour améliorer les performances des SRI. Ces méthodes apportent des solutions aux deux principales questions : </w:t>
      </w:r>
    </w:p>
    <w:p w:rsidR="00FE6B69" w:rsidRPr="000741C2" w:rsidRDefault="00FE6B69" w:rsidP="00FE6B69">
      <w:pPr>
        <w:tabs>
          <w:tab w:val="left" w:pos="1418"/>
        </w:tabs>
        <w:spacing w:line="360" w:lineRule="auto"/>
        <w:jc w:val="both"/>
        <w:rPr>
          <w:rFonts w:asciiTheme="majorBidi" w:hAnsiTheme="majorBidi" w:cstheme="majorBidi"/>
          <w:szCs w:val="24"/>
        </w:rPr>
      </w:pPr>
      <w:r w:rsidRPr="000741C2">
        <w:rPr>
          <w:rFonts w:asciiTheme="majorBidi" w:hAnsiTheme="majorBidi" w:cstheme="majorBidi"/>
          <w:szCs w:val="24"/>
        </w:rPr>
        <w:t xml:space="preserve">1. Comment peut-on retrouver plus de documents pertinents vis-à-vis d'une requête donnée? </w:t>
      </w:r>
    </w:p>
    <w:p w:rsidR="00FE6B69" w:rsidRPr="000741C2" w:rsidRDefault="00FE6B69" w:rsidP="00FE6B69">
      <w:pPr>
        <w:tabs>
          <w:tab w:val="left" w:pos="1418"/>
        </w:tabs>
        <w:spacing w:line="360" w:lineRule="auto"/>
        <w:jc w:val="both"/>
        <w:rPr>
          <w:rFonts w:asciiTheme="majorBidi" w:hAnsiTheme="majorBidi" w:cstheme="majorBidi"/>
          <w:szCs w:val="24"/>
        </w:rPr>
      </w:pPr>
      <w:r w:rsidRPr="000741C2">
        <w:rPr>
          <w:rFonts w:asciiTheme="majorBidi" w:hAnsiTheme="majorBidi" w:cstheme="majorBidi"/>
          <w:szCs w:val="24"/>
        </w:rPr>
        <w:t xml:space="preserve">2. Comment peut-on mieux exprimer la requête de l'utilisateur de manière à mieux répondre à son besoin? </w:t>
      </w:r>
    </w:p>
    <w:p w:rsidR="00FE6B69" w:rsidRPr="00146362" w:rsidRDefault="00FE6B69" w:rsidP="00146362">
      <w:pPr>
        <w:tabs>
          <w:tab w:val="left" w:pos="1418"/>
        </w:tabs>
        <w:spacing w:line="360" w:lineRule="auto"/>
        <w:jc w:val="both"/>
        <w:rPr>
          <w:rFonts w:asciiTheme="majorBidi" w:hAnsiTheme="majorBidi" w:cstheme="majorBidi"/>
          <w:b/>
          <w:bCs/>
          <w:szCs w:val="24"/>
        </w:rPr>
      </w:pPr>
      <w:r w:rsidRPr="000741C2">
        <w:rPr>
          <w:rFonts w:asciiTheme="majorBidi" w:hAnsiTheme="majorBidi" w:cstheme="majorBidi"/>
          <w:szCs w:val="24"/>
        </w:rPr>
        <w:t xml:space="preserve">La figure </w:t>
      </w:r>
      <w:r>
        <w:rPr>
          <w:rFonts w:asciiTheme="majorBidi" w:hAnsiTheme="majorBidi" w:cstheme="majorBidi"/>
          <w:szCs w:val="24"/>
        </w:rPr>
        <w:t>(I.4)</w:t>
      </w:r>
      <w:r w:rsidRPr="000741C2">
        <w:rPr>
          <w:rFonts w:asciiTheme="majorBidi" w:hAnsiTheme="majorBidi" w:cstheme="majorBidi"/>
          <w:szCs w:val="24"/>
        </w:rPr>
        <w:t>, présente les principales techniques d'amélioration des SRI par reformulation de la requête initiale en y ajoutant de nouveaux termes. La reformulation peut se faire par expansion automatique de la requête, par combinaison de différentes présentations de la requête ou par réinjection de pertinence. Nous présentons dans ce qui suit ces trois principales techniques</w:t>
      </w:r>
      <w:r>
        <w:rPr>
          <w:rFonts w:asciiTheme="majorBidi" w:hAnsiTheme="majorBidi" w:cstheme="majorBidi"/>
          <w:szCs w:val="24"/>
        </w:rPr>
        <w:t xml:space="preserve"> </w:t>
      </w:r>
      <w:r w:rsidRPr="0075523E">
        <w:rPr>
          <w:rFonts w:asciiTheme="majorBidi" w:hAnsiTheme="majorBidi" w:cstheme="majorBidi"/>
          <w:b/>
          <w:bCs/>
          <w:szCs w:val="24"/>
        </w:rPr>
        <w:t>[4]</w:t>
      </w:r>
      <w:r>
        <w:rPr>
          <w:rFonts w:asciiTheme="majorBidi" w:hAnsiTheme="majorBidi" w:cstheme="majorBidi"/>
          <w:b/>
          <w:bCs/>
          <w:szCs w:val="24"/>
        </w:rPr>
        <w:t>.</w:t>
      </w:r>
    </w:p>
    <w:p w:rsidR="00FE6B69" w:rsidRPr="000741C2" w:rsidRDefault="00FE6B69" w:rsidP="00FE6B69">
      <w:pPr>
        <w:tabs>
          <w:tab w:val="left" w:pos="1418"/>
        </w:tabs>
        <w:bidi/>
        <w:spacing w:line="360" w:lineRule="auto"/>
        <w:ind w:left="709"/>
        <w:jc w:val="center"/>
        <w:rPr>
          <w:rFonts w:asciiTheme="majorBidi" w:hAnsiTheme="majorBidi" w:cstheme="majorBidi"/>
          <w:szCs w:val="24"/>
        </w:rPr>
      </w:pPr>
      <w:r w:rsidRPr="000741C2">
        <w:rPr>
          <w:rFonts w:asciiTheme="majorBidi" w:hAnsiTheme="majorBidi" w:cstheme="majorBidi"/>
          <w:noProof/>
          <w:szCs w:val="24"/>
          <w:lang w:eastAsia="fr-FR"/>
        </w:rPr>
        <w:drawing>
          <wp:inline distT="0" distB="0" distL="0" distR="0">
            <wp:extent cx="3333750" cy="2335235"/>
            <wp:effectExtent l="19050" t="0" r="0" b="0"/>
            <wp:docPr id="13" name="Image 3"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2" cstate="print"/>
                    <a:stretch>
                      <a:fillRect/>
                    </a:stretch>
                  </pic:blipFill>
                  <pic:spPr>
                    <a:xfrm>
                      <a:off x="0" y="0"/>
                      <a:ext cx="3347814" cy="2345087"/>
                    </a:xfrm>
                    <a:prstGeom prst="rect">
                      <a:avLst/>
                    </a:prstGeom>
                  </pic:spPr>
                </pic:pic>
              </a:graphicData>
            </a:graphic>
          </wp:inline>
        </w:drawing>
      </w:r>
    </w:p>
    <w:p w:rsidR="00FA5E9C" w:rsidRDefault="00FE6B69" w:rsidP="00EB09D9">
      <w:pPr>
        <w:pStyle w:val="Lgende"/>
        <w:jc w:val="center"/>
        <w:rPr>
          <w:noProof/>
        </w:rPr>
      </w:pPr>
      <w:bookmarkStart w:id="86" w:name="_Toc57157353"/>
      <w:bookmarkStart w:id="87" w:name="_Toc57232029"/>
      <w:bookmarkStart w:id="88" w:name="_Toc57332699"/>
      <w:bookmarkStart w:id="89" w:name="_Toc57156033"/>
      <w:r>
        <w:t xml:space="preserve">Figure </w:t>
      </w:r>
      <w:r w:rsidR="00EB09D9">
        <w:rPr>
          <w:rFonts w:asciiTheme="majorBidi" w:eastAsiaTheme="minorEastAsia" w:hAnsiTheme="majorBidi" w:cstheme="majorBidi"/>
        </w:rPr>
        <w:t>I</w:t>
      </w:r>
      <w:r>
        <w:noBreakHyphen/>
      </w:r>
      <w:r w:rsidR="00187115">
        <w:fldChar w:fldCharType="begin"/>
      </w:r>
      <w:r w:rsidR="00850635">
        <w:instrText xml:space="preserve"> SEQ Figure \* ARABIC \s 2 </w:instrText>
      </w:r>
      <w:r w:rsidR="00187115">
        <w:fldChar w:fldCharType="separate"/>
      </w:r>
      <w:r w:rsidR="00850635">
        <w:rPr>
          <w:noProof/>
        </w:rPr>
        <w:t>4</w:t>
      </w:r>
      <w:r w:rsidR="00187115">
        <w:rPr>
          <w:noProof/>
        </w:rPr>
        <w:fldChar w:fldCharType="end"/>
      </w:r>
      <w:r>
        <w:rPr>
          <w:noProof/>
        </w:rPr>
        <w:t xml:space="preserve"> : </w:t>
      </w:r>
      <w:r w:rsidRPr="009D4983">
        <w:rPr>
          <w:noProof/>
        </w:rPr>
        <w:t>Techniques d'améliorations des SRI par reformulation de requete.</w:t>
      </w:r>
      <w:bookmarkStart w:id="90" w:name="_Toc57157344"/>
      <w:bookmarkStart w:id="91" w:name="_Toc57235574"/>
      <w:bookmarkStart w:id="92" w:name="_Toc57331413"/>
      <w:bookmarkEnd w:id="86"/>
      <w:bookmarkEnd w:id="87"/>
      <w:bookmarkEnd w:id="88"/>
    </w:p>
    <w:p w:rsidR="00EB09D9" w:rsidRDefault="00EB09D9" w:rsidP="00EB09D9"/>
    <w:p w:rsidR="00EB09D9" w:rsidRDefault="00EB09D9" w:rsidP="00EB09D9"/>
    <w:p w:rsidR="00EB09D9" w:rsidRDefault="00EB09D9" w:rsidP="00EB09D9"/>
    <w:p w:rsidR="000070CE" w:rsidRPr="00EB09D9" w:rsidRDefault="000070CE" w:rsidP="00EB09D9"/>
    <w:p w:rsidR="00FE6B69" w:rsidRPr="00045FB7" w:rsidRDefault="00FE6B69" w:rsidP="00FE6B69">
      <w:pPr>
        <w:pStyle w:val="Style2"/>
        <w:rPr>
          <w:i w:val="0"/>
          <w:iCs/>
        </w:rPr>
      </w:pPr>
      <w:r w:rsidRPr="00045FB7">
        <w:rPr>
          <w:i w:val="0"/>
          <w:iCs/>
        </w:rPr>
        <w:lastRenderedPageBreak/>
        <w:t>Expansion automatique des requêtes</w:t>
      </w:r>
      <w:bookmarkEnd w:id="89"/>
      <w:bookmarkEnd w:id="90"/>
      <w:bookmarkEnd w:id="91"/>
      <w:bookmarkEnd w:id="92"/>
    </w:p>
    <w:p w:rsidR="00FE6B69" w:rsidRPr="009E3C20" w:rsidRDefault="00FE6B69" w:rsidP="00016303">
      <w:pPr>
        <w:tabs>
          <w:tab w:val="left" w:pos="1418"/>
        </w:tabs>
        <w:spacing w:line="360" w:lineRule="auto"/>
        <w:jc w:val="both"/>
        <w:rPr>
          <w:rFonts w:asciiTheme="majorBidi" w:hAnsiTheme="majorBidi" w:cstheme="majorBidi"/>
          <w:b/>
          <w:bCs/>
          <w:szCs w:val="24"/>
        </w:rPr>
      </w:pPr>
      <w:r w:rsidRPr="000741C2">
        <w:rPr>
          <w:rFonts w:asciiTheme="majorBidi" w:hAnsiTheme="majorBidi" w:cstheme="majorBidi"/>
          <w:szCs w:val="24"/>
        </w:rPr>
        <w:t>L'expansion directe de la requête consiste à rajouter à la requête initiale des termes issus de ressources linguistiques existantes ou bien de ressources construites à partir des c</w:t>
      </w:r>
      <w:r>
        <w:rPr>
          <w:rFonts w:asciiTheme="majorBidi" w:hAnsiTheme="majorBidi" w:cstheme="majorBidi"/>
          <w:szCs w:val="24"/>
        </w:rPr>
        <w:t>ollections. Plus précisément, un</w:t>
      </w:r>
      <w:r w:rsidRPr="000741C2">
        <w:rPr>
          <w:rFonts w:asciiTheme="majorBidi" w:hAnsiTheme="majorBidi" w:cstheme="majorBidi"/>
          <w:szCs w:val="24"/>
        </w:rPr>
        <w:t xml:space="preserve"> niveau des ressources linguistiques, le but est d'utiliser un vocabulaire contrôlé issu de ressources externes. On peut alors utiliser des ontologies linguistiqu</w:t>
      </w:r>
      <w:r>
        <w:rPr>
          <w:rFonts w:asciiTheme="majorBidi" w:hAnsiTheme="majorBidi" w:cstheme="majorBidi"/>
          <w:szCs w:val="24"/>
        </w:rPr>
        <w:t xml:space="preserve">es (citons par exemple </w:t>
      </w:r>
      <w:proofErr w:type="spellStart"/>
      <w:r>
        <w:rPr>
          <w:rFonts w:asciiTheme="majorBidi" w:hAnsiTheme="majorBidi" w:cstheme="majorBidi"/>
          <w:szCs w:val="24"/>
        </w:rPr>
        <w:t>Wordnet</w:t>
      </w:r>
      <w:proofErr w:type="spellEnd"/>
      <w:r>
        <w:rPr>
          <w:rFonts w:asciiTheme="majorBidi" w:hAnsiTheme="majorBidi" w:cstheme="majorBidi"/>
          <w:szCs w:val="24"/>
        </w:rPr>
        <w:t xml:space="preserve">). </w:t>
      </w:r>
      <w:r w:rsidRPr="000741C2">
        <w:rPr>
          <w:rFonts w:asciiTheme="majorBidi" w:hAnsiTheme="majorBidi" w:cstheme="majorBidi"/>
          <w:szCs w:val="24"/>
        </w:rPr>
        <w:t>On peut également ajouter à la requête des variantes morphologiques des termes employés par l'utilisateur. Le but de ce mécanisme est d'assurer la restitution des documents indexés par des variantes des termes composant la requête. Les associations établies manuellement traduisent généralement des relations de synonymie et de hiérarchie. Les thésaurus construits manuellement sont un moyen efficace pour l'expansion de requête. Cependant, leur construction et la maintenance des informations sémantiques qu'ils contiennent sont coûteuses en temps et nécessitent le recours à des experts des domaines considérés. Pour cette raison, ils restent peu utilisés par les SRI. En ce qui concerne la seconde catégorie de ressources, elles sont construites en s'appuyant sur une analyse statistique des collections. Il s'agit de chercher des associations de termes afin d'ajouter des termes voisins à la requête. Il existe aussi d'autres méthodes entièrement automatiques telles que le calcul des liens contextuels entre termes et la classification automatique de documents. Les associations créées automatiquement sont généralement basées sur la cooccurrence des termes dans les documents. Les liens inter-termes renforcent la notion de pertinence des documents par rapport aux requêtes</w:t>
      </w:r>
      <w:r>
        <w:rPr>
          <w:rFonts w:asciiTheme="majorBidi" w:hAnsiTheme="majorBidi" w:cstheme="majorBidi"/>
          <w:szCs w:val="24"/>
        </w:rPr>
        <w:t xml:space="preserve"> </w:t>
      </w:r>
      <w:r w:rsidRPr="000F23F7">
        <w:rPr>
          <w:rFonts w:asciiTheme="majorBidi" w:hAnsiTheme="majorBidi" w:cstheme="majorBidi"/>
          <w:b/>
          <w:bCs/>
          <w:szCs w:val="24"/>
        </w:rPr>
        <w:t>[4]</w:t>
      </w:r>
      <w:r>
        <w:rPr>
          <w:rFonts w:asciiTheme="majorBidi" w:hAnsiTheme="majorBidi" w:cstheme="majorBidi"/>
          <w:b/>
          <w:bCs/>
          <w:szCs w:val="24"/>
        </w:rPr>
        <w:t>.</w:t>
      </w:r>
    </w:p>
    <w:p w:rsidR="00FE6B69" w:rsidRPr="00045FB7" w:rsidRDefault="00FE6B69" w:rsidP="00FE6B69">
      <w:pPr>
        <w:pStyle w:val="Style2"/>
        <w:rPr>
          <w:i w:val="0"/>
          <w:iCs/>
        </w:rPr>
      </w:pPr>
      <w:r w:rsidRPr="00045FB7">
        <w:rPr>
          <w:i w:val="0"/>
          <w:iCs/>
        </w:rPr>
        <w:t xml:space="preserve"> </w:t>
      </w:r>
      <w:bookmarkStart w:id="93" w:name="_Toc57156034"/>
      <w:bookmarkStart w:id="94" w:name="_Toc57157345"/>
      <w:bookmarkStart w:id="95" w:name="_Toc57235575"/>
      <w:bookmarkStart w:id="96" w:name="_Toc57331414"/>
      <w:r w:rsidRPr="00045FB7">
        <w:rPr>
          <w:i w:val="0"/>
          <w:iCs/>
        </w:rPr>
        <w:t>Combinaison des présentations des requêtes</w:t>
      </w:r>
      <w:bookmarkEnd w:id="93"/>
      <w:bookmarkEnd w:id="94"/>
      <w:bookmarkEnd w:id="95"/>
      <w:bookmarkEnd w:id="96"/>
    </w:p>
    <w:p w:rsidR="00FE6B69" w:rsidRPr="000741C2" w:rsidRDefault="00FE6B69" w:rsidP="00FE6B69">
      <w:pPr>
        <w:tabs>
          <w:tab w:val="left" w:pos="1418"/>
        </w:tabs>
        <w:spacing w:line="360" w:lineRule="auto"/>
        <w:jc w:val="both"/>
        <w:rPr>
          <w:rFonts w:asciiTheme="majorBidi" w:hAnsiTheme="majorBidi" w:cstheme="majorBidi"/>
          <w:szCs w:val="24"/>
        </w:rPr>
      </w:pPr>
      <w:r w:rsidRPr="000741C2">
        <w:rPr>
          <w:rFonts w:asciiTheme="majorBidi" w:hAnsiTheme="majorBidi" w:cstheme="majorBidi"/>
          <w:szCs w:val="24"/>
        </w:rPr>
        <w:t xml:space="preserve">Plusieurs approches de RI utilisent une seule représentation de requête comparée à plusieurs représentations de document (algorithmes multiples de recherche). Il a été montré dans </w:t>
      </w:r>
      <w:r>
        <w:rPr>
          <w:rFonts w:asciiTheme="majorBidi" w:hAnsiTheme="majorBidi" w:cstheme="majorBidi"/>
          <w:b/>
          <w:bCs/>
          <w:szCs w:val="24"/>
        </w:rPr>
        <w:t>[24</w:t>
      </w:r>
      <w:r w:rsidRPr="005C71A5">
        <w:rPr>
          <w:rFonts w:asciiTheme="majorBidi" w:hAnsiTheme="majorBidi" w:cstheme="majorBidi"/>
          <w:b/>
          <w:bCs/>
          <w:szCs w:val="24"/>
        </w:rPr>
        <w:t>]</w:t>
      </w:r>
      <w:r w:rsidRPr="000741C2">
        <w:rPr>
          <w:rFonts w:asciiTheme="majorBidi" w:hAnsiTheme="majorBidi" w:cstheme="majorBidi"/>
          <w:szCs w:val="24"/>
        </w:rPr>
        <w:t xml:space="preserve">qu'une recherche plus efficace peut être atteinte en exploitant des représentations multiples de requêtes ou des algorithmes de recherche différents ou encore en utilisant différentes techniques de réinjection. Une combinaison des représentations de requêtes peut augmenter le rappel d'une requête, tandis que la combinaison des algorithmes de recherche peut augmenter la précision. La base théorique de la combinaison des évidences a été présentée par </w:t>
      </w:r>
      <w:proofErr w:type="spellStart"/>
      <w:r w:rsidRPr="000741C2">
        <w:rPr>
          <w:rFonts w:asciiTheme="majorBidi" w:hAnsiTheme="majorBidi" w:cstheme="majorBidi"/>
          <w:szCs w:val="24"/>
        </w:rPr>
        <w:t>Ingwersen</w:t>
      </w:r>
      <w:proofErr w:type="spellEnd"/>
      <w:r w:rsidRPr="000741C2">
        <w:rPr>
          <w:rFonts w:asciiTheme="majorBidi" w:hAnsiTheme="majorBidi" w:cstheme="majorBidi"/>
          <w:szCs w:val="24"/>
        </w:rPr>
        <w:t xml:space="preserve"> </w:t>
      </w:r>
      <w:r w:rsidRPr="004734F6">
        <w:rPr>
          <w:rFonts w:asciiTheme="majorBidi" w:hAnsiTheme="majorBidi" w:cstheme="majorBidi"/>
          <w:b/>
          <w:bCs/>
          <w:szCs w:val="24"/>
        </w:rPr>
        <w:t>[25].</w:t>
      </w:r>
      <w:r w:rsidRPr="000741C2">
        <w:rPr>
          <w:rFonts w:asciiTheme="majorBidi" w:hAnsiTheme="majorBidi" w:cstheme="majorBidi"/>
          <w:szCs w:val="24"/>
        </w:rPr>
        <w:t xml:space="preserve"> Il a en particulier montré que des représentations multiples d’un même objet, par exemple une requête, permettent une meilleure perception de l'objet qu'une seule bonne représentation. Cependant, il est important que chacune des sources d'évidences utilisées fournisse non seulement un point de vue différent sur l'objet, mais que ces points de vue aient différentes bases cognitives. Les représentations multiples d'une requête peuvent </w:t>
      </w:r>
      <w:r w:rsidRPr="000741C2">
        <w:rPr>
          <w:rFonts w:asciiTheme="majorBidi" w:hAnsiTheme="majorBidi" w:cstheme="majorBidi"/>
          <w:szCs w:val="24"/>
        </w:rPr>
        <w:lastRenderedPageBreak/>
        <w:t>donner différentes interprétations du besoin en information. Une des approches de combinaison de multiples représentations de requête</w:t>
      </w:r>
      <w:r>
        <w:rPr>
          <w:rFonts w:asciiTheme="majorBidi" w:hAnsiTheme="majorBidi" w:cstheme="majorBidi"/>
          <w:szCs w:val="24"/>
        </w:rPr>
        <w:t xml:space="preserve">s est proposée dans </w:t>
      </w:r>
      <w:r w:rsidRPr="004734F6">
        <w:rPr>
          <w:rFonts w:asciiTheme="majorBidi" w:hAnsiTheme="majorBidi" w:cstheme="majorBidi"/>
          <w:b/>
          <w:bCs/>
          <w:szCs w:val="24"/>
        </w:rPr>
        <w:t>[26].</w:t>
      </w:r>
      <w:r w:rsidRPr="000741C2">
        <w:rPr>
          <w:rFonts w:asciiTheme="majorBidi" w:hAnsiTheme="majorBidi" w:cstheme="majorBidi"/>
          <w:szCs w:val="24"/>
        </w:rPr>
        <w:t xml:space="preserve"> Elle consiste à calculer les scores des documents directement depuis la fonction d'appariement document-requête en utilisant le même système de recherche mais différentes versions de la requête. Ensuite, les résultats obtenus par chacune des versions sont combinés pour avoir une seule liste finale. Ces versions sont issues soit des expressions d'une même requête par des chercheurs différents, soit des présentations d'une même requête dans des langages différents. </w:t>
      </w:r>
      <w:proofErr w:type="spellStart"/>
      <w:r w:rsidRPr="000741C2">
        <w:rPr>
          <w:rFonts w:asciiTheme="majorBidi" w:hAnsiTheme="majorBidi" w:cstheme="majorBidi"/>
          <w:szCs w:val="24"/>
        </w:rPr>
        <w:t>Tamine</w:t>
      </w:r>
      <w:proofErr w:type="spellEnd"/>
      <w:r w:rsidRPr="000741C2">
        <w:rPr>
          <w:rFonts w:asciiTheme="majorBidi" w:hAnsiTheme="majorBidi" w:cstheme="majorBidi"/>
          <w:szCs w:val="24"/>
        </w:rPr>
        <w:t xml:space="preserve"> et</w:t>
      </w:r>
      <w:r>
        <w:rPr>
          <w:rFonts w:asciiTheme="majorBidi" w:hAnsiTheme="majorBidi" w:cstheme="majorBidi"/>
          <w:szCs w:val="24"/>
        </w:rPr>
        <w:t xml:space="preserve"> al, proposent dans </w:t>
      </w:r>
      <w:r w:rsidRPr="004734F6">
        <w:rPr>
          <w:rFonts w:asciiTheme="majorBidi" w:hAnsiTheme="majorBidi" w:cstheme="majorBidi"/>
          <w:b/>
          <w:bCs/>
          <w:szCs w:val="24"/>
        </w:rPr>
        <w:t>[27]</w:t>
      </w:r>
      <w:r w:rsidRPr="000741C2">
        <w:rPr>
          <w:rFonts w:asciiTheme="majorBidi" w:hAnsiTheme="majorBidi" w:cstheme="majorBidi"/>
          <w:szCs w:val="24"/>
        </w:rPr>
        <w:t xml:space="preserve"> une technique de recherche d'information basée sur les algorithmes génétiques, plus précisément, elle propose d'utiliser une population de requêtes qui évolue à chaque étape de la recherche et tente de récupérer le maximum de documents pertinents</w:t>
      </w:r>
      <w:r>
        <w:rPr>
          <w:rFonts w:asciiTheme="majorBidi" w:hAnsiTheme="majorBidi" w:cstheme="majorBidi"/>
          <w:szCs w:val="24"/>
        </w:rPr>
        <w:t xml:space="preserve"> </w:t>
      </w:r>
      <w:r w:rsidRPr="004734F6">
        <w:rPr>
          <w:rFonts w:asciiTheme="majorBidi" w:hAnsiTheme="majorBidi" w:cstheme="majorBidi"/>
          <w:b/>
          <w:bCs/>
          <w:szCs w:val="24"/>
        </w:rPr>
        <w:t>[4]</w:t>
      </w:r>
      <w:r>
        <w:rPr>
          <w:rFonts w:asciiTheme="majorBidi" w:hAnsiTheme="majorBidi" w:cstheme="majorBidi"/>
          <w:b/>
          <w:bCs/>
          <w:szCs w:val="24"/>
        </w:rPr>
        <w:t>.</w:t>
      </w:r>
    </w:p>
    <w:p w:rsidR="00FE6B69" w:rsidRPr="00045FB7" w:rsidRDefault="00FE6B69" w:rsidP="00FE6B69">
      <w:pPr>
        <w:pStyle w:val="Style2"/>
        <w:rPr>
          <w:i w:val="0"/>
          <w:iCs/>
        </w:rPr>
      </w:pPr>
      <w:r w:rsidRPr="00045FB7">
        <w:rPr>
          <w:i w:val="0"/>
          <w:iCs/>
        </w:rPr>
        <w:t xml:space="preserve"> </w:t>
      </w:r>
      <w:bookmarkStart w:id="97" w:name="_Toc57156035"/>
      <w:bookmarkStart w:id="98" w:name="_Toc57157346"/>
      <w:bookmarkStart w:id="99" w:name="_Toc57235576"/>
      <w:bookmarkStart w:id="100" w:name="_Toc57331415"/>
      <w:r w:rsidRPr="00045FB7">
        <w:rPr>
          <w:i w:val="0"/>
          <w:iCs/>
        </w:rPr>
        <w:t>Réinjection de pertinence</w:t>
      </w:r>
      <w:bookmarkEnd w:id="97"/>
      <w:bookmarkEnd w:id="98"/>
      <w:bookmarkEnd w:id="99"/>
      <w:bookmarkEnd w:id="100"/>
    </w:p>
    <w:p w:rsidR="00FE6B69" w:rsidRPr="000741C2" w:rsidRDefault="00FE6B69" w:rsidP="00FE6B69">
      <w:pPr>
        <w:tabs>
          <w:tab w:val="left" w:pos="1418"/>
        </w:tabs>
        <w:spacing w:line="360" w:lineRule="auto"/>
        <w:jc w:val="both"/>
        <w:rPr>
          <w:rFonts w:asciiTheme="majorBidi" w:hAnsiTheme="majorBidi" w:cstheme="majorBidi"/>
          <w:szCs w:val="24"/>
        </w:rPr>
      </w:pPr>
      <w:r w:rsidRPr="000741C2">
        <w:rPr>
          <w:rFonts w:asciiTheme="majorBidi" w:hAnsiTheme="majorBidi" w:cstheme="majorBidi"/>
          <w:szCs w:val="24"/>
        </w:rPr>
        <w:t>Ces méthodes impliquent que l’utilisateur doit sélectionner les documents qu’il considère pertinents à partir des résultats issus de sa requête initiale. Ce jugement de pertinence de l’utilisateur est ensuite exploité pour reformuler la requête initiale en modifiant le poids des termes qu’elle contient et/ou en ajoutant de nouveaux termes considérés utiles pour retrouver des documents pertinents. La technique de réinjection de pertinence a été mise en place à l’or</w:t>
      </w:r>
      <w:r>
        <w:rPr>
          <w:rFonts w:asciiTheme="majorBidi" w:hAnsiTheme="majorBidi" w:cstheme="majorBidi"/>
          <w:szCs w:val="24"/>
        </w:rPr>
        <w:t xml:space="preserve">igine dans le modèle vectoriel. </w:t>
      </w:r>
      <w:proofErr w:type="spellStart"/>
      <w:proofErr w:type="gramStart"/>
      <w:r w:rsidRPr="000741C2">
        <w:rPr>
          <w:rFonts w:asciiTheme="majorBidi" w:hAnsiTheme="majorBidi" w:cstheme="majorBidi"/>
          <w:szCs w:val="24"/>
        </w:rPr>
        <w:t>Rocchio</w:t>
      </w:r>
      <w:proofErr w:type="spellEnd"/>
      <w:r>
        <w:rPr>
          <w:rFonts w:asciiTheme="majorBidi" w:hAnsiTheme="majorBidi" w:cstheme="majorBidi"/>
          <w:b/>
          <w:bCs/>
          <w:szCs w:val="24"/>
        </w:rPr>
        <w:t>[</w:t>
      </w:r>
      <w:proofErr w:type="gramEnd"/>
      <w:r>
        <w:rPr>
          <w:rFonts w:asciiTheme="majorBidi" w:hAnsiTheme="majorBidi" w:cstheme="majorBidi"/>
          <w:b/>
          <w:bCs/>
          <w:szCs w:val="24"/>
        </w:rPr>
        <w:t>28</w:t>
      </w:r>
      <w:r w:rsidRPr="00C857C9">
        <w:rPr>
          <w:rFonts w:asciiTheme="majorBidi" w:hAnsiTheme="majorBidi" w:cstheme="majorBidi"/>
          <w:b/>
          <w:bCs/>
          <w:szCs w:val="24"/>
        </w:rPr>
        <w:t>]</w:t>
      </w:r>
      <w:r w:rsidRPr="000741C2">
        <w:rPr>
          <w:rFonts w:asciiTheme="majorBidi" w:hAnsiTheme="majorBidi" w:cstheme="majorBidi"/>
          <w:szCs w:val="24"/>
        </w:rPr>
        <w:t xml:space="preserve"> a proposé le modèle de reformulation de requête suivant </w:t>
      </w:r>
      <w:r w:rsidRPr="005C71A5">
        <w:rPr>
          <w:rFonts w:asciiTheme="majorBidi" w:hAnsiTheme="majorBidi" w:cstheme="majorBidi"/>
          <w:b/>
          <w:bCs/>
          <w:szCs w:val="24"/>
        </w:rPr>
        <w:t>:</w:t>
      </w:r>
    </w:p>
    <w:p w:rsidR="00FE6B69" w:rsidRPr="005C71A5" w:rsidRDefault="00FE6B69" w:rsidP="00FE6B69">
      <w:pPr>
        <w:tabs>
          <w:tab w:val="left" w:pos="1418"/>
        </w:tabs>
        <w:spacing w:line="360" w:lineRule="auto"/>
        <w:ind w:left="720"/>
        <w:jc w:val="both"/>
        <w:rPr>
          <w:rFonts w:asciiTheme="majorBidi" w:hAnsiTheme="majorBidi" w:cstheme="majorBidi"/>
          <w:szCs w:val="24"/>
        </w:rPr>
      </w:pPr>
      <w:r w:rsidRPr="000741C2">
        <w:rPr>
          <w:rFonts w:asciiTheme="majorBidi" w:hAnsiTheme="majorBidi" w:cstheme="majorBidi"/>
          <w:szCs w:val="24"/>
        </w:rPr>
        <w:tab/>
      </w:r>
      <w:r w:rsidRPr="000741C2">
        <w:rPr>
          <w:rFonts w:asciiTheme="majorBidi" w:hAnsiTheme="majorBidi" w:cstheme="majorBidi"/>
          <w:szCs w:val="24"/>
        </w:rPr>
        <w:tab/>
      </w:r>
      <w:r w:rsidRPr="000741C2">
        <w:rPr>
          <w:rFonts w:asciiTheme="majorBidi" w:hAnsiTheme="majorBidi" w:cstheme="majorBidi"/>
          <w:i/>
          <w:iCs/>
          <w:szCs w:val="24"/>
        </w:rPr>
        <w:t>Q</w:t>
      </w:r>
      <w:r w:rsidRPr="000741C2">
        <w:rPr>
          <w:rFonts w:asciiTheme="majorBidi" w:hAnsiTheme="majorBidi" w:cstheme="majorBidi"/>
          <w:i/>
          <w:iCs/>
          <w:szCs w:val="24"/>
          <w:vertAlign w:val="subscript"/>
        </w:rPr>
        <w:t>N</w:t>
      </w:r>
      <w:r w:rsidRPr="000741C2">
        <w:rPr>
          <w:rFonts w:asciiTheme="majorBidi" w:hAnsiTheme="majorBidi" w:cstheme="majorBidi"/>
          <w:i/>
          <w:iCs/>
          <w:szCs w:val="24"/>
        </w:rPr>
        <w:t xml:space="preserve"> = </w:t>
      </w:r>
      <w:proofErr w:type="spellStart"/>
      <w:r w:rsidRPr="000741C2">
        <w:rPr>
          <w:rFonts w:asciiTheme="majorBidi" w:hAnsiTheme="majorBidi" w:cstheme="majorBidi"/>
          <w:i/>
          <w:iCs/>
          <w:szCs w:val="24"/>
        </w:rPr>
        <w:t>α.Q</w:t>
      </w:r>
      <w:r w:rsidRPr="000741C2">
        <w:rPr>
          <w:rFonts w:asciiTheme="majorBidi" w:hAnsiTheme="majorBidi" w:cstheme="majorBidi"/>
          <w:i/>
          <w:iCs/>
          <w:szCs w:val="24"/>
          <w:vertAlign w:val="subscript"/>
        </w:rPr>
        <w:t>0</w:t>
      </w:r>
      <w:proofErr w:type="spellEnd"/>
      <w:r w:rsidRPr="000741C2">
        <w:rPr>
          <w:rFonts w:asciiTheme="majorBidi" w:hAnsiTheme="majorBidi" w:cstheme="majorBidi"/>
          <w:i/>
          <w:iCs/>
          <w:szCs w:val="24"/>
          <w:vertAlign w:val="subscript"/>
        </w:rPr>
        <w:t xml:space="preserve"> </w:t>
      </w:r>
      <w:r w:rsidRPr="000741C2">
        <w:rPr>
          <w:rFonts w:asciiTheme="majorBidi" w:hAnsiTheme="majorBidi" w:cstheme="majorBidi"/>
          <w:i/>
          <w:iCs/>
          <w:szCs w:val="24"/>
        </w:rPr>
        <w:t>+ β.</w:t>
      </w:r>
      <m:oMath>
        <m:f>
          <m:fPr>
            <m:ctrlPr>
              <w:rPr>
                <w:rFonts w:ascii="Cambria Math" w:hAnsiTheme="majorBidi" w:cstheme="majorBidi"/>
                <w:i/>
                <w:iCs/>
                <w:szCs w:val="24"/>
              </w:rPr>
            </m:ctrlPr>
          </m:fPr>
          <m:num>
            <m:r>
              <w:rPr>
                <w:rFonts w:ascii="Cambria Math" w:hAnsiTheme="majorBidi" w:cstheme="majorBidi"/>
                <w:szCs w:val="24"/>
              </w:rPr>
              <m:t>1</m:t>
            </m:r>
          </m:num>
          <m:den>
            <m:d>
              <m:dPr>
                <m:begChr m:val="|"/>
                <m:endChr m:val="|"/>
                <m:ctrlPr>
                  <w:rPr>
                    <w:rFonts w:ascii="Cambria Math" w:hAnsiTheme="majorBidi" w:cstheme="majorBidi"/>
                    <w:i/>
                    <w:iCs/>
                    <w:szCs w:val="24"/>
                  </w:rPr>
                </m:ctrlPr>
              </m:dPr>
              <m:e>
                <m:r>
                  <w:rPr>
                    <w:rFonts w:ascii="Cambria Math" w:hAnsi="Cambria Math" w:cstheme="majorBidi"/>
                    <w:szCs w:val="24"/>
                  </w:rPr>
                  <m:t>R</m:t>
                </m:r>
              </m:e>
            </m:d>
          </m:den>
        </m:f>
        <m:nary>
          <m:naryPr>
            <m:chr m:val="∑"/>
            <m:limLoc m:val="subSup"/>
            <m:supHide m:val="on"/>
            <m:ctrlPr>
              <w:rPr>
                <w:rFonts w:ascii="Cambria Math" w:eastAsiaTheme="minorEastAsia" w:hAnsiTheme="majorBidi" w:cstheme="majorBidi"/>
                <w:i/>
                <w:iCs/>
                <w:szCs w:val="24"/>
              </w:rPr>
            </m:ctrlPr>
          </m:naryPr>
          <m:sub>
            <m:r>
              <w:rPr>
                <w:rFonts w:ascii="Cambria Math" w:eastAsiaTheme="minorEastAsia" w:hAnsi="Cambria Math" w:cstheme="majorBidi"/>
                <w:szCs w:val="24"/>
              </w:rPr>
              <m:t>rϵR</m:t>
            </m:r>
          </m:sub>
          <m:sup/>
          <m:e>
            <m:r>
              <w:rPr>
                <w:rFonts w:ascii="Cambria Math" w:eastAsiaTheme="minorEastAsia" w:hAnsi="Cambria Math" w:cstheme="majorBidi"/>
                <w:szCs w:val="24"/>
              </w:rPr>
              <m:t>r</m:t>
            </m:r>
          </m:e>
        </m:nary>
      </m:oMath>
      <w:r w:rsidRPr="000741C2">
        <w:rPr>
          <w:rFonts w:asciiTheme="majorBidi" w:eastAsiaTheme="minorEastAsia" w:hAnsiTheme="majorBidi" w:cstheme="majorBidi"/>
          <w:i/>
          <w:iCs/>
          <w:szCs w:val="24"/>
        </w:rPr>
        <w:t xml:space="preserve"> - </w:t>
      </w:r>
      <m:oMath>
        <m:f>
          <m:fPr>
            <m:ctrlPr>
              <w:rPr>
                <w:rFonts w:ascii="Cambria Math" w:eastAsiaTheme="minorEastAsia" w:hAnsiTheme="majorBidi" w:cstheme="majorBidi"/>
                <w:i/>
                <w:iCs/>
                <w:szCs w:val="24"/>
              </w:rPr>
            </m:ctrlPr>
          </m:fPr>
          <m:num>
            <m:r>
              <w:rPr>
                <w:rFonts w:ascii="Cambria Math" w:eastAsiaTheme="minorEastAsia" w:hAnsiTheme="majorBidi" w:cstheme="majorBidi"/>
                <w:szCs w:val="24"/>
              </w:rPr>
              <m:t>1</m:t>
            </m:r>
          </m:num>
          <m:den>
            <m:acc>
              <m:accPr>
                <m:chr m:val="̀"/>
                <m:ctrlPr>
                  <w:rPr>
                    <w:rFonts w:ascii="Cambria Math" w:eastAsiaTheme="minorEastAsia" w:hAnsiTheme="majorBidi" w:cstheme="majorBidi"/>
                    <w:i/>
                    <w:iCs/>
                    <w:szCs w:val="24"/>
                  </w:rPr>
                </m:ctrlPr>
              </m:accPr>
              <m:e>
                <m:acc>
                  <m:accPr>
                    <m:chr m:val="́"/>
                    <m:ctrlPr>
                      <w:rPr>
                        <w:rFonts w:ascii="Cambria Math" w:eastAsiaTheme="minorEastAsia" w:hAnsiTheme="majorBidi" w:cstheme="majorBidi"/>
                        <w:i/>
                        <w:iCs/>
                        <w:szCs w:val="24"/>
                      </w:rPr>
                    </m:ctrlPr>
                  </m:accPr>
                  <m:e>
                    <m:d>
                      <m:dPr>
                        <m:begChr m:val="|"/>
                        <m:endChr m:val="|"/>
                        <m:ctrlPr>
                          <w:rPr>
                            <w:rFonts w:ascii="Cambria Math" w:eastAsiaTheme="minorEastAsia" w:hAnsiTheme="majorBidi" w:cstheme="majorBidi"/>
                            <w:i/>
                            <w:iCs/>
                            <w:szCs w:val="24"/>
                          </w:rPr>
                        </m:ctrlPr>
                      </m:dPr>
                      <m:e>
                        <m:r>
                          <w:rPr>
                            <w:rFonts w:ascii="Cambria Math" w:eastAsiaTheme="minorEastAsia" w:hAnsi="Cambria Math" w:cstheme="majorBidi"/>
                            <w:szCs w:val="24"/>
                          </w:rPr>
                          <m:t>R</m:t>
                        </m:r>
                      </m:e>
                    </m:d>
                  </m:e>
                </m:acc>
              </m:e>
            </m:acc>
          </m:den>
        </m:f>
        <m:nary>
          <m:naryPr>
            <m:chr m:val="∑"/>
            <m:limLoc m:val="subSup"/>
            <m:supHide m:val="on"/>
            <m:ctrlPr>
              <w:rPr>
                <w:rFonts w:ascii="Cambria Math" w:eastAsiaTheme="minorEastAsia" w:hAnsiTheme="majorBidi" w:cstheme="majorBidi"/>
                <w:i/>
                <w:iCs/>
                <w:szCs w:val="24"/>
              </w:rPr>
            </m:ctrlPr>
          </m:naryPr>
          <m:sub>
            <m:acc>
              <m:accPr>
                <m:chr m:val="́"/>
                <m:ctrlPr>
                  <w:rPr>
                    <w:rFonts w:ascii="Cambria Math" w:eastAsiaTheme="minorEastAsia" w:hAnsiTheme="majorBidi" w:cstheme="majorBidi"/>
                    <w:i/>
                    <w:iCs/>
                    <w:szCs w:val="24"/>
                  </w:rPr>
                </m:ctrlPr>
              </m:accPr>
              <m:e>
                <m:r>
                  <w:rPr>
                    <w:rFonts w:ascii="Cambria Math" w:eastAsiaTheme="minorEastAsia" w:hAnsi="Cambria Math" w:cstheme="majorBidi"/>
                    <w:szCs w:val="24"/>
                  </w:rPr>
                  <m:t>rϵ</m:t>
                </m:r>
                <m:acc>
                  <m:accPr>
                    <m:chr m:val="́"/>
                    <m:ctrlPr>
                      <w:rPr>
                        <w:rFonts w:ascii="Cambria Math" w:eastAsiaTheme="minorEastAsia" w:hAnsiTheme="majorBidi" w:cstheme="majorBidi"/>
                        <w:i/>
                        <w:iCs/>
                        <w:szCs w:val="24"/>
                      </w:rPr>
                    </m:ctrlPr>
                  </m:accPr>
                  <m:e>
                    <m:r>
                      <w:rPr>
                        <w:rFonts w:ascii="Cambria Math" w:eastAsiaTheme="minorEastAsia" w:hAnsi="Cambria Math" w:cstheme="majorBidi"/>
                        <w:szCs w:val="24"/>
                      </w:rPr>
                      <m:t>R</m:t>
                    </m:r>
                  </m:e>
                </m:acc>
              </m:e>
            </m:acc>
          </m:sub>
          <m:sup/>
          <m:e>
            <m:acc>
              <m:accPr>
                <m:chr m:val="́"/>
                <m:ctrlPr>
                  <w:rPr>
                    <w:rFonts w:ascii="Cambria Math" w:eastAsiaTheme="minorEastAsia" w:hAnsiTheme="majorBidi" w:cstheme="majorBidi"/>
                    <w:i/>
                    <w:iCs/>
                    <w:szCs w:val="24"/>
                  </w:rPr>
                </m:ctrlPr>
              </m:accPr>
              <m:e>
                <m:r>
                  <w:rPr>
                    <w:rFonts w:ascii="Cambria Math" w:eastAsiaTheme="minorEastAsia" w:hAnsi="Cambria Math" w:cstheme="majorBidi"/>
                    <w:szCs w:val="24"/>
                  </w:rPr>
                  <m:t>r</m:t>
                </m:r>
              </m:e>
            </m:acc>
          </m:e>
        </m:nary>
      </m:oMath>
      <w:r>
        <w:rPr>
          <w:rFonts w:asciiTheme="majorBidi" w:eastAsiaTheme="minorEastAsia" w:hAnsiTheme="majorBidi" w:cstheme="majorBidi"/>
          <w:szCs w:val="24"/>
        </w:rPr>
        <w:t xml:space="preserve">                                              (I.11)</w:t>
      </w:r>
    </w:p>
    <w:p w:rsidR="00FE6B69" w:rsidRPr="000741C2" w:rsidRDefault="00FE6B69" w:rsidP="00FE6B69">
      <w:pPr>
        <w:tabs>
          <w:tab w:val="left" w:pos="1418"/>
        </w:tabs>
        <w:spacing w:line="360" w:lineRule="auto"/>
        <w:ind w:left="720"/>
        <w:jc w:val="both"/>
        <w:rPr>
          <w:rFonts w:asciiTheme="majorBidi" w:hAnsiTheme="majorBidi" w:cstheme="majorBidi"/>
          <w:szCs w:val="24"/>
          <w:lang w:bidi="syr-SY"/>
        </w:rPr>
      </w:pPr>
      <w:r w:rsidRPr="000741C2">
        <w:rPr>
          <w:rFonts w:asciiTheme="majorBidi" w:hAnsiTheme="majorBidi" w:cstheme="majorBidi"/>
          <w:szCs w:val="24"/>
        </w:rPr>
        <w:t>Q</w:t>
      </w:r>
      <w:r w:rsidRPr="000741C2">
        <w:rPr>
          <w:rFonts w:asciiTheme="majorBidi" w:hAnsiTheme="majorBidi" w:cstheme="majorBidi"/>
          <w:szCs w:val="24"/>
          <w:vertAlign w:val="subscript"/>
        </w:rPr>
        <w:t>N</w:t>
      </w:r>
      <w:r w:rsidRPr="000741C2">
        <w:rPr>
          <w:rFonts w:asciiTheme="majorBidi" w:hAnsiTheme="majorBidi" w:cstheme="majorBidi"/>
          <w:szCs w:val="24"/>
        </w:rPr>
        <w:t xml:space="preserve"> est le vecteur de la nouvelle requête (reformulée);</w:t>
      </w:r>
    </w:p>
    <w:p w:rsidR="00FE6B69" w:rsidRPr="000741C2" w:rsidRDefault="00FE6B69" w:rsidP="00FE6B69">
      <w:pPr>
        <w:tabs>
          <w:tab w:val="left" w:pos="1418"/>
        </w:tabs>
        <w:spacing w:line="360" w:lineRule="auto"/>
        <w:ind w:left="720"/>
        <w:jc w:val="both"/>
        <w:rPr>
          <w:rFonts w:asciiTheme="majorBidi" w:hAnsiTheme="majorBidi" w:cstheme="majorBidi"/>
          <w:szCs w:val="24"/>
          <w:lang w:bidi="syr-SY"/>
        </w:rPr>
      </w:pPr>
      <w:r w:rsidRPr="000741C2">
        <w:rPr>
          <w:rFonts w:asciiTheme="majorBidi" w:hAnsiTheme="majorBidi" w:cstheme="majorBidi"/>
          <w:szCs w:val="24"/>
        </w:rPr>
        <w:t>Q</w:t>
      </w:r>
      <w:r w:rsidRPr="000741C2">
        <w:rPr>
          <w:rFonts w:asciiTheme="majorBidi" w:hAnsiTheme="majorBidi" w:cstheme="majorBidi"/>
          <w:szCs w:val="24"/>
          <w:vertAlign w:val="subscript"/>
        </w:rPr>
        <w:t xml:space="preserve">0 </w:t>
      </w:r>
      <w:r w:rsidRPr="000741C2">
        <w:rPr>
          <w:rFonts w:asciiTheme="majorBidi" w:hAnsiTheme="majorBidi" w:cstheme="majorBidi"/>
          <w:szCs w:val="24"/>
        </w:rPr>
        <w:t>est le vecteur de la requête originale;</w:t>
      </w:r>
    </w:p>
    <w:p w:rsidR="00FE6B69" w:rsidRPr="000741C2" w:rsidRDefault="00FE6B69" w:rsidP="00FE6B69">
      <w:pPr>
        <w:tabs>
          <w:tab w:val="left" w:pos="1418"/>
        </w:tabs>
        <w:spacing w:line="360" w:lineRule="auto"/>
        <w:ind w:left="720"/>
        <w:jc w:val="both"/>
        <w:rPr>
          <w:rFonts w:asciiTheme="majorBidi" w:hAnsiTheme="majorBidi" w:cstheme="majorBidi"/>
          <w:szCs w:val="24"/>
        </w:rPr>
      </w:pPr>
      <w:r w:rsidRPr="000741C2">
        <w:rPr>
          <w:rFonts w:asciiTheme="majorBidi" w:hAnsiTheme="majorBidi" w:cstheme="majorBidi"/>
          <w:b/>
          <w:bCs/>
          <w:szCs w:val="24"/>
        </w:rPr>
        <w:t>R</w:t>
      </w:r>
      <w:r w:rsidRPr="000741C2">
        <w:rPr>
          <w:rFonts w:asciiTheme="majorBidi" w:hAnsiTheme="majorBidi" w:cstheme="majorBidi"/>
          <w:szCs w:val="24"/>
        </w:rPr>
        <w:t xml:space="preserve"> est l’ensemble des vecteurs </w:t>
      </w:r>
      <w:r w:rsidRPr="000741C2">
        <w:rPr>
          <w:rFonts w:asciiTheme="majorBidi" w:hAnsiTheme="majorBidi" w:cstheme="majorBidi"/>
          <w:i/>
          <w:iCs/>
          <w:szCs w:val="24"/>
          <w:lang w:bidi="syr-SY"/>
        </w:rPr>
        <w:t>r</w:t>
      </w:r>
      <w:r w:rsidRPr="000741C2">
        <w:rPr>
          <w:rFonts w:asciiTheme="majorBidi" w:hAnsiTheme="majorBidi" w:cstheme="majorBidi"/>
          <w:szCs w:val="24"/>
        </w:rPr>
        <w:t xml:space="preserve"> des documents jugés pertinents par l’utilisateur;</w:t>
      </w:r>
    </w:p>
    <w:p w:rsidR="00FE6B69" w:rsidRPr="000741C2" w:rsidRDefault="00187115" w:rsidP="00FE6B69">
      <w:pPr>
        <w:tabs>
          <w:tab w:val="left" w:pos="1418"/>
        </w:tabs>
        <w:spacing w:line="360" w:lineRule="auto"/>
        <w:ind w:left="720"/>
        <w:jc w:val="both"/>
        <w:rPr>
          <w:rFonts w:asciiTheme="majorBidi" w:hAnsiTheme="majorBidi" w:cstheme="majorBidi"/>
          <w:szCs w:val="24"/>
        </w:rPr>
      </w:pPr>
      <m:oMath>
        <m:acc>
          <m:accPr>
            <m:chr m:val="́"/>
            <m:ctrlPr>
              <w:rPr>
                <w:rFonts w:ascii="Cambria Math" w:hAnsiTheme="majorBidi" w:cstheme="majorBidi"/>
                <w:b/>
                <w:bCs/>
                <w:i/>
                <w:szCs w:val="24"/>
              </w:rPr>
            </m:ctrlPr>
          </m:accPr>
          <m:e>
            <m:r>
              <m:rPr>
                <m:sty m:val="bi"/>
              </m:rPr>
              <w:rPr>
                <w:rFonts w:ascii="Cambria Math" w:hAnsi="Cambria Math" w:cstheme="majorBidi"/>
                <w:szCs w:val="24"/>
              </w:rPr>
              <m:t>R</m:t>
            </m:r>
          </m:e>
        </m:acc>
      </m:oMath>
      <w:r w:rsidR="00FE6B69" w:rsidRPr="000741C2">
        <w:rPr>
          <w:rFonts w:asciiTheme="majorBidi" w:hAnsiTheme="majorBidi" w:cstheme="majorBidi"/>
          <w:szCs w:val="24"/>
        </w:rPr>
        <w:t xml:space="preserve"> </w:t>
      </w:r>
      <w:proofErr w:type="gramStart"/>
      <w:r w:rsidR="00FE6B69" w:rsidRPr="000741C2">
        <w:rPr>
          <w:rFonts w:asciiTheme="majorBidi" w:hAnsiTheme="majorBidi" w:cstheme="majorBidi"/>
          <w:szCs w:val="24"/>
        </w:rPr>
        <w:t>est</w:t>
      </w:r>
      <w:proofErr w:type="gramEnd"/>
      <w:r w:rsidR="00FE6B69" w:rsidRPr="000741C2">
        <w:rPr>
          <w:rFonts w:asciiTheme="majorBidi" w:hAnsiTheme="majorBidi" w:cstheme="majorBidi"/>
          <w:szCs w:val="24"/>
        </w:rPr>
        <w:t xml:space="preserve"> l’ensemble des vecteurs </w:t>
      </w:r>
      <m:oMath>
        <m:acc>
          <m:accPr>
            <m:chr m:val="́"/>
            <m:ctrlPr>
              <w:rPr>
                <w:rFonts w:ascii="Cambria Math" w:hAnsiTheme="majorBidi" w:cstheme="majorBidi"/>
                <w:i/>
                <w:szCs w:val="24"/>
              </w:rPr>
            </m:ctrlPr>
          </m:accPr>
          <m:e>
            <m:r>
              <w:rPr>
                <w:rFonts w:ascii="Cambria Math" w:hAnsi="Cambria Math" w:cstheme="majorBidi"/>
                <w:szCs w:val="24"/>
              </w:rPr>
              <m:t>r</m:t>
            </m:r>
          </m:e>
        </m:acc>
      </m:oMath>
      <w:r w:rsidR="00FE6B69" w:rsidRPr="000741C2">
        <w:rPr>
          <w:rFonts w:asciiTheme="majorBidi" w:hAnsiTheme="majorBidi" w:cstheme="majorBidi"/>
          <w:szCs w:val="24"/>
          <w:lang w:bidi="syr-SY"/>
        </w:rPr>
        <w:t xml:space="preserve"> </w:t>
      </w:r>
      <w:r w:rsidR="00FE6B69" w:rsidRPr="000741C2">
        <w:rPr>
          <w:rFonts w:asciiTheme="majorBidi" w:hAnsiTheme="majorBidi" w:cstheme="majorBidi"/>
          <w:szCs w:val="24"/>
        </w:rPr>
        <w:t>des documents jugés non pertinents par l’utilisateur;</w:t>
      </w:r>
    </w:p>
    <w:p w:rsidR="00FE6B69" w:rsidRPr="000741C2" w:rsidRDefault="00FE6B69" w:rsidP="00FE6B69">
      <w:pPr>
        <w:tabs>
          <w:tab w:val="left" w:pos="1418"/>
        </w:tabs>
        <w:spacing w:line="360" w:lineRule="auto"/>
        <w:ind w:left="720"/>
        <w:jc w:val="both"/>
        <w:rPr>
          <w:rFonts w:asciiTheme="majorBidi" w:hAnsiTheme="majorBidi" w:cstheme="majorBidi"/>
          <w:szCs w:val="24"/>
        </w:rPr>
      </w:pPr>
      <w:r w:rsidRPr="000741C2">
        <w:rPr>
          <w:rFonts w:asciiTheme="majorBidi" w:hAnsiTheme="majorBidi" w:cstheme="majorBidi"/>
          <w:szCs w:val="24"/>
        </w:rPr>
        <w:t xml:space="preserve"> </w:t>
      </w:r>
      <m:oMath>
        <m:r>
          <m:rPr>
            <m:sty m:val="b"/>
          </m:rPr>
          <w:rPr>
            <w:rFonts w:ascii="Cambria Math" w:hAnsi="Cambria Math" w:cstheme="majorBidi"/>
            <w:szCs w:val="24"/>
          </w:rPr>
          <m:t>α</m:t>
        </m:r>
        <m:r>
          <m:rPr>
            <m:sty m:val="b"/>
          </m:rPr>
          <w:rPr>
            <w:rFonts w:ascii="Cambria Math" w:hAnsiTheme="majorBidi" w:cstheme="majorBidi"/>
            <w:szCs w:val="24"/>
          </w:rPr>
          <m:t>,</m:t>
        </m:r>
        <m:r>
          <m:rPr>
            <m:sty m:val="b"/>
          </m:rPr>
          <w:rPr>
            <w:rFonts w:ascii="Cambria Math" w:hAnsi="Cambria Math" w:cstheme="majorBidi"/>
            <w:szCs w:val="24"/>
          </w:rPr>
          <m:t>β</m:t>
        </m:r>
        <m:r>
          <m:rPr>
            <m:sty m:val="b"/>
          </m:rPr>
          <w:rPr>
            <w:rFonts w:ascii="Cambria Math" w:hAnsiTheme="majorBidi" w:cstheme="majorBidi"/>
            <w:szCs w:val="24"/>
          </w:rPr>
          <m:t>,</m:t>
        </m:r>
        <m:r>
          <m:rPr>
            <m:sty m:val="b"/>
          </m:rPr>
          <w:rPr>
            <w:rFonts w:asciiTheme="majorBidi" w:hAnsiTheme="majorBidi" w:cstheme="majorBidi"/>
            <w:szCs w:val="24"/>
          </w:rPr>
          <m:t>µ</m:t>
        </m:r>
      </m:oMath>
      <w:r w:rsidRPr="000741C2">
        <w:rPr>
          <w:rFonts w:asciiTheme="majorBidi" w:hAnsiTheme="majorBidi" w:cstheme="majorBidi"/>
          <w:szCs w:val="24"/>
        </w:rPr>
        <w:t xml:space="preserve"> </w:t>
      </w:r>
      <w:proofErr w:type="gramStart"/>
      <w:r w:rsidRPr="000741C2">
        <w:rPr>
          <w:rFonts w:asciiTheme="majorBidi" w:hAnsiTheme="majorBidi" w:cstheme="majorBidi"/>
          <w:szCs w:val="24"/>
        </w:rPr>
        <w:t>sont</w:t>
      </w:r>
      <w:proofErr w:type="gramEnd"/>
      <w:r w:rsidRPr="000741C2">
        <w:rPr>
          <w:rFonts w:asciiTheme="majorBidi" w:hAnsiTheme="majorBidi" w:cstheme="majorBidi"/>
          <w:szCs w:val="24"/>
        </w:rPr>
        <w:t xml:space="preserve"> les paramètres de la reformulation. On peut remarquer que cette formule permet d’obtenir une nouvelle requête dont le vecteur se rapproche des vecteurs des documents jugés pertinents et s’éloigne des vecteurs des documents jugés non pertinents. Dans le modèle probabiliste, la réinjection de pertinence est mise en place directement dans le modèle de mesure de pertinence. Elle consiste à revoir les poids des termes de la requête, comme suit :</w:t>
      </w:r>
    </w:p>
    <w:p w:rsidR="00FE6B69" w:rsidRPr="005C71A5" w:rsidRDefault="00FE6B69" w:rsidP="00FE6B69">
      <w:pPr>
        <w:tabs>
          <w:tab w:val="left" w:pos="1418"/>
        </w:tabs>
        <w:spacing w:line="360" w:lineRule="auto"/>
        <w:ind w:left="720"/>
        <w:jc w:val="both"/>
        <w:rPr>
          <w:rFonts w:asciiTheme="majorBidi" w:eastAsiaTheme="minorEastAsia" w:hAnsiTheme="majorBidi" w:cstheme="majorBidi"/>
          <w:szCs w:val="24"/>
          <w:lang w:val="es-ES_tradnl"/>
        </w:rPr>
      </w:pPr>
      <w:r w:rsidRPr="000741C2">
        <w:rPr>
          <w:rFonts w:asciiTheme="majorBidi" w:hAnsiTheme="majorBidi" w:cstheme="majorBidi"/>
          <w:i/>
          <w:iCs/>
          <w:szCs w:val="24"/>
        </w:rPr>
        <w:lastRenderedPageBreak/>
        <w:tab/>
      </w:r>
      <w:r w:rsidRPr="000741C2">
        <w:rPr>
          <w:rFonts w:asciiTheme="majorBidi" w:hAnsiTheme="majorBidi" w:cstheme="majorBidi"/>
          <w:i/>
          <w:iCs/>
          <w:szCs w:val="24"/>
        </w:rPr>
        <w:tab/>
      </w:r>
      <w:proofErr w:type="spellStart"/>
      <w:r w:rsidRPr="000741C2">
        <w:rPr>
          <w:rFonts w:asciiTheme="majorBidi" w:hAnsiTheme="majorBidi" w:cstheme="majorBidi"/>
          <w:i/>
          <w:iCs/>
          <w:szCs w:val="24"/>
          <w:lang w:val="es-ES_tradnl"/>
        </w:rPr>
        <w:t>W</w:t>
      </w:r>
      <w:r w:rsidRPr="000741C2">
        <w:rPr>
          <w:rFonts w:asciiTheme="majorBidi" w:hAnsiTheme="majorBidi" w:cstheme="majorBidi"/>
          <w:i/>
          <w:iCs/>
          <w:szCs w:val="24"/>
          <w:vertAlign w:val="subscript"/>
          <w:lang w:val="es-ES_tradnl"/>
        </w:rPr>
        <w:t>qj</w:t>
      </w:r>
      <w:proofErr w:type="spellEnd"/>
      <w:r w:rsidRPr="000741C2">
        <w:rPr>
          <w:rFonts w:asciiTheme="majorBidi" w:hAnsiTheme="majorBidi" w:cstheme="majorBidi"/>
          <w:i/>
          <w:iCs/>
          <w:szCs w:val="24"/>
          <w:vertAlign w:val="subscript"/>
          <w:lang w:val="es-ES_tradnl"/>
        </w:rPr>
        <w:t xml:space="preserve"> </w:t>
      </w:r>
      <w:r w:rsidRPr="000741C2">
        <w:rPr>
          <w:rFonts w:asciiTheme="majorBidi" w:hAnsiTheme="majorBidi" w:cstheme="majorBidi"/>
          <w:i/>
          <w:iCs/>
          <w:szCs w:val="24"/>
          <w:lang w:val="es-ES_tradnl"/>
        </w:rPr>
        <w:t>= log</w:t>
      </w:r>
      <m:oMath>
        <m:d>
          <m:dPr>
            <m:begChr m:val="["/>
            <m:endChr m:val="]"/>
            <m:ctrlPr>
              <w:rPr>
                <w:rFonts w:ascii="Cambria Math" w:hAnsiTheme="majorBidi" w:cstheme="majorBidi"/>
                <w:i/>
                <w:iCs/>
                <w:szCs w:val="24"/>
              </w:rPr>
            </m:ctrlPr>
          </m:dPr>
          <m:e>
            <m:f>
              <m:fPr>
                <m:ctrlPr>
                  <w:rPr>
                    <w:rFonts w:ascii="Cambria Math" w:hAnsiTheme="majorBidi" w:cstheme="majorBidi"/>
                    <w:i/>
                    <w:iCs/>
                    <w:szCs w:val="24"/>
                  </w:rPr>
                </m:ctrlPr>
              </m:fPr>
              <m:num>
                <m:acc>
                  <m:accPr>
                    <m:chr m:val="́"/>
                    <m:ctrlPr>
                      <w:rPr>
                        <w:rFonts w:ascii="Cambria Math" w:hAnsiTheme="majorBidi" w:cstheme="majorBidi"/>
                        <w:i/>
                        <w:iCs/>
                        <w:szCs w:val="24"/>
                      </w:rPr>
                    </m:ctrlPr>
                  </m:accPr>
                  <m:e>
                    <m:r>
                      <w:rPr>
                        <w:rFonts w:ascii="Cambria Math" w:hAnsi="Cambria Math" w:cstheme="majorBidi"/>
                        <w:szCs w:val="24"/>
                      </w:rPr>
                      <m:t>r</m:t>
                    </m:r>
                    <m:r>
                      <w:rPr>
                        <w:rFonts w:ascii="Cambria Math" w:hAnsiTheme="majorBidi" w:cstheme="majorBidi"/>
                        <w:szCs w:val="24"/>
                        <w:lang w:val="es-ES_tradnl"/>
                      </w:rPr>
                      <m:t>+0.5/(</m:t>
                    </m:r>
                    <m:r>
                      <w:rPr>
                        <w:rFonts w:ascii="Cambria Math" w:hAnsi="Cambria Math" w:cstheme="majorBidi"/>
                        <w:szCs w:val="24"/>
                      </w:rPr>
                      <m:t>r</m:t>
                    </m:r>
                    <m:r>
                      <w:rPr>
                        <w:rFonts w:asciiTheme="majorBidi" w:hAnsiTheme="majorBidi" w:cstheme="majorBidi"/>
                        <w:szCs w:val="24"/>
                        <w:lang w:val="es-ES_tradnl"/>
                      </w:rPr>
                      <m:t>-</m:t>
                    </m:r>
                    <m:acc>
                      <m:accPr>
                        <m:chr m:val="́"/>
                        <m:ctrlPr>
                          <w:rPr>
                            <w:rFonts w:ascii="Cambria Math" w:hAnsiTheme="majorBidi" w:cstheme="majorBidi"/>
                            <w:i/>
                            <w:iCs/>
                            <w:szCs w:val="24"/>
                          </w:rPr>
                        </m:ctrlPr>
                      </m:accPr>
                      <m:e>
                        <m:r>
                          <w:rPr>
                            <w:rFonts w:ascii="Cambria Math" w:hAnsi="Cambria Math" w:cstheme="majorBidi"/>
                            <w:szCs w:val="24"/>
                          </w:rPr>
                          <m:t>r</m:t>
                        </m:r>
                        <m:r>
                          <w:rPr>
                            <w:rFonts w:ascii="Cambria Math" w:hAnsiTheme="majorBidi" w:cstheme="majorBidi"/>
                            <w:szCs w:val="24"/>
                            <w:lang w:val="es-ES_tradnl"/>
                          </w:rPr>
                          <m:t>+0.5)</m:t>
                        </m:r>
                      </m:e>
                    </m:acc>
                  </m:e>
                </m:acc>
              </m:num>
              <m:den>
                <m:r>
                  <w:rPr>
                    <w:rFonts w:ascii="Cambria Math" w:hAnsiTheme="majorBidi" w:cstheme="majorBidi"/>
                    <w:szCs w:val="24"/>
                    <w:lang w:val="es-ES_tradnl"/>
                  </w:rPr>
                  <m:t>(</m:t>
                </m:r>
                <m:r>
                  <w:rPr>
                    <w:rFonts w:ascii="Cambria Math" w:hAnsi="Cambria Math" w:cstheme="majorBidi"/>
                    <w:szCs w:val="24"/>
                  </w:rPr>
                  <m:t>dfj</m:t>
                </m:r>
                <m:r>
                  <w:rPr>
                    <w:rFonts w:asciiTheme="majorBidi" w:hAnsiTheme="majorBidi" w:cstheme="majorBidi"/>
                    <w:szCs w:val="24"/>
                    <w:lang w:val="es-ES_tradnl"/>
                  </w:rPr>
                  <m:t>-</m:t>
                </m:r>
                <m:r>
                  <w:rPr>
                    <w:rFonts w:ascii="Cambria Math" w:hAnsiTheme="majorBidi" w:cstheme="majorBidi"/>
                    <w:szCs w:val="24"/>
                    <w:lang w:val="es-ES_tradnl"/>
                  </w:rPr>
                  <m:t xml:space="preserve"> </m:t>
                </m:r>
                <m:acc>
                  <m:accPr>
                    <m:chr m:val="́"/>
                    <m:ctrlPr>
                      <w:rPr>
                        <w:rFonts w:ascii="Cambria Math" w:hAnsiTheme="majorBidi" w:cstheme="majorBidi"/>
                        <w:i/>
                        <w:iCs/>
                        <w:szCs w:val="24"/>
                      </w:rPr>
                    </m:ctrlPr>
                  </m:accPr>
                  <m:e>
                    <m:r>
                      <w:rPr>
                        <w:rFonts w:ascii="Cambria Math" w:hAnsi="Cambria Math" w:cstheme="majorBidi"/>
                        <w:szCs w:val="24"/>
                      </w:rPr>
                      <m:t>r</m:t>
                    </m:r>
                  </m:e>
                </m:acc>
                <m:r>
                  <w:rPr>
                    <w:rFonts w:ascii="Cambria Math" w:hAnsiTheme="majorBidi" w:cstheme="majorBidi"/>
                    <w:szCs w:val="24"/>
                    <w:lang w:val="es-ES_tradnl"/>
                  </w:rPr>
                  <m:t>+0.5)/(</m:t>
                </m:r>
                <m:r>
                  <w:rPr>
                    <w:rFonts w:ascii="Cambria Math" w:hAnsi="Cambria Math" w:cstheme="majorBidi"/>
                    <w:szCs w:val="24"/>
                  </w:rPr>
                  <m:t>n</m:t>
                </m:r>
                <m:r>
                  <w:rPr>
                    <w:rFonts w:asciiTheme="majorBidi" w:hAnsiTheme="majorBidi" w:cstheme="majorBidi"/>
                    <w:szCs w:val="24"/>
                    <w:lang w:val="es-ES_tradnl"/>
                  </w:rPr>
                  <m:t>-</m:t>
                </m:r>
                <m:r>
                  <w:rPr>
                    <w:rFonts w:ascii="Cambria Math" w:hAnsi="Cambria Math" w:cstheme="majorBidi"/>
                    <w:szCs w:val="24"/>
                  </w:rPr>
                  <m:t>dfj</m:t>
                </m:r>
                <m:r>
                  <w:rPr>
                    <w:rFonts w:asciiTheme="majorBidi" w:hAnsiTheme="majorBidi" w:cstheme="majorBidi"/>
                    <w:szCs w:val="24"/>
                    <w:lang w:val="es-ES_tradnl"/>
                  </w:rPr>
                  <m:t>-</m:t>
                </m:r>
                <m:r>
                  <w:rPr>
                    <w:rFonts w:ascii="Cambria Math" w:hAnsi="Cambria Math" w:cstheme="majorBidi"/>
                    <w:szCs w:val="24"/>
                  </w:rPr>
                  <m:t>r</m:t>
                </m:r>
                <m:r>
                  <w:rPr>
                    <w:rFonts w:ascii="Cambria Math" w:hAnsiTheme="majorBidi" w:cstheme="majorBidi"/>
                    <w:szCs w:val="24"/>
                    <w:lang w:val="es-ES_tradnl"/>
                  </w:rPr>
                  <m:t>+</m:t>
                </m:r>
                <m:acc>
                  <m:accPr>
                    <m:chr m:val="́"/>
                    <m:ctrlPr>
                      <w:rPr>
                        <w:rFonts w:ascii="Cambria Math" w:hAnsiTheme="majorBidi" w:cstheme="majorBidi"/>
                        <w:i/>
                        <w:iCs/>
                        <w:szCs w:val="24"/>
                      </w:rPr>
                    </m:ctrlPr>
                  </m:accPr>
                  <m:e>
                    <m:r>
                      <w:rPr>
                        <w:rFonts w:ascii="Cambria Math" w:hAnsi="Cambria Math" w:cstheme="majorBidi"/>
                        <w:szCs w:val="24"/>
                      </w:rPr>
                      <m:t>r</m:t>
                    </m:r>
                    <m:r>
                      <w:rPr>
                        <w:rFonts w:ascii="Cambria Math" w:hAnsiTheme="majorBidi" w:cstheme="majorBidi"/>
                        <w:szCs w:val="24"/>
                        <w:lang w:val="es-ES_tradnl"/>
                      </w:rPr>
                      <m:t>+0.5)</m:t>
                    </m:r>
                  </m:e>
                </m:acc>
              </m:den>
            </m:f>
          </m:e>
        </m:d>
      </m:oMath>
      <w:r>
        <w:rPr>
          <w:rFonts w:asciiTheme="majorBidi" w:eastAsiaTheme="minorEastAsia" w:hAnsiTheme="majorBidi" w:cstheme="majorBidi"/>
          <w:szCs w:val="24"/>
        </w:rPr>
        <w:t xml:space="preserve">                                            (I.12)</w:t>
      </w:r>
    </w:p>
    <w:p w:rsidR="00FE6B69" w:rsidRPr="000741C2" w:rsidRDefault="00FE6B69" w:rsidP="00FE6B69">
      <w:pPr>
        <w:tabs>
          <w:tab w:val="left" w:pos="1418"/>
        </w:tabs>
        <w:spacing w:line="360" w:lineRule="auto"/>
        <w:ind w:left="720"/>
        <w:jc w:val="both"/>
        <w:rPr>
          <w:rFonts w:asciiTheme="majorBidi" w:hAnsiTheme="majorBidi" w:cstheme="majorBidi"/>
          <w:szCs w:val="24"/>
        </w:rPr>
      </w:pPr>
      <w:r w:rsidRPr="000741C2">
        <w:rPr>
          <w:rFonts w:asciiTheme="majorBidi" w:hAnsiTheme="majorBidi" w:cstheme="majorBidi"/>
          <w:szCs w:val="24"/>
        </w:rPr>
        <w:t xml:space="preserve">Où : </w:t>
      </w:r>
      <m:oMath>
        <m:r>
          <m:rPr>
            <m:sty m:val="bi"/>
          </m:rPr>
          <w:rPr>
            <w:rFonts w:ascii="Cambria Math" w:hAnsi="Cambria Math" w:cstheme="majorBidi"/>
            <w:szCs w:val="24"/>
          </w:rPr>
          <m:t>r</m:t>
        </m:r>
        <m:r>
          <w:rPr>
            <w:rFonts w:ascii="Cambria Math" w:hAnsiTheme="majorBidi" w:cstheme="majorBidi"/>
            <w:szCs w:val="24"/>
          </w:rPr>
          <m:t xml:space="preserve"> </m:t>
        </m:r>
      </m:oMath>
      <w:r w:rsidRPr="000741C2">
        <w:rPr>
          <w:rFonts w:asciiTheme="majorBidi" w:hAnsiTheme="majorBidi" w:cstheme="majorBidi"/>
          <w:szCs w:val="24"/>
        </w:rPr>
        <w:t xml:space="preserve">représente le nombre de documents pertinents ; </w:t>
      </w:r>
    </w:p>
    <w:p w:rsidR="00FE6B69" w:rsidRPr="000741C2" w:rsidRDefault="00FE6B69" w:rsidP="00FE6B69">
      <w:pPr>
        <w:tabs>
          <w:tab w:val="left" w:pos="1418"/>
        </w:tabs>
        <w:spacing w:line="360" w:lineRule="auto"/>
        <w:jc w:val="both"/>
        <w:rPr>
          <w:rFonts w:asciiTheme="majorBidi" w:hAnsiTheme="majorBidi" w:cstheme="majorBidi"/>
          <w:szCs w:val="24"/>
        </w:rPr>
      </w:pPr>
      <w:r w:rsidRPr="000741C2">
        <w:rPr>
          <w:rFonts w:asciiTheme="majorBidi" w:hAnsiTheme="majorBidi" w:cstheme="majorBidi"/>
          <w:szCs w:val="24"/>
          <w:lang w:bidi="syr-SY"/>
        </w:rPr>
        <w:t xml:space="preserve">                    </w:t>
      </w:r>
      <m:oMath>
        <m:acc>
          <m:accPr>
            <m:chr m:val="́"/>
            <m:ctrlPr>
              <w:rPr>
                <w:rFonts w:ascii="Cambria Math" w:hAnsiTheme="majorBidi" w:cstheme="majorBidi"/>
                <w:b/>
                <w:bCs/>
                <w:i/>
                <w:szCs w:val="24"/>
                <w:lang w:bidi="syr-SY"/>
              </w:rPr>
            </m:ctrlPr>
          </m:accPr>
          <m:e>
            <m:r>
              <m:rPr>
                <m:sty m:val="bi"/>
              </m:rPr>
              <w:rPr>
                <w:rFonts w:ascii="Cambria Math" w:hAnsi="Cambria Math" w:cstheme="majorBidi"/>
                <w:szCs w:val="24"/>
                <w:lang w:bidi="syr-SY"/>
              </w:rPr>
              <m:t>r</m:t>
            </m:r>
          </m:e>
        </m:acc>
      </m:oMath>
      <w:r w:rsidRPr="000741C2">
        <w:rPr>
          <w:rFonts w:asciiTheme="majorBidi" w:eastAsiaTheme="minorEastAsia" w:hAnsiTheme="majorBidi" w:cstheme="majorBidi"/>
          <w:b/>
          <w:bCs/>
          <w:szCs w:val="24"/>
          <w:lang w:bidi="syr-SY"/>
        </w:rPr>
        <w:t xml:space="preserve"> </w:t>
      </w:r>
      <w:proofErr w:type="gramStart"/>
      <w:r w:rsidRPr="000741C2">
        <w:rPr>
          <w:rFonts w:asciiTheme="majorBidi" w:hAnsiTheme="majorBidi" w:cstheme="majorBidi"/>
          <w:szCs w:val="24"/>
        </w:rPr>
        <w:t>est</w:t>
      </w:r>
      <w:proofErr w:type="gramEnd"/>
      <w:r w:rsidRPr="000741C2">
        <w:rPr>
          <w:rFonts w:asciiTheme="majorBidi" w:hAnsiTheme="majorBidi" w:cstheme="majorBidi"/>
          <w:szCs w:val="24"/>
        </w:rPr>
        <w:t xml:space="preserve"> le nombre de documents pertinents contenant le terme </w:t>
      </w:r>
      <w:proofErr w:type="spellStart"/>
      <w:r w:rsidRPr="000741C2">
        <w:rPr>
          <w:rFonts w:asciiTheme="majorBidi" w:hAnsiTheme="majorBidi" w:cstheme="majorBidi"/>
          <w:i/>
          <w:iCs/>
          <w:szCs w:val="24"/>
          <w:lang w:bidi="syr-SY"/>
        </w:rPr>
        <w:t>q</w:t>
      </w:r>
      <w:r w:rsidRPr="000741C2">
        <w:rPr>
          <w:rFonts w:asciiTheme="majorBidi" w:hAnsiTheme="majorBidi" w:cstheme="majorBidi"/>
          <w:i/>
          <w:iCs/>
          <w:szCs w:val="24"/>
          <w:vertAlign w:val="subscript"/>
          <w:lang w:bidi="syr-SY"/>
        </w:rPr>
        <w:t>j</w:t>
      </w:r>
      <w:proofErr w:type="spellEnd"/>
      <w:r w:rsidRPr="000741C2">
        <w:rPr>
          <w:rFonts w:asciiTheme="majorBidi" w:hAnsiTheme="majorBidi" w:cstheme="majorBidi"/>
          <w:szCs w:val="24"/>
        </w:rPr>
        <w:t>;</w:t>
      </w:r>
    </w:p>
    <w:p w:rsidR="00FE6B69" w:rsidRPr="000741C2" w:rsidRDefault="00FE6B69" w:rsidP="00FE6B69">
      <w:pPr>
        <w:tabs>
          <w:tab w:val="left" w:pos="1418"/>
        </w:tabs>
        <w:spacing w:line="360" w:lineRule="auto"/>
        <w:jc w:val="both"/>
        <w:rPr>
          <w:rFonts w:asciiTheme="majorBidi" w:hAnsiTheme="majorBidi" w:cstheme="majorBidi"/>
          <w:szCs w:val="24"/>
        </w:rPr>
      </w:pPr>
      <w:r w:rsidRPr="000741C2">
        <w:rPr>
          <w:rFonts w:asciiTheme="majorBidi" w:hAnsiTheme="majorBidi" w:cstheme="majorBidi"/>
          <w:szCs w:val="24"/>
        </w:rPr>
        <w:t xml:space="preserve">                   </w:t>
      </w:r>
      <w:proofErr w:type="spellStart"/>
      <w:proofErr w:type="gramStart"/>
      <w:r w:rsidRPr="000741C2">
        <w:rPr>
          <w:rFonts w:asciiTheme="majorBidi" w:hAnsiTheme="majorBidi" w:cstheme="majorBidi"/>
          <w:b/>
          <w:bCs/>
          <w:i/>
          <w:iCs/>
          <w:szCs w:val="24"/>
        </w:rPr>
        <w:t>df</w:t>
      </w:r>
      <w:r w:rsidRPr="000741C2">
        <w:rPr>
          <w:rFonts w:asciiTheme="majorBidi" w:hAnsiTheme="majorBidi" w:cstheme="majorBidi"/>
          <w:b/>
          <w:bCs/>
          <w:i/>
          <w:iCs/>
          <w:szCs w:val="24"/>
          <w:vertAlign w:val="subscript"/>
        </w:rPr>
        <w:t>j</w:t>
      </w:r>
      <w:proofErr w:type="spellEnd"/>
      <w:proofErr w:type="gramEnd"/>
      <w:r w:rsidRPr="000741C2">
        <w:rPr>
          <w:rFonts w:asciiTheme="majorBidi" w:hAnsiTheme="majorBidi" w:cstheme="majorBidi"/>
          <w:szCs w:val="24"/>
        </w:rPr>
        <w:t xml:space="preserve"> est le nombre de documents contenant le terme </w:t>
      </w:r>
      <w:proofErr w:type="spellStart"/>
      <w:r w:rsidRPr="000741C2">
        <w:rPr>
          <w:rFonts w:asciiTheme="majorBidi" w:hAnsiTheme="majorBidi" w:cstheme="majorBidi"/>
          <w:i/>
          <w:iCs/>
          <w:szCs w:val="24"/>
        </w:rPr>
        <w:t>q</w:t>
      </w:r>
      <w:r w:rsidRPr="000741C2">
        <w:rPr>
          <w:rFonts w:asciiTheme="majorBidi" w:hAnsiTheme="majorBidi" w:cstheme="majorBidi"/>
          <w:i/>
          <w:iCs/>
          <w:szCs w:val="24"/>
          <w:vertAlign w:val="subscript"/>
        </w:rPr>
        <w:t>j</w:t>
      </w:r>
      <w:proofErr w:type="spellEnd"/>
      <w:r w:rsidRPr="000741C2">
        <w:rPr>
          <w:rFonts w:asciiTheme="majorBidi" w:hAnsiTheme="majorBidi" w:cstheme="majorBidi"/>
          <w:szCs w:val="24"/>
        </w:rPr>
        <w:t>;</w:t>
      </w:r>
    </w:p>
    <w:p w:rsidR="00FE6B69" w:rsidRPr="000741C2" w:rsidRDefault="00FE6B69" w:rsidP="00FE6B69">
      <w:pPr>
        <w:tabs>
          <w:tab w:val="left" w:pos="1418"/>
        </w:tabs>
        <w:spacing w:line="360" w:lineRule="auto"/>
        <w:jc w:val="both"/>
        <w:rPr>
          <w:rFonts w:asciiTheme="majorBidi" w:hAnsiTheme="majorBidi" w:cstheme="majorBidi"/>
          <w:szCs w:val="24"/>
        </w:rPr>
      </w:pPr>
      <w:r w:rsidRPr="000741C2">
        <w:rPr>
          <w:rFonts w:asciiTheme="majorBidi" w:hAnsiTheme="majorBidi" w:cstheme="majorBidi"/>
          <w:szCs w:val="24"/>
        </w:rPr>
        <w:t xml:space="preserve"> </w:t>
      </w:r>
      <w:r w:rsidRPr="000741C2">
        <w:rPr>
          <w:rFonts w:asciiTheme="majorBidi" w:hAnsiTheme="majorBidi" w:cstheme="majorBidi"/>
          <w:szCs w:val="24"/>
          <w:lang w:bidi="syr-SY"/>
        </w:rPr>
        <w:t xml:space="preserve">                  </w:t>
      </w:r>
      <w:proofErr w:type="gramStart"/>
      <w:r w:rsidRPr="000741C2">
        <w:rPr>
          <w:rFonts w:asciiTheme="majorBidi" w:hAnsiTheme="majorBidi" w:cstheme="majorBidi"/>
          <w:b/>
          <w:bCs/>
          <w:i/>
          <w:iCs/>
          <w:szCs w:val="24"/>
          <w:lang w:bidi="syr-SY"/>
        </w:rPr>
        <w:t>n</w:t>
      </w:r>
      <w:proofErr w:type="gramEnd"/>
      <w:r w:rsidRPr="000741C2">
        <w:rPr>
          <w:rFonts w:asciiTheme="majorBidi" w:hAnsiTheme="majorBidi" w:cstheme="majorBidi"/>
          <w:szCs w:val="24"/>
          <w:lang w:bidi="syr-SY"/>
        </w:rPr>
        <w:t xml:space="preserve"> </w:t>
      </w:r>
      <w:r w:rsidRPr="000741C2">
        <w:rPr>
          <w:rFonts w:asciiTheme="majorBidi" w:hAnsiTheme="majorBidi" w:cstheme="majorBidi"/>
          <w:szCs w:val="24"/>
        </w:rPr>
        <w:t>est le nombre total de documents dans la collection.</w:t>
      </w:r>
    </w:p>
    <w:p w:rsidR="00FE6B69" w:rsidRPr="00156A09" w:rsidRDefault="00FE6B69" w:rsidP="00FE6B69">
      <w:pPr>
        <w:pStyle w:val="Style1"/>
      </w:pPr>
      <w:bookmarkStart w:id="101" w:name="_Toc57156036"/>
      <w:bookmarkStart w:id="102" w:name="_Toc57157347"/>
      <w:bookmarkStart w:id="103" w:name="_Toc57235577"/>
      <w:bookmarkStart w:id="104" w:name="_Toc57331416"/>
      <w:r w:rsidRPr="00156A09">
        <w:t>Evaluation des performances d’un système d’information</w:t>
      </w:r>
      <w:bookmarkEnd w:id="101"/>
      <w:bookmarkEnd w:id="102"/>
      <w:bookmarkEnd w:id="103"/>
      <w:bookmarkEnd w:id="104"/>
    </w:p>
    <w:p w:rsidR="00FE6B69" w:rsidRPr="000741C2" w:rsidRDefault="00FE6B69" w:rsidP="00FE6B69">
      <w:pPr>
        <w:tabs>
          <w:tab w:val="left" w:pos="1418"/>
        </w:tabs>
        <w:spacing w:line="360" w:lineRule="auto"/>
        <w:jc w:val="both"/>
        <w:rPr>
          <w:rFonts w:asciiTheme="majorBidi" w:hAnsiTheme="majorBidi" w:cstheme="majorBidi"/>
          <w:szCs w:val="24"/>
        </w:rPr>
      </w:pPr>
      <w:r w:rsidRPr="000741C2">
        <w:rPr>
          <w:rFonts w:asciiTheme="majorBidi" w:hAnsiTheme="majorBidi" w:cstheme="majorBidi"/>
          <w:szCs w:val="24"/>
        </w:rPr>
        <w:t>L’évaluation d’un SRI constitue une étape importante dans l’élaboration d’un modèle de RI, puisqu’elle permet de paramétrer le modèle, et de fournir des éléments de comparaison entre modèles. L’évaluation nécessite alors, la définition d’un ensemble de mesures et méthodes d’évaluation et collections de test, assurant l’objectivité de l’évaluation. L’évaluation d’un SRI, peut être appréhendée selon deux aspects : un aspect efficience et un aspect efficacité. L’aspect efficience dépend de l’évaluation cognitive de l’utilisateur, tels que la facilité d’utilisation du système, rapidité d’accès, temps de réponse à une requête, présentation des résultats, etc. L’aspect efficacité concerne la capacité du système à sélectionner le maximum de documents pertinents et un minimum de documents non pertinents</w:t>
      </w:r>
      <w:r w:rsidRPr="005C71A5">
        <w:rPr>
          <w:rFonts w:asciiTheme="majorBidi" w:hAnsiTheme="majorBidi" w:cstheme="majorBidi"/>
          <w:b/>
          <w:bCs/>
          <w:szCs w:val="24"/>
        </w:rPr>
        <w:t>].</w:t>
      </w:r>
      <w:r w:rsidRPr="000741C2">
        <w:rPr>
          <w:rFonts w:asciiTheme="majorBidi" w:hAnsiTheme="majorBidi" w:cstheme="majorBidi"/>
          <w:szCs w:val="24"/>
        </w:rPr>
        <w:t xml:space="preserve"> </w:t>
      </w:r>
    </w:p>
    <w:p w:rsidR="00FE6B69" w:rsidRPr="00045FB7" w:rsidRDefault="00FE6B69" w:rsidP="00FE6B69">
      <w:pPr>
        <w:pStyle w:val="Style2"/>
        <w:rPr>
          <w:i w:val="0"/>
          <w:iCs/>
        </w:rPr>
      </w:pPr>
      <w:bookmarkStart w:id="105" w:name="_Toc57156037"/>
      <w:bookmarkStart w:id="106" w:name="_Toc57157348"/>
      <w:bookmarkStart w:id="107" w:name="_Toc57235578"/>
      <w:bookmarkStart w:id="108" w:name="_Toc57331417"/>
      <w:r w:rsidRPr="00045FB7">
        <w:rPr>
          <w:i w:val="0"/>
          <w:iCs/>
        </w:rPr>
        <w:t>Les Collections de test</w:t>
      </w:r>
      <w:bookmarkEnd w:id="105"/>
      <w:bookmarkEnd w:id="106"/>
      <w:bookmarkEnd w:id="107"/>
      <w:bookmarkEnd w:id="108"/>
    </w:p>
    <w:p w:rsidR="00FE6B69" w:rsidRDefault="00FE6B69" w:rsidP="00FE6B69">
      <w:pPr>
        <w:tabs>
          <w:tab w:val="left" w:pos="1418"/>
        </w:tabs>
        <w:spacing w:line="360" w:lineRule="auto"/>
        <w:jc w:val="both"/>
        <w:rPr>
          <w:rFonts w:asciiTheme="majorBidi" w:hAnsiTheme="majorBidi" w:cstheme="majorBidi"/>
          <w:szCs w:val="24"/>
        </w:rPr>
      </w:pPr>
      <w:r w:rsidRPr="000741C2">
        <w:rPr>
          <w:rFonts w:asciiTheme="majorBidi" w:hAnsiTheme="majorBidi" w:cstheme="majorBidi"/>
          <w:szCs w:val="24"/>
        </w:rPr>
        <w:t>Une collection (ou corpus) de test constitue le moyen d’évaluation des SRI. Elle est généralement composée d'un ensemble de documents, d’un ensemble de requêtes et des jugements de pertinence associés à ces requêtes. L’évaluation d’un SRI consiste à comparer les résultats retournés par ce dernier par rapport aux jugements de pertinence. Des mesures d’évaluation, décrites dans la section suivante, sont utilisées pour effectuer cette comparaison. Les collections de test sont le résultat de projets d’évaluation qui se sont multipliés depuis les années 1970, on</w:t>
      </w:r>
      <w:r>
        <w:rPr>
          <w:rFonts w:asciiTheme="majorBidi" w:hAnsiTheme="majorBidi" w:cstheme="majorBidi"/>
          <w:szCs w:val="24"/>
        </w:rPr>
        <w:t xml:space="preserve"> peut citer la collection CACM1, la collection CISI2</w:t>
      </w:r>
      <w:r w:rsidRPr="000741C2">
        <w:rPr>
          <w:rFonts w:asciiTheme="majorBidi" w:hAnsiTheme="majorBidi" w:cstheme="majorBidi"/>
          <w:szCs w:val="24"/>
        </w:rPr>
        <w:t>, la camp</w:t>
      </w:r>
      <w:r>
        <w:rPr>
          <w:rFonts w:asciiTheme="majorBidi" w:hAnsiTheme="majorBidi" w:cstheme="majorBidi"/>
          <w:szCs w:val="24"/>
        </w:rPr>
        <w:t>agne CLEF3 et la campagne TREC4</w:t>
      </w:r>
      <w:r w:rsidRPr="000741C2">
        <w:rPr>
          <w:rFonts w:asciiTheme="majorBidi" w:hAnsiTheme="majorBidi" w:cstheme="majorBidi"/>
          <w:szCs w:val="24"/>
        </w:rPr>
        <w:t>.</w:t>
      </w:r>
    </w:p>
    <w:p w:rsidR="00FE6B69" w:rsidRPr="00C76A84" w:rsidRDefault="00FE6B69" w:rsidP="00FE6B69">
      <w:pPr>
        <w:tabs>
          <w:tab w:val="left" w:pos="1418"/>
        </w:tabs>
        <w:spacing w:line="360" w:lineRule="auto"/>
        <w:jc w:val="both"/>
        <w:rPr>
          <w:rFonts w:asciiTheme="majorBidi" w:hAnsiTheme="majorBidi" w:cstheme="majorBidi"/>
          <w:b/>
          <w:bCs/>
          <w:szCs w:val="24"/>
        </w:rPr>
      </w:pPr>
      <w:r w:rsidRPr="000741C2">
        <w:rPr>
          <w:rFonts w:asciiTheme="majorBidi" w:hAnsiTheme="majorBidi" w:cstheme="majorBidi"/>
          <w:szCs w:val="24"/>
        </w:rPr>
        <w:t xml:space="preserve"> La campagne TREC constitue à ce jour la campagne de référence dans le cadre de l’évaluation des systèmes de recherche d’information et cela depuis son lancement en 1992 </w:t>
      </w:r>
      <w:r w:rsidRPr="00FE3CF2">
        <w:rPr>
          <w:rFonts w:asciiTheme="majorBidi" w:hAnsiTheme="majorBidi" w:cstheme="majorBidi"/>
          <w:b/>
          <w:bCs/>
          <w:szCs w:val="24"/>
        </w:rPr>
        <w:t>[</w:t>
      </w:r>
      <w:r>
        <w:rPr>
          <w:rFonts w:asciiTheme="majorBidi" w:hAnsiTheme="majorBidi" w:cstheme="majorBidi"/>
          <w:b/>
          <w:bCs/>
          <w:szCs w:val="24"/>
        </w:rPr>
        <w:t>29][30</w:t>
      </w:r>
      <w:r w:rsidRPr="00FE3CF2">
        <w:rPr>
          <w:rFonts w:asciiTheme="majorBidi" w:hAnsiTheme="majorBidi" w:cstheme="majorBidi"/>
          <w:b/>
          <w:bCs/>
          <w:szCs w:val="24"/>
        </w:rPr>
        <w:t>]</w:t>
      </w:r>
      <w:r w:rsidRPr="000741C2">
        <w:rPr>
          <w:rFonts w:asciiTheme="majorBidi" w:hAnsiTheme="majorBidi" w:cstheme="majorBidi"/>
          <w:szCs w:val="24"/>
        </w:rPr>
        <w:t xml:space="preserve"> L'objectif de cette campagne est de proposer une plate-forme qui réunit des collections de test, des tâches spécifiques et des protocoles d'évaluation pour chaque tâche afin de mesurer les différentes stratégies de recherche</w:t>
      </w:r>
      <w:r w:rsidRPr="00C76A84">
        <w:rPr>
          <w:rFonts w:asciiTheme="majorBidi" w:hAnsiTheme="majorBidi" w:cstheme="majorBidi"/>
          <w:b/>
          <w:bCs/>
          <w:szCs w:val="24"/>
        </w:rPr>
        <w:t>[</w:t>
      </w:r>
      <w:r>
        <w:rPr>
          <w:rFonts w:asciiTheme="majorBidi" w:hAnsiTheme="majorBidi" w:cstheme="majorBidi"/>
          <w:b/>
          <w:bCs/>
          <w:szCs w:val="24"/>
        </w:rPr>
        <w:t>31</w:t>
      </w:r>
      <w:r w:rsidRPr="00C76A84">
        <w:rPr>
          <w:rFonts w:asciiTheme="majorBidi" w:hAnsiTheme="majorBidi" w:cstheme="majorBidi"/>
          <w:b/>
          <w:bCs/>
          <w:szCs w:val="24"/>
        </w:rPr>
        <w:t>]</w:t>
      </w:r>
      <w:r>
        <w:rPr>
          <w:rFonts w:asciiTheme="majorBidi" w:hAnsiTheme="majorBidi" w:cstheme="majorBidi"/>
          <w:b/>
          <w:bCs/>
          <w:szCs w:val="24"/>
        </w:rPr>
        <w:t>.</w:t>
      </w:r>
    </w:p>
    <w:p w:rsidR="00FE6B69" w:rsidRPr="000741C2" w:rsidRDefault="00FE6B69" w:rsidP="00FE6B69">
      <w:pPr>
        <w:tabs>
          <w:tab w:val="left" w:pos="1418"/>
        </w:tabs>
        <w:spacing w:line="360" w:lineRule="auto"/>
        <w:jc w:val="both"/>
        <w:rPr>
          <w:rFonts w:asciiTheme="majorBidi" w:hAnsiTheme="majorBidi" w:cstheme="majorBidi"/>
          <w:szCs w:val="24"/>
        </w:rPr>
      </w:pPr>
      <w:r w:rsidRPr="000741C2">
        <w:rPr>
          <w:rFonts w:asciiTheme="majorBidi" w:hAnsiTheme="majorBidi" w:cstheme="majorBidi"/>
          <w:szCs w:val="24"/>
        </w:rPr>
        <w:t xml:space="preserve"> Les tâches proposées se sont diversifiées d’une campagne à une autre (à raison d’une par an) ; parmi les tâches proposées dans TREC 2012 on peut citer : recherche d’information sur le </w:t>
      </w:r>
      <w:r w:rsidRPr="000741C2">
        <w:rPr>
          <w:rFonts w:asciiTheme="majorBidi" w:hAnsiTheme="majorBidi" w:cstheme="majorBidi"/>
          <w:szCs w:val="24"/>
        </w:rPr>
        <w:lastRenderedPageBreak/>
        <w:t>web, recherche d’information médical, recherche d’information dans les micros blogs, recherche d’information contextuelle, etc. La taille des collections augmente au fil des années, passant de 2 Go dans TREC 1 à 25 To dans TREC 2011. Chaque collection est composée d'un certain nombre de documents, allant de quelques milliers à plusieurs millions. Les documents sont codés à l'aide de SGML dans un for</w:t>
      </w:r>
      <w:r>
        <w:rPr>
          <w:rFonts w:asciiTheme="majorBidi" w:hAnsiTheme="majorBidi" w:cstheme="majorBidi"/>
          <w:szCs w:val="24"/>
        </w:rPr>
        <w:t>mat spécifique TREC. La F</w:t>
      </w:r>
      <w:r w:rsidRPr="000741C2">
        <w:rPr>
          <w:rFonts w:asciiTheme="majorBidi" w:hAnsiTheme="majorBidi" w:cstheme="majorBidi"/>
          <w:szCs w:val="24"/>
        </w:rPr>
        <w:t xml:space="preserve">igure </w:t>
      </w:r>
      <w:r w:rsidRPr="00BA50E4">
        <w:rPr>
          <w:rFonts w:asciiTheme="majorBidi" w:hAnsiTheme="majorBidi" w:cstheme="majorBidi"/>
          <w:color w:val="000000"/>
          <w:szCs w:val="24"/>
          <w:shd w:val="clear" w:color="auto" w:fill="F8F8F8"/>
        </w:rPr>
        <w:t>I</w:t>
      </w:r>
      <w:r>
        <w:rPr>
          <w:rFonts w:asciiTheme="majorBidi" w:hAnsiTheme="majorBidi" w:cstheme="majorBidi"/>
          <w:szCs w:val="24"/>
        </w:rPr>
        <w:t>.5</w:t>
      </w:r>
      <w:r w:rsidRPr="000741C2">
        <w:rPr>
          <w:rFonts w:asciiTheme="majorBidi" w:hAnsiTheme="majorBidi" w:cstheme="majorBidi"/>
          <w:szCs w:val="24"/>
        </w:rPr>
        <w:t xml:space="preserve"> illustre un exemple d’un document TREC.</w:t>
      </w:r>
    </w:p>
    <w:p w:rsidR="00FE6B69" w:rsidRPr="000741C2" w:rsidRDefault="00FE6B69" w:rsidP="00FE6B69">
      <w:pPr>
        <w:tabs>
          <w:tab w:val="left" w:pos="1418"/>
        </w:tabs>
        <w:spacing w:line="360" w:lineRule="auto"/>
        <w:jc w:val="center"/>
        <w:rPr>
          <w:rFonts w:asciiTheme="majorBidi" w:hAnsiTheme="majorBidi" w:cstheme="majorBidi"/>
          <w:b/>
          <w:bCs/>
          <w:szCs w:val="24"/>
        </w:rPr>
      </w:pPr>
      <w:r>
        <w:rPr>
          <w:rFonts w:asciiTheme="majorBidi" w:hAnsiTheme="majorBidi" w:cstheme="majorBidi"/>
          <w:b/>
          <w:bCs/>
          <w:noProof/>
          <w:szCs w:val="24"/>
          <w:lang w:eastAsia="fr-FR"/>
        </w:rPr>
        <w:drawing>
          <wp:inline distT="0" distB="0" distL="0" distR="0">
            <wp:extent cx="5814591" cy="3748834"/>
            <wp:effectExtent l="19050" t="0" r="0" b="0"/>
            <wp:docPr id="14" name="Image 2" descr="tr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c.PNG"/>
                    <pic:cNvPicPr/>
                  </pic:nvPicPr>
                  <pic:blipFill>
                    <a:blip r:embed="rId13" cstate="print"/>
                    <a:stretch>
                      <a:fillRect/>
                    </a:stretch>
                  </pic:blipFill>
                  <pic:spPr>
                    <a:xfrm>
                      <a:off x="0" y="0"/>
                      <a:ext cx="5821633" cy="3753374"/>
                    </a:xfrm>
                    <a:prstGeom prst="rect">
                      <a:avLst/>
                    </a:prstGeom>
                  </pic:spPr>
                </pic:pic>
              </a:graphicData>
            </a:graphic>
          </wp:inline>
        </w:drawing>
      </w:r>
    </w:p>
    <w:p w:rsidR="00FE6B69" w:rsidRPr="004D6AAA" w:rsidRDefault="00FE6B69" w:rsidP="00675AFE">
      <w:pPr>
        <w:pStyle w:val="Lgende"/>
        <w:jc w:val="center"/>
        <w:rPr>
          <w:rFonts w:asciiTheme="majorBidi" w:hAnsiTheme="majorBidi" w:cstheme="majorBidi"/>
          <w:b w:val="0"/>
          <w:bCs w:val="0"/>
        </w:rPr>
      </w:pPr>
      <w:bookmarkStart w:id="109" w:name="_Toc57157354"/>
      <w:bookmarkStart w:id="110" w:name="_Toc57232030"/>
      <w:bookmarkStart w:id="111" w:name="_Toc57332700"/>
      <w:r>
        <w:t xml:space="preserve">Figure </w:t>
      </w:r>
      <w:r w:rsidR="00675AFE">
        <w:rPr>
          <w:rFonts w:asciiTheme="majorBidi" w:hAnsiTheme="majorBidi" w:cstheme="majorBidi"/>
          <w:szCs w:val="24"/>
          <w:lang w:bidi="syr-SY"/>
        </w:rPr>
        <w:t>I</w:t>
      </w:r>
      <w:r>
        <w:noBreakHyphen/>
      </w:r>
      <w:r w:rsidR="00187115">
        <w:fldChar w:fldCharType="begin"/>
      </w:r>
      <w:r w:rsidR="00850635">
        <w:instrText xml:space="preserve"> SEQ Figure \* ARABIC \s 2 </w:instrText>
      </w:r>
      <w:r w:rsidR="00187115">
        <w:fldChar w:fldCharType="separate"/>
      </w:r>
      <w:r w:rsidR="00850635">
        <w:rPr>
          <w:noProof/>
        </w:rPr>
        <w:t>5</w:t>
      </w:r>
      <w:r w:rsidR="00187115">
        <w:rPr>
          <w:noProof/>
        </w:rPr>
        <w:fldChar w:fldCharType="end"/>
      </w:r>
      <w:r>
        <w:t xml:space="preserve"> : </w:t>
      </w:r>
      <w:r w:rsidRPr="00DA6E42">
        <w:t>Exemple d'un document TREC.</w:t>
      </w:r>
      <w:bookmarkEnd w:id="109"/>
      <w:bookmarkEnd w:id="110"/>
      <w:bookmarkEnd w:id="111"/>
    </w:p>
    <w:p w:rsidR="00FE6B69" w:rsidRDefault="00FE6B69" w:rsidP="00FE6B69">
      <w:pPr>
        <w:tabs>
          <w:tab w:val="left" w:pos="1418"/>
        </w:tabs>
        <w:spacing w:line="360" w:lineRule="auto"/>
        <w:jc w:val="both"/>
        <w:rPr>
          <w:rFonts w:asciiTheme="majorBidi" w:hAnsiTheme="majorBidi" w:cstheme="majorBidi"/>
          <w:szCs w:val="24"/>
        </w:rPr>
      </w:pPr>
    </w:p>
    <w:p w:rsidR="00FE6B69" w:rsidRPr="000741C2" w:rsidRDefault="00FE6B69" w:rsidP="00FE6B69">
      <w:pPr>
        <w:tabs>
          <w:tab w:val="left" w:pos="1418"/>
        </w:tabs>
        <w:spacing w:line="360" w:lineRule="auto"/>
        <w:jc w:val="both"/>
        <w:rPr>
          <w:rFonts w:asciiTheme="majorBidi" w:hAnsiTheme="majorBidi" w:cstheme="majorBidi"/>
          <w:szCs w:val="24"/>
        </w:rPr>
      </w:pPr>
      <w:r w:rsidRPr="000741C2">
        <w:rPr>
          <w:rFonts w:asciiTheme="majorBidi" w:hAnsiTheme="majorBidi" w:cstheme="majorBidi"/>
          <w:szCs w:val="24"/>
        </w:rPr>
        <w:t>Chaque collection TREC a généralement 50 à 100 requêtes correspondantes. Une requête TREC est structurée comme suit: un identifiant de requête unique TREC, un titre, une description plus détaillée du besoin en information et une rubrique qui explique dans quelles circonstances un document doit être jugé pertinent ou non pertinent pour une requête. Un exemple d’une requête TRE</w:t>
      </w:r>
      <w:r>
        <w:rPr>
          <w:rFonts w:asciiTheme="majorBidi" w:hAnsiTheme="majorBidi" w:cstheme="majorBidi"/>
          <w:szCs w:val="24"/>
        </w:rPr>
        <w:t>C est montré dans la figure</w:t>
      </w:r>
      <w:r w:rsidRPr="00B06676">
        <w:rPr>
          <w:rFonts w:asciiTheme="majorBidi" w:hAnsiTheme="majorBidi" w:cstheme="majorBidi"/>
          <w:szCs w:val="24"/>
        </w:rPr>
        <w:t xml:space="preserve"> </w:t>
      </w:r>
      <w:r w:rsidRPr="008B5BBA">
        <w:rPr>
          <w:rFonts w:asciiTheme="majorBidi" w:hAnsiTheme="majorBidi" w:cstheme="majorBidi"/>
          <w:szCs w:val="24"/>
        </w:rPr>
        <w:t>I</w:t>
      </w:r>
      <w:r>
        <w:rPr>
          <w:rFonts w:asciiTheme="majorBidi" w:hAnsiTheme="majorBidi" w:cstheme="majorBidi"/>
          <w:szCs w:val="24"/>
        </w:rPr>
        <w:t>.6</w:t>
      </w:r>
      <w:r w:rsidRPr="000741C2">
        <w:rPr>
          <w:rFonts w:asciiTheme="majorBidi" w:hAnsiTheme="majorBidi" w:cstheme="majorBidi"/>
          <w:szCs w:val="24"/>
        </w:rPr>
        <w:t>.</w:t>
      </w:r>
    </w:p>
    <w:p w:rsidR="00FE6B69" w:rsidRPr="000741C2" w:rsidRDefault="00FE6B69" w:rsidP="00FE6B69">
      <w:pPr>
        <w:tabs>
          <w:tab w:val="left" w:pos="1418"/>
        </w:tabs>
        <w:spacing w:line="360" w:lineRule="auto"/>
        <w:jc w:val="both"/>
        <w:rPr>
          <w:rFonts w:asciiTheme="majorBidi" w:hAnsiTheme="majorBidi" w:cstheme="majorBidi"/>
          <w:szCs w:val="24"/>
        </w:rPr>
      </w:pPr>
    </w:p>
    <w:p w:rsidR="00FE6B69" w:rsidRPr="000741C2" w:rsidRDefault="00FE6B69" w:rsidP="00FE6B69">
      <w:pPr>
        <w:tabs>
          <w:tab w:val="left" w:pos="1418"/>
        </w:tabs>
        <w:spacing w:line="360" w:lineRule="auto"/>
        <w:rPr>
          <w:rFonts w:asciiTheme="majorBidi" w:hAnsiTheme="majorBidi" w:cstheme="majorBidi"/>
          <w:b/>
          <w:bCs/>
          <w:szCs w:val="24"/>
        </w:rPr>
      </w:pPr>
      <w:r>
        <w:rPr>
          <w:rFonts w:asciiTheme="majorBidi" w:hAnsiTheme="majorBidi" w:cstheme="majorBidi"/>
          <w:b/>
          <w:bCs/>
          <w:noProof/>
          <w:szCs w:val="24"/>
          <w:lang w:eastAsia="fr-FR"/>
        </w:rPr>
        <w:lastRenderedPageBreak/>
        <w:drawing>
          <wp:inline distT="0" distB="0" distL="0" distR="0">
            <wp:extent cx="5744377" cy="3848637"/>
            <wp:effectExtent l="19050" t="0" r="8723" b="0"/>
            <wp:docPr id="15" name="Image 5" descr="reqtr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trec.PNG"/>
                    <pic:cNvPicPr/>
                  </pic:nvPicPr>
                  <pic:blipFill>
                    <a:blip r:embed="rId14" cstate="print"/>
                    <a:stretch>
                      <a:fillRect/>
                    </a:stretch>
                  </pic:blipFill>
                  <pic:spPr>
                    <a:xfrm>
                      <a:off x="0" y="0"/>
                      <a:ext cx="5744377" cy="3848637"/>
                    </a:xfrm>
                    <a:prstGeom prst="rect">
                      <a:avLst/>
                    </a:prstGeom>
                  </pic:spPr>
                </pic:pic>
              </a:graphicData>
            </a:graphic>
          </wp:inline>
        </w:drawing>
      </w:r>
    </w:p>
    <w:p w:rsidR="00FE6B69" w:rsidRDefault="00FE6B69" w:rsidP="00675AFE">
      <w:pPr>
        <w:pStyle w:val="Lgende"/>
        <w:jc w:val="center"/>
      </w:pPr>
      <w:bookmarkStart w:id="112" w:name="_Toc57157355"/>
      <w:bookmarkStart w:id="113" w:name="_Toc57232031"/>
      <w:bookmarkStart w:id="114" w:name="_Toc57332701"/>
      <w:r>
        <w:t xml:space="preserve">Figure </w:t>
      </w:r>
      <w:r w:rsidR="00675AFE">
        <w:rPr>
          <w:rFonts w:asciiTheme="majorBidi" w:hAnsiTheme="majorBidi" w:cstheme="majorBidi"/>
          <w:szCs w:val="24"/>
          <w:lang w:bidi="syr-SY"/>
        </w:rPr>
        <w:t>I</w:t>
      </w:r>
      <w:r>
        <w:noBreakHyphen/>
      </w:r>
      <w:r w:rsidR="00187115">
        <w:fldChar w:fldCharType="begin"/>
      </w:r>
      <w:r w:rsidR="00850635">
        <w:instrText xml:space="preserve"> SEQ Figure \* ARABIC \s 2 </w:instrText>
      </w:r>
      <w:r w:rsidR="00187115">
        <w:fldChar w:fldCharType="separate"/>
      </w:r>
      <w:r w:rsidR="00850635">
        <w:rPr>
          <w:noProof/>
        </w:rPr>
        <w:t>6</w:t>
      </w:r>
      <w:r w:rsidR="00187115">
        <w:rPr>
          <w:noProof/>
        </w:rPr>
        <w:fldChar w:fldCharType="end"/>
      </w:r>
      <w:r>
        <w:t xml:space="preserve"> : </w:t>
      </w:r>
      <w:r w:rsidRPr="00D30EE5">
        <w:t>Exemple d'une requête TREC.</w:t>
      </w:r>
      <w:bookmarkEnd w:id="112"/>
      <w:bookmarkEnd w:id="113"/>
      <w:bookmarkEnd w:id="114"/>
    </w:p>
    <w:p w:rsidR="00FE6B69" w:rsidRPr="00431759" w:rsidRDefault="00FE6B69" w:rsidP="00FE6B69"/>
    <w:p w:rsidR="00FE6B69" w:rsidRPr="00045FB7" w:rsidRDefault="00FE6B69" w:rsidP="00FE6B69">
      <w:pPr>
        <w:pStyle w:val="Style2"/>
        <w:rPr>
          <w:i w:val="0"/>
          <w:iCs/>
        </w:rPr>
      </w:pPr>
      <w:bookmarkStart w:id="115" w:name="_Toc57156038"/>
      <w:bookmarkStart w:id="116" w:name="_Toc57157349"/>
      <w:bookmarkStart w:id="117" w:name="_Toc57235579"/>
      <w:bookmarkStart w:id="118" w:name="_Toc57331418"/>
      <w:r w:rsidRPr="00045FB7">
        <w:rPr>
          <w:i w:val="0"/>
          <w:iCs/>
        </w:rPr>
        <w:t>Mesures d'évaluation du SRI</w:t>
      </w:r>
      <w:bookmarkEnd w:id="115"/>
      <w:bookmarkEnd w:id="116"/>
      <w:bookmarkEnd w:id="117"/>
      <w:bookmarkEnd w:id="118"/>
    </w:p>
    <w:p w:rsidR="00FE6B69" w:rsidRPr="000741C2" w:rsidRDefault="00FE6B69" w:rsidP="00FE6B69">
      <w:pPr>
        <w:tabs>
          <w:tab w:val="left" w:pos="1418"/>
        </w:tabs>
        <w:spacing w:line="360" w:lineRule="auto"/>
        <w:jc w:val="both"/>
        <w:rPr>
          <w:rFonts w:asciiTheme="majorBidi" w:hAnsiTheme="majorBidi" w:cstheme="majorBidi"/>
          <w:szCs w:val="24"/>
        </w:rPr>
      </w:pPr>
      <w:r w:rsidRPr="000741C2">
        <w:rPr>
          <w:rFonts w:asciiTheme="majorBidi" w:hAnsiTheme="majorBidi" w:cstheme="majorBidi"/>
          <w:szCs w:val="24"/>
        </w:rPr>
        <w:t>Le principal objectif d’un système de recherche d’information est de restituer à l’utilisateur tous les documents pertinents et de rejeter tous les documents non pertinents. Cet objectif est évalué à l’aide de différentes mesures d’évaluation</w:t>
      </w:r>
      <w:r>
        <w:rPr>
          <w:rFonts w:asciiTheme="majorBidi" w:hAnsiTheme="majorBidi" w:cstheme="majorBidi"/>
          <w:szCs w:val="24"/>
        </w:rPr>
        <w:t xml:space="preserve"> </w:t>
      </w:r>
      <w:r>
        <w:rPr>
          <w:rFonts w:asciiTheme="majorBidi" w:hAnsiTheme="majorBidi" w:cstheme="majorBidi"/>
          <w:b/>
          <w:bCs/>
          <w:szCs w:val="24"/>
        </w:rPr>
        <w:t>[32</w:t>
      </w:r>
      <w:r w:rsidRPr="0083275E">
        <w:rPr>
          <w:rFonts w:asciiTheme="majorBidi" w:hAnsiTheme="majorBidi" w:cstheme="majorBidi"/>
          <w:b/>
          <w:bCs/>
          <w:szCs w:val="24"/>
        </w:rPr>
        <w:t>].</w:t>
      </w:r>
      <w:r w:rsidRPr="00C76A84">
        <w:rPr>
          <w:rFonts w:asciiTheme="majorBidi" w:hAnsiTheme="majorBidi" w:cstheme="majorBidi"/>
          <w:b/>
          <w:bCs/>
          <w:szCs w:val="24"/>
        </w:rPr>
        <w:t xml:space="preserve"> </w:t>
      </w:r>
      <w:r w:rsidRPr="000741C2">
        <w:rPr>
          <w:rFonts w:asciiTheme="majorBidi" w:hAnsiTheme="majorBidi" w:cstheme="majorBidi"/>
          <w:szCs w:val="24"/>
        </w:rPr>
        <w:t>On présente ci-dessous les plus utilisées.</w:t>
      </w:r>
    </w:p>
    <w:p w:rsidR="00FE6B69" w:rsidRPr="000741C2" w:rsidRDefault="00FE6B69" w:rsidP="00FE6B69">
      <w:pPr>
        <w:pStyle w:val="Paragraphedeliste"/>
        <w:numPr>
          <w:ilvl w:val="0"/>
          <w:numId w:val="12"/>
        </w:numPr>
        <w:tabs>
          <w:tab w:val="left" w:pos="1418"/>
        </w:tabs>
        <w:spacing w:line="360" w:lineRule="auto"/>
        <w:jc w:val="both"/>
        <w:rPr>
          <w:rFonts w:asciiTheme="majorBidi" w:hAnsiTheme="majorBidi" w:cstheme="majorBidi"/>
          <w:szCs w:val="24"/>
        </w:rPr>
      </w:pPr>
      <w:r w:rsidRPr="000741C2">
        <w:rPr>
          <w:rFonts w:asciiTheme="majorBidi" w:hAnsiTheme="majorBidi" w:cstheme="majorBidi"/>
          <w:b/>
          <w:bCs/>
          <w:szCs w:val="24"/>
        </w:rPr>
        <w:t>La précision</w:t>
      </w:r>
      <w:r w:rsidRPr="000741C2">
        <w:rPr>
          <w:rFonts w:asciiTheme="majorBidi" w:hAnsiTheme="majorBidi" w:cstheme="majorBidi"/>
          <w:szCs w:val="24"/>
        </w:rPr>
        <w:t xml:space="preserve"> : est le rapport du nombre de documents pertinents restitués par le système (</w:t>
      </w:r>
      <w:r w:rsidRPr="000741C2">
        <w:rPr>
          <w:rFonts w:asciiTheme="majorBidi" w:hAnsiTheme="majorBidi" w:cstheme="majorBidi"/>
          <w:i/>
          <w:iCs/>
          <w:szCs w:val="24"/>
        </w:rPr>
        <w:t>SP</w:t>
      </w:r>
      <w:r w:rsidRPr="000741C2">
        <w:rPr>
          <w:rFonts w:asciiTheme="majorBidi" w:hAnsiTheme="majorBidi" w:cstheme="majorBidi"/>
          <w:szCs w:val="24"/>
        </w:rPr>
        <w:t xml:space="preserve">) sur le nombre total de documents restitués </w:t>
      </w:r>
      <w:r w:rsidRPr="000741C2">
        <w:rPr>
          <w:rFonts w:asciiTheme="majorBidi" w:hAnsiTheme="majorBidi" w:cstheme="majorBidi"/>
          <w:i/>
          <w:iCs/>
          <w:szCs w:val="24"/>
        </w:rPr>
        <w:t>(R),</w:t>
      </w:r>
      <w:r w:rsidRPr="000741C2">
        <w:rPr>
          <w:rFonts w:asciiTheme="majorBidi" w:hAnsiTheme="majorBidi" w:cstheme="majorBidi"/>
          <w:szCs w:val="24"/>
        </w:rPr>
        <w:t xml:space="preserve"> exprimée ainsi :</w:t>
      </w:r>
    </w:p>
    <w:p w:rsidR="00FE6B69" w:rsidRPr="000741C2" w:rsidRDefault="00FE6B69" w:rsidP="00FE6B69">
      <w:pPr>
        <w:tabs>
          <w:tab w:val="left" w:pos="1418"/>
        </w:tabs>
        <w:spacing w:line="360" w:lineRule="auto"/>
        <w:jc w:val="right"/>
        <w:rPr>
          <w:rFonts w:asciiTheme="majorBidi" w:eastAsiaTheme="minorEastAsia" w:hAnsiTheme="majorBidi" w:cstheme="majorBidi"/>
          <w:szCs w:val="24"/>
        </w:rPr>
      </w:pPr>
      <w:r w:rsidRPr="000741C2">
        <w:rPr>
          <w:rFonts w:asciiTheme="majorBidi" w:hAnsiTheme="majorBidi" w:cstheme="majorBidi"/>
          <w:szCs w:val="24"/>
        </w:rPr>
        <w:tab/>
      </w:r>
      <w:r w:rsidRPr="000741C2">
        <w:rPr>
          <w:rFonts w:asciiTheme="majorBidi" w:hAnsiTheme="majorBidi" w:cstheme="majorBidi"/>
          <w:szCs w:val="24"/>
        </w:rPr>
        <w:tab/>
        <w:t xml:space="preserve">              </w:t>
      </w:r>
      <w:r w:rsidRPr="000741C2">
        <w:rPr>
          <w:rFonts w:asciiTheme="majorBidi" w:hAnsiTheme="majorBidi" w:cstheme="majorBidi"/>
          <w:i/>
          <w:iCs/>
          <w:szCs w:val="24"/>
        </w:rPr>
        <w:t>Précision</w:t>
      </w:r>
      <w:r w:rsidRPr="000741C2">
        <w:rPr>
          <w:rFonts w:asciiTheme="majorBidi" w:hAnsiTheme="majorBidi" w:cstheme="majorBidi"/>
          <w:szCs w:val="24"/>
        </w:rPr>
        <w:t xml:space="preserve">  =  </w:t>
      </w:r>
      <m:oMath>
        <m:f>
          <m:fPr>
            <m:ctrlPr>
              <w:rPr>
                <w:rFonts w:ascii="Cambria Math" w:hAnsiTheme="majorBidi" w:cstheme="majorBidi"/>
                <w:i/>
                <w:szCs w:val="24"/>
              </w:rPr>
            </m:ctrlPr>
          </m:fPr>
          <m:num>
            <m:r>
              <w:rPr>
                <w:rFonts w:ascii="Cambria Math" w:hAnsi="Cambria Math" w:cstheme="majorBidi"/>
                <w:szCs w:val="24"/>
              </w:rPr>
              <m:t>SP</m:t>
            </m:r>
          </m:num>
          <m:den>
            <m:r>
              <w:rPr>
                <w:rFonts w:ascii="Cambria Math" w:hAnsi="Cambria Math" w:cstheme="majorBidi"/>
                <w:szCs w:val="24"/>
              </w:rPr>
              <m:t>R</m:t>
            </m:r>
          </m:den>
        </m:f>
      </m:oMath>
      <w:r>
        <w:rPr>
          <w:rFonts w:asciiTheme="majorBidi" w:eastAsiaTheme="minorEastAsia" w:hAnsiTheme="majorBidi" w:cstheme="majorBidi"/>
          <w:szCs w:val="24"/>
        </w:rPr>
        <w:t xml:space="preserve">                                                                (I.13)</w:t>
      </w:r>
    </w:p>
    <w:p w:rsidR="00FE6B69" w:rsidRPr="00B06676" w:rsidRDefault="00FE6B69" w:rsidP="00FE6B69">
      <w:pPr>
        <w:pStyle w:val="Paragraphedeliste"/>
        <w:numPr>
          <w:ilvl w:val="0"/>
          <w:numId w:val="12"/>
        </w:numPr>
        <w:tabs>
          <w:tab w:val="left" w:pos="1418"/>
        </w:tabs>
        <w:spacing w:line="360" w:lineRule="auto"/>
        <w:jc w:val="both"/>
        <w:rPr>
          <w:rFonts w:asciiTheme="majorBidi" w:hAnsiTheme="majorBidi" w:cstheme="majorBidi"/>
          <w:b/>
          <w:bCs/>
          <w:szCs w:val="24"/>
        </w:rPr>
      </w:pPr>
      <w:r w:rsidRPr="000741C2">
        <w:rPr>
          <w:rFonts w:asciiTheme="majorBidi" w:hAnsiTheme="majorBidi" w:cstheme="majorBidi"/>
          <w:b/>
          <w:bCs/>
          <w:szCs w:val="24"/>
        </w:rPr>
        <w:t xml:space="preserve">Le rappel </w:t>
      </w:r>
      <w:r w:rsidRPr="000741C2">
        <w:rPr>
          <w:rFonts w:asciiTheme="majorBidi" w:hAnsiTheme="majorBidi" w:cstheme="majorBidi"/>
          <w:szCs w:val="24"/>
        </w:rPr>
        <w:t>: est le rapport du nombre de documents pertinents restitués (</w:t>
      </w:r>
      <w:r w:rsidRPr="000741C2">
        <w:rPr>
          <w:rFonts w:asciiTheme="majorBidi" w:hAnsiTheme="majorBidi" w:cstheme="majorBidi"/>
          <w:i/>
          <w:iCs/>
          <w:szCs w:val="24"/>
          <w:lang w:bidi="syr-SY"/>
        </w:rPr>
        <w:t>SP</w:t>
      </w:r>
      <w:r w:rsidRPr="000741C2">
        <w:rPr>
          <w:rFonts w:asciiTheme="majorBidi" w:hAnsiTheme="majorBidi" w:cstheme="majorBidi"/>
          <w:szCs w:val="24"/>
        </w:rPr>
        <w:t xml:space="preserve">) sur le nombre total de documents pertinents </w:t>
      </w:r>
      <w:r w:rsidRPr="000741C2">
        <w:rPr>
          <w:rFonts w:asciiTheme="majorBidi" w:hAnsiTheme="majorBidi" w:cstheme="majorBidi"/>
          <w:i/>
          <w:iCs/>
          <w:szCs w:val="24"/>
        </w:rPr>
        <w:t>(P),</w:t>
      </w:r>
      <w:r w:rsidRPr="000741C2">
        <w:rPr>
          <w:rFonts w:asciiTheme="majorBidi" w:hAnsiTheme="majorBidi" w:cstheme="majorBidi"/>
          <w:szCs w:val="24"/>
        </w:rPr>
        <w:t xml:space="preserve"> exprimé ainsi :</w:t>
      </w:r>
    </w:p>
    <w:p w:rsidR="00FE6B69" w:rsidRDefault="00FE6B69" w:rsidP="00FE6B69">
      <w:pPr>
        <w:tabs>
          <w:tab w:val="left" w:pos="1418"/>
        </w:tabs>
        <w:spacing w:line="360" w:lineRule="auto"/>
        <w:jc w:val="right"/>
        <w:rPr>
          <w:rFonts w:asciiTheme="majorBidi" w:eastAsiaTheme="minorEastAsia" w:hAnsiTheme="majorBidi" w:cstheme="majorBidi"/>
          <w:szCs w:val="24"/>
        </w:rPr>
      </w:pPr>
      <w:r w:rsidRPr="000741C2">
        <w:rPr>
          <w:rFonts w:asciiTheme="majorBidi" w:hAnsiTheme="majorBidi" w:cstheme="majorBidi"/>
          <w:szCs w:val="24"/>
        </w:rPr>
        <w:tab/>
      </w:r>
      <w:r w:rsidRPr="000741C2">
        <w:rPr>
          <w:rFonts w:asciiTheme="majorBidi" w:hAnsiTheme="majorBidi" w:cstheme="majorBidi"/>
          <w:szCs w:val="24"/>
        </w:rPr>
        <w:tab/>
        <w:t xml:space="preserve">Rappel = </w:t>
      </w:r>
      <m:oMath>
        <m:f>
          <m:fPr>
            <m:ctrlPr>
              <w:rPr>
                <w:rFonts w:ascii="Cambria Math" w:hAnsiTheme="majorBidi" w:cstheme="majorBidi"/>
                <w:i/>
                <w:szCs w:val="24"/>
              </w:rPr>
            </m:ctrlPr>
          </m:fPr>
          <m:num>
            <m:r>
              <w:rPr>
                <w:rFonts w:ascii="Cambria Math" w:hAnsi="Cambria Math" w:cstheme="majorBidi"/>
                <w:szCs w:val="24"/>
              </w:rPr>
              <m:t>SP</m:t>
            </m:r>
          </m:num>
          <m:den>
            <m:r>
              <w:rPr>
                <w:rFonts w:ascii="Cambria Math" w:hAnsi="Cambria Math" w:cstheme="majorBidi"/>
                <w:szCs w:val="24"/>
              </w:rPr>
              <m:t>P</m:t>
            </m:r>
          </m:den>
        </m:f>
      </m:oMath>
      <w:r>
        <w:rPr>
          <w:rFonts w:asciiTheme="majorBidi" w:eastAsiaTheme="minorEastAsia" w:hAnsiTheme="majorBidi" w:cstheme="majorBidi"/>
          <w:szCs w:val="24"/>
        </w:rPr>
        <w:t xml:space="preserve">                                                                        (I.14)</w:t>
      </w:r>
    </w:p>
    <w:p w:rsidR="00FE6B69" w:rsidRPr="000741C2" w:rsidRDefault="00FE6B69" w:rsidP="00FE6B69">
      <w:pPr>
        <w:pStyle w:val="Paragraphedeliste"/>
        <w:numPr>
          <w:ilvl w:val="0"/>
          <w:numId w:val="12"/>
        </w:numPr>
        <w:tabs>
          <w:tab w:val="left" w:pos="1418"/>
        </w:tabs>
        <w:spacing w:line="360" w:lineRule="auto"/>
        <w:jc w:val="both"/>
        <w:rPr>
          <w:rFonts w:asciiTheme="majorBidi" w:hAnsiTheme="majorBidi" w:cstheme="majorBidi"/>
          <w:szCs w:val="24"/>
        </w:rPr>
      </w:pPr>
      <w:r w:rsidRPr="000741C2">
        <w:rPr>
          <w:rFonts w:asciiTheme="majorBidi" w:hAnsiTheme="majorBidi" w:cstheme="majorBidi"/>
          <w:b/>
          <w:bCs/>
          <w:szCs w:val="24"/>
        </w:rPr>
        <w:t>Le bruit</w:t>
      </w:r>
      <w:r w:rsidRPr="000741C2">
        <w:rPr>
          <w:rFonts w:asciiTheme="majorBidi" w:hAnsiTheme="majorBidi" w:cstheme="majorBidi"/>
          <w:szCs w:val="24"/>
        </w:rPr>
        <w:t xml:space="preserve"> : la mesure d’évaluation bruit est une notion complémentaire à la précision, elle est définie par </w:t>
      </w:r>
      <w:r w:rsidRPr="000741C2">
        <w:rPr>
          <w:rFonts w:asciiTheme="majorBidi" w:hAnsiTheme="majorBidi" w:cstheme="majorBidi"/>
          <w:i/>
          <w:iCs/>
          <w:szCs w:val="24"/>
        </w:rPr>
        <w:t>B = 1 - P</w:t>
      </w:r>
      <w:r w:rsidRPr="000741C2">
        <w:rPr>
          <w:rFonts w:asciiTheme="majorBidi" w:hAnsiTheme="majorBidi" w:cstheme="majorBidi"/>
          <w:szCs w:val="24"/>
        </w:rPr>
        <w:t xml:space="preserve"> où </w:t>
      </w:r>
      <w:r w:rsidRPr="000741C2">
        <w:rPr>
          <w:rFonts w:asciiTheme="majorBidi" w:hAnsiTheme="majorBidi" w:cstheme="majorBidi"/>
          <w:i/>
          <w:iCs/>
          <w:szCs w:val="24"/>
        </w:rPr>
        <w:t>P</w:t>
      </w:r>
      <w:r w:rsidRPr="000741C2">
        <w:rPr>
          <w:rFonts w:asciiTheme="majorBidi" w:hAnsiTheme="majorBidi" w:cstheme="majorBidi"/>
          <w:szCs w:val="24"/>
        </w:rPr>
        <w:t xml:space="preserve"> est la précision du SRI. </w:t>
      </w:r>
    </w:p>
    <w:p w:rsidR="00FE6B69" w:rsidRDefault="00FE6B69" w:rsidP="00FE6B69">
      <w:pPr>
        <w:pStyle w:val="Paragraphedeliste"/>
        <w:numPr>
          <w:ilvl w:val="0"/>
          <w:numId w:val="12"/>
        </w:numPr>
        <w:tabs>
          <w:tab w:val="left" w:pos="1418"/>
        </w:tabs>
        <w:spacing w:line="360" w:lineRule="auto"/>
        <w:jc w:val="both"/>
        <w:rPr>
          <w:rFonts w:asciiTheme="majorBidi" w:hAnsiTheme="majorBidi" w:cstheme="majorBidi"/>
          <w:szCs w:val="24"/>
        </w:rPr>
      </w:pPr>
      <w:r w:rsidRPr="000741C2">
        <w:rPr>
          <w:rFonts w:asciiTheme="majorBidi" w:hAnsiTheme="majorBidi" w:cstheme="majorBidi"/>
          <w:b/>
          <w:bCs/>
          <w:szCs w:val="24"/>
        </w:rPr>
        <w:lastRenderedPageBreak/>
        <w:t>Le silence</w:t>
      </w:r>
      <w:r w:rsidRPr="000741C2">
        <w:rPr>
          <w:rFonts w:asciiTheme="majorBidi" w:hAnsiTheme="majorBidi" w:cstheme="majorBidi"/>
          <w:szCs w:val="24"/>
        </w:rPr>
        <w:t xml:space="preserve"> : la mesure d’évaluation silence est une notion complémentaire au rappel, elle est définie par </w:t>
      </w:r>
      <w:r w:rsidRPr="000741C2">
        <w:rPr>
          <w:rFonts w:asciiTheme="majorBidi" w:hAnsiTheme="majorBidi" w:cstheme="majorBidi"/>
          <w:i/>
          <w:iCs/>
          <w:szCs w:val="24"/>
        </w:rPr>
        <w:t>S = 1 - R</w:t>
      </w:r>
      <w:r w:rsidRPr="000741C2">
        <w:rPr>
          <w:rFonts w:asciiTheme="majorBidi" w:hAnsiTheme="majorBidi" w:cstheme="majorBidi"/>
          <w:szCs w:val="24"/>
        </w:rPr>
        <w:t xml:space="preserve"> où </w:t>
      </w:r>
      <w:r w:rsidRPr="000741C2">
        <w:rPr>
          <w:rFonts w:asciiTheme="majorBidi" w:hAnsiTheme="majorBidi" w:cstheme="majorBidi"/>
          <w:i/>
          <w:iCs/>
          <w:szCs w:val="24"/>
        </w:rPr>
        <w:t>R</w:t>
      </w:r>
      <w:r w:rsidRPr="000741C2">
        <w:rPr>
          <w:rFonts w:asciiTheme="majorBidi" w:hAnsiTheme="majorBidi" w:cstheme="majorBidi"/>
          <w:szCs w:val="24"/>
        </w:rPr>
        <w:t xml:space="preserve"> est le rappel du SRI. </w:t>
      </w:r>
    </w:p>
    <w:p w:rsidR="00A31DB0" w:rsidRPr="00A31DB0" w:rsidRDefault="00A31DB0" w:rsidP="00A31DB0">
      <w:pPr>
        <w:pStyle w:val="Paragraphedeliste"/>
        <w:numPr>
          <w:ilvl w:val="0"/>
          <w:numId w:val="12"/>
        </w:numPr>
        <w:tabs>
          <w:tab w:val="left" w:pos="1418"/>
        </w:tabs>
        <w:spacing w:line="360" w:lineRule="auto"/>
        <w:jc w:val="both"/>
        <w:rPr>
          <w:rFonts w:asciiTheme="majorBidi" w:hAnsiTheme="majorBidi" w:cstheme="majorBidi"/>
          <w:b/>
          <w:bCs/>
          <w:szCs w:val="24"/>
        </w:rPr>
      </w:pPr>
      <w:r w:rsidRPr="00A31DB0">
        <w:rPr>
          <w:rFonts w:asciiTheme="majorBidi" w:hAnsiTheme="majorBidi" w:cstheme="majorBidi"/>
          <w:b/>
          <w:bCs/>
          <w:szCs w:val="24"/>
        </w:rPr>
        <w:t xml:space="preserve">La </w:t>
      </w:r>
      <w:r>
        <w:rPr>
          <w:rFonts w:asciiTheme="majorBidi" w:hAnsiTheme="majorBidi" w:cstheme="majorBidi"/>
          <w:b/>
          <w:bCs/>
          <w:szCs w:val="24"/>
        </w:rPr>
        <w:t>p</w:t>
      </w:r>
      <w:r w:rsidRPr="00A31DB0">
        <w:rPr>
          <w:rFonts w:asciiTheme="majorBidi" w:hAnsiTheme="majorBidi" w:cstheme="majorBidi"/>
          <w:b/>
          <w:bCs/>
          <w:szCs w:val="24"/>
        </w:rPr>
        <w:t>récision moyenne non interpolée </w:t>
      </w:r>
      <w:r>
        <w:rPr>
          <w:rFonts w:asciiTheme="majorBidi" w:hAnsiTheme="majorBidi" w:cstheme="majorBidi"/>
          <w:b/>
          <w:bCs/>
          <w:szCs w:val="24"/>
        </w:rPr>
        <w:t xml:space="preserve">(MAP) </w:t>
      </w:r>
      <w:r w:rsidRPr="00A31DB0">
        <w:rPr>
          <w:rFonts w:asciiTheme="majorBidi" w:hAnsiTheme="majorBidi" w:cstheme="majorBidi"/>
          <w:b/>
          <w:bCs/>
          <w:szCs w:val="24"/>
        </w:rPr>
        <w:t>:</w:t>
      </w:r>
      <w:r>
        <w:rPr>
          <w:rFonts w:asciiTheme="majorBidi" w:hAnsiTheme="majorBidi" w:cstheme="majorBidi"/>
          <w:b/>
          <w:bCs/>
          <w:szCs w:val="24"/>
        </w:rPr>
        <w:t xml:space="preserve"> </w:t>
      </w:r>
    </w:p>
    <w:p w:rsidR="00A31DB0" w:rsidRPr="00E44AE9" w:rsidRDefault="00A31DB0" w:rsidP="00A31DB0">
      <w:pPr>
        <w:pStyle w:val="Corpsdetexte"/>
        <w:spacing w:line="360" w:lineRule="auto"/>
        <w:ind w:left="1125"/>
        <w:jc w:val="both"/>
      </w:pPr>
      <w:r w:rsidRPr="00E44AE9">
        <w:rPr>
          <w:color w:val="000000"/>
        </w:rPr>
        <w:t>La précision moyenne non interpolée (</w:t>
      </w:r>
      <w:proofErr w:type="spellStart"/>
      <w:r w:rsidRPr="00E44AE9">
        <w:rPr>
          <w:color w:val="000000"/>
        </w:rPr>
        <w:t>Mean</w:t>
      </w:r>
      <w:proofErr w:type="spellEnd"/>
      <w:r>
        <w:rPr>
          <w:color w:val="000000"/>
        </w:rPr>
        <w:t xml:space="preserve"> </w:t>
      </w:r>
      <w:proofErr w:type="spellStart"/>
      <w:r>
        <w:rPr>
          <w:color w:val="000000"/>
        </w:rPr>
        <w:t>Average</w:t>
      </w:r>
      <w:proofErr w:type="spellEnd"/>
      <w:r w:rsidRPr="00E44AE9">
        <w:rPr>
          <w:color w:val="000000"/>
        </w:rPr>
        <w:t xml:space="preserve"> </w:t>
      </w:r>
      <w:proofErr w:type="spellStart"/>
      <w:r w:rsidRPr="00E44AE9">
        <w:rPr>
          <w:color w:val="000000"/>
        </w:rPr>
        <w:t>Precision</w:t>
      </w:r>
      <w:proofErr w:type="spellEnd"/>
      <w:r w:rsidRPr="00E44AE9">
        <w:rPr>
          <w:color w:val="000000"/>
        </w:rPr>
        <w:t>) est calculée en deux étapes. D’abord on calcule la précision moyenne pour une requête donnée (</w:t>
      </w:r>
      <m:oMath>
        <m:sSub>
          <m:sSubPr>
            <m:ctrlPr>
              <w:rPr>
                <w:rFonts w:ascii="Cambria Math" w:eastAsiaTheme="minorHAnsi" w:hAnsi="Cambria Math"/>
                <w:i/>
                <w:color w:val="000000"/>
              </w:rPr>
            </m:ctrlPr>
          </m:sSubPr>
          <m:e>
            <m:r>
              <w:rPr>
                <w:rFonts w:ascii="Cambria Math" w:hAnsi="Cambria Math"/>
                <w:color w:val="000000"/>
              </w:rPr>
              <m:t>AP</m:t>
            </m:r>
          </m:e>
          <m:sub>
            <m:r>
              <w:rPr>
                <w:rFonts w:ascii="Cambria Math" w:hAnsi="Cambria Math"/>
                <w:color w:val="000000"/>
              </w:rPr>
              <m:t>q</m:t>
            </m:r>
          </m:sub>
        </m:sSub>
      </m:oMath>
      <w:r w:rsidRPr="00E44AE9">
        <w:rPr>
          <w:rFonts w:eastAsiaTheme="minorEastAsia"/>
          <w:color w:val="000000"/>
        </w:rPr>
        <w:t>)</w:t>
      </w:r>
      <w:r>
        <w:rPr>
          <w:rFonts w:eastAsiaTheme="minorEastAsia"/>
          <w:color w:val="000000"/>
        </w:rPr>
        <w:t xml:space="preserve"> </w:t>
      </w:r>
      <w:r w:rsidRPr="00E44AE9">
        <w:rPr>
          <w:color w:val="000000"/>
        </w:rPr>
        <w:t>ainsi pour chaque document pertinent retrouvé on calcule sa précision (</w:t>
      </w:r>
      <m:oMath>
        <m:r>
          <w:rPr>
            <w:rFonts w:ascii="Cambria Math" w:hAnsi="Cambria Math"/>
            <w:color w:val="000000"/>
          </w:rPr>
          <m:t>pr</m:t>
        </m:r>
        <m:d>
          <m:dPr>
            <m:ctrlPr>
              <w:rPr>
                <w:rFonts w:ascii="Cambria Math" w:eastAsiaTheme="minorHAnsi" w:hAnsi="Cambria Math"/>
                <w:i/>
                <w:color w:val="000000"/>
              </w:rPr>
            </m:ctrlPr>
          </m:dPr>
          <m:e>
            <m:sSub>
              <m:sSubPr>
                <m:ctrlPr>
                  <w:rPr>
                    <w:rFonts w:ascii="Cambria Math" w:eastAsiaTheme="minorHAnsi" w:hAnsi="Cambria Math"/>
                    <w:i/>
                    <w:color w:val="000000"/>
                  </w:rPr>
                </m:ctrlPr>
              </m:sSubPr>
              <m:e>
                <m:r>
                  <w:rPr>
                    <w:rFonts w:ascii="Cambria Math" w:hAnsi="Cambria Math"/>
                    <w:color w:val="000000"/>
                  </w:rPr>
                  <m:t>d</m:t>
                </m:r>
              </m:e>
              <m:sub>
                <m:r>
                  <w:rPr>
                    <w:rFonts w:ascii="Cambria Math" w:hAnsi="Cambria Math"/>
                    <w:color w:val="000000"/>
                  </w:rPr>
                  <m:t>i</m:t>
                </m:r>
              </m:sub>
            </m:sSub>
          </m:e>
        </m:d>
      </m:oMath>
      <w:r w:rsidRPr="00E44AE9">
        <w:rPr>
          <w:color w:val="000000"/>
        </w:rPr>
        <w:t>)</w:t>
      </w:r>
      <w:r>
        <w:rPr>
          <w:color w:val="000000"/>
        </w:rPr>
        <w:t xml:space="preserve"> </w:t>
      </w:r>
      <w:r w:rsidRPr="00E44AE9">
        <w:rPr>
          <w:color w:val="000000"/>
        </w:rPr>
        <w:t>qui est égale au nombre de documents pertinents retrouvés sur le rang de ce document ; pour les documents retrouvés non pertinents leur précision est égale à zéro.</w:t>
      </w:r>
    </w:p>
    <w:p w:rsidR="00A31DB0" w:rsidRPr="00A31DB0" w:rsidRDefault="00A31DB0" w:rsidP="00A31DB0">
      <w:pPr>
        <w:pStyle w:val="Paragraphedeliste"/>
        <w:spacing w:line="360" w:lineRule="auto"/>
        <w:ind w:left="1125"/>
        <w:jc w:val="both"/>
        <w:rPr>
          <w:rFonts w:cs="Times New Roman"/>
          <w:b/>
          <w:bCs/>
          <w:color w:val="000000" w:themeColor="text1"/>
          <w:szCs w:val="24"/>
        </w:rPr>
      </w:pPr>
      <w:r w:rsidRPr="00A31DB0">
        <w:rPr>
          <w:rFonts w:cs="Times New Roman"/>
          <w:color w:val="000000"/>
          <w:szCs w:val="24"/>
        </w:rPr>
        <w:t xml:space="preserve">La précision moyenne pour une requête donnée est </w:t>
      </w:r>
      <w:r>
        <w:rPr>
          <w:rFonts w:cs="Times New Roman"/>
          <w:color w:val="000000"/>
          <w:szCs w:val="24"/>
        </w:rPr>
        <w:t>alors obtenue en calculant la</w:t>
      </w:r>
      <w:r>
        <w:rPr>
          <w:rFonts w:cs="Times New Roman"/>
          <w:color w:val="000000"/>
          <w:szCs w:val="24"/>
        </w:rPr>
        <w:br/>
      </w:r>
      <w:r w:rsidRPr="00A31DB0">
        <w:rPr>
          <w:rFonts w:cs="Times New Roman"/>
          <w:color w:val="000000"/>
          <w:szCs w:val="24"/>
        </w:rPr>
        <w:t>moyenne des précisions des documents pertinents, exprimée ainsi :</w:t>
      </w:r>
    </w:p>
    <w:p w:rsidR="00A31DB0" w:rsidRDefault="00A31DB0" w:rsidP="00A31DB0">
      <w:pPr>
        <w:pStyle w:val="Lgende"/>
        <w:spacing w:line="360" w:lineRule="auto"/>
        <w:jc w:val="both"/>
        <w:rPr>
          <w:rFonts w:eastAsiaTheme="minorEastAsia" w:cs="Times New Roman"/>
          <w:b w:val="0"/>
          <w:bCs w:val="0"/>
          <w:color w:val="000000" w:themeColor="text1"/>
          <w:sz w:val="24"/>
          <w:szCs w:val="24"/>
        </w:rPr>
      </w:pPr>
      <w:r>
        <w:rPr>
          <w:rFonts w:cs="Times New Roman"/>
          <w:color w:val="000000" w:themeColor="text1"/>
          <w:sz w:val="24"/>
          <w:szCs w:val="24"/>
        </w:rPr>
        <w:t xml:space="preserve">                  </w:t>
      </w:r>
      <w:r>
        <w:rPr>
          <w:rFonts w:eastAsiaTheme="minorEastAsia" w:cs="Times New Roman"/>
          <w:color w:val="000000" w:themeColor="text1"/>
          <w:sz w:val="24"/>
          <w:szCs w:val="24"/>
        </w:rPr>
        <w:t xml:space="preserve">                               </w:t>
      </w:r>
      <m:oMath>
        <m:sSub>
          <m:sSubPr>
            <m:ctrlPr>
              <w:rPr>
                <w:rFonts w:ascii="Cambria Math" w:hAnsi="Cambria Math" w:cs="Times New Roman"/>
                <w:color w:val="000000"/>
                <w:sz w:val="24"/>
                <w:szCs w:val="24"/>
              </w:rPr>
            </m:ctrlPr>
          </m:sSubPr>
          <m:e>
            <m:r>
              <m:rPr>
                <m:sty m:val="bi"/>
              </m:rPr>
              <w:rPr>
                <w:rFonts w:ascii="Cambria Math" w:hAnsi="Cambria Math" w:cs="Times New Roman"/>
                <w:color w:val="000000"/>
                <w:sz w:val="24"/>
                <w:szCs w:val="24"/>
              </w:rPr>
              <m:t>AP</m:t>
            </m:r>
          </m:e>
          <m:sub>
            <m:r>
              <m:rPr>
                <m:sty m:val="bi"/>
              </m:rPr>
              <w:rPr>
                <w:rFonts w:ascii="Cambria Math" w:hAnsi="Cambria Math" w:cs="Times New Roman"/>
                <w:color w:val="000000"/>
                <w:sz w:val="24"/>
                <w:szCs w:val="24"/>
              </w:rPr>
              <m:t>q</m:t>
            </m:r>
          </m:sub>
        </m:sSub>
      </m:oMath>
      <w:r>
        <w:rPr>
          <w:rFonts w:eastAsiaTheme="minorEastAsia" w:cs="Times New Roman"/>
          <w:color w:val="000000"/>
          <w:sz w:val="24"/>
          <w:szCs w:val="24"/>
        </w:rPr>
        <w:t>=</w:t>
      </w:r>
      <m:oMath>
        <m:f>
          <m:fPr>
            <m:ctrlPr>
              <w:rPr>
                <w:rFonts w:ascii="Cambria Math" w:eastAsiaTheme="minorEastAsia" w:hAnsi="Cambria Math" w:cs="Times New Roman"/>
                <w:color w:val="000000"/>
                <w:sz w:val="24"/>
                <w:szCs w:val="24"/>
              </w:rPr>
            </m:ctrlPr>
          </m:fPr>
          <m:num>
            <m:r>
              <m:rPr>
                <m:sty m:val="bi"/>
              </m:rPr>
              <w:rPr>
                <w:rFonts w:ascii="Cambria Math" w:eastAsiaTheme="minorEastAsia" w:hAnsi="Cambria Math" w:cs="Times New Roman"/>
                <w:color w:val="000000"/>
                <w:sz w:val="24"/>
                <w:szCs w:val="24"/>
              </w:rPr>
              <m:t>1</m:t>
            </m:r>
          </m:num>
          <m:den>
            <m:r>
              <m:rPr>
                <m:sty m:val="bi"/>
              </m:rPr>
              <w:rPr>
                <w:rFonts w:ascii="Cambria Math" w:eastAsiaTheme="minorEastAsia" w:hAnsi="Cambria Math" w:cs="Times New Roman"/>
                <w:color w:val="000000"/>
                <w:sz w:val="24"/>
                <w:szCs w:val="24"/>
              </w:rPr>
              <m:t>N</m:t>
            </m:r>
          </m:den>
        </m:f>
        <m:nary>
          <m:naryPr>
            <m:chr m:val="∑"/>
            <m:limLoc m:val="undOvr"/>
            <m:ctrlPr>
              <w:rPr>
                <w:rFonts w:ascii="Cambria Math" w:eastAsiaTheme="minorEastAsia" w:hAnsi="Cambria Math" w:cs="Times New Roman"/>
                <w:color w:val="000000"/>
                <w:sz w:val="24"/>
                <w:szCs w:val="24"/>
              </w:rPr>
            </m:ctrlPr>
          </m:naryPr>
          <m:sub>
            <m:r>
              <m:rPr>
                <m:sty m:val="bi"/>
              </m:rPr>
              <w:rPr>
                <w:rFonts w:ascii="Cambria Math" w:eastAsiaTheme="minorEastAsia" w:hAnsi="Cambria Math" w:cs="Times New Roman"/>
                <w:color w:val="000000"/>
                <w:sz w:val="24"/>
                <w:szCs w:val="24"/>
              </w:rPr>
              <m:t>i=1</m:t>
            </m:r>
          </m:sub>
          <m:sup>
            <m:r>
              <m:rPr>
                <m:sty m:val="bi"/>
              </m:rPr>
              <w:rPr>
                <w:rFonts w:ascii="Cambria Math" w:eastAsiaTheme="minorEastAsia" w:hAnsi="Cambria Math" w:cs="Times New Roman"/>
                <w:color w:val="000000"/>
                <w:sz w:val="24"/>
                <w:szCs w:val="24"/>
              </w:rPr>
              <m:t>N</m:t>
            </m:r>
          </m:sup>
          <m:e>
            <m:r>
              <m:rPr>
                <m:sty m:val="bi"/>
              </m:rPr>
              <w:rPr>
                <w:rFonts w:ascii="Cambria Math" w:hAnsi="Cambria Math" w:cs="Times New Roman"/>
                <w:color w:val="000000"/>
                <w:sz w:val="24"/>
                <w:szCs w:val="24"/>
              </w:rPr>
              <m:t>(pr</m:t>
            </m:r>
            <m:d>
              <m:dPr>
                <m:ctrlPr>
                  <w:rPr>
                    <w:rFonts w:ascii="Cambria Math" w:hAnsi="Cambria Math" w:cs="Times New Roman"/>
                    <w:color w:val="000000"/>
                    <w:sz w:val="24"/>
                    <w:szCs w:val="24"/>
                  </w:rPr>
                </m:ctrlPr>
              </m:dPr>
              <m:e>
                <m:sSub>
                  <m:sSubPr>
                    <m:ctrlPr>
                      <w:rPr>
                        <w:rFonts w:ascii="Cambria Math" w:hAnsi="Cambria Math" w:cs="Times New Roman"/>
                        <w:color w:val="000000"/>
                        <w:sz w:val="24"/>
                        <w:szCs w:val="24"/>
                      </w:rPr>
                    </m:ctrlPr>
                  </m:sSubPr>
                  <m:e>
                    <m:r>
                      <m:rPr>
                        <m:sty m:val="bi"/>
                      </m:rPr>
                      <w:rPr>
                        <w:rFonts w:ascii="Cambria Math" w:hAnsi="Cambria Math" w:cs="Times New Roman"/>
                        <w:color w:val="000000"/>
                        <w:sz w:val="24"/>
                        <w:szCs w:val="24"/>
                      </w:rPr>
                      <m:t>d</m:t>
                    </m:r>
                  </m:e>
                  <m:sub>
                    <m:r>
                      <m:rPr>
                        <m:sty m:val="bi"/>
                      </m:rPr>
                      <w:rPr>
                        <w:rFonts w:ascii="Cambria Math" w:hAnsi="Cambria Math" w:cs="Times New Roman"/>
                        <w:color w:val="000000"/>
                        <w:sz w:val="24"/>
                        <w:szCs w:val="24"/>
                      </w:rPr>
                      <m:t>i</m:t>
                    </m:r>
                  </m:sub>
                </m:sSub>
              </m:e>
            </m:d>
            <m:r>
              <m:rPr>
                <m:sty m:val="bi"/>
              </m:rPr>
              <w:rPr>
                <w:rFonts w:ascii="Cambria Math" w:hAnsi="Cambria Math" w:cs="Times New Roman"/>
                <w:color w:val="000000"/>
                <w:sz w:val="24"/>
                <w:szCs w:val="24"/>
              </w:rPr>
              <m:t>)</m:t>
            </m:r>
          </m:e>
        </m:nary>
      </m:oMath>
      <w:r>
        <w:rPr>
          <w:rFonts w:eastAsiaTheme="minorEastAsia" w:cs="Times New Roman"/>
          <w:color w:val="000000"/>
          <w:sz w:val="24"/>
          <w:szCs w:val="24"/>
        </w:rPr>
        <w:t xml:space="preserve">                                                          </w:t>
      </w:r>
      <w:r w:rsidR="00FD6EA2">
        <w:rPr>
          <w:rFonts w:eastAsiaTheme="minorEastAsia" w:cs="Times New Roman"/>
          <w:b w:val="0"/>
          <w:bCs w:val="0"/>
          <w:color w:val="000000" w:themeColor="text1"/>
          <w:sz w:val="24"/>
          <w:szCs w:val="24"/>
        </w:rPr>
        <w:t>(I.15</w:t>
      </w:r>
      <w:r w:rsidRPr="00A31DB0">
        <w:rPr>
          <w:rFonts w:eastAsiaTheme="minorEastAsia" w:cs="Times New Roman"/>
          <w:b w:val="0"/>
          <w:bCs w:val="0"/>
          <w:color w:val="000000" w:themeColor="text1"/>
          <w:sz w:val="24"/>
          <w:szCs w:val="24"/>
        </w:rPr>
        <w:t>)</w:t>
      </w:r>
    </w:p>
    <w:p w:rsidR="00A31DB0" w:rsidRDefault="00187115" w:rsidP="00A31DB0">
      <w:pPr>
        <w:spacing w:line="360" w:lineRule="auto"/>
        <w:ind w:left="1134"/>
        <w:jc w:val="both"/>
        <w:rPr>
          <w:rFonts w:cs="Times New Roman"/>
          <w:b/>
          <w:bCs/>
          <w:color w:val="000000" w:themeColor="text1"/>
          <w:szCs w:val="24"/>
        </w:rPr>
      </w:pPr>
      <w:r>
        <w:rPr>
          <w:rFonts w:cs="Times New Roman"/>
          <w:b/>
          <w:bCs/>
          <w:noProof/>
          <w:color w:val="000000" w:themeColor="text1"/>
          <w:szCs w:val="24"/>
          <w:lang w:eastAsia="fr-FR"/>
        </w:rPr>
        <w:pict>
          <v:shapetype id="_x0000_t202" coordsize="21600,21600" o:spt="202" path="m,l,21600r21600,l21600,xe">
            <v:stroke joinstyle="miter"/>
            <v:path gradientshapeok="t" o:connecttype="rect"/>
          </v:shapetype>
          <v:shape id="Zone de texte 678" o:spid="_x0000_s1028" type="#_x0000_t202" style="position:absolute;left:0;text-align:left;margin-left:198.55pt;margin-top:22.75pt;width:144.75pt;height:4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" fillcolor="white [3201]" strokecolor="white [3212]" strokeweight=".5pt">
            <v:textbox>
              <w:txbxContent>
                <w:p w:rsidR="00A31DB0" w:rsidRPr="0081024B" w:rsidRDefault="00A31DB0" w:rsidP="00A31DB0">
                  <w:pPr>
                    <w:rPr>
                      <w:rFonts w:eastAsiaTheme="minorEastAsia" w:cs="Times New Roman"/>
                      <w:szCs w:val="24"/>
                    </w:rPr>
                  </w:pPr>
                  <w:r w:rsidRPr="0081024B">
                    <w:rPr>
                      <w:rFonts w:cs="Times New Roman"/>
                      <w:szCs w:val="24"/>
                    </w:rPr>
                    <w:t xml:space="preserve">Si </w:t>
                  </w:r>
                  <m:oMath>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ij</m:t>
                        </m:r>
                      </m:sub>
                    </m:sSub>
                  </m:oMath>
                  <w:r w:rsidRPr="0081024B">
                    <w:rPr>
                      <w:rFonts w:eastAsiaTheme="minorEastAsia" w:cs="Times New Roman"/>
                      <w:szCs w:val="24"/>
                    </w:rPr>
                    <w:t xml:space="preserve"> est retrouvé</w:t>
                  </w:r>
                </w:p>
                <w:p w:rsidR="00A31DB0" w:rsidRPr="0081024B" w:rsidRDefault="00A31DB0" w:rsidP="00A31DB0">
                  <w:pPr>
                    <w:rPr>
                      <w:rFonts w:cs="Times New Roman"/>
                      <w:szCs w:val="24"/>
                    </w:rPr>
                  </w:pPr>
                  <w:r w:rsidRPr="0081024B">
                    <w:rPr>
                      <w:rFonts w:eastAsiaTheme="minorEastAsia" w:cs="Times New Roman"/>
                      <w:szCs w:val="24"/>
                    </w:rPr>
                    <w:t>Sinon</w:t>
                  </w:r>
                </w:p>
              </w:txbxContent>
            </v:textbox>
          </v:shape>
        </w:pict>
      </w:r>
      <w:r w:rsidR="00A31DB0">
        <w:rPr>
          <w:rFonts w:eastAsiaTheme="minorEastAsia" w:cs="Times New Roman"/>
          <w:color w:val="000000"/>
          <w:szCs w:val="24"/>
        </w:rPr>
        <w:t xml:space="preserve">Avec </w:t>
      </w:r>
    </w:p>
    <w:p w:rsidR="00A31DB0" w:rsidRDefault="00A31DB0" w:rsidP="00A31DB0">
      <w:pPr>
        <w:spacing w:line="360" w:lineRule="auto"/>
        <w:jc w:val="both"/>
        <w:rPr>
          <w:rFonts w:cs="Times New Roman"/>
          <w:b/>
          <w:bCs/>
          <w:color w:val="000000" w:themeColor="text1"/>
          <w:szCs w:val="24"/>
        </w:rPr>
      </w:pPr>
      <w:r>
        <w:rPr>
          <w:rFonts w:cs="Times New Roman"/>
          <w:b/>
          <w:bCs/>
          <w:color w:val="000000" w:themeColor="text1"/>
          <w:szCs w:val="24"/>
        </w:rPr>
        <w:t xml:space="preserve">                                           </w:t>
      </w:r>
      <m:oMath>
        <m:r>
          <w:rPr>
            <w:rFonts w:ascii="Cambria Math" w:hAnsi="Cambria Math" w:cs="Times New Roman"/>
            <w:color w:val="000000"/>
            <w:szCs w:val="24"/>
          </w:rPr>
          <m:t>pr</m:t>
        </m:r>
        <m:d>
          <m:dPr>
            <m:ctrlPr>
              <w:rPr>
                <w:rFonts w:ascii="Cambria Math" w:hAnsi="Cambria Math" w:cs="Times New Roman"/>
                <w:i/>
                <w:color w:val="000000"/>
                <w:szCs w:val="24"/>
              </w:rPr>
            </m:ctrlPr>
          </m:dPr>
          <m:e>
            <m:sSub>
              <m:sSubPr>
                <m:ctrlPr>
                  <w:rPr>
                    <w:rFonts w:ascii="Cambria Math" w:hAnsi="Cambria Math" w:cs="Times New Roman"/>
                    <w:i/>
                    <w:color w:val="000000"/>
                    <w:szCs w:val="24"/>
                  </w:rPr>
                </m:ctrlPr>
              </m:sSubPr>
              <m:e>
                <m:r>
                  <w:rPr>
                    <w:rFonts w:ascii="Cambria Math" w:hAnsi="Cambria Math" w:cs="Times New Roman"/>
                    <w:color w:val="000000"/>
                    <w:szCs w:val="24"/>
                  </w:rPr>
                  <m:t>d</m:t>
                </m:r>
              </m:e>
              <m:sub>
                <m:r>
                  <w:rPr>
                    <w:rFonts w:ascii="Cambria Math" w:hAnsi="Cambria Math" w:cs="Times New Roman"/>
                    <w:color w:val="000000"/>
                    <w:szCs w:val="24"/>
                  </w:rPr>
                  <m:t>i</m:t>
                </m:r>
              </m:sub>
            </m:sSub>
          </m:e>
        </m:d>
      </m:oMath>
      <w:r>
        <w:rPr>
          <w:rFonts w:eastAsiaTheme="minorEastAsia" w:cs="Times New Roman"/>
          <w:color w:val="000000"/>
          <w:szCs w:val="24"/>
        </w:rPr>
        <w:t>=</w:t>
      </w:r>
      <m:oMath>
        <m:d>
          <m:dPr>
            <m:begChr m:val="{"/>
            <m:endChr m:val=""/>
            <m:ctrlPr>
              <w:rPr>
                <w:rFonts w:ascii="Cambria Math" w:eastAsiaTheme="minorEastAsia" w:hAnsi="Cambria Math" w:cs="Times New Roman"/>
                <w:i/>
                <w:color w:val="000000"/>
                <w:szCs w:val="24"/>
              </w:rPr>
            </m:ctrlPr>
          </m:dPr>
          <m:e>
            <m:eqArr>
              <m:eqArrPr>
                <m:ctrlPr>
                  <w:rPr>
                    <w:rFonts w:ascii="Cambria Math" w:eastAsiaTheme="minorEastAsia" w:hAnsi="Cambria Math" w:cs="Times New Roman"/>
                    <w:i/>
                    <w:color w:val="000000"/>
                    <w:szCs w:val="24"/>
                  </w:rPr>
                </m:ctrlPr>
              </m:eqArrPr>
              <m:e>
                <m:f>
                  <m:fPr>
                    <m:ctrlPr>
                      <w:rPr>
                        <w:rFonts w:ascii="Cambria Math" w:eastAsiaTheme="minorEastAsia" w:hAnsi="Cambria Math" w:cs="Times New Roman"/>
                        <w:i/>
                        <w:color w:val="000000"/>
                        <w:szCs w:val="24"/>
                      </w:rPr>
                    </m:ctrlPr>
                  </m:fPr>
                  <m:num>
                    <m:sSub>
                      <m:sSubPr>
                        <m:ctrlPr>
                          <w:rPr>
                            <w:rFonts w:ascii="Cambria Math" w:eastAsiaTheme="minorEastAsia" w:hAnsi="Cambria Math" w:cs="Times New Roman"/>
                            <w:i/>
                            <w:color w:val="000000"/>
                            <w:szCs w:val="24"/>
                          </w:rPr>
                        </m:ctrlPr>
                      </m:sSubPr>
                      <m:e>
                        <m:r>
                          <w:rPr>
                            <w:rFonts w:ascii="Cambria Math" w:eastAsiaTheme="minorEastAsia" w:hAnsi="Cambria Math" w:cs="Times New Roman"/>
                            <w:color w:val="000000"/>
                            <w:szCs w:val="24"/>
                          </w:rPr>
                          <m:t>r</m:t>
                        </m:r>
                      </m:e>
                      <m:sub>
                        <m:r>
                          <w:rPr>
                            <w:rFonts w:ascii="Cambria Math" w:eastAsiaTheme="minorEastAsia" w:hAnsi="Cambria Math" w:cs="Times New Roman"/>
                            <w:color w:val="000000"/>
                            <w:szCs w:val="24"/>
                          </w:rPr>
                          <m:t>ni</m:t>
                        </m:r>
                      </m:sub>
                    </m:sSub>
                  </m:num>
                  <m:den>
                    <m:sSub>
                      <m:sSubPr>
                        <m:ctrlPr>
                          <w:rPr>
                            <w:rFonts w:ascii="Cambria Math" w:eastAsiaTheme="minorEastAsia" w:hAnsi="Cambria Math" w:cs="Times New Roman"/>
                            <w:i/>
                            <w:color w:val="000000"/>
                            <w:szCs w:val="24"/>
                          </w:rPr>
                        </m:ctrlPr>
                      </m:sSubPr>
                      <m:e>
                        <m:r>
                          <w:rPr>
                            <w:rFonts w:ascii="Cambria Math" w:eastAsiaTheme="minorEastAsia" w:hAnsi="Cambria Math" w:cs="Times New Roman"/>
                            <w:color w:val="000000"/>
                            <w:szCs w:val="24"/>
                          </w:rPr>
                          <m:t>n</m:t>
                        </m:r>
                      </m:e>
                      <m:sub>
                        <m:r>
                          <w:rPr>
                            <w:rFonts w:ascii="Cambria Math" w:eastAsiaTheme="minorEastAsia" w:hAnsi="Cambria Math" w:cs="Times New Roman"/>
                            <w:color w:val="000000"/>
                            <w:szCs w:val="24"/>
                          </w:rPr>
                          <m:t>i</m:t>
                        </m:r>
                      </m:sub>
                    </m:sSub>
                  </m:den>
                </m:f>
              </m:e>
              <m:e>
                <m:r>
                  <w:rPr>
                    <w:rFonts w:ascii="Cambria Math" w:eastAsiaTheme="minorEastAsia" w:hAnsi="Cambria Math" w:cs="Times New Roman"/>
                    <w:color w:val="000000"/>
                    <w:szCs w:val="24"/>
                  </w:rPr>
                  <m:t xml:space="preserve">0 </m:t>
                </m:r>
              </m:e>
            </m:eqArr>
          </m:e>
        </m:d>
      </m:oMath>
    </w:p>
    <w:p w:rsidR="00A31DB0" w:rsidRDefault="00A31DB0" w:rsidP="00A31DB0">
      <w:pPr>
        <w:spacing w:line="360" w:lineRule="auto"/>
        <w:ind w:left="1134"/>
        <w:jc w:val="both"/>
        <w:rPr>
          <w:rFonts w:cs="Times New Roman"/>
          <w:b/>
          <w:bCs/>
          <w:color w:val="000000" w:themeColor="text1"/>
          <w:szCs w:val="24"/>
        </w:rPr>
      </w:pPr>
      <w:r>
        <w:rPr>
          <w:rFonts w:ascii="TimesNewRomanPSMT" w:hAnsi="TimesNewRomanPSMT"/>
          <w:color w:val="000000"/>
          <w:szCs w:val="24"/>
        </w:rPr>
        <w:t>O</w:t>
      </w:r>
      <w:r w:rsidRPr="00D62A96">
        <w:rPr>
          <w:rFonts w:ascii="TimesNewRomanPSMT" w:hAnsi="TimesNewRomanPSMT"/>
          <w:color w:val="000000"/>
          <w:szCs w:val="24"/>
        </w:rPr>
        <w:t>ù</w:t>
      </w:r>
      <w:r>
        <w:rPr>
          <w:rFonts w:ascii="Segoe UI Historic" w:hAnsi="Segoe UI Historic" w:cs="Segoe UI Historic"/>
          <w:color w:val="000000"/>
          <w:szCs w:val="24"/>
        </w:rPr>
        <w:t xml:space="preserve"> </w:t>
      </w:r>
      <m:oMath>
        <w:bookmarkStart w:id="119" w:name="_Hlk56124457"/>
        <m:sSub>
          <m:sSubPr>
            <m:ctrlPr>
              <w:rPr>
                <w:rFonts w:ascii="Cambria Math" w:hAnsi="Cambria Math" w:cs="Segoe UI Historic"/>
                <w:i/>
                <w:color w:val="000000"/>
                <w:szCs w:val="24"/>
              </w:rPr>
            </m:ctrlPr>
          </m:sSubPr>
          <m:e>
            <m:r>
              <w:rPr>
                <w:rFonts w:ascii="Cambria Math" w:hAnsi="Cambria Math" w:cs="Segoe UI Historic"/>
                <w:color w:val="000000"/>
                <w:szCs w:val="24"/>
              </w:rPr>
              <m:t>n</m:t>
            </m:r>
          </m:e>
          <m:sub>
            <m:r>
              <w:rPr>
                <w:rFonts w:ascii="Cambria Math" w:hAnsi="Cambria Math" w:cs="Segoe UI Historic"/>
                <w:color w:val="000000"/>
                <w:szCs w:val="24"/>
              </w:rPr>
              <m:t xml:space="preserve">i </m:t>
            </m:r>
          </m:sub>
        </m:sSub>
      </m:oMath>
      <w:bookmarkEnd w:id="119"/>
      <w:r w:rsidRPr="00D62A96">
        <w:rPr>
          <w:rFonts w:ascii="TimesNewRomanPSMT" w:hAnsi="TimesNewRomanPSMT"/>
          <w:color w:val="000000"/>
          <w:szCs w:val="24"/>
        </w:rPr>
        <w:t xml:space="preserve">dénote le rang du document </w:t>
      </w:r>
      <m:oMath>
        <m:sSub>
          <m:sSubPr>
            <m:ctrlPr>
              <w:rPr>
                <w:rFonts w:ascii="Cambria Math" w:hAnsi="Cambria Math" w:cs="Times New Roman"/>
                <w:i/>
                <w:color w:val="000000"/>
                <w:szCs w:val="24"/>
              </w:rPr>
            </m:ctrlPr>
          </m:sSubPr>
          <m:e>
            <m:r>
              <w:rPr>
                <w:rFonts w:ascii="Cambria Math" w:hAnsi="Cambria Math" w:cs="Times New Roman"/>
                <w:color w:val="000000"/>
                <w:szCs w:val="24"/>
              </w:rPr>
              <m:t>d</m:t>
            </m:r>
          </m:e>
          <m:sub>
            <m:r>
              <w:rPr>
                <w:rFonts w:ascii="Cambria Math" w:hAnsi="Cambria Math" w:cs="Times New Roman"/>
                <w:color w:val="000000"/>
                <w:szCs w:val="24"/>
              </w:rPr>
              <m:t>i</m:t>
            </m:r>
          </m:sub>
        </m:sSub>
      </m:oMath>
      <w:r w:rsidRPr="00D62A96">
        <w:rPr>
          <w:rFonts w:ascii="CambriaMath" w:hAnsi="CambriaMath"/>
          <w:color w:val="000000"/>
          <w:sz w:val="18"/>
          <w:szCs w:val="18"/>
        </w:rPr>
        <w:t xml:space="preserve"> </w:t>
      </w:r>
      <w:r w:rsidRPr="00D62A96">
        <w:rPr>
          <w:rFonts w:ascii="TimesNewRomanPSMT" w:hAnsi="TimesNewRomanPSMT"/>
          <w:color w:val="000000"/>
          <w:szCs w:val="24"/>
        </w:rPr>
        <w:t>qui a été retrouvé et qui est pertinent pour la</w:t>
      </w:r>
      <w:r>
        <w:rPr>
          <w:rFonts w:ascii="TimesNewRomanPSMT" w:hAnsi="TimesNewRomanPSMT"/>
          <w:color w:val="000000"/>
        </w:rPr>
        <w:t xml:space="preserve"> </w:t>
      </w:r>
      <w:r>
        <w:rPr>
          <w:rFonts w:ascii="TimesNewRomanPSMT" w:hAnsi="TimesNewRomanPSMT"/>
          <w:color w:val="000000"/>
          <w:szCs w:val="24"/>
        </w:rPr>
        <w:t>r</w:t>
      </w:r>
      <w:r w:rsidRPr="00D62A96">
        <w:rPr>
          <w:rFonts w:ascii="TimesNewRomanPSMT" w:hAnsi="TimesNewRomanPSMT"/>
          <w:color w:val="000000"/>
          <w:szCs w:val="24"/>
        </w:rPr>
        <w:t>e</w:t>
      </w:r>
      <w:r>
        <w:rPr>
          <w:rFonts w:ascii="TimesNewRomanPSMT" w:hAnsi="TimesNewRomanPSMT"/>
          <w:color w:val="000000"/>
          <w:szCs w:val="24"/>
        </w:rPr>
        <w:t>quête,</w:t>
      </w:r>
      <m:oMath>
        <m:r>
          <w:rPr>
            <w:rFonts w:ascii="Cambria Math" w:eastAsiaTheme="minorEastAsia" w:hAnsi="Cambria Math" w:cs="Times New Roman"/>
            <w:color w:val="000000"/>
            <w:szCs w:val="24"/>
          </w:rPr>
          <m:t xml:space="preserve"> </m:t>
        </m:r>
        <m:sSub>
          <m:sSubPr>
            <m:ctrlPr>
              <w:rPr>
                <w:rFonts w:ascii="Cambria Math" w:eastAsiaTheme="minorEastAsia" w:hAnsi="Cambria Math" w:cs="Times New Roman"/>
                <w:i/>
                <w:color w:val="000000"/>
                <w:szCs w:val="24"/>
              </w:rPr>
            </m:ctrlPr>
          </m:sSubPr>
          <m:e>
            <m:r>
              <w:rPr>
                <w:rFonts w:ascii="Cambria Math" w:eastAsiaTheme="minorEastAsia" w:hAnsi="Cambria Math" w:cs="Times New Roman"/>
                <w:color w:val="000000"/>
                <w:szCs w:val="24"/>
              </w:rPr>
              <m:t>r</m:t>
            </m:r>
          </m:e>
          <m:sub>
            <m:r>
              <w:rPr>
                <w:rFonts w:ascii="Cambria Math" w:eastAsiaTheme="minorEastAsia" w:hAnsi="Cambria Math" w:cs="Times New Roman"/>
                <w:color w:val="000000"/>
                <w:szCs w:val="24"/>
              </w:rPr>
              <m:t>ni</m:t>
            </m:r>
          </m:sub>
        </m:sSub>
      </m:oMath>
      <w:r w:rsidRPr="00D62A96">
        <w:rPr>
          <w:rFonts w:ascii="TimesNewRomanPSMT" w:hAnsi="TimesNewRomanPSMT"/>
          <w:color w:val="000000"/>
          <w:szCs w:val="24"/>
        </w:rPr>
        <w:t xml:space="preserve"> le nombre de documents pertinents retrouvé au rang </w:t>
      </w:r>
      <m:oMath>
        <m:sSub>
          <m:sSubPr>
            <m:ctrlPr>
              <w:rPr>
                <w:rFonts w:ascii="Cambria Math" w:hAnsi="Cambria Math" w:cs="Segoe UI Historic"/>
                <w:i/>
                <w:color w:val="000000"/>
                <w:szCs w:val="24"/>
              </w:rPr>
            </m:ctrlPr>
          </m:sSubPr>
          <m:e>
            <m:r>
              <w:rPr>
                <w:rFonts w:ascii="Cambria Math" w:hAnsi="Cambria Math" w:cs="Segoe UI Historic"/>
                <w:color w:val="000000"/>
                <w:szCs w:val="24"/>
              </w:rPr>
              <m:t>n</m:t>
            </m:r>
          </m:e>
          <m:sub>
            <m:r>
              <w:rPr>
                <w:rFonts w:ascii="Cambria Math" w:hAnsi="Cambria Math" w:cs="Segoe UI Historic"/>
                <w:color w:val="000000"/>
                <w:szCs w:val="24"/>
              </w:rPr>
              <m:t xml:space="preserve">i </m:t>
            </m:r>
          </m:sub>
        </m:sSub>
      </m:oMath>
      <w:r>
        <w:rPr>
          <w:rFonts w:ascii="TimesNewRomanPSMT" w:eastAsiaTheme="minorEastAsia" w:hAnsi="TimesNewRomanPSMT"/>
          <w:color w:val="000000"/>
          <w:szCs w:val="24"/>
        </w:rPr>
        <w:t xml:space="preserve"> </w:t>
      </w:r>
      <w:r w:rsidRPr="00D62A96">
        <w:rPr>
          <w:rFonts w:ascii="TimesNewRomanPSMT" w:hAnsi="TimesNewRomanPSMT"/>
          <w:color w:val="000000"/>
          <w:szCs w:val="24"/>
        </w:rPr>
        <w:t>et</w:t>
      </w:r>
      <w:r>
        <w:rPr>
          <w:rFonts w:ascii="Segoe UI Historic" w:hAnsi="Segoe UI Historic" w:cs="Segoe UI Historic"/>
          <w:color w:val="000000"/>
          <w:szCs w:val="24"/>
        </w:rPr>
        <w:t xml:space="preserve"> N</w:t>
      </w:r>
      <w:r w:rsidRPr="00D62A96">
        <w:rPr>
          <w:rFonts w:ascii="CambriaMath" w:hAnsi="CambriaMath"/>
          <w:color w:val="000000"/>
          <w:szCs w:val="24"/>
        </w:rPr>
        <w:t xml:space="preserve"> </w:t>
      </w:r>
      <w:r w:rsidRPr="00D62A96">
        <w:rPr>
          <w:rFonts w:ascii="TimesNewRomanPSMT" w:hAnsi="TimesNewRomanPSMT"/>
          <w:color w:val="000000"/>
          <w:szCs w:val="24"/>
        </w:rPr>
        <w:t>est le</w:t>
      </w:r>
      <w:r>
        <w:rPr>
          <w:rFonts w:ascii="TimesNewRomanPSMT" w:hAnsi="TimesNewRomanPSMT"/>
          <w:color w:val="000000"/>
        </w:rPr>
        <w:t xml:space="preserve"> </w:t>
      </w:r>
      <w:r w:rsidRPr="00D62A96">
        <w:rPr>
          <w:rFonts w:ascii="TimesNewRomanPSMT" w:hAnsi="TimesNewRomanPSMT"/>
          <w:color w:val="000000"/>
          <w:szCs w:val="24"/>
        </w:rPr>
        <w:t xml:space="preserve">nombre total de documents pertinents pour la requête </w:t>
      </w:r>
      <w:r>
        <w:rPr>
          <w:rFonts w:ascii="TimesNewRomanPSMT" w:hAnsi="TimesNewRomanPSMT"/>
          <w:color w:val="000000"/>
          <w:szCs w:val="24"/>
        </w:rPr>
        <w:t>q</w:t>
      </w:r>
      <w:r w:rsidRPr="00D62A96">
        <w:rPr>
          <w:rFonts w:ascii="TimesNewRomanPSMT" w:hAnsi="TimesNewRomanPSMT"/>
          <w:color w:val="000000"/>
          <w:szCs w:val="24"/>
        </w:rPr>
        <w:t>.</w:t>
      </w:r>
    </w:p>
    <w:p w:rsidR="00A31DB0" w:rsidRDefault="00A31DB0" w:rsidP="00A31DB0">
      <w:pPr>
        <w:spacing w:line="360" w:lineRule="auto"/>
        <w:ind w:left="1134"/>
        <w:jc w:val="both"/>
        <w:rPr>
          <w:rFonts w:cs="Times New Roman"/>
          <w:color w:val="000000"/>
          <w:szCs w:val="24"/>
        </w:rPr>
      </w:pPr>
      <w:r>
        <w:rPr>
          <w:rFonts w:cs="Times New Roman"/>
          <w:color w:val="000000"/>
          <w:szCs w:val="24"/>
        </w:rPr>
        <w:t xml:space="preserve"> </w:t>
      </w:r>
      <w:r w:rsidRPr="00514673">
        <w:rPr>
          <w:rFonts w:cs="Times New Roman"/>
          <w:color w:val="000000"/>
          <w:szCs w:val="24"/>
        </w:rPr>
        <w:t>Dans la seconde étape, on calcule la précision moyenne pour un ensemble de en effectuant la moyenne des précisions moyennes de chaque requête, elle est</w:t>
      </w:r>
      <w:r>
        <w:rPr>
          <w:rFonts w:cs="Times New Roman"/>
          <w:color w:val="000000"/>
        </w:rPr>
        <w:t xml:space="preserve"> </w:t>
      </w:r>
      <w:r w:rsidRPr="00514673">
        <w:rPr>
          <w:rFonts w:cs="Times New Roman"/>
          <w:color w:val="000000"/>
          <w:szCs w:val="24"/>
        </w:rPr>
        <w:t>exprimée ainsi :</w:t>
      </w:r>
    </w:p>
    <w:p w:rsidR="00A31DB0" w:rsidRDefault="00A31DB0" w:rsidP="00A31DB0">
      <w:pPr>
        <w:pStyle w:val="Lgende"/>
        <w:spacing w:line="360" w:lineRule="auto"/>
        <w:jc w:val="both"/>
        <w:rPr>
          <w:rFonts w:eastAsiaTheme="minorEastAsia" w:cs="Times New Roman"/>
          <w:b w:val="0"/>
          <w:bCs w:val="0"/>
          <w:color w:val="000000" w:themeColor="text1"/>
          <w:sz w:val="24"/>
          <w:szCs w:val="24"/>
        </w:rPr>
      </w:pPr>
      <w:r w:rsidRPr="00FD6EA2">
        <w:rPr>
          <w:rFonts w:cs="Times New Roman"/>
          <w:b w:val="0"/>
          <w:bCs w:val="0"/>
          <w:color w:val="000000" w:themeColor="text1"/>
          <w:sz w:val="24"/>
          <w:szCs w:val="24"/>
        </w:rPr>
        <w:t xml:space="preserve">                                             MAP</w:t>
      </w:r>
      <m:oMath>
        <m:r>
          <w:rPr>
            <w:rFonts w:ascii="Cambria Math" w:hAnsi="Cambria Math" w:cs="Times New Roman"/>
            <w:color w:val="000000" w:themeColor="text1"/>
            <w:sz w:val="24"/>
            <w:szCs w:val="24"/>
          </w:rPr>
          <m:t>=</m:t>
        </m:r>
        <m:f>
          <m:fPr>
            <m:ctrlPr>
              <w:rPr>
                <w:rFonts w:ascii="Cambria Math" w:hAnsi="Cambria Math" w:cs="Times New Roman"/>
                <w:b w:val="0"/>
                <w:bCs w:val="0"/>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M</m:t>
            </m:r>
          </m:den>
        </m:f>
        <m:nary>
          <m:naryPr>
            <m:chr m:val="∑"/>
            <m:limLoc m:val="undOvr"/>
            <m:ctrlPr>
              <w:rPr>
                <w:rFonts w:ascii="Cambria Math" w:eastAsiaTheme="minorEastAsia" w:hAnsi="Cambria Math" w:cs="Times New Roman"/>
                <w:b w:val="0"/>
                <w:bCs w:val="0"/>
                <w:color w:val="000000"/>
                <w:sz w:val="24"/>
                <w:szCs w:val="24"/>
              </w:rPr>
            </m:ctrlPr>
          </m:naryPr>
          <m:sub>
            <m:r>
              <w:rPr>
                <w:rFonts w:ascii="Cambria Math" w:eastAsiaTheme="minorEastAsia" w:hAnsi="Cambria Math" w:cs="Times New Roman"/>
                <w:color w:val="000000"/>
                <w:sz w:val="24"/>
                <w:szCs w:val="24"/>
              </w:rPr>
              <m:t>j=1</m:t>
            </m:r>
          </m:sub>
          <m:sup>
            <m:r>
              <w:rPr>
                <w:rFonts w:ascii="Cambria Math" w:eastAsiaTheme="minorEastAsia" w:hAnsi="Cambria Math" w:cs="Times New Roman"/>
                <w:color w:val="000000"/>
                <w:sz w:val="24"/>
                <w:szCs w:val="24"/>
              </w:rPr>
              <m:t>M</m:t>
            </m:r>
          </m:sup>
          <m:e>
            <m:sSub>
              <m:sSubPr>
                <m:ctrlPr>
                  <w:rPr>
                    <w:rFonts w:ascii="Cambria Math" w:hAnsi="Cambria Math" w:cs="Times New Roman"/>
                    <w:b w:val="0"/>
                    <w:bCs w:val="0"/>
                    <w:color w:val="000000"/>
                    <w:sz w:val="24"/>
                    <w:szCs w:val="24"/>
                  </w:rPr>
                </m:ctrlPr>
              </m:sSubPr>
              <m:e>
                <m:r>
                  <w:rPr>
                    <w:rFonts w:ascii="Cambria Math" w:hAnsi="Cambria Math" w:cs="Times New Roman"/>
                    <w:color w:val="000000"/>
                    <w:sz w:val="24"/>
                    <w:szCs w:val="24"/>
                  </w:rPr>
                  <m:t>AP</m:t>
                </m:r>
              </m:e>
              <m:sub>
                <m:sSub>
                  <m:sSubPr>
                    <m:ctrlPr>
                      <w:rPr>
                        <w:rFonts w:ascii="Cambria Math" w:hAnsi="Cambria Math" w:cs="Times New Roman"/>
                        <w:b w:val="0"/>
                        <w:bCs w:val="0"/>
                        <w:color w:val="000000"/>
                        <w:sz w:val="24"/>
                        <w:szCs w:val="24"/>
                      </w:rPr>
                    </m:ctrlPr>
                  </m:sSubPr>
                  <m:e>
                    <m:r>
                      <w:rPr>
                        <w:rFonts w:ascii="Cambria Math" w:hAnsi="Cambria Math" w:cs="Times New Roman"/>
                        <w:color w:val="000000"/>
                        <w:sz w:val="24"/>
                        <w:szCs w:val="24"/>
                      </w:rPr>
                      <m:t>q</m:t>
                    </m:r>
                  </m:e>
                  <m:sub>
                    <m:r>
                      <w:rPr>
                        <w:rFonts w:ascii="Cambria Math" w:hAnsi="Cambria Math" w:cs="Times New Roman"/>
                        <w:color w:val="000000"/>
                        <w:sz w:val="24"/>
                        <w:szCs w:val="24"/>
                      </w:rPr>
                      <m:t>j</m:t>
                    </m:r>
                  </m:sub>
                </m:sSub>
              </m:sub>
            </m:sSub>
          </m:e>
        </m:nary>
      </m:oMath>
      <w:r w:rsidRPr="00FD6EA2">
        <w:rPr>
          <w:rFonts w:eastAsiaTheme="minorEastAsia" w:cs="Times New Roman"/>
          <w:b w:val="0"/>
          <w:bCs w:val="0"/>
          <w:color w:val="000000"/>
          <w:sz w:val="24"/>
          <w:szCs w:val="24"/>
        </w:rPr>
        <w:t xml:space="preserve">                                                               </w:t>
      </w:r>
      <w:r w:rsidR="00FD6EA2">
        <w:rPr>
          <w:rFonts w:eastAsiaTheme="minorEastAsia" w:cs="Times New Roman"/>
          <w:b w:val="0"/>
          <w:bCs w:val="0"/>
          <w:color w:val="000000" w:themeColor="text1"/>
          <w:sz w:val="24"/>
          <w:szCs w:val="24"/>
        </w:rPr>
        <w:t>(I.16</w:t>
      </w:r>
      <w:r w:rsidRPr="00A31DB0">
        <w:rPr>
          <w:rFonts w:eastAsiaTheme="minorEastAsia" w:cs="Times New Roman"/>
          <w:b w:val="0"/>
          <w:bCs w:val="0"/>
          <w:color w:val="000000" w:themeColor="text1"/>
          <w:sz w:val="24"/>
          <w:szCs w:val="24"/>
        </w:rPr>
        <w:t>)</w:t>
      </w:r>
    </w:p>
    <w:p w:rsidR="00A31DB0" w:rsidRDefault="00A31DB0" w:rsidP="00A31DB0">
      <w:pPr>
        <w:spacing w:line="360" w:lineRule="auto"/>
        <w:ind w:left="1134"/>
        <w:jc w:val="both"/>
        <w:rPr>
          <w:rFonts w:ascii="TimesNewRomanPSMT" w:hAnsi="TimesNewRomanPSMT"/>
          <w:color w:val="000000"/>
          <w:szCs w:val="24"/>
        </w:rPr>
      </w:pPr>
      <w:r w:rsidRPr="00754060">
        <w:rPr>
          <w:rFonts w:ascii="TimesNewRomanPSMT" w:hAnsi="TimesNewRomanPSMT"/>
          <w:color w:val="000000"/>
          <w:szCs w:val="24"/>
        </w:rPr>
        <w:t>Où</w:t>
      </w:r>
      <w:r w:rsidRPr="00754060">
        <w:t xml:space="preserve"> </w:t>
      </w:r>
      <m:oMath>
        <m:sSub>
          <m:sSubPr>
            <m:ctrlPr>
              <w:rPr>
                <w:rFonts w:ascii="Cambria Math" w:hAnsi="Cambria Math" w:cs="Times New Roman"/>
                <w:i/>
                <w:color w:val="000000"/>
                <w:szCs w:val="24"/>
              </w:rPr>
            </m:ctrlPr>
          </m:sSubPr>
          <m:e>
            <m:r>
              <w:rPr>
                <w:rFonts w:ascii="Cambria Math" w:hAnsi="Cambria Math" w:cs="Times New Roman"/>
                <w:color w:val="000000"/>
                <w:szCs w:val="24"/>
              </w:rPr>
              <m:t>AP</m:t>
            </m:r>
          </m:e>
          <m:sub>
            <m:sSub>
              <m:sSubPr>
                <m:ctrlPr>
                  <w:rPr>
                    <w:rFonts w:ascii="Cambria Math" w:hAnsi="Cambria Math" w:cs="Times New Roman"/>
                    <w:i/>
                    <w:color w:val="000000"/>
                    <w:szCs w:val="24"/>
                  </w:rPr>
                </m:ctrlPr>
              </m:sSubPr>
              <m:e>
                <m:r>
                  <w:rPr>
                    <w:rFonts w:ascii="Cambria Math" w:hAnsi="Cambria Math" w:cs="Times New Roman"/>
                    <w:color w:val="000000"/>
                    <w:szCs w:val="24"/>
                  </w:rPr>
                  <m:t>q</m:t>
                </m:r>
              </m:e>
              <m:sub>
                <m:r>
                  <w:rPr>
                    <w:rFonts w:ascii="Cambria Math" w:hAnsi="Cambria Math" w:cs="Times New Roman"/>
                    <w:color w:val="000000"/>
                    <w:szCs w:val="24"/>
                  </w:rPr>
                  <m:t>j</m:t>
                </m:r>
              </m:sub>
            </m:sSub>
          </m:sub>
        </m:sSub>
      </m:oMath>
      <w:r w:rsidRPr="00754060">
        <w:rPr>
          <w:rFonts w:eastAsiaTheme="minorEastAsia" w:cs="Times New Roman"/>
          <w:color w:val="000000"/>
          <w:szCs w:val="24"/>
        </w:rPr>
        <w:t xml:space="preserve">   </w:t>
      </w:r>
      <w:r w:rsidRPr="00754060">
        <w:rPr>
          <w:rFonts w:cs="Times New Roman"/>
          <w:color w:val="000000"/>
          <w:szCs w:val="24"/>
        </w:rPr>
        <w:t>dénote la précision moyenne pour la requête « j » et M représente le</w:t>
      </w:r>
      <w:r>
        <w:rPr>
          <w:rFonts w:cs="Times New Roman"/>
          <w:color w:val="000000"/>
          <w:szCs w:val="24"/>
        </w:rPr>
        <w:t xml:space="preserve"> </w:t>
      </w:r>
      <w:r w:rsidRPr="00754060">
        <w:rPr>
          <w:rFonts w:cs="Times New Roman"/>
          <w:color w:val="000000"/>
          <w:szCs w:val="24"/>
        </w:rPr>
        <w:t>nombre</w:t>
      </w:r>
      <w:r w:rsidRPr="00754060">
        <w:rPr>
          <w:rFonts w:cs="Times New Roman"/>
          <w:color w:val="000000"/>
        </w:rPr>
        <w:t xml:space="preserve">  </w:t>
      </w:r>
      <w:r w:rsidRPr="00754060">
        <w:rPr>
          <w:rFonts w:cs="Times New Roman"/>
          <w:color w:val="000000"/>
          <w:szCs w:val="24"/>
        </w:rPr>
        <w:t>de requêtes considérées</w:t>
      </w:r>
      <w:r w:rsidRPr="00754060">
        <w:rPr>
          <w:rFonts w:ascii="TimesNewRomanPSMT" w:hAnsi="TimesNewRomanPSMT"/>
          <w:color w:val="000000"/>
          <w:szCs w:val="24"/>
        </w:rPr>
        <w:t>.</w:t>
      </w:r>
    </w:p>
    <w:p w:rsidR="00A31DB0" w:rsidRDefault="00A31DB0" w:rsidP="00A31DB0">
      <w:pPr>
        <w:spacing w:line="360" w:lineRule="auto"/>
        <w:ind w:left="1134"/>
        <w:jc w:val="both"/>
        <w:rPr>
          <w:rFonts w:ascii="TimesNewRomanPSMT" w:hAnsi="TimesNewRomanPSMT"/>
          <w:color w:val="000000"/>
          <w:szCs w:val="24"/>
        </w:rPr>
      </w:pPr>
    </w:p>
    <w:p w:rsidR="00A31DB0" w:rsidRPr="00A31DB0" w:rsidRDefault="00A31DB0" w:rsidP="00A31DB0">
      <w:pPr>
        <w:pStyle w:val="Titre3"/>
        <w:numPr>
          <w:ilvl w:val="0"/>
          <w:numId w:val="27"/>
        </w:numPr>
        <w:spacing w:line="360" w:lineRule="auto"/>
        <w:ind w:left="1134" w:hanging="425"/>
        <w:jc w:val="both"/>
        <w:rPr>
          <w:rFonts w:asciiTheme="majorBidi" w:hAnsiTheme="majorBidi"/>
          <w:b w:val="0"/>
          <w:bCs w:val="0"/>
          <w:color w:val="000000" w:themeColor="text1"/>
          <w:szCs w:val="24"/>
        </w:rPr>
      </w:pPr>
      <w:r w:rsidRPr="00A31DB0">
        <w:rPr>
          <w:rFonts w:asciiTheme="majorBidi" w:eastAsiaTheme="minorEastAsia" w:hAnsiTheme="majorBidi"/>
          <w:color w:val="000000"/>
          <w:szCs w:val="24"/>
        </w:rPr>
        <w:t>La précision à N document</w:t>
      </w:r>
      <w:r>
        <w:rPr>
          <w:rFonts w:eastAsiaTheme="minorEastAsia" w:cs="Times New Roman"/>
          <w:color w:val="000000"/>
          <w:szCs w:val="24"/>
        </w:rPr>
        <w:t xml:space="preserve"> : </w:t>
      </w:r>
      <w:bookmarkStart w:id="120" w:name="_Toc56287419"/>
      <w:bookmarkStart w:id="121" w:name="_Toc57197917"/>
      <w:r w:rsidRPr="00A31DB0">
        <w:rPr>
          <w:rFonts w:asciiTheme="majorBidi" w:hAnsiTheme="majorBidi"/>
          <w:b w:val="0"/>
          <w:color w:val="000000" w:themeColor="text1"/>
          <w:szCs w:val="24"/>
        </w:rPr>
        <w:t>C’est la pr</w:t>
      </w:r>
      <w:r>
        <w:rPr>
          <w:rFonts w:asciiTheme="majorBidi" w:hAnsiTheme="majorBidi"/>
          <w:b w:val="0"/>
          <w:color w:val="000000" w:themeColor="text1"/>
          <w:szCs w:val="24"/>
        </w:rPr>
        <w:t xml:space="preserve">oportion des documents les plus </w:t>
      </w:r>
      <w:r w:rsidRPr="00A31DB0">
        <w:rPr>
          <w:rFonts w:asciiTheme="majorBidi" w:hAnsiTheme="majorBidi"/>
          <w:b w:val="0"/>
          <w:color w:val="000000" w:themeColor="text1"/>
          <w:szCs w:val="24"/>
        </w:rPr>
        <w:t>pertinents retournés DPR au rang N, alors la précision est exprimée ainsi :</w:t>
      </w:r>
      <w:bookmarkEnd w:id="120"/>
      <w:bookmarkEnd w:id="121"/>
    </w:p>
    <w:p w:rsidR="00A31DB0" w:rsidRPr="00A31DB0" w:rsidRDefault="00FD6EA2" w:rsidP="00D92625">
      <w:pPr>
        <w:pStyle w:val="Lgende"/>
        <w:spacing w:line="360" w:lineRule="auto"/>
        <w:jc w:val="both"/>
        <w:rPr>
          <w:rFonts w:eastAsiaTheme="minorEastAsia" w:cs="Times New Roman"/>
          <w:i/>
          <w:color w:val="000000" w:themeColor="text1"/>
          <w:sz w:val="24"/>
          <w:szCs w:val="24"/>
        </w:rPr>
      </w:pPr>
      <m:oMath>
        <m:r>
          <m:rPr>
            <m:sty m:val="p"/>
          </m:rPr>
          <w:rPr>
            <w:rFonts w:ascii="Cambria Math" w:hAnsiTheme="majorBidi" w:cstheme="majorBidi"/>
            <w:color w:val="000000" w:themeColor="text1"/>
            <w:sz w:val="24"/>
          </w:rPr>
          <m:t xml:space="preserve">                                                     P@N</m:t>
        </m:r>
        <m:r>
          <m:rPr>
            <m:sty m:val="bi"/>
          </m:rPr>
          <w:rPr>
            <w:rFonts w:ascii="Cambria Math" w:hAnsiTheme="majorBidi" w:cstheme="majorBidi"/>
            <w:color w:val="000000" w:themeColor="text1"/>
            <w:sz w:val="24"/>
          </w:rPr>
          <m:t>=</m:t>
        </m:r>
        <m:f>
          <m:fPr>
            <m:ctrlPr>
              <w:rPr>
                <w:rFonts w:ascii="Cambria Math" w:hAnsiTheme="majorBidi" w:cstheme="majorBidi"/>
                <w:color w:val="000000" w:themeColor="text1"/>
                <w:sz w:val="24"/>
              </w:rPr>
            </m:ctrlPr>
          </m:fPr>
          <m:num>
            <m:r>
              <m:rPr>
                <m:sty m:val="b"/>
              </m:rPr>
              <w:rPr>
                <w:rFonts w:ascii="Cambria Math" w:hAnsiTheme="majorBidi" w:cstheme="majorBidi"/>
                <w:color w:val="000000" w:themeColor="text1"/>
                <w:sz w:val="24"/>
              </w:rPr>
              <m:t>DPR</m:t>
            </m:r>
          </m:num>
          <m:den>
            <m:r>
              <m:rPr>
                <m:sty m:val="b"/>
              </m:rPr>
              <w:rPr>
                <w:rFonts w:ascii="Cambria Math" w:hAnsiTheme="majorBidi" w:cstheme="majorBidi"/>
                <w:color w:val="000000" w:themeColor="text1"/>
                <w:sz w:val="24"/>
              </w:rPr>
              <m:t>N</m:t>
            </m:r>
          </m:den>
        </m:f>
      </m:oMath>
      <w:r w:rsidR="00A31DB0" w:rsidRPr="00D92625">
        <w:rPr>
          <w:rFonts w:asciiTheme="majorBidi" w:eastAsiaTheme="minorEastAsia" w:hAnsiTheme="majorBidi" w:cstheme="majorBidi"/>
        </w:rPr>
        <w:t xml:space="preserve">                                                                                                   </w:t>
      </w:r>
      <w:r w:rsidR="00A31DB0" w:rsidRPr="00D92625">
        <w:rPr>
          <w:rFonts w:eastAsiaTheme="minorEastAsia" w:cs="Times New Roman"/>
          <w:b w:val="0"/>
          <w:bCs w:val="0"/>
          <w:color w:val="000000" w:themeColor="text1"/>
          <w:sz w:val="24"/>
          <w:szCs w:val="24"/>
        </w:rPr>
        <w:t>(I.</w:t>
      </w:r>
      <w:r>
        <w:rPr>
          <w:rFonts w:eastAsiaTheme="minorEastAsia" w:cs="Times New Roman"/>
          <w:b w:val="0"/>
          <w:bCs w:val="0"/>
          <w:color w:val="000000" w:themeColor="text1"/>
          <w:sz w:val="24"/>
          <w:szCs w:val="24"/>
        </w:rPr>
        <w:t>17</w:t>
      </w:r>
      <w:r w:rsidR="00A31DB0" w:rsidRPr="00D92625">
        <w:rPr>
          <w:rFonts w:eastAsiaTheme="minorEastAsia" w:cs="Times New Roman"/>
          <w:b w:val="0"/>
          <w:bCs w:val="0"/>
          <w:color w:val="000000" w:themeColor="text1"/>
          <w:sz w:val="24"/>
          <w:szCs w:val="24"/>
        </w:rPr>
        <w:t>)</w:t>
      </w:r>
      <w:r w:rsidR="00A31DB0">
        <w:t xml:space="preserve">   </w:t>
      </w:r>
    </w:p>
    <w:p w:rsidR="00FE6B69" w:rsidRDefault="00FE6B69" w:rsidP="00FE6B69">
      <w:pPr>
        <w:pStyle w:val="Paragraphedeliste"/>
        <w:numPr>
          <w:ilvl w:val="0"/>
          <w:numId w:val="12"/>
        </w:numPr>
        <w:tabs>
          <w:tab w:val="left" w:pos="1418"/>
        </w:tabs>
        <w:spacing w:line="360" w:lineRule="auto"/>
        <w:jc w:val="both"/>
        <w:rPr>
          <w:rFonts w:asciiTheme="majorBidi" w:hAnsiTheme="majorBidi" w:cstheme="majorBidi"/>
          <w:szCs w:val="24"/>
        </w:rPr>
      </w:pPr>
      <w:r w:rsidRPr="000741C2">
        <w:rPr>
          <w:rFonts w:asciiTheme="majorBidi" w:hAnsiTheme="majorBidi" w:cstheme="majorBidi"/>
          <w:b/>
          <w:bCs/>
          <w:szCs w:val="24"/>
        </w:rPr>
        <w:lastRenderedPageBreak/>
        <w:t>Courbe de Rappel-Précision</w:t>
      </w:r>
      <w:r w:rsidRPr="000741C2">
        <w:rPr>
          <w:rFonts w:asciiTheme="majorBidi" w:hAnsiTheme="majorBidi" w:cstheme="majorBidi"/>
          <w:szCs w:val="24"/>
        </w:rPr>
        <w:t xml:space="preserve"> : un système idéal devrait retourner tous les documents pertinents et que les documents pertinents ; c’est à dire un taux de précision et de rappel égal à 100%. Cette situation ne se produit pas dans un système réel car le taux de précision et de rappel sont antagonistes. En effet, Lorsque la précision augmente, le rappel diminue et inversement. Ainsi, pour mesurer les performances d’un système il faut utiliser les deux mesures conjointement. Cela est réalisé en calculant la paire des mesures (taux de rappel, taux de précision) à chaque document restitué. Nous considérons par exemple une requête pour laquelle il existe cinq (5) documents pertine</w:t>
      </w:r>
      <w:r>
        <w:rPr>
          <w:rFonts w:asciiTheme="majorBidi" w:hAnsiTheme="majorBidi" w:cstheme="majorBidi"/>
          <w:szCs w:val="24"/>
        </w:rPr>
        <w:t>nts dans le corpus. Le T</w:t>
      </w:r>
      <w:r w:rsidRPr="000741C2">
        <w:rPr>
          <w:rFonts w:asciiTheme="majorBidi" w:hAnsiTheme="majorBidi" w:cstheme="majorBidi"/>
          <w:szCs w:val="24"/>
        </w:rPr>
        <w:t xml:space="preserve">ableau </w:t>
      </w:r>
      <w:r>
        <w:rPr>
          <w:rFonts w:asciiTheme="majorBidi" w:eastAsiaTheme="minorEastAsia" w:hAnsiTheme="majorBidi" w:cstheme="majorBidi"/>
          <w:szCs w:val="24"/>
        </w:rPr>
        <w:t>I</w:t>
      </w:r>
      <w:r>
        <w:rPr>
          <w:rFonts w:asciiTheme="majorBidi" w:hAnsiTheme="majorBidi" w:cstheme="majorBidi"/>
          <w:szCs w:val="24"/>
        </w:rPr>
        <w:t>.</w:t>
      </w:r>
      <w:r w:rsidRPr="000741C2">
        <w:rPr>
          <w:rFonts w:asciiTheme="majorBidi" w:hAnsiTheme="majorBidi" w:cstheme="majorBidi"/>
          <w:szCs w:val="24"/>
        </w:rPr>
        <w:t>2 illustre le calcul de la précision et de rappel pour les dix (10) premiers documents retournés par un SRI. La lettre (P) précise que le document est pertinent.</w:t>
      </w:r>
    </w:p>
    <w:p w:rsidR="00FE6B69" w:rsidRPr="00431759" w:rsidRDefault="00FE6B69" w:rsidP="00FE6B69">
      <w:pPr>
        <w:pStyle w:val="Paragraphedeliste"/>
        <w:tabs>
          <w:tab w:val="left" w:pos="1418"/>
        </w:tabs>
        <w:spacing w:line="360" w:lineRule="auto"/>
        <w:ind w:left="1125"/>
        <w:jc w:val="both"/>
        <w:rPr>
          <w:rFonts w:asciiTheme="majorBidi" w:hAnsiTheme="majorBidi" w:cstheme="majorBidi"/>
          <w:szCs w:val="24"/>
        </w:rPr>
      </w:pPr>
    </w:p>
    <w:tbl>
      <w:tblPr>
        <w:tblStyle w:val="Grilledutableau"/>
        <w:tblW w:w="0" w:type="auto"/>
        <w:tblInd w:w="1691" w:type="dxa"/>
        <w:tblLook w:val="04A0"/>
      </w:tblPr>
      <w:tblGrid>
        <w:gridCol w:w="1735"/>
        <w:gridCol w:w="1735"/>
        <w:gridCol w:w="1735"/>
        <w:gridCol w:w="1735"/>
      </w:tblGrid>
      <w:tr w:rsidR="00FE6B69" w:rsidTr="00146362">
        <w:trPr>
          <w:trHeight w:val="452"/>
        </w:trPr>
        <w:tc>
          <w:tcPr>
            <w:tcW w:w="1735" w:type="dxa"/>
          </w:tcPr>
          <w:p w:rsidR="00FE6B69" w:rsidRDefault="00FE6B69" w:rsidP="0043459E">
            <w:pPr>
              <w:tabs>
                <w:tab w:val="left" w:pos="1418"/>
              </w:tabs>
              <w:spacing w:line="360" w:lineRule="auto"/>
              <w:ind w:left="709" w:hanging="709"/>
              <w:jc w:val="center"/>
              <w:rPr>
                <w:rFonts w:asciiTheme="majorBidi" w:hAnsiTheme="majorBidi" w:cstheme="majorBidi"/>
                <w:sz w:val="24"/>
                <w:szCs w:val="24"/>
              </w:rPr>
            </w:pPr>
            <w:r>
              <w:rPr>
                <w:rFonts w:asciiTheme="majorBidi" w:hAnsiTheme="majorBidi" w:cstheme="majorBidi"/>
                <w:sz w:val="24"/>
                <w:szCs w:val="24"/>
              </w:rPr>
              <w:t xml:space="preserve">Rang document </w:t>
            </w:r>
          </w:p>
        </w:tc>
        <w:tc>
          <w:tcPr>
            <w:tcW w:w="1735" w:type="dxa"/>
          </w:tcPr>
          <w:p w:rsidR="00FE6B69" w:rsidRDefault="00FE6B69" w:rsidP="0043459E">
            <w:pPr>
              <w:tabs>
                <w:tab w:val="left" w:pos="1418"/>
              </w:tabs>
              <w:spacing w:line="360" w:lineRule="auto"/>
              <w:ind w:left="709" w:hanging="709"/>
              <w:jc w:val="center"/>
              <w:rPr>
                <w:rFonts w:asciiTheme="majorBidi" w:hAnsiTheme="majorBidi" w:cstheme="majorBidi"/>
                <w:sz w:val="24"/>
                <w:szCs w:val="24"/>
              </w:rPr>
            </w:pPr>
            <w:r>
              <w:rPr>
                <w:rFonts w:asciiTheme="majorBidi" w:hAnsiTheme="majorBidi" w:cstheme="majorBidi"/>
                <w:sz w:val="24"/>
                <w:szCs w:val="24"/>
              </w:rPr>
              <w:t>Pertinence</w:t>
            </w:r>
          </w:p>
        </w:tc>
        <w:tc>
          <w:tcPr>
            <w:tcW w:w="1735" w:type="dxa"/>
          </w:tcPr>
          <w:p w:rsidR="00FE6B69" w:rsidRDefault="00FE6B69" w:rsidP="0043459E">
            <w:pPr>
              <w:tabs>
                <w:tab w:val="left" w:pos="1418"/>
              </w:tabs>
              <w:spacing w:line="360" w:lineRule="auto"/>
              <w:ind w:left="709" w:hanging="709"/>
              <w:jc w:val="center"/>
              <w:rPr>
                <w:rFonts w:asciiTheme="majorBidi" w:hAnsiTheme="majorBidi" w:cstheme="majorBidi"/>
                <w:sz w:val="24"/>
                <w:szCs w:val="24"/>
              </w:rPr>
            </w:pPr>
            <w:r>
              <w:rPr>
                <w:rFonts w:asciiTheme="majorBidi" w:hAnsiTheme="majorBidi" w:cstheme="majorBidi"/>
                <w:sz w:val="24"/>
                <w:szCs w:val="24"/>
              </w:rPr>
              <w:t>Rappel</w:t>
            </w:r>
          </w:p>
        </w:tc>
        <w:tc>
          <w:tcPr>
            <w:tcW w:w="1735" w:type="dxa"/>
          </w:tcPr>
          <w:p w:rsidR="00FE6B69" w:rsidRDefault="00FE6B69" w:rsidP="0043459E">
            <w:pPr>
              <w:tabs>
                <w:tab w:val="left" w:pos="1418"/>
              </w:tabs>
              <w:spacing w:line="360" w:lineRule="auto"/>
              <w:ind w:left="709" w:hanging="709"/>
              <w:jc w:val="center"/>
              <w:rPr>
                <w:rFonts w:asciiTheme="majorBidi" w:hAnsiTheme="majorBidi" w:cstheme="majorBidi"/>
                <w:sz w:val="24"/>
                <w:szCs w:val="24"/>
              </w:rPr>
            </w:pPr>
            <w:r>
              <w:rPr>
                <w:rFonts w:asciiTheme="majorBidi" w:hAnsiTheme="majorBidi" w:cstheme="majorBidi"/>
                <w:sz w:val="24"/>
                <w:szCs w:val="24"/>
              </w:rPr>
              <w:t>Précision</w:t>
            </w:r>
          </w:p>
        </w:tc>
      </w:tr>
      <w:tr w:rsidR="00FE6B69" w:rsidTr="00146362">
        <w:trPr>
          <w:trHeight w:val="320"/>
        </w:trPr>
        <w:tc>
          <w:tcPr>
            <w:tcW w:w="1735" w:type="dxa"/>
          </w:tcPr>
          <w:p w:rsidR="00FE6B69" w:rsidRDefault="00FE6B69" w:rsidP="0043459E">
            <w:pPr>
              <w:tabs>
                <w:tab w:val="left" w:pos="1418"/>
              </w:tabs>
              <w:spacing w:line="360" w:lineRule="auto"/>
              <w:ind w:left="709" w:hanging="709"/>
              <w:jc w:val="center"/>
              <w:rPr>
                <w:rFonts w:asciiTheme="majorBidi" w:hAnsiTheme="majorBidi" w:cstheme="majorBidi"/>
                <w:sz w:val="24"/>
                <w:szCs w:val="24"/>
              </w:rPr>
            </w:pPr>
            <w:r>
              <w:rPr>
                <w:rFonts w:asciiTheme="majorBidi" w:hAnsiTheme="majorBidi" w:cstheme="majorBidi"/>
                <w:sz w:val="24"/>
                <w:szCs w:val="24"/>
              </w:rPr>
              <w:t>Doc 1</w:t>
            </w:r>
          </w:p>
        </w:tc>
        <w:tc>
          <w:tcPr>
            <w:tcW w:w="1735" w:type="dxa"/>
          </w:tcPr>
          <w:p w:rsidR="00FE6B69" w:rsidRDefault="00D92625" w:rsidP="0043459E">
            <w:pPr>
              <w:tabs>
                <w:tab w:val="left" w:pos="1418"/>
              </w:tabs>
              <w:spacing w:line="360" w:lineRule="auto"/>
              <w:ind w:left="709" w:hanging="709"/>
              <w:jc w:val="center"/>
              <w:rPr>
                <w:rFonts w:asciiTheme="majorBidi" w:hAnsiTheme="majorBidi" w:cstheme="majorBidi"/>
                <w:sz w:val="24"/>
                <w:szCs w:val="24"/>
              </w:rPr>
            </w:pPr>
            <w:r>
              <w:rPr>
                <w:rFonts w:asciiTheme="majorBidi" w:hAnsiTheme="majorBidi" w:cstheme="majorBidi"/>
                <w:sz w:val="24"/>
                <w:szCs w:val="24"/>
              </w:rPr>
              <w:t>P</w:t>
            </w:r>
          </w:p>
        </w:tc>
        <w:tc>
          <w:tcPr>
            <w:tcW w:w="1735" w:type="dxa"/>
          </w:tcPr>
          <w:p w:rsidR="00FE6B69" w:rsidRDefault="00FE6B69" w:rsidP="0043459E">
            <w:pPr>
              <w:tabs>
                <w:tab w:val="left" w:pos="1418"/>
              </w:tabs>
              <w:spacing w:line="360" w:lineRule="auto"/>
              <w:ind w:left="709" w:hanging="709"/>
              <w:jc w:val="center"/>
              <w:rPr>
                <w:rFonts w:asciiTheme="majorBidi" w:hAnsiTheme="majorBidi" w:cstheme="majorBidi"/>
                <w:sz w:val="24"/>
                <w:szCs w:val="24"/>
              </w:rPr>
            </w:pPr>
            <w:r>
              <w:rPr>
                <w:rFonts w:asciiTheme="majorBidi" w:hAnsiTheme="majorBidi" w:cstheme="majorBidi"/>
                <w:sz w:val="24"/>
                <w:szCs w:val="24"/>
              </w:rPr>
              <w:t>1/10</w:t>
            </w:r>
          </w:p>
        </w:tc>
        <w:tc>
          <w:tcPr>
            <w:tcW w:w="1735" w:type="dxa"/>
          </w:tcPr>
          <w:p w:rsidR="00FE6B69" w:rsidRDefault="00FE6B69" w:rsidP="0043459E">
            <w:pPr>
              <w:tabs>
                <w:tab w:val="left" w:pos="1418"/>
              </w:tabs>
              <w:spacing w:line="360" w:lineRule="auto"/>
              <w:ind w:left="709" w:hanging="709"/>
              <w:jc w:val="center"/>
              <w:rPr>
                <w:rFonts w:asciiTheme="majorBidi" w:hAnsiTheme="majorBidi" w:cstheme="majorBidi"/>
                <w:sz w:val="24"/>
                <w:szCs w:val="24"/>
              </w:rPr>
            </w:pPr>
            <w:r>
              <w:rPr>
                <w:rFonts w:asciiTheme="majorBidi" w:hAnsiTheme="majorBidi" w:cstheme="majorBidi"/>
                <w:sz w:val="24"/>
                <w:szCs w:val="24"/>
              </w:rPr>
              <w:t>1</w:t>
            </w:r>
          </w:p>
        </w:tc>
      </w:tr>
      <w:tr w:rsidR="00FE6B69" w:rsidTr="00146362">
        <w:trPr>
          <w:trHeight w:val="308"/>
        </w:trPr>
        <w:tc>
          <w:tcPr>
            <w:tcW w:w="1735" w:type="dxa"/>
          </w:tcPr>
          <w:p w:rsidR="00FE6B69" w:rsidRDefault="00FE6B69" w:rsidP="0043459E">
            <w:pPr>
              <w:tabs>
                <w:tab w:val="left" w:pos="1418"/>
              </w:tabs>
              <w:spacing w:line="360" w:lineRule="auto"/>
              <w:ind w:left="709" w:hanging="709"/>
              <w:jc w:val="center"/>
              <w:rPr>
                <w:rFonts w:asciiTheme="majorBidi" w:hAnsiTheme="majorBidi" w:cstheme="majorBidi"/>
                <w:sz w:val="24"/>
                <w:szCs w:val="24"/>
              </w:rPr>
            </w:pPr>
            <w:r>
              <w:rPr>
                <w:rFonts w:asciiTheme="majorBidi" w:hAnsiTheme="majorBidi" w:cstheme="majorBidi"/>
                <w:sz w:val="24"/>
                <w:szCs w:val="24"/>
              </w:rPr>
              <w:t>Doc 2</w:t>
            </w:r>
          </w:p>
        </w:tc>
        <w:tc>
          <w:tcPr>
            <w:tcW w:w="1735" w:type="dxa"/>
          </w:tcPr>
          <w:p w:rsidR="00FE6B69" w:rsidRDefault="00D92625" w:rsidP="0043459E">
            <w:pPr>
              <w:tabs>
                <w:tab w:val="left" w:pos="1418"/>
              </w:tabs>
              <w:spacing w:line="360" w:lineRule="auto"/>
              <w:ind w:left="709" w:hanging="709"/>
              <w:jc w:val="center"/>
              <w:rPr>
                <w:rFonts w:asciiTheme="majorBidi" w:hAnsiTheme="majorBidi" w:cstheme="majorBidi"/>
                <w:sz w:val="24"/>
                <w:szCs w:val="24"/>
              </w:rPr>
            </w:pPr>
            <w:r>
              <w:rPr>
                <w:rFonts w:asciiTheme="majorBidi" w:hAnsiTheme="majorBidi" w:cstheme="majorBidi"/>
                <w:sz w:val="24"/>
                <w:szCs w:val="24"/>
              </w:rPr>
              <w:t>P</w:t>
            </w:r>
          </w:p>
        </w:tc>
        <w:tc>
          <w:tcPr>
            <w:tcW w:w="1735" w:type="dxa"/>
          </w:tcPr>
          <w:p w:rsidR="00FE6B69" w:rsidRDefault="00FE6B69" w:rsidP="0043459E">
            <w:pPr>
              <w:tabs>
                <w:tab w:val="left" w:pos="1418"/>
              </w:tabs>
              <w:spacing w:line="360" w:lineRule="auto"/>
              <w:ind w:left="709" w:hanging="709"/>
              <w:jc w:val="center"/>
              <w:rPr>
                <w:rFonts w:asciiTheme="majorBidi" w:hAnsiTheme="majorBidi" w:cstheme="majorBidi"/>
                <w:sz w:val="24"/>
                <w:szCs w:val="24"/>
              </w:rPr>
            </w:pPr>
            <w:r>
              <w:rPr>
                <w:rFonts w:asciiTheme="majorBidi" w:hAnsiTheme="majorBidi" w:cstheme="majorBidi"/>
                <w:sz w:val="24"/>
                <w:szCs w:val="24"/>
              </w:rPr>
              <w:t>2/10</w:t>
            </w:r>
          </w:p>
        </w:tc>
        <w:tc>
          <w:tcPr>
            <w:tcW w:w="1735" w:type="dxa"/>
          </w:tcPr>
          <w:p w:rsidR="00FE6B69" w:rsidRDefault="00FE6B69" w:rsidP="0043459E">
            <w:pPr>
              <w:tabs>
                <w:tab w:val="left" w:pos="1418"/>
              </w:tabs>
              <w:spacing w:line="360" w:lineRule="auto"/>
              <w:ind w:left="709" w:hanging="709"/>
              <w:jc w:val="center"/>
              <w:rPr>
                <w:rFonts w:asciiTheme="majorBidi" w:hAnsiTheme="majorBidi" w:cstheme="majorBidi"/>
                <w:sz w:val="24"/>
                <w:szCs w:val="24"/>
              </w:rPr>
            </w:pPr>
            <w:r>
              <w:rPr>
                <w:rFonts w:asciiTheme="majorBidi" w:hAnsiTheme="majorBidi" w:cstheme="majorBidi"/>
                <w:sz w:val="24"/>
                <w:szCs w:val="24"/>
              </w:rPr>
              <w:t>1</w:t>
            </w:r>
          </w:p>
        </w:tc>
      </w:tr>
      <w:tr w:rsidR="00FE6B69" w:rsidTr="00146362">
        <w:trPr>
          <w:trHeight w:val="308"/>
        </w:trPr>
        <w:tc>
          <w:tcPr>
            <w:tcW w:w="1735" w:type="dxa"/>
          </w:tcPr>
          <w:p w:rsidR="00FE6B69" w:rsidRDefault="00FE6B69" w:rsidP="0043459E">
            <w:pPr>
              <w:tabs>
                <w:tab w:val="left" w:pos="1418"/>
              </w:tabs>
              <w:spacing w:line="360" w:lineRule="auto"/>
              <w:ind w:left="709" w:hanging="709"/>
              <w:jc w:val="center"/>
              <w:rPr>
                <w:rFonts w:asciiTheme="majorBidi" w:hAnsiTheme="majorBidi" w:cstheme="majorBidi"/>
                <w:sz w:val="24"/>
                <w:szCs w:val="24"/>
              </w:rPr>
            </w:pPr>
            <w:r>
              <w:rPr>
                <w:rFonts w:asciiTheme="majorBidi" w:hAnsiTheme="majorBidi" w:cstheme="majorBidi"/>
                <w:sz w:val="24"/>
                <w:szCs w:val="24"/>
              </w:rPr>
              <w:t>Doc 3</w:t>
            </w:r>
          </w:p>
        </w:tc>
        <w:tc>
          <w:tcPr>
            <w:tcW w:w="1735" w:type="dxa"/>
          </w:tcPr>
          <w:p w:rsidR="00FE6B69" w:rsidRDefault="00FE6B69" w:rsidP="0043459E">
            <w:pPr>
              <w:tabs>
                <w:tab w:val="left" w:pos="1418"/>
              </w:tabs>
              <w:spacing w:line="360" w:lineRule="auto"/>
              <w:ind w:left="709" w:hanging="709"/>
              <w:jc w:val="center"/>
              <w:rPr>
                <w:rFonts w:asciiTheme="majorBidi" w:hAnsiTheme="majorBidi" w:cstheme="majorBidi"/>
                <w:sz w:val="24"/>
                <w:szCs w:val="24"/>
              </w:rPr>
            </w:pPr>
          </w:p>
        </w:tc>
        <w:tc>
          <w:tcPr>
            <w:tcW w:w="1735" w:type="dxa"/>
          </w:tcPr>
          <w:p w:rsidR="00FE6B69" w:rsidRDefault="00FE6B69" w:rsidP="0043459E">
            <w:pPr>
              <w:tabs>
                <w:tab w:val="left" w:pos="1418"/>
              </w:tabs>
              <w:spacing w:line="360" w:lineRule="auto"/>
              <w:ind w:left="709" w:hanging="709"/>
              <w:jc w:val="center"/>
              <w:rPr>
                <w:rFonts w:asciiTheme="majorBidi" w:hAnsiTheme="majorBidi" w:cstheme="majorBidi"/>
                <w:sz w:val="24"/>
                <w:szCs w:val="24"/>
              </w:rPr>
            </w:pPr>
            <w:r>
              <w:rPr>
                <w:rFonts w:asciiTheme="majorBidi" w:hAnsiTheme="majorBidi" w:cstheme="majorBidi"/>
                <w:sz w:val="24"/>
                <w:szCs w:val="24"/>
              </w:rPr>
              <w:t>2/10</w:t>
            </w:r>
          </w:p>
        </w:tc>
        <w:tc>
          <w:tcPr>
            <w:tcW w:w="1735" w:type="dxa"/>
          </w:tcPr>
          <w:p w:rsidR="00FE6B69" w:rsidRDefault="00FE6B69" w:rsidP="0043459E">
            <w:pPr>
              <w:tabs>
                <w:tab w:val="left" w:pos="1418"/>
              </w:tabs>
              <w:spacing w:line="360" w:lineRule="auto"/>
              <w:ind w:left="709" w:hanging="709"/>
              <w:jc w:val="center"/>
              <w:rPr>
                <w:rFonts w:asciiTheme="majorBidi" w:hAnsiTheme="majorBidi" w:cstheme="majorBidi"/>
                <w:sz w:val="24"/>
                <w:szCs w:val="24"/>
              </w:rPr>
            </w:pPr>
            <w:r>
              <w:rPr>
                <w:rFonts w:asciiTheme="majorBidi" w:hAnsiTheme="majorBidi" w:cstheme="majorBidi"/>
                <w:sz w:val="24"/>
                <w:szCs w:val="24"/>
              </w:rPr>
              <w:t>2/3</w:t>
            </w:r>
          </w:p>
        </w:tc>
      </w:tr>
      <w:tr w:rsidR="00FE6B69" w:rsidTr="00146362">
        <w:trPr>
          <w:trHeight w:val="308"/>
        </w:trPr>
        <w:tc>
          <w:tcPr>
            <w:tcW w:w="1735" w:type="dxa"/>
          </w:tcPr>
          <w:p w:rsidR="00FE6B69" w:rsidRDefault="00FE6B69" w:rsidP="0043459E">
            <w:pPr>
              <w:tabs>
                <w:tab w:val="left" w:pos="1418"/>
              </w:tabs>
              <w:spacing w:line="360" w:lineRule="auto"/>
              <w:ind w:left="709" w:hanging="709"/>
              <w:jc w:val="center"/>
              <w:rPr>
                <w:rFonts w:asciiTheme="majorBidi" w:hAnsiTheme="majorBidi" w:cstheme="majorBidi"/>
                <w:sz w:val="24"/>
                <w:szCs w:val="24"/>
              </w:rPr>
            </w:pPr>
            <w:r>
              <w:rPr>
                <w:rFonts w:asciiTheme="majorBidi" w:hAnsiTheme="majorBidi" w:cstheme="majorBidi"/>
                <w:sz w:val="24"/>
                <w:szCs w:val="24"/>
              </w:rPr>
              <w:t>Doc 4</w:t>
            </w:r>
          </w:p>
        </w:tc>
        <w:tc>
          <w:tcPr>
            <w:tcW w:w="1735" w:type="dxa"/>
          </w:tcPr>
          <w:p w:rsidR="00FE6B69" w:rsidRDefault="00FE6B69" w:rsidP="0043459E">
            <w:pPr>
              <w:tabs>
                <w:tab w:val="left" w:pos="1418"/>
              </w:tabs>
              <w:spacing w:line="360" w:lineRule="auto"/>
              <w:ind w:left="709" w:hanging="709"/>
              <w:jc w:val="center"/>
              <w:rPr>
                <w:rFonts w:asciiTheme="majorBidi" w:hAnsiTheme="majorBidi" w:cstheme="majorBidi"/>
                <w:sz w:val="24"/>
                <w:szCs w:val="24"/>
              </w:rPr>
            </w:pPr>
          </w:p>
        </w:tc>
        <w:tc>
          <w:tcPr>
            <w:tcW w:w="1735" w:type="dxa"/>
          </w:tcPr>
          <w:p w:rsidR="00FE6B69" w:rsidRDefault="00FE6B69" w:rsidP="0043459E">
            <w:pPr>
              <w:tabs>
                <w:tab w:val="left" w:pos="1418"/>
              </w:tabs>
              <w:spacing w:line="360" w:lineRule="auto"/>
              <w:ind w:left="709" w:hanging="709"/>
              <w:jc w:val="center"/>
              <w:rPr>
                <w:rFonts w:asciiTheme="majorBidi" w:hAnsiTheme="majorBidi" w:cstheme="majorBidi"/>
                <w:sz w:val="24"/>
                <w:szCs w:val="24"/>
              </w:rPr>
            </w:pPr>
            <w:r>
              <w:rPr>
                <w:rFonts w:asciiTheme="majorBidi" w:hAnsiTheme="majorBidi" w:cstheme="majorBidi"/>
                <w:sz w:val="24"/>
                <w:szCs w:val="24"/>
              </w:rPr>
              <w:t>2/10</w:t>
            </w:r>
          </w:p>
        </w:tc>
        <w:tc>
          <w:tcPr>
            <w:tcW w:w="1735" w:type="dxa"/>
          </w:tcPr>
          <w:p w:rsidR="00FE6B69" w:rsidRDefault="00FE6B69" w:rsidP="0043459E">
            <w:pPr>
              <w:tabs>
                <w:tab w:val="left" w:pos="1418"/>
              </w:tabs>
              <w:spacing w:line="360" w:lineRule="auto"/>
              <w:ind w:left="709" w:hanging="709"/>
              <w:jc w:val="center"/>
              <w:rPr>
                <w:rFonts w:asciiTheme="majorBidi" w:hAnsiTheme="majorBidi" w:cstheme="majorBidi"/>
                <w:sz w:val="24"/>
                <w:szCs w:val="24"/>
              </w:rPr>
            </w:pPr>
            <w:r>
              <w:rPr>
                <w:rFonts w:asciiTheme="majorBidi" w:hAnsiTheme="majorBidi" w:cstheme="majorBidi"/>
                <w:sz w:val="24"/>
                <w:szCs w:val="24"/>
              </w:rPr>
              <w:t>2/4</w:t>
            </w:r>
          </w:p>
        </w:tc>
      </w:tr>
      <w:tr w:rsidR="00FE6B69" w:rsidTr="00146362">
        <w:trPr>
          <w:trHeight w:val="320"/>
        </w:trPr>
        <w:tc>
          <w:tcPr>
            <w:tcW w:w="1735" w:type="dxa"/>
          </w:tcPr>
          <w:p w:rsidR="00FE6B69" w:rsidRDefault="00FE6B69" w:rsidP="0043459E">
            <w:pPr>
              <w:tabs>
                <w:tab w:val="left" w:pos="1418"/>
              </w:tabs>
              <w:spacing w:line="360" w:lineRule="auto"/>
              <w:ind w:left="709" w:hanging="709"/>
              <w:jc w:val="center"/>
              <w:rPr>
                <w:rFonts w:asciiTheme="majorBidi" w:hAnsiTheme="majorBidi" w:cstheme="majorBidi"/>
                <w:sz w:val="24"/>
                <w:szCs w:val="24"/>
              </w:rPr>
            </w:pPr>
            <w:r>
              <w:rPr>
                <w:rFonts w:asciiTheme="majorBidi" w:hAnsiTheme="majorBidi" w:cstheme="majorBidi"/>
                <w:sz w:val="24"/>
                <w:szCs w:val="24"/>
              </w:rPr>
              <w:t>Doc 5</w:t>
            </w:r>
          </w:p>
        </w:tc>
        <w:tc>
          <w:tcPr>
            <w:tcW w:w="1735" w:type="dxa"/>
          </w:tcPr>
          <w:p w:rsidR="00FE6B69" w:rsidRDefault="00D92625" w:rsidP="0043459E">
            <w:pPr>
              <w:tabs>
                <w:tab w:val="left" w:pos="1418"/>
              </w:tabs>
              <w:spacing w:line="360" w:lineRule="auto"/>
              <w:ind w:left="709" w:hanging="709"/>
              <w:jc w:val="center"/>
              <w:rPr>
                <w:rFonts w:asciiTheme="majorBidi" w:hAnsiTheme="majorBidi" w:cstheme="majorBidi"/>
                <w:sz w:val="24"/>
                <w:szCs w:val="24"/>
              </w:rPr>
            </w:pPr>
            <w:r>
              <w:rPr>
                <w:rFonts w:asciiTheme="majorBidi" w:hAnsiTheme="majorBidi" w:cstheme="majorBidi"/>
                <w:sz w:val="24"/>
                <w:szCs w:val="24"/>
              </w:rPr>
              <w:t>P</w:t>
            </w:r>
          </w:p>
        </w:tc>
        <w:tc>
          <w:tcPr>
            <w:tcW w:w="1735" w:type="dxa"/>
          </w:tcPr>
          <w:p w:rsidR="00FE6B69" w:rsidRDefault="00FE6B69" w:rsidP="0043459E">
            <w:pPr>
              <w:tabs>
                <w:tab w:val="left" w:pos="1418"/>
              </w:tabs>
              <w:spacing w:line="360" w:lineRule="auto"/>
              <w:ind w:left="709" w:hanging="709"/>
              <w:jc w:val="center"/>
              <w:rPr>
                <w:rFonts w:asciiTheme="majorBidi" w:hAnsiTheme="majorBidi" w:cstheme="majorBidi"/>
                <w:sz w:val="24"/>
                <w:szCs w:val="24"/>
              </w:rPr>
            </w:pPr>
            <w:r>
              <w:rPr>
                <w:rFonts w:asciiTheme="majorBidi" w:hAnsiTheme="majorBidi" w:cstheme="majorBidi"/>
                <w:sz w:val="24"/>
                <w:szCs w:val="24"/>
              </w:rPr>
              <w:t>3/10</w:t>
            </w:r>
          </w:p>
        </w:tc>
        <w:tc>
          <w:tcPr>
            <w:tcW w:w="1735" w:type="dxa"/>
          </w:tcPr>
          <w:p w:rsidR="00FE6B69" w:rsidRDefault="00FE6B69" w:rsidP="0043459E">
            <w:pPr>
              <w:tabs>
                <w:tab w:val="left" w:pos="1418"/>
              </w:tabs>
              <w:spacing w:line="360" w:lineRule="auto"/>
              <w:ind w:left="709" w:hanging="709"/>
              <w:jc w:val="center"/>
              <w:rPr>
                <w:rFonts w:asciiTheme="majorBidi" w:hAnsiTheme="majorBidi" w:cstheme="majorBidi"/>
                <w:sz w:val="24"/>
                <w:szCs w:val="24"/>
              </w:rPr>
            </w:pPr>
            <w:r>
              <w:rPr>
                <w:rFonts w:asciiTheme="majorBidi" w:hAnsiTheme="majorBidi" w:cstheme="majorBidi"/>
                <w:sz w:val="24"/>
                <w:szCs w:val="24"/>
              </w:rPr>
              <w:t>3/5</w:t>
            </w:r>
          </w:p>
        </w:tc>
      </w:tr>
      <w:tr w:rsidR="00FE6B69" w:rsidTr="00146362">
        <w:trPr>
          <w:trHeight w:val="308"/>
        </w:trPr>
        <w:tc>
          <w:tcPr>
            <w:tcW w:w="1735" w:type="dxa"/>
          </w:tcPr>
          <w:p w:rsidR="00FE6B69" w:rsidRDefault="00FE6B69" w:rsidP="0043459E">
            <w:pPr>
              <w:tabs>
                <w:tab w:val="left" w:pos="1418"/>
              </w:tabs>
              <w:spacing w:line="360" w:lineRule="auto"/>
              <w:ind w:left="709" w:hanging="709"/>
              <w:jc w:val="center"/>
              <w:rPr>
                <w:rFonts w:asciiTheme="majorBidi" w:hAnsiTheme="majorBidi" w:cstheme="majorBidi"/>
                <w:sz w:val="24"/>
                <w:szCs w:val="24"/>
              </w:rPr>
            </w:pPr>
            <w:r>
              <w:rPr>
                <w:rFonts w:asciiTheme="majorBidi" w:hAnsiTheme="majorBidi" w:cstheme="majorBidi"/>
                <w:sz w:val="24"/>
                <w:szCs w:val="24"/>
              </w:rPr>
              <w:t>Doc 6</w:t>
            </w:r>
          </w:p>
        </w:tc>
        <w:tc>
          <w:tcPr>
            <w:tcW w:w="1735" w:type="dxa"/>
          </w:tcPr>
          <w:p w:rsidR="00FE6B69" w:rsidRDefault="00D92625" w:rsidP="0043459E">
            <w:pPr>
              <w:tabs>
                <w:tab w:val="left" w:pos="1418"/>
              </w:tabs>
              <w:spacing w:line="360" w:lineRule="auto"/>
              <w:ind w:left="709" w:hanging="709"/>
              <w:jc w:val="center"/>
              <w:rPr>
                <w:rFonts w:asciiTheme="majorBidi" w:hAnsiTheme="majorBidi" w:cstheme="majorBidi"/>
                <w:sz w:val="24"/>
                <w:szCs w:val="24"/>
              </w:rPr>
            </w:pPr>
            <w:r>
              <w:rPr>
                <w:rFonts w:asciiTheme="majorBidi" w:hAnsiTheme="majorBidi" w:cstheme="majorBidi"/>
                <w:sz w:val="24"/>
                <w:szCs w:val="24"/>
              </w:rPr>
              <w:t>P</w:t>
            </w:r>
          </w:p>
        </w:tc>
        <w:tc>
          <w:tcPr>
            <w:tcW w:w="1735" w:type="dxa"/>
          </w:tcPr>
          <w:p w:rsidR="00FE6B69" w:rsidRDefault="00FE6B69" w:rsidP="0043459E">
            <w:pPr>
              <w:tabs>
                <w:tab w:val="left" w:pos="1418"/>
              </w:tabs>
              <w:spacing w:line="360" w:lineRule="auto"/>
              <w:ind w:left="709" w:hanging="709"/>
              <w:jc w:val="center"/>
              <w:rPr>
                <w:rFonts w:asciiTheme="majorBidi" w:hAnsiTheme="majorBidi" w:cstheme="majorBidi"/>
                <w:sz w:val="24"/>
                <w:szCs w:val="24"/>
              </w:rPr>
            </w:pPr>
            <w:r>
              <w:rPr>
                <w:rFonts w:asciiTheme="majorBidi" w:hAnsiTheme="majorBidi" w:cstheme="majorBidi"/>
                <w:sz w:val="24"/>
                <w:szCs w:val="24"/>
              </w:rPr>
              <w:t>4/10</w:t>
            </w:r>
          </w:p>
        </w:tc>
        <w:tc>
          <w:tcPr>
            <w:tcW w:w="1735" w:type="dxa"/>
          </w:tcPr>
          <w:p w:rsidR="00FE6B69" w:rsidRDefault="00FE6B69" w:rsidP="0043459E">
            <w:pPr>
              <w:tabs>
                <w:tab w:val="left" w:pos="1418"/>
              </w:tabs>
              <w:spacing w:line="360" w:lineRule="auto"/>
              <w:ind w:left="709" w:hanging="709"/>
              <w:jc w:val="center"/>
              <w:rPr>
                <w:rFonts w:asciiTheme="majorBidi" w:hAnsiTheme="majorBidi" w:cstheme="majorBidi"/>
                <w:sz w:val="24"/>
                <w:szCs w:val="24"/>
              </w:rPr>
            </w:pPr>
            <w:r>
              <w:rPr>
                <w:rFonts w:asciiTheme="majorBidi" w:hAnsiTheme="majorBidi" w:cstheme="majorBidi"/>
                <w:sz w:val="24"/>
                <w:szCs w:val="24"/>
              </w:rPr>
              <w:t>4/6</w:t>
            </w:r>
          </w:p>
        </w:tc>
      </w:tr>
      <w:tr w:rsidR="00FE6B69" w:rsidTr="00146362">
        <w:trPr>
          <w:trHeight w:val="308"/>
        </w:trPr>
        <w:tc>
          <w:tcPr>
            <w:tcW w:w="1735" w:type="dxa"/>
          </w:tcPr>
          <w:p w:rsidR="00FE6B69" w:rsidRDefault="00FE6B69" w:rsidP="0043459E">
            <w:pPr>
              <w:tabs>
                <w:tab w:val="left" w:pos="1418"/>
              </w:tabs>
              <w:spacing w:line="360" w:lineRule="auto"/>
              <w:ind w:left="709" w:hanging="709"/>
              <w:jc w:val="center"/>
              <w:rPr>
                <w:rFonts w:asciiTheme="majorBidi" w:hAnsiTheme="majorBidi" w:cstheme="majorBidi"/>
                <w:sz w:val="24"/>
                <w:szCs w:val="24"/>
              </w:rPr>
            </w:pPr>
            <w:r>
              <w:rPr>
                <w:rFonts w:asciiTheme="majorBidi" w:hAnsiTheme="majorBidi" w:cstheme="majorBidi"/>
                <w:sz w:val="24"/>
                <w:szCs w:val="24"/>
              </w:rPr>
              <w:t>Doc 7</w:t>
            </w:r>
          </w:p>
        </w:tc>
        <w:tc>
          <w:tcPr>
            <w:tcW w:w="1735" w:type="dxa"/>
          </w:tcPr>
          <w:p w:rsidR="00FE6B69" w:rsidRDefault="00FE6B69" w:rsidP="0043459E">
            <w:pPr>
              <w:tabs>
                <w:tab w:val="left" w:pos="1418"/>
              </w:tabs>
              <w:spacing w:line="360" w:lineRule="auto"/>
              <w:ind w:left="709" w:hanging="709"/>
              <w:jc w:val="center"/>
              <w:rPr>
                <w:rFonts w:asciiTheme="majorBidi" w:hAnsiTheme="majorBidi" w:cstheme="majorBidi"/>
                <w:sz w:val="24"/>
                <w:szCs w:val="24"/>
              </w:rPr>
            </w:pPr>
          </w:p>
        </w:tc>
        <w:tc>
          <w:tcPr>
            <w:tcW w:w="1735" w:type="dxa"/>
          </w:tcPr>
          <w:p w:rsidR="00FE6B69" w:rsidRDefault="00FE6B69" w:rsidP="0043459E">
            <w:pPr>
              <w:tabs>
                <w:tab w:val="left" w:pos="1418"/>
              </w:tabs>
              <w:spacing w:line="360" w:lineRule="auto"/>
              <w:ind w:left="709" w:hanging="709"/>
              <w:jc w:val="center"/>
              <w:rPr>
                <w:rFonts w:asciiTheme="majorBidi" w:hAnsiTheme="majorBidi" w:cstheme="majorBidi"/>
                <w:sz w:val="24"/>
                <w:szCs w:val="24"/>
              </w:rPr>
            </w:pPr>
            <w:r>
              <w:rPr>
                <w:rFonts w:asciiTheme="majorBidi" w:hAnsiTheme="majorBidi" w:cstheme="majorBidi"/>
                <w:sz w:val="24"/>
                <w:szCs w:val="24"/>
              </w:rPr>
              <w:t>4/10</w:t>
            </w:r>
          </w:p>
        </w:tc>
        <w:tc>
          <w:tcPr>
            <w:tcW w:w="1735" w:type="dxa"/>
          </w:tcPr>
          <w:p w:rsidR="00FE6B69" w:rsidRDefault="00FE6B69" w:rsidP="0043459E">
            <w:pPr>
              <w:tabs>
                <w:tab w:val="left" w:pos="1418"/>
              </w:tabs>
              <w:spacing w:line="360" w:lineRule="auto"/>
              <w:ind w:left="709" w:hanging="709"/>
              <w:jc w:val="center"/>
              <w:rPr>
                <w:rFonts w:asciiTheme="majorBidi" w:hAnsiTheme="majorBidi" w:cstheme="majorBidi"/>
                <w:sz w:val="24"/>
                <w:szCs w:val="24"/>
              </w:rPr>
            </w:pPr>
            <w:r>
              <w:rPr>
                <w:rFonts w:asciiTheme="majorBidi" w:hAnsiTheme="majorBidi" w:cstheme="majorBidi"/>
                <w:sz w:val="24"/>
                <w:szCs w:val="24"/>
              </w:rPr>
              <w:t>4/7</w:t>
            </w:r>
          </w:p>
        </w:tc>
      </w:tr>
      <w:tr w:rsidR="00FE6B69" w:rsidTr="00146362">
        <w:trPr>
          <w:trHeight w:val="308"/>
        </w:trPr>
        <w:tc>
          <w:tcPr>
            <w:tcW w:w="1735" w:type="dxa"/>
          </w:tcPr>
          <w:p w:rsidR="00FE6B69" w:rsidRDefault="00FE6B69" w:rsidP="0043459E">
            <w:pPr>
              <w:tabs>
                <w:tab w:val="left" w:pos="1418"/>
              </w:tabs>
              <w:spacing w:line="360" w:lineRule="auto"/>
              <w:ind w:left="709" w:hanging="709"/>
              <w:jc w:val="center"/>
              <w:rPr>
                <w:rFonts w:asciiTheme="majorBidi" w:hAnsiTheme="majorBidi" w:cstheme="majorBidi"/>
                <w:sz w:val="24"/>
                <w:szCs w:val="24"/>
              </w:rPr>
            </w:pPr>
            <w:r>
              <w:rPr>
                <w:rFonts w:asciiTheme="majorBidi" w:hAnsiTheme="majorBidi" w:cstheme="majorBidi"/>
                <w:sz w:val="24"/>
                <w:szCs w:val="24"/>
              </w:rPr>
              <w:t>Doc8</w:t>
            </w:r>
          </w:p>
        </w:tc>
        <w:tc>
          <w:tcPr>
            <w:tcW w:w="1735" w:type="dxa"/>
          </w:tcPr>
          <w:p w:rsidR="00FE6B69" w:rsidRDefault="00D92625" w:rsidP="0043459E">
            <w:pPr>
              <w:tabs>
                <w:tab w:val="left" w:pos="1418"/>
              </w:tabs>
              <w:spacing w:line="360" w:lineRule="auto"/>
              <w:ind w:left="709" w:hanging="709"/>
              <w:jc w:val="center"/>
              <w:rPr>
                <w:rFonts w:asciiTheme="majorBidi" w:hAnsiTheme="majorBidi" w:cstheme="majorBidi"/>
                <w:sz w:val="24"/>
                <w:szCs w:val="24"/>
              </w:rPr>
            </w:pPr>
            <w:r>
              <w:rPr>
                <w:rFonts w:asciiTheme="majorBidi" w:hAnsiTheme="majorBidi" w:cstheme="majorBidi"/>
                <w:sz w:val="24"/>
                <w:szCs w:val="24"/>
              </w:rPr>
              <w:t>P</w:t>
            </w:r>
          </w:p>
        </w:tc>
        <w:tc>
          <w:tcPr>
            <w:tcW w:w="1735" w:type="dxa"/>
          </w:tcPr>
          <w:p w:rsidR="00FE6B69" w:rsidRDefault="00FE6B69" w:rsidP="0043459E">
            <w:pPr>
              <w:tabs>
                <w:tab w:val="left" w:pos="1418"/>
              </w:tabs>
              <w:spacing w:line="360" w:lineRule="auto"/>
              <w:ind w:left="709" w:hanging="709"/>
              <w:jc w:val="center"/>
              <w:rPr>
                <w:rFonts w:asciiTheme="majorBidi" w:hAnsiTheme="majorBidi" w:cstheme="majorBidi"/>
                <w:sz w:val="24"/>
                <w:szCs w:val="24"/>
              </w:rPr>
            </w:pPr>
            <w:r>
              <w:rPr>
                <w:rFonts w:asciiTheme="majorBidi" w:hAnsiTheme="majorBidi" w:cstheme="majorBidi"/>
                <w:sz w:val="24"/>
                <w:szCs w:val="24"/>
              </w:rPr>
              <w:t>5/10</w:t>
            </w:r>
          </w:p>
        </w:tc>
        <w:tc>
          <w:tcPr>
            <w:tcW w:w="1735" w:type="dxa"/>
          </w:tcPr>
          <w:p w:rsidR="00FE6B69" w:rsidRDefault="00FE6B69" w:rsidP="0043459E">
            <w:pPr>
              <w:tabs>
                <w:tab w:val="left" w:pos="1418"/>
              </w:tabs>
              <w:spacing w:line="360" w:lineRule="auto"/>
              <w:ind w:left="709" w:hanging="709"/>
              <w:jc w:val="center"/>
              <w:rPr>
                <w:rFonts w:asciiTheme="majorBidi" w:hAnsiTheme="majorBidi" w:cstheme="majorBidi"/>
                <w:sz w:val="24"/>
                <w:szCs w:val="24"/>
              </w:rPr>
            </w:pPr>
            <w:r>
              <w:rPr>
                <w:rFonts w:asciiTheme="majorBidi" w:hAnsiTheme="majorBidi" w:cstheme="majorBidi"/>
                <w:sz w:val="24"/>
                <w:szCs w:val="24"/>
              </w:rPr>
              <w:t>5/8</w:t>
            </w:r>
          </w:p>
        </w:tc>
      </w:tr>
      <w:tr w:rsidR="00FE6B69" w:rsidTr="00146362">
        <w:trPr>
          <w:trHeight w:val="320"/>
        </w:trPr>
        <w:tc>
          <w:tcPr>
            <w:tcW w:w="1735" w:type="dxa"/>
          </w:tcPr>
          <w:p w:rsidR="00FE6B69" w:rsidRDefault="00FE6B69" w:rsidP="0043459E">
            <w:pPr>
              <w:tabs>
                <w:tab w:val="left" w:pos="1418"/>
              </w:tabs>
              <w:spacing w:line="360" w:lineRule="auto"/>
              <w:ind w:left="709" w:hanging="709"/>
              <w:jc w:val="center"/>
              <w:rPr>
                <w:rFonts w:asciiTheme="majorBidi" w:hAnsiTheme="majorBidi" w:cstheme="majorBidi"/>
                <w:sz w:val="24"/>
                <w:szCs w:val="24"/>
              </w:rPr>
            </w:pPr>
            <w:r>
              <w:rPr>
                <w:rFonts w:asciiTheme="majorBidi" w:hAnsiTheme="majorBidi" w:cstheme="majorBidi"/>
                <w:sz w:val="24"/>
                <w:szCs w:val="24"/>
              </w:rPr>
              <w:t>Doc 9</w:t>
            </w:r>
          </w:p>
        </w:tc>
        <w:tc>
          <w:tcPr>
            <w:tcW w:w="1735" w:type="dxa"/>
          </w:tcPr>
          <w:p w:rsidR="00FE6B69" w:rsidRDefault="00FE6B69" w:rsidP="0043459E">
            <w:pPr>
              <w:tabs>
                <w:tab w:val="left" w:pos="1418"/>
              </w:tabs>
              <w:spacing w:line="360" w:lineRule="auto"/>
              <w:ind w:left="709" w:hanging="709"/>
              <w:jc w:val="center"/>
              <w:rPr>
                <w:rFonts w:asciiTheme="majorBidi" w:hAnsiTheme="majorBidi" w:cstheme="majorBidi"/>
                <w:sz w:val="24"/>
                <w:szCs w:val="24"/>
              </w:rPr>
            </w:pPr>
          </w:p>
        </w:tc>
        <w:tc>
          <w:tcPr>
            <w:tcW w:w="1735" w:type="dxa"/>
          </w:tcPr>
          <w:p w:rsidR="00FE6B69" w:rsidRDefault="00FE6B69" w:rsidP="0043459E">
            <w:pPr>
              <w:tabs>
                <w:tab w:val="left" w:pos="1418"/>
              </w:tabs>
              <w:spacing w:line="360" w:lineRule="auto"/>
              <w:ind w:left="709" w:hanging="709"/>
              <w:jc w:val="center"/>
              <w:rPr>
                <w:rFonts w:asciiTheme="majorBidi" w:hAnsiTheme="majorBidi" w:cstheme="majorBidi"/>
                <w:sz w:val="24"/>
                <w:szCs w:val="24"/>
              </w:rPr>
            </w:pPr>
            <w:r>
              <w:rPr>
                <w:rFonts w:asciiTheme="majorBidi" w:hAnsiTheme="majorBidi" w:cstheme="majorBidi"/>
                <w:sz w:val="24"/>
                <w:szCs w:val="24"/>
              </w:rPr>
              <w:t>5/10</w:t>
            </w:r>
          </w:p>
        </w:tc>
        <w:tc>
          <w:tcPr>
            <w:tcW w:w="1735" w:type="dxa"/>
          </w:tcPr>
          <w:p w:rsidR="00FE6B69" w:rsidRDefault="00FE6B69" w:rsidP="0043459E">
            <w:pPr>
              <w:tabs>
                <w:tab w:val="left" w:pos="1418"/>
              </w:tabs>
              <w:spacing w:line="360" w:lineRule="auto"/>
              <w:ind w:left="709" w:hanging="709"/>
              <w:jc w:val="center"/>
              <w:rPr>
                <w:rFonts w:asciiTheme="majorBidi" w:hAnsiTheme="majorBidi" w:cstheme="majorBidi"/>
                <w:sz w:val="24"/>
                <w:szCs w:val="24"/>
              </w:rPr>
            </w:pPr>
            <w:r>
              <w:rPr>
                <w:rFonts w:asciiTheme="majorBidi" w:hAnsiTheme="majorBidi" w:cstheme="majorBidi"/>
                <w:sz w:val="24"/>
                <w:szCs w:val="24"/>
              </w:rPr>
              <w:t>5/9</w:t>
            </w:r>
          </w:p>
        </w:tc>
      </w:tr>
      <w:tr w:rsidR="00FE6B69" w:rsidTr="00146362">
        <w:trPr>
          <w:trHeight w:val="320"/>
        </w:trPr>
        <w:tc>
          <w:tcPr>
            <w:tcW w:w="1735" w:type="dxa"/>
          </w:tcPr>
          <w:p w:rsidR="00FE6B69" w:rsidRDefault="00FE6B69" w:rsidP="0043459E">
            <w:pPr>
              <w:tabs>
                <w:tab w:val="left" w:pos="1418"/>
              </w:tabs>
              <w:spacing w:line="360" w:lineRule="auto"/>
              <w:ind w:left="709" w:hanging="709"/>
              <w:jc w:val="center"/>
              <w:rPr>
                <w:rFonts w:asciiTheme="majorBidi" w:hAnsiTheme="majorBidi" w:cstheme="majorBidi"/>
                <w:sz w:val="24"/>
                <w:szCs w:val="24"/>
              </w:rPr>
            </w:pPr>
            <w:r>
              <w:rPr>
                <w:rFonts w:asciiTheme="majorBidi" w:hAnsiTheme="majorBidi" w:cstheme="majorBidi"/>
                <w:sz w:val="24"/>
                <w:szCs w:val="24"/>
              </w:rPr>
              <w:t>Doc 10</w:t>
            </w:r>
          </w:p>
        </w:tc>
        <w:tc>
          <w:tcPr>
            <w:tcW w:w="1735" w:type="dxa"/>
          </w:tcPr>
          <w:p w:rsidR="00FE6B69" w:rsidRDefault="00FE6B69" w:rsidP="0043459E">
            <w:pPr>
              <w:tabs>
                <w:tab w:val="left" w:pos="1418"/>
              </w:tabs>
              <w:spacing w:line="360" w:lineRule="auto"/>
              <w:ind w:left="709" w:hanging="709"/>
              <w:jc w:val="center"/>
              <w:rPr>
                <w:rFonts w:asciiTheme="majorBidi" w:hAnsiTheme="majorBidi" w:cstheme="majorBidi"/>
                <w:sz w:val="24"/>
                <w:szCs w:val="24"/>
              </w:rPr>
            </w:pPr>
          </w:p>
        </w:tc>
        <w:tc>
          <w:tcPr>
            <w:tcW w:w="1735" w:type="dxa"/>
          </w:tcPr>
          <w:p w:rsidR="00FE6B69" w:rsidRDefault="00FE6B69" w:rsidP="0043459E">
            <w:pPr>
              <w:tabs>
                <w:tab w:val="left" w:pos="1418"/>
              </w:tabs>
              <w:spacing w:line="360" w:lineRule="auto"/>
              <w:ind w:left="709" w:hanging="709"/>
              <w:jc w:val="center"/>
              <w:rPr>
                <w:rFonts w:asciiTheme="majorBidi" w:hAnsiTheme="majorBidi" w:cstheme="majorBidi"/>
                <w:sz w:val="24"/>
                <w:szCs w:val="24"/>
              </w:rPr>
            </w:pPr>
            <w:r>
              <w:rPr>
                <w:rFonts w:asciiTheme="majorBidi" w:hAnsiTheme="majorBidi" w:cstheme="majorBidi"/>
                <w:sz w:val="24"/>
                <w:szCs w:val="24"/>
              </w:rPr>
              <w:t>5/10</w:t>
            </w:r>
          </w:p>
        </w:tc>
        <w:tc>
          <w:tcPr>
            <w:tcW w:w="1735" w:type="dxa"/>
          </w:tcPr>
          <w:p w:rsidR="00FE6B69" w:rsidRDefault="00FE6B69" w:rsidP="0043459E">
            <w:pPr>
              <w:tabs>
                <w:tab w:val="left" w:pos="1418"/>
              </w:tabs>
              <w:spacing w:line="360" w:lineRule="auto"/>
              <w:ind w:left="709" w:hanging="709"/>
              <w:jc w:val="center"/>
              <w:rPr>
                <w:rFonts w:asciiTheme="majorBidi" w:hAnsiTheme="majorBidi" w:cstheme="majorBidi"/>
                <w:sz w:val="24"/>
                <w:szCs w:val="24"/>
              </w:rPr>
            </w:pPr>
            <w:r>
              <w:rPr>
                <w:rFonts w:asciiTheme="majorBidi" w:hAnsiTheme="majorBidi" w:cstheme="majorBidi"/>
                <w:sz w:val="24"/>
                <w:szCs w:val="24"/>
              </w:rPr>
              <w:t>5/10</w:t>
            </w:r>
          </w:p>
        </w:tc>
      </w:tr>
    </w:tbl>
    <w:p w:rsidR="00FE6B69" w:rsidRDefault="00146362" w:rsidP="00675AFE">
      <w:pPr>
        <w:pStyle w:val="Lgende"/>
        <w:jc w:val="center"/>
        <w:rPr>
          <w:noProof/>
        </w:rPr>
      </w:pPr>
      <w:bookmarkStart w:id="122" w:name="_Toc57157361"/>
      <w:bookmarkStart w:id="123" w:name="_Toc57232046"/>
      <w:bookmarkStart w:id="124" w:name="_Toc57332470"/>
      <w:bookmarkStart w:id="125" w:name="_Toc57332496"/>
      <w:r>
        <w:t xml:space="preserve">                         </w:t>
      </w:r>
      <w:r w:rsidR="00FE6B69">
        <w:t xml:space="preserve">Tableau </w:t>
      </w:r>
      <w:r w:rsidR="00675AFE">
        <w:rPr>
          <w:rFonts w:asciiTheme="majorBidi" w:hAnsiTheme="majorBidi" w:cstheme="majorBidi"/>
          <w:szCs w:val="24"/>
          <w:lang w:bidi="syr-SY"/>
        </w:rPr>
        <w:t>I</w:t>
      </w:r>
      <w:r w:rsidR="00FE6B69">
        <w:noBreakHyphen/>
      </w:r>
      <w:r w:rsidR="00187115">
        <w:fldChar w:fldCharType="begin"/>
      </w:r>
      <w:r w:rsidR="00850635">
        <w:instrText xml:space="preserve"> SEQ Tableau \* ARABIC \s 2 </w:instrText>
      </w:r>
      <w:r w:rsidR="00187115">
        <w:fldChar w:fldCharType="separate"/>
      </w:r>
      <w:r w:rsidR="00850635">
        <w:rPr>
          <w:noProof/>
        </w:rPr>
        <w:t>2</w:t>
      </w:r>
      <w:r w:rsidR="00187115">
        <w:rPr>
          <w:noProof/>
        </w:rPr>
        <w:fldChar w:fldCharType="end"/>
      </w:r>
      <w:r w:rsidR="00FE6B69">
        <w:t xml:space="preserve"> </w:t>
      </w:r>
      <w:r w:rsidR="00FE6B69">
        <w:rPr>
          <w:noProof/>
        </w:rPr>
        <w:t>:</w:t>
      </w:r>
      <w:r w:rsidR="00FE6B69" w:rsidRPr="003009EA">
        <w:rPr>
          <w:noProof/>
        </w:rPr>
        <w:t>Exemple de calcul de rappel et de précision pour une requete.</w:t>
      </w:r>
      <w:bookmarkEnd w:id="122"/>
      <w:bookmarkEnd w:id="123"/>
      <w:bookmarkEnd w:id="124"/>
      <w:bookmarkEnd w:id="125"/>
    </w:p>
    <w:p w:rsidR="00FE6B69" w:rsidRPr="00431759" w:rsidRDefault="00FE6B69" w:rsidP="00FE6B69"/>
    <w:p w:rsidR="00FE6B69" w:rsidRDefault="00C60933" w:rsidP="00FE6B69">
      <w:pPr>
        <w:tabs>
          <w:tab w:val="left" w:pos="1418"/>
        </w:tabs>
        <w:spacing w:line="360" w:lineRule="auto"/>
        <w:jc w:val="both"/>
        <w:rPr>
          <w:rFonts w:asciiTheme="majorBidi" w:hAnsiTheme="majorBidi" w:cstheme="majorBidi"/>
          <w:szCs w:val="24"/>
        </w:rPr>
      </w:pPr>
      <w:r>
        <w:rPr>
          <w:rFonts w:asciiTheme="majorBidi" w:hAnsiTheme="majorBidi" w:cstheme="majorBidi"/>
          <w:szCs w:val="24"/>
        </w:rPr>
        <w:t xml:space="preserve">La figure  </w:t>
      </w:r>
      <w:r w:rsidR="00FE6B69" w:rsidRPr="008B5BBA">
        <w:rPr>
          <w:rFonts w:asciiTheme="majorBidi" w:hAnsiTheme="majorBidi" w:cstheme="majorBidi"/>
          <w:szCs w:val="24"/>
        </w:rPr>
        <w:t>I.7</w:t>
      </w:r>
      <w:r w:rsidR="00FE6B69" w:rsidRPr="000741C2">
        <w:rPr>
          <w:rFonts w:asciiTheme="majorBidi" w:hAnsiTheme="majorBidi" w:cstheme="majorBidi"/>
          <w:szCs w:val="24"/>
        </w:rPr>
        <w:t xml:space="preserve"> illustre la courbe de rappel et précision correspond</w:t>
      </w:r>
      <w:r w:rsidR="00FE6B69">
        <w:rPr>
          <w:rFonts w:asciiTheme="majorBidi" w:hAnsiTheme="majorBidi" w:cstheme="majorBidi"/>
          <w:szCs w:val="24"/>
        </w:rPr>
        <w:t>ante aux résultats du T</w:t>
      </w:r>
      <w:r w:rsidR="00FE6B69" w:rsidRPr="000741C2">
        <w:rPr>
          <w:rFonts w:asciiTheme="majorBidi" w:hAnsiTheme="majorBidi" w:cstheme="majorBidi"/>
          <w:szCs w:val="24"/>
        </w:rPr>
        <w:t xml:space="preserve">ableau </w:t>
      </w:r>
      <w:r w:rsidR="00FE6B69">
        <w:rPr>
          <w:rFonts w:asciiTheme="majorBidi" w:eastAsiaTheme="minorEastAsia" w:hAnsiTheme="majorBidi" w:cstheme="majorBidi"/>
          <w:szCs w:val="24"/>
        </w:rPr>
        <w:t>I</w:t>
      </w:r>
      <w:r w:rsidR="00FE6B69">
        <w:rPr>
          <w:rFonts w:asciiTheme="majorBidi" w:hAnsiTheme="majorBidi" w:cstheme="majorBidi"/>
          <w:szCs w:val="24"/>
        </w:rPr>
        <w:t>.</w:t>
      </w:r>
      <w:r w:rsidR="00FE6B69" w:rsidRPr="000741C2">
        <w:rPr>
          <w:rFonts w:asciiTheme="majorBidi" w:hAnsiTheme="majorBidi" w:cstheme="majorBidi"/>
          <w:szCs w:val="24"/>
        </w:rPr>
        <w:t>2.</w:t>
      </w:r>
    </w:p>
    <w:p w:rsidR="00FE6B69" w:rsidRPr="000741C2" w:rsidRDefault="00FE6B69" w:rsidP="00FE6B69">
      <w:pPr>
        <w:tabs>
          <w:tab w:val="left" w:pos="1418"/>
        </w:tabs>
        <w:spacing w:line="360" w:lineRule="auto"/>
        <w:jc w:val="both"/>
        <w:rPr>
          <w:rFonts w:asciiTheme="majorBidi" w:hAnsiTheme="majorBidi" w:cstheme="majorBidi"/>
          <w:szCs w:val="24"/>
        </w:rPr>
      </w:pPr>
      <w:r w:rsidRPr="000741C2">
        <w:rPr>
          <w:rFonts w:asciiTheme="majorBidi" w:hAnsiTheme="majorBidi" w:cstheme="majorBidi"/>
          <w:szCs w:val="24"/>
        </w:rPr>
        <w:t xml:space="preserve"> Pour rendre la courbe lisible on ne garde que la précision calculée à chaque point de rappel (c’est à dire à chaque document pertinent restitué).</w:t>
      </w:r>
    </w:p>
    <w:p w:rsidR="00FE6B69" w:rsidRPr="000741C2" w:rsidRDefault="00FE6B69" w:rsidP="00FE6B69">
      <w:pPr>
        <w:tabs>
          <w:tab w:val="left" w:pos="1418"/>
        </w:tabs>
        <w:spacing w:line="360" w:lineRule="auto"/>
        <w:jc w:val="center"/>
        <w:rPr>
          <w:rFonts w:asciiTheme="majorBidi" w:hAnsiTheme="majorBidi" w:cstheme="majorBidi"/>
          <w:szCs w:val="24"/>
        </w:rPr>
      </w:pPr>
      <w:r>
        <w:rPr>
          <w:rFonts w:asciiTheme="majorBidi" w:hAnsiTheme="majorBidi" w:cstheme="majorBidi"/>
          <w:noProof/>
          <w:szCs w:val="24"/>
          <w:lang w:eastAsia="fr-FR"/>
        </w:rPr>
        <w:lastRenderedPageBreak/>
        <w:drawing>
          <wp:inline distT="0" distB="0" distL="0" distR="0">
            <wp:extent cx="4476191" cy="2666667"/>
            <wp:effectExtent l="19050" t="0" r="559" b="0"/>
            <wp:docPr id="16" name="Image 8" descr="rappel préc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pel précision.PNG"/>
                    <pic:cNvPicPr/>
                  </pic:nvPicPr>
                  <pic:blipFill>
                    <a:blip r:embed="rId15" cstate="print"/>
                    <a:stretch>
                      <a:fillRect/>
                    </a:stretch>
                  </pic:blipFill>
                  <pic:spPr>
                    <a:xfrm>
                      <a:off x="0" y="0"/>
                      <a:ext cx="4476191" cy="2666667"/>
                    </a:xfrm>
                    <a:prstGeom prst="rect">
                      <a:avLst/>
                    </a:prstGeom>
                  </pic:spPr>
                </pic:pic>
              </a:graphicData>
            </a:graphic>
          </wp:inline>
        </w:drawing>
      </w:r>
    </w:p>
    <w:p w:rsidR="00FE6B69" w:rsidRPr="004D6AAA" w:rsidRDefault="00FE6B69" w:rsidP="00675AFE">
      <w:pPr>
        <w:pStyle w:val="Lgende"/>
        <w:jc w:val="center"/>
        <w:rPr>
          <w:rFonts w:asciiTheme="majorBidi" w:hAnsiTheme="majorBidi" w:cstheme="majorBidi"/>
        </w:rPr>
      </w:pPr>
      <w:bookmarkStart w:id="126" w:name="_Toc57157356"/>
      <w:bookmarkStart w:id="127" w:name="_Toc57232032"/>
      <w:bookmarkStart w:id="128" w:name="_Toc57332702"/>
      <w:r>
        <w:t xml:space="preserve">Figure </w:t>
      </w:r>
      <w:r w:rsidR="00675AFE">
        <w:rPr>
          <w:rFonts w:asciiTheme="majorBidi" w:hAnsiTheme="majorBidi" w:cstheme="majorBidi"/>
          <w:szCs w:val="24"/>
          <w:lang w:bidi="syr-SY"/>
        </w:rPr>
        <w:t>I</w:t>
      </w:r>
      <w:r>
        <w:noBreakHyphen/>
      </w:r>
      <w:r w:rsidR="00187115">
        <w:fldChar w:fldCharType="begin"/>
      </w:r>
      <w:r w:rsidR="00850635">
        <w:instrText xml:space="preserve"> SEQ Figure \* ARABIC \s 2 </w:instrText>
      </w:r>
      <w:r w:rsidR="00187115">
        <w:fldChar w:fldCharType="separate"/>
      </w:r>
      <w:r w:rsidR="00850635">
        <w:rPr>
          <w:noProof/>
        </w:rPr>
        <w:t>7</w:t>
      </w:r>
      <w:r w:rsidR="00187115">
        <w:rPr>
          <w:noProof/>
        </w:rPr>
        <w:fldChar w:fldCharType="end"/>
      </w:r>
      <w:r>
        <w:t xml:space="preserve"> </w:t>
      </w:r>
      <w:r>
        <w:rPr>
          <w:noProof/>
        </w:rPr>
        <w:t>: Courbe de Rappel et Précision</w:t>
      </w:r>
      <w:r w:rsidRPr="004D6AAA">
        <w:rPr>
          <w:rFonts w:asciiTheme="majorBidi" w:hAnsiTheme="majorBidi" w:cstheme="majorBidi"/>
          <w:b w:val="0"/>
          <w:bCs w:val="0"/>
          <w:noProof/>
        </w:rPr>
        <w:t>.</w:t>
      </w:r>
      <w:bookmarkEnd w:id="126"/>
      <w:bookmarkEnd w:id="127"/>
      <w:bookmarkEnd w:id="128"/>
    </w:p>
    <w:p w:rsidR="00FE6B69" w:rsidRDefault="00FE6B69" w:rsidP="00FE6B69">
      <w:pPr>
        <w:tabs>
          <w:tab w:val="left" w:pos="1418"/>
        </w:tabs>
        <w:spacing w:line="360" w:lineRule="auto"/>
        <w:jc w:val="both"/>
        <w:rPr>
          <w:rFonts w:asciiTheme="majorBidi" w:hAnsiTheme="majorBidi" w:cstheme="majorBidi"/>
          <w:b/>
          <w:bCs/>
          <w:szCs w:val="24"/>
        </w:rPr>
      </w:pPr>
      <w:r w:rsidRPr="000741C2">
        <w:rPr>
          <w:rFonts w:asciiTheme="majorBidi" w:hAnsiTheme="majorBidi" w:cstheme="majorBidi"/>
          <w:szCs w:val="24"/>
        </w:rPr>
        <w:t xml:space="preserve">La courbe ci-dessus permet d’évaluer les performances du système pour la requête considérée. Afin d’évaluer le système pour un ensemble de requêtes, on calcul la moyenne des précisions à chaque niveau de rappel. Comme les niveaux de rappel ne sont pas unifiés pour l'ensemble des requêtes, on retient généralement 11 points de rappel standards de 0 à 1 avec un pas de 0.1. Les valeurs de précision sont calculées par une interpolation linéaire. Pour deux points de rappel, </w:t>
      </w:r>
      <w:r w:rsidRPr="000741C2">
        <w:rPr>
          <w:rFonts w:asciiTheme="majorBidi" w:hAnsiTheme="majorBidi" w:cstheme="majorBidi"/>
          <w:i/>
          <w:iCs/>
          <w:szCs w:val="24"/>
        </w:rPr>
        <w:t>i</w:t>
      </w:r>
      <w:r w:rsidRPr="000741C2">
        <w:rPr>
          <w:rFonts w:asciiTheme="majorBidi" w:hAnsiTheme="majorBidi" w:cstheme="majorBidi"/>
          <w:szCs w:val="24"/>
        </w:rPr>
        <w:t xml:space="preserve"> et  </w:t>
      </w:r>
      <w:r w:rsidRPr="000741C2">
        <w:rPr>
          <w:rFonts w:asciiTheme="majorBidi" w:hAnsiTheme="majorBidi" w:cstheme="majorBidi"/>
          <w:i/>
          <w:iCs/>
          <w:szCs w:val="24"/>
        </w:rPr>
        <w:t>j, i &lt; j,</w:t>
      </w:r>
      <w:r w:rsidRPr="000741C2">
        <w:rPr>
          <w:rFonts w:asciiTheme="majorBidi" w:hAnsiTheme="majorBidi" w:cstheme="majorBidi"/>
          <w:szCs w:val="24"/>
        </w:rPr>
        <w:t xml:space="preserve"> si la précision au point </w:t>
      </w:r>
      <w:r w:rsidRPr="000741C2">
        <w:rPr>
          <w:rFonts w:asciiTheme="majorBidi" w:hAnsiTheme="majorBidi" w:cstheme="majorBidi"/>
          <w:i/>
          <w:iCs/>
          <w:szCs w:val="24"/>
        </w:rPr>
        <w:t>i</w:t>
      </w:r>
      <w:r w:rsidRPr="000741C2">
        <w:rPr>
          <w:rFonts w:asciiTheme="majorBidi" w:hAnsiTheme="majorBidi" w:cstheme="majorBidi"/>
          <w:szCs w:val="24"/>
        </w:rPr>
        <w:t xml:space="preserve"> est inférieure à celle au point </w:t>
      </w:r>
      <w:r w:rsidRPr="000741C2">
        <w:rPr>
          <w:rFonts w:asciiTheme="majorBidi" w:hAnsiTheme="majorBidi" w:cstheme="majorBidi"/>
          <w:i/>
          <w:iCs/>
          <w:szCs w:val="24"/>
        </w:rPr>
        <w:t>j</w:t>
      </w:r>
      <w:r w:rsidRPr="000741C2">
        <w:rPr>
          <w:rFonts w:asciiTheme="majorBidi" w:hAnsiTheme="majorBidi" w:cstheme="majorBidi"/>
          <w:szCs w:val="24"/>
        </w:rPr>
        <w:t xml:space="preserve">, on dit que la précision interpolée à </w:t>
      </w:r>
      <w:r w:rsidRPr="000741C2">
        <w:rPr>
          <w:rFonts w:asciiTheme="majorBidi" w:hAnsiTheme="majorBidi" w:cstheme="majorBidi"/>
          <w:i/>
          <w:iCs/>
          <w:szCs w:val="24"/>
        </w:rPr>
        <w:t>i</w:t>
      </w:r>
      <w:r w:rsidRPr="000741C2">
        <w:rPr>
          <w:rFonts w:asciiTheme="majorBidi" w:hAnsiTheme="majorBidi" w:cstheme="majorBidi"/>
          <w:szCs w:val="24"/>
        </w:rPr>
        <w:t xml:space="preserve"> égale la précision à</w:t>
      </w:r>
      <w:r w:rsidRPr="000741C2">
        <w:rPr>
          <w:rFonts w:asciiTheme="majorBidi" w:hAnsiTheme="majorBidi" w:cstheme="majorBidi"/>
          <w:szCs w:val="24"/>
          <w:lang w:bidi="syr-SY"/>
        </w:rPr>
        <w:t xml:space="preserve"> </w:t>
      </w:r>
      <w:r w:rsidRPr="000741C2">
        <w:rPr>
          <w:rFonts w:asciiTheme="majorBidi" w:hAnsiTheme="majorBidi" w:cstheme="majorBidi"/>
          <w:i/>
          <w:iCs/>
          <w:szCs w:val="24"/>
          <w:lang w:bidi="syr-SY"/>
        </w:rPr>
        <w:t>j</w:t>
      </w:r>
      <w:r w:rsidRPr="000741C2">
        <w:rPr>
          <w:rFonts w:asciiTheme="majorBidi" w:hAnsiTheme="majorBidi" w:cstheme="majorBidi"/>
          <w:szCs w:val="24"/>
          <w:lang w:bidi="syr-SY"/>
        </w:rPr>
        <w:t>.</w:t>
      </w:r>
      <w:r w:rsidRPr="000741C2">
        <w:rPr>
          <w:rFonts w:asciiTheme="majorBidi" w:hAnsiTheme="majorBidi" w:cstheme="majorBidi"/>
          <w:szCs w:val="24"/>
        </w:rPr>
        <w:t xml:space="preserve"> Cette interpolation est encore discutable, mais présente un intérêt dans l’évaluation de systèmes de recherche d’information. Elle permet entre autre de construire des courbes décroissantes plus simple à comparer</w:t>
      </w:r>
      <w:r>
        <w:rPr>
          <w:rFonts w:asciiTheme="majorBidi" w:hAnsiTheme="majorBidi" w:cstheme="majorBidi"/>
          <w:szCs w:val="24"/>
        </w:rPr>
        <w:t xml:space="preserve"> </w:t>
      </w:r>
      <w:r w:rsidRPr="0033228C">
        <w:rPr>
          <w:rFonts w:asciiTheme="majorBidi" w:hAnsiTheme="majorBidi" w:cstheme="majorBidi"/>
          <w:b/>
          <w:bCs/>
          <w:szCs w:val="24"/>
        </w:rPr>
        <w:t>[6]</w:t>
      </w:r>
      <w:r w:rsidRPr="00C76A84">
        <w:rPr>
          <w:rFonts w:asciiTheme="majorBidi" w:hAnsiTheme="majorBidi" w:cstheme="majorBidi"/>
          <w:b/>
          <w:bCs/>
          <w:szCs w:val="24"/>
        </w:rPr>
        <w:t>.</w:t>
      </w:r>
    </w:p>
    <w:p w:rsidR="00FE6B69" w:rsidRPr="00C76A84" w:rsidRDefault="00FE6B69" w:rsidP="00FE6B69">
      <w:pPr>
        <w:tabs>
          <w:tab w:val="left" w:pos="1418"/>
        </w:tabs>
        <w:spacing w:line="360" w:lineRule="auto"/>
        <w:jc w:val="both"/>
        <w:rPr>
          <w:rFonts w:asciiTheme="majorBidi" w:hAnsiTheme="majorBidi" w:cstheme="majorBidi"/>
          <w:b/>
          <w:bCs/>
          <w:szCs w:val="24"/>
        </w:rPr>
      </w:pPr>
    </w:p>
    <w:p w:rsidR="00FE6B69" w:rsidRPr="00156A09" w:rsidRDefault="00FE6B69" w:rsidP="00FE6B69">
      <w:pPr>
        <w:pStyle w:val="Style1"/>
      </w:pPr>
      <w:bookmarkStart w:id="129" w:name="_Toc57235580"/>
      <w:bookmarkStart w:id="130" w:name="_Toc57331419"/>
      <w:r w:rsidRPr="00156A09">
        <w:t>Conclusion</w:t>
      </w:r>
      <w:bookmarkEnd w:id="129"/>
      <w:bookmarkEnd w:id="130"/>
    </w:p>
    <w:p w:rsidR="00E17D94" w:rsidRDefault="00FE6B69" w:rsidP="00E17D94">
      <w:pPr>
        <w:tabs>
          <w:tab w:val="left" w:pos="0"/>
        </w:tabs>
        <w:spacing w:line="360" w:lineRule="auto"/>
        <w:ind w:right="-2"/>
        <w:jc w:val="both"/>
        <w:rPr>
          <w:rFonts w:asciiTheme="majorBidi" w:hAnsiTheme="majorBidi" w:cstheme="majorBidi"/>
          <w:szCs w:val="24"/>
        </w:rPr>
      </w:pPr>
      <w:r w:rsidRPr="000741C2">
        <w:rPr>
          <w:rFonts w:asciiTheme="majorBidi" w:hAnsiTheme="majorBidi" w:cstheme="majorBidi"/>
          <w:szCs w:val="24"/>
        </w:rPr>
        <w:t>Dans ce chapitre nous avons présenté les principales notions et concepts de la recherche d’information. Nous avons, particulièrement, introduit des notions de base, telles que le besoin en information, la requête, le document et la pertinence. Nous avons aussi décrit les processus de base de la RI, à savoir l’indexation, l’appariement requête-document. Ensuite, nous avons étudié les différents modèles de la RI. Enf</w:t>
      </w:r>
      <w:r>
        <w:rPr>
          <w:rFonts w:asciiTheme="majorBidi" w:hAnsiTheme="majorBidi" w:cstheme="majorBidi"/>
          <w:szCs w:val="24"/>
        </w:rPr>
        <w:t xml:space="preserve">in, la reformulation de requête. </w:t>
      </w:r>
      <w:r w:rsidR="00FD6EA2">
        <w:rPr>
          <w:rFonts w:asciiTheme="majorBidi" w:hAnsiTheme="majorBidi" w:cstheme="majorBidi"/>
          <w:szCs w:val="24"/>
        </w:rPr>
        <w:t>Le chapitre suivant portera sur la pertinence à priori de document ainsi qu’une méthode de</w:t>
      </w:r>
      <w:r w:rsidR="00E17D94">
        <w:rPr>
          <w:rFonts w:asciiTheme="majorBidi" w:hAnsiTheme="majorBidi" w:cstheme="majorBidi"/>
          <w:szCs w:val="24"/>
        </w:rPr>
        <w:t xml:space="preserve"> combinaison des scores.</w:t>
      </w:r>
    </w:p>
    <w:p w:rsidR="00E17D94" w:rsidRDefault="00E17D94" w:rsidP="00E17D94">
      <w:pPr>
        <w:rPr>
          <w:rFonts w:asciiTheme="majorBidi" w:hAnsiTheme="majorBidi" w:cstheme="majorBidi"/>
          <w:szCs w:val="24"/>
        </w:rPr>
      </w:pPr>
    </w:p>
    <w:p w:rsidR="00E17D94" w:rsidRDefault="00E17D94" w:rsidP="00E17D94">
      <w:pPr>
        <w:tabs>
          <w:tab w:val="left" w:pos="7147"/>
        </w:tabs>
        <w:rPr>
          <w:rFonts w:asciiTheme="majorBidi" w:hAnsiTheme="majorBidi" w:cstheme="majorBidi"/>
          <w:szCs w:val="24"/>
        </w:rPr>
      </w:pPr>
      <w:r>
        <w:rPr>
          <w:rFonts w:asciiTheme="majorBidi" w:hAnsiTheme="majorBidi" w:cstheme="majorBidi"/>
          <w:szCs w:val="24"/>
        </w:rPr>
        <w:tab/>
      </w:r>
    </w:p>
    <w:p w:rsidR="00E17D94" w:rsidRDefault="00E17D94" w:rsidP="00E17D94">
      <w:pPr>
        <w:rPr>
          <w:rFonts w:asciiTheme="majorBidi" w:hAnsiTheme="majorBidi" w:cstheme="majorBidi"/>
          <w:szCs w:val="24"/>
        </w:rPr>
      </w:pPr>
    </w:p>
    <w:p w:rsidR="00FE6B69" w:rsidRPr="00E17D94" w:rsidRDefault="00FE6B69" w:rsidP="00E17D94">
      <w:pPr>
        <w:rPr>
          <w:rFonts w:asciiTheme="majorBidi" w:hAnsiTheme="majorBidi" w:cstheme="majorBidi"/>
          <w:szCs w:val="24"/>
        </w:rPr>
        <w:sectPr w:rsidR="00FE6B69" w:rsidRPr="00E17D94" w:rsidSect="00016303">
          <w:headerReference w:type="default" r:id="rId16"/>
          <w:footerReference w:type="default" r:id="rId17"/>
          <w:pgSz w:w="11906" w:h="16838"/>
          <w:pgMar w:top="1418" w:right="1418" w:bottom="1418" w:left="1418" w:header="709" w:footer="709" w:gutter="0"/>
          <w:pgNumType w:start="2"/>
          <w:cols w:space="708"/>
          <w:docGrid w:linePitch="360"/>
        </w:sectPr>
      </w:pPr>
    </w:p>
    <w:p w:rsidR="003E0E9D" w:rsidRPr="007265E9" w:rsidRDefault="003E0E9D" w:rsidP="00D92625">
      <w:pPr>
        <w:bidi/>
      </w:pPr>
    </w:p>
    <w:sectPr w:rsidR="003E0E9D" w:rsidRPr="007265E9" w:rsidSect="003E0E9D">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1DB0" w:rsidRDefault="00A31DB0" w:rsidP="00FE6B69">
      <w:pPr>
        <w:spacing w:after="0" w:line="240" w:lineRule="auto"/>
      </w:pPr>
      <w:r>
        <w:separator/>
      </w:r>
    </w:p>
  </w:endnote>
  <w:endnote w:type="continuationSeparator" w:id="0">
    <w:p w:rsidR="00A31DB0" w:rsidRDefault="00A31DB0" w:rsidP="00FE6B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Estrangelo Edessa">
    <w:panose1 w:val="03080600000000000000"/>
    <w:charset w:val="00"/>
    <w:family w:val="script"/>
    <w:pitch w:val="variable"/>
    <w:sig w:usb0="80002043" w:usb1="00000000" w:usb2="00000080" w:usb3="00000000" w:csb0="00000001"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Segoe UI Historic">
    <w:altName w:val="Segoe UI Symbol"/>
    <w:charset w:val="00"/>
    <w:family w:val="swiss"/>
    <w:pitch w:val="variable"/>
    <w:sig w:usb0="00000003" w:usb1="02000002" w:usb2="0060C080" w:usb3="00000000" w:csb0="00000001" w:csb1="00000000"/>
  </w:font>
  <w:font w:name="CambriaMath">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1881573"/>
      <w:docPartObj>
        <w:docPartGallery w:val="Page Numbers (Bottom of Page)"/>
        <w:docPartUnique/>
      </w:docPartObj>
    </w:sdtPr>
    <w:sdtContent>
      <w:p w:rsidR="00A31DB0" w:rsidRDefault="00FD6EA2">
        <w:pPr>
          <w:pStyle w:val="Pieddepage"/>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left-percent:-10001;mso-top-percent:-10001;mso-position-horizontal:absolute;mso-position-horizontal-relative:char;mso-position-vertical:absolute;mso-position-vertical-relative:line;mso-width-percent:1000;mso-left-percent:-10001;mso-top-percent:-10001;mso-width-relative:margin" fillcolor="black [3213]" stroked="f" strokecolor="black [3213]">
              <v:fill r:id="rId1" o:title="Light horizontal" type="pattern"/>
              <w10:wrap type="none" anchorx="margin" anchory="page"/>
              <w10:anchorlock/>
            </v:shape>
          </w:pict>
        </w:r>
      </w:p>
      <w:p w:rsidR="00A31DB0" w:rsidRDefault="00187115">
        <w:pPr>
          <w:pStyle w:val="Pieddepage"/>
          <w:jc w:val="center"/>
        </w:pPr>
        <w:fldSimple w:instr=" PAGE    \* MERGEFORMAT ">
          <w:r w:rsidR="00B91C2B">
            <w:rPr>
              <w:noProof/>
            </w:rPr>
            <w:t>5</w:t>
          </w:r>
        </w:fldSimple>
      </w:p>
    </w:sdtContent>
  </w:sdt>
  <w:p w:rsidR="00A31DB0" w:rsidRDefault="00A31DB0">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1DB0" w:rsidRDefault="00A31DB0" w:rsidP="00FE6B69">
      <w:pPr>
        <w:spacing w:after="0" w:line="240" w:lineRule="auto"/>
      </w:pPr>
      <w:r>
        <w:separator/>
      </w:r>
    </w:p>
  </w:footnote>
  <w:footnote w:type="continuationSeparator" w:id="0">
    <w:p w:rsidR="00A31DB0" w:rsidRDefault="00A31DB0" w:rsidP="00FE6B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re"/>
      <w:id w:val="-581881574"/>
      <w:placeholder>
        <w:docPart w:val="8A15FA22E9E2436BA6642D9841067E70"/>
      </w:placeholder>
      <w:dataBinding w:prefixMappings="xmlns:ns0='http://schemas.openxmlformats.org/package/2006/metadata/core-properties' xmlns:ns1='http://purl.org/dc/elements/1.1/'" w:xpath="/ns0:coreProperties[1]/ns1:title[1]" w:storeItemID="{6C3C8BC8-F283-45AE-878A-BAB7291924A1}"/>
      <w:text/>
    </w:sdtPr>
    <w:sdtContent>
      <w:p w:rsidR="00A31DB0" w:rsidRDefault="00A31DB0" w:rsidP="00EC64CE">
        <w:pPr>
          <w:pStyle w:val="En-tte"/>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Chapitre 1 : La recherche d’informations</w:t>
        </w:r>
      </w:p>
    </w:sdtContent>
  </w:sdt>
  <w:p w:rsidR="00A31DB0" w:rsidRDefault="00A31DB0">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72577"/>
    <w:multiLevelType w:val="hybridMultilevel"/>
    <w:tmpl w:val="0E8C54E4"/>
    <w:lvl w:ilvl="0" w:tplc="3008F3E8">
      <w:start w:val="2"/>
      <w:numFmt w:val="bullet"/>
      <w:lvlText w:val="-"/>
      <w:lvlJc w:val="left"/>
      <w:pPr>
        <w:ind w:left="720" w:hanging="360"/>
      </w:pPr>
      <w:rPr>
        <w:rFonts w:ascii="Calibri" w:eastAsiaTheme="minorHAnsi" w:hAnsi="Calibri" w:cstheme="minorBidi" w:hint="default"/>
        <w:b/>
        <w:bCs w:val="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B7F2869"/>
    <w:multiLevelType w:val="multilevel"/>
    <w:tmpl w:val="93E66EF0"/>
    <w:lvl w:ilvl="0">
      <w:start w:val="1"/>
      <w:numFmt w:val="upperRoman"/>
      <w:pStyle w:val="Style0"/>
      <w:lvlText w:val="%1."/>
      <w:lvlJc w:val="left"/>
      <w:pPr>
        <w:ind w:left="360" w:hanging="360"/>
      </w:pPr>
      <w:rPr>
        <w:rFonts w:hint="default"/>
      </w:rPr>
    </w:lvl>
    <w:lvl w:ilvl="1">
      <w:start w:val="1"/>
      <w:numFmt w:val="decimal"/>
      <w:pStyle w:val="Style1"/>
      <w:lvlText w:val="%1.%2"/>
      <w:lvlJc w:val="left"/>
      <w:pPr>
        <w:ind w:left="720" w:hanging="360"/>
      </w:pPr>
      <w:rPr>
        <w:rFonts w:hint="default"/>
      </w:rPr>
    </w:lvl>
    <w:lvl w:ilvl="2">
      <w:start w:val="1"/>
      <w:numFmt w:val="decimal"/>
      <w:pStyle w:val="Style2"/>
      <w:lvlText w:val="%1.%2.%3"/>
      <w:lvlJc w:val="left"/>
      <w:pPr>
        <w:ind w:left="1636" w:hanging="360"/>
      </w:pPr>
      <w:rPr>
        <w:rFonts w:hint="default"/>
      </w:rPr>
    </w:lvl>
    <w:lvl w:ilvl="3">
      <w:start w:val="1"/>
      <w:numFmt w:val="decimal"/>
      <w:pStyle w:val="Style3"/>
      <w:lvlText w:val="%1.%2.%3.%4"/>
      <w:lvlJc w:val="left"/>
      <w:pPr>
        <w:ind w:left="1440" w:hanging="360"/>
      </w:pPr>
      <w:rPr>
        <w:rFonts w:hint="default"/>
      </w:rPr>
    </w:lvl>
    <w:lvl w:ilvl="4">
      <w:start w:val="1"/>
      <w:numFmt w:val="decimal"/>
      <w:pStyle w:val="Style4"/>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BDB0E72"/>
    <w:multiLevelType w:val="hybridMultilevel"/>
    <w:tmpl w:val="CE0AF30E"/>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
    <w:nsid w:val="150D3A7E"/>
    <w:multiLevelType w:val="multilevel"/>
    <w:tmpl w:val="A28A35DE"/>
    <w:styleLink w:val="Style7"/>
    <w:lvl w:ilvl="0">
      <w:start w:val="3"/>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7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8BB3FBC"/>
    <w:multiLevelType w:val="hybridMultilevel"/>
    <w:tmpl w:val="997A72D6"/>
    <w:lvl w:ilvl="0" w:tplc="1C0AEE34">
      <w:start w:val="1"/>
      <w:numFmt w:val="bullet"/>
      <w:lvlText w:val=""/>
      <w:lvlJc w:val="left"/>
      <w:pPr>
        <w:ind w:left="1125" w:hanging="360"/>
      </w:pPr>
      <w:rPr>
        <w:rFonts w:ascii="Symbol" w:hAnsi="Symbol" w:hint="default"/>
      </w:rPr>
    </w:lvl>
    <w:lvl w:ilvl="1" w:tplc="EF0669F4" w:tentative="1">
      <w:start w:val="1"/>
      <w:numFmt w:val="bullet"/>
      <w:lvlText w:val="o"/>
      <w:lvlJc w:val="left"/>
      <w:pPr>
        <w:ind w:left="1845" w:hanging="360"/>
      </w:pPr>
      <w:rPr>
        <w:rFonts w:ascii="Courier New" w:hAnsi="Courier New" w:cs="Courier New" w:hint="default"/>
      </w:rPr>
    </w:lvl>
    <w:lvl w:ilvl="2" w:tplc="44D8979A" w:tentative="1">
      <w:start w:val="1"/>
      <w:numFmt w:val="bullet"/>
      <w:lvlText w:val=""/>
      <w:lvlJc w:val="left"/>
      <w:pPr>
        <w:ind w:left="2565" w:hanging="360"/>
      </w:pPr>
      <w:rPr>
        <w:rFonts w:ascii="Wingdings" w:hAnsi="Wingdings" w:hint="default"/>
      </w:rPr>
    </w:lvl>
    <w:lvl w:ilvl="3" w:tplc="8D406456" w:tentative="1">
      <w:start w:val="1"/>
      <w:numFmt w:val="bullet"/>
      <w:lvlText w:val=""/>
      <w:lvlJc w:val="left"/>
      <w:pPr>
        <w:ind w:left="3285" w:hanging="360"/>
      </w:pPr>
      <w:rPr>
        <w:rFonts w:ascii="Symbol" w:hAnsi="Symbol" w:hint="default"/>
      </w:rPr>
    </w:lvl>
    <w:lvl w:ilvl="4" w:tplc="8DCC508A" w:tentative="1">
      <w:start w:val="1"/>
      <w:numFmt w:val="bullet"/>
      <w:lvlText w:val="o"/>
      <w:lvlJc w:val="left"/>
      <w:pPr>
        <w:ind w:left="4005" w:hanging="360"/>
      </w:pPr>
      <w:rPr>
        <w:rFonts w:ascii="Courier New" w:hAnsi="Courier New" w:cs="Courier New" w:hint="default"/>
      </w:rPr>
    </w:lvl>
    <w:lvl w:ilvl="5" w:tplc="444ECE9C" w:tentative="1">
      <w:start w:val="1"/>
      <w:numFmt w:val="bullet"/>
      <w:lvlText w:val=""/>
      <w:lvlJc w:val="left"/>
      <w:pPr>
        <w:ind w:left="4725" w:hanging="360"/>
      </w:pPr>
      <w:rPr>
        <w:rFonts w:ascii="Wingdings" w:hAnsi="Wingdings" w:hint="default"/>
      </w:rPr>
    </w:lvl>
    <w:lvl w:ilvl="6" w:tplc="DD0479B0" w:tentative="1">
      <w:start w:val="1"/>
      <w:numFmt w:val="bullet"/>
      <w:lvlText w:val=""/>
      <w:lvlJc w:val="left"/>
      <w:pPr>
        <w:ind w:left="5445" w:hanging="360"/>
      </w:pPr>
      <w:rPr>
        <w:rFonts w:ascii="Symbol" w:hAnsi="Symbol" w:hint="default"/>
      </w:rPr>
    </w:lvl>
    <w:lvl w:ilvl="7" w:tplc="B57617D6" w:tentative="1">
      <w:start w:val="1"/>
      <w:numFmt w:val="bullet"/>
      <w:lvlText w:val="o"/>
      <w:lvlJc w:val="left"/>
      <w:pPr>
        <w:ind w:left="6165" w:hanging="360"/>
      </w:pPr>
      <w:rPr>
        <w:rFonts w:ascii="Courier New" w:hAnsi="Courier New" w:cs="Courier New" w:hint="default"/>
      </w:rPr>
    </w:lvl>
    <w:lvl w:ilvl="8" w:tplc="E7A2CC56" w:tentative="1">
      <w:start w:val="1"/>
      <w:numFmt w:val="bullet"/>
      <w:lvlText w:val=""/>
      <w:lvlJc w:val="left"/>
      <w:pPr>
        <w:ind w:left="6885" w:hanging="360"/>
      </w:pPr>
      <w:rPr>
        <w:rFonts w:ascii="Wingdings" w:hAnsi="Wingdings" w:hint="default"/>
      </w:rPr>
    </w:lvl>
  </w:abstractNum>
  <w:abstractNum w:abstractNumId="5">
    <w:nsid w:val="2C365526"/>
    <w:multiLevelType w:val="multilevel"/>
    <w:tmpl w:val="AD3E9558"/>
    <w:styleLink w:val="Style6"/>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F691317"/>
    <w:multiLevelType w:val="multilevel"/>
    <w:tmpl w:val="040C001D"/>
    <w:styleLink w:val="Style5"/>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BBF4480"/>
    <w:multiLevelType w:val="hybridMultilevel"/>
    <w:tmpl w:val="4E42C5BC"/>
    <w:lvl w:ilvl="0" w:tplc="6A1E996C">
      <w:start w:val="1"/>
      <w:numFmt w:val="bullet"/>
      <w:lvlText w:val=""/>
      <w:lvlJc w:val="left"/>
      <w:pPr>
        <w:ind w:left="1485" w:hanging="360"/>
      </w:pPr>
      <w:rPr>
        <w:rFonts w:ascii="Symbol" w:hAnsi="Symbol" w:hint="default"/>
      </w:rPr>
    </w:lvl>
    <w:lvl w:ilvl="1" w:tplc="5E626D60" w:tentative="1">
      <w:start w:val="1"/>
      <w:numFmt w:val="bullet"/>
      <w:lvlText w:val="o"/>
      <w:lvlJc w:val="left"/>
      <w:pPr>
        <w:ind w:left="2205" w:hanging="360"/>
      </w:pPr>
      <w:rPr>
        <w:rFonts w:ascii="Courier New" w:hAnsi="Courier New" w:cs="Courier New" w:hint="default"/>
      </w:rPr>
    </w:lvl>
    <w:lvl w:ilvl="2" w:tplc="7A70B788" w:tentative="1">
      <w:start w:val="1"/>
      <w:numFmt w:val="bullet"/>
      <w:lvlText w:val=""/>
      <w:lvlJc w:val="left"/>
      <w:pPr>
        <w:ind w:left="2925" w:hanging="360"/>
      </w:pPr>
      <w:rPr>
        <w:rFonts w:ascii="Wingdings" w:hAnsi="Wingdings" w:hint="default"/>
      </w:rPr>
    </w:lvl>
    <w:lvl w:ilvl="3" w:tplc="64988728" w:tentative="1">
      <w:start w:val="1"/>
      <w:numFmt w:val="bullet"/>
      <w:lvlText w:val=""/>
      <w:lvlJc w:val="left"/>
      <w:pPr>
        <w:ind w:left="3645" w:hanging="360"/>
      </w:pPr>
      <w:rPr>
        <w:rFonts w:ascii="Symbol" w:hAnsi="Symbol" w:hint="default"/>
      </w:rPr>
    </w:lvl>
    <w:lvl w:ilvl="4" w:tplc="B23C4D38" w:tentative="1">
      <w:start w:val="1"/>
      <w:numFmt w:val="bullet"/>
      <w:lvlText w:val="o"/>
      <w:lvlJc w:val="left"/>
      <w:pPr>
        <w:ind w:left="4365" w:hanging="360"/>
      </w:pPr>
      <w:rPr>
        <w:rFonts w:ascii="Courier New" w:hAnsi="Courier New" w:cs="Courier New" w:hint="default"/>
      </w:rPr>
    </w:lvl>
    <w:lvl w:ilvl="5" w:tplc="AEEE7950" w:tentative="1">
      <w:start w:val="1"/>
      <w:numFmt w:val="bullet"/>
      <w:lvlText w:val=""/>
      <w:lvlJc w:val="left"/>
      <w:pPr>
        <w:ind w:left="5085" w:hanging="360"/>
      </w:pPr>
      <w:rPr>
        <w:rFonts w:ascii="Wingdings" w:hAnsi="Wingdings" w:hint="default"/>
      </w:rPr>
    </w:lvl>
    <w:lvl w:ilvl="6" w:tplc="722EDA80" w:tentative="1">
      <w:start w:val="1"/>
      <w:numFmt w:val="bullet"/>
      <w:lvlText w:val=""/>
      <w:lvlJc w:val="left"/>
      <w:pPr>
        <w:ind w:left="5805" w:hanging="360"/>
      </w:pPr>
      <w:rPr>
        <w:rFonts w:ascii="Symbol" w:hAnsi="Symbol" w:hint="default"/>
      </w:rPr>
    </w:lvl>
    <w:lvl w:ilvl="7" w:tplc="E1D2EE1C" w:tentative="1">
      <w:start w:val="1"/>
      <w:numFmt w:val="bullet"/>
      <w:lvlText w:val="o"/>
      <w:lvlJc w:val="left"/>
      <w:pPr>
        <w:ind w:left="6525" w:hanging="360"/>
      </w:pPr>
      <w:rPr>
        <w:rFonts w:ascii="Courier New" w:hAnsi="Courier New" w:cs="Courier New" w:hint="default"/>
      </w:rPr>
    </w:lvl>
    <w:lvl w:ilvl="8" w:tplc="712C2458" w:tentative="1">
      <w:start w:val="1"/>
      <w:numFmt w:val="bullet"/>
      <w:lvlText w:val=""/>
      <w:lvlJc w:val="left"/>
      <w:pPr>
        <w:ind w:left="7245" w:hanging="360"/>
      </w:pPr>
      <w:rPr>
        <w:rFonts w:ascii="Wingdings" w:hAnsi="Wingdings" w:hint="default"/>
      </w:rPr>
    </w:lvl>
  </w:abstractNum>
  <w:abstractNum w:abstractNumId="8">
    <w:nsid w:val="42B84548"/>
    <w:multiLevelType w:val="hybridMultilevel"/>
    <w:tmpl w:val="D116F93C"/>
    <w:lvl w:ilvl="0" w:tplc="808A97E6">
      <w:start w:val="1"/>
      <w:numFmt w:val="bullet"/>
      <w:lvlText w:val=""/>
      <w:lvlJc w:val="left"/>
      <w:pPr>
        <w:ind w:left="1440" w:hanging="360"/>
      </w:pPr>
      <w:rPr>
        <w:rFonts w:ascii="Symbol" w:hAnsi="Symbol" w:hint="default"/>
      </w:rPr>
    </w:lvl>
    <w:lvl w:ilvl="1" w:tplc="FBE2C0EA" w:tentative="1">
      <w:start w:val="1"/>
      <w:numFmt w:val="bullet"/>
      <w:lvlText w:val="o"/>
      <w:lvlJc w:val="left"/>
      <w:pPr>
        <w:ind w:left="2160" w:hanging="360"/>
      </w:pPr>
      <w:rPr>
        <w:rFonts w:ascii="Courier New" w:hAnsi="Courier New" w:cs="Courier New" w:hint="default"/>
      </w:rPr>
    </w:lvl>
    <w:lvl w:ilvl="2" w:tplc="46C8C816" w:tentative="1">
      <w:start w:val="1"/>
      <w:numFmt w:val="bullet"/>
      <w:lvlText w:val=""/>
      <w:lvlJc w:val="left"/>
      <w:pPr>
        <w:ind w:left="2880" w:hanging="360"/>
      </w:pPr>
      <w:rPr>
        <w:rFonts w:ascii="Wingdings" w:hAnsi="Wingdings" w:hint="default"/>
      </w:rPr>
    </w:lvl>
    <w:lvl w:ilvl="3" w:tplc="8C006B80" w:tentative="1">
      <w:start w:val="1"/>
      <w:numFmt w:val="bullet"/>
      <w:lvlText w:val=""/>
      <w:lvlJc w:val="left"/>
      <w:pPr>
        <w:ind w:left="3600" w:hanging="360"/>
      </w:pPr>
      <w:rPr>
        <w:rFonts w:ascii="Symbol" w:hAnsi="Symbol" w:hint="default"/>
      </w:rPr>
    </w:lvl>
    <w:lvl w:ilvl="4" w:tplc="77A68B24" w:tentative="1">
      <w:start w:val="1"/>
      <w:numFmt w:val="bullet"/>
      <w:lvlText w:val="o"/>
      <w:lvlJc w:val="left"/>
      <w:pPr>
        <w:ind w:left="4320" w:hanging="360"/>
      </w:pPr>
      <w:rPr>
        <w:rFonts w:ascii="Courier New" w:hAnsi="Courier New" w:cs="Courier New" w:hint="default"/>
      </w:rPr>
    </w:lvl>
    <w:lvl w:ilvl="5" w:tplc="526EBE92" w:tentative="1">
      <w:start w:val="1"/>
      <w:numFmt w:val="bullet"/>
      <w:lvlText w:val=""/>
      <w:lvlJc w:val="left"/>
      <w:pPr>
        <w:ind w:left="5040" w:hanging="360"/>
      </w:pPr>
      <w:rPr>
        <w:rFonts w:ascii="Wingdings" w:hAnsi="Wingdings" w:hint="default"/>
      </w:rPr>
    </w:lvl>
    <w:lvl w:ilvl="6" w:tplc="9F96A5DC" w:tentative="1">
      <w:start w:val="1"/>
      <w:numFmt w:val="bullet"/>
      <w:lvlText w:val=""/>
      <w:lvlJc w:val="left"/>
      <w:pPr>
        <w:ind w:left="5760" w:hanging="360"/>
      </w:pPr>
      <w:rPr>
        <w:rFonts w:ascii="Symbol" w:hAnsi="Symbol" w:hint="default"/>
      </w:rPr>
    </w:lvl>
    <w:lvl w:ilvl="7" w:tplc="6EAC3708" w:tentative="1">
      <w:start w:val="1"/>
      <w:numFmt w:val="bullet"/>
      <w:lvlText w:val="o"/>
      <w:lvlJc w:val="left"/>
      <w:pPr>
        <w:ind w:left="6480" w:hanging="360"/>
      </w:pPr>
      <w:rPr>
        <w:rFonts w:ascii="Courier New" w:hAnsi="Courier New" w:cs="Courier New" w:hint="default"/>
      </w:rPr>
    </w:lvl>
    <w:lvl w:ilvl="8" w:tplc="A172FB34" w:tentative="1">
      <w:start w:val="1"/>
      <w:numFmt w:val="bullet"/>
      <w:lvlText w:val=""/>
      <w:lvlJc w:val="left"/>
      <w:pPr>
        <w:ind w:left="7200" w:hanging="360"/>
      </w:pPr>
      <w:rPr>
        <w:rFonts w:ascii="Wingdings" w:hAnsi="Wingdings" w:hint="default"/>
      </w:rPr>
    </w:lvl>
  </w:abstractNum>
  <w:abstractNum w:abstractNumId="9">
    <w:nsid w:val="43304837"/>
    <w:multiLevelType w:val="hybridMultilevel"/>
    <w:tmpl w:val="49CEE69A"/>
    <w:lvl w:ilvl="0" w:tplc="040C0001">
      <w:start w:val="1"/>
      <w:numFmt w:val="upperRoman"/>
      <w:lvlText w:val="%1."/>
      <w:lvlJc w:val="right"/>
      <w:pPr>
        <w:ind w:left="1080" w:hanging="360"/>
      </w:pPr>
    </w:lvl>
    <w:lvl w:ilvl="1" w:tplc="040C0003" w:tentative="1">
      <w:start w:val="1"/>
      <w:numFmt w:val="lowerLetter"/>
      <w:lvlText w:val="%2."/>
      <w:lvlJc w:val="left"/>
      <w:pPr>
        <w:ind w:left="1800" w:hanging="360"/>
      </w:pPr>
    </w:lvl>
    <w:lvl w:ilvl="2" w:tplc="040C0005" w:tentative="1">
      <w:start w:val="1"/>
      <w:numFmt w:val="lowerRoman"/>
      <w:lvlText w:val="%3."/>
      <w:lvlJc w:val="right"/>
      <w:pPr>
        <w:ind w:left="2520" w:hanging="180"/>
      </w:pPr>
    </w:lvl>
    <w:lvl w:ilvl="3" w:tplc="040C0001" w:tentative="1">
      <w:start w:val="1"/>
      <w:numFmt w:val="decimal"/>
      <w:lvlText w:val="%4."/>
      <w:lvlJc w:val="left"/>
      <w:pPr>
        <w:ind w:left="3240" w:hanging="360"/>
      </w:pPr>
    </w:lvl>
    <w:lvl w:ilvl="4" w:tplc="040C0003" w:tentative="1">
      <w:start w:val="1"/>
      <w:numFmt w:val="lowerLetter"/>
      <w:lvlText w:val="%5."/>
      <w:lvlJc w:val="left"/>
      <w:pPr>
        <w:ind w:left="3960" w:hanging="360"/>
      </w:pPr>
    </w:lvl>
    <w:lvl w:ilvl="5" w:tplc="040C0005" w:tentative="1">
      <w:start w:val="1"/>
      <w:numFmt w:val="lowerRoman"/>
      <w:lvlText w:val="%6."/>
      <w:lvlJc w:val="right"/>
      <w:pPr>
        <w:ind w:left="4680" w:hanging="180"/>
      </w:pPr>
    </w:lvl>
    <w:lvl w:ilvl="6" w:tplc="040C0001" w:tentative="1">
      <w:start w:val="1"/>
      <w:numFmt w:val="decimal"/>
      <w:lvlText w:val="%7."/>
      <w:lvlJc w:val="left"/>
      <w:pPr>
        <w:ind w:left="5400" w:hanging="360"/>
      </w:pPr>
    </w:lvl>
    <w:lvl w:ilvl="7" w:tplc="040C0003" w:tentative="1">
      <w:start w:val="1"/>
      <w:numFmt w:val="lowerLetter"/>
      <w:lvlText w:val="%8."/>
      <w:lvlJc w:val="left"/>
      <w:pPr>
        <w:ind w:left="6120" w:hanging="360"/>
      </w:pPr>
    </w:lvl>
    <w:lvl w:ilvl="8" w:tplc="040C0005" w:tentative="1">
      <w:start w:val="1"/>
      <w:numFmt w:val="lowerRoman"/>
      <w:lvlText w:val="%9."/>
      <w:lvlJc w:val="right"/>
      <w:pPr>
        <w:ind w:left="6840" w:hanging="180"/>
      </w:pPr>
    </w:lvl>
  </w:abstractNum>
  <w:abstractNum w:abstractNumId="10">
    <w:nsid w:val="43C51B18"/>
    <w:multiLevelType w:val="hybridMultilevel"/>
    <w:tmpl w:val="968E6304"/>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1">
    <w:nsid w:val="46BA7E56"/>
    <w:multiLevelType w:val="hybridMultilevel"/>
    <w:tmpl w:val="FC029FC8"/>
    <w:lvl w:ilvl="0" w:tplc="040C0013">
      <w:start w:val="1"/>
      <w:numFmt w:val="bullet"/>
      <w:lvlText w:val=""/>
      <w:lvlJc w:val="left"/>
      <w:pPr>
        <w:ind w:left="1125" w:hanging="360"/>
      </w:pPr>
      <w:rPr>
        <w:rFonts w:ascii="Symbol" w:hAnsi="Symbol" w:hint="default"/>
      </w:rPr>
    </w:lvl>
    <w:lvl w:ilvl="1" w:tplc="040C0019" w:tentative="1">
      <w:start w:val="1"/>
      <w:numFmt w:val="bullet"/>
      <w:lvlText w:val="o"/>
      <w:lvlJc w:val="left"/>
      <w:pPr>
        <w:ind w:left="1845" w:hanging="360"/>
      </w:pPr>
      <w:rPr>
        <w:rFonts w:ascii="Courier New" w:hAnsi="Courier New" w:cs="Courier New" w:hint="default"/>
      </w:rPr>
    </w:lvl>
    <w:lvl w:ilvl="2" w:tplc="040C001B" w:tentative="1">
      <w:start w:val="1"/>
      <w:numFmt w:val="bullet"/>
      <w:lvlText w:val=""/>
      <w:lvlJc w:val="left"/>
      <w:pPr>
        <w:ind w:left="2565" w:hanging="360"/>
      </w:pPr>
      <w:rPr>
        <w:rFonts w:ascii="Wingdings" w:hAnsi="Wingdings" w:hint="default"/>
      </w:rPr>
    </w:lvl>
    <w:lvl w:ilvl="3" w:tplc="040C000F" w:tentative="1">
      <w:start w:val="1"/>
      <w:numFmt w:val="bullet"/>
      <w:lvlText w:val=""/>
      <w:lvlJc w:val="left"/>
      <w:pPr>
        <w:ind w:left="3285" w:hanging="360"/>
      </w:pPr>
      <w:rPr>
        <w:rFonts w:ascii="Symbol" w:hAnsi="Symbol" w:hint="default"/>
      </w:rPr>
    </w:lvl>
    <w:lvl w:ilvl="4" w:tplc="040C0019" w:tentative="1">
      <w:start w:val="1"/>
      <w:numFmt w:val="bullet"/>
      <w:lvlText w:val="o"/>
      <w:lvlJc w:val="left"/>
      <w:pPr>
        <w:ind w:left="4005" w:hanging="360"/>
      </w:pPr>
      <w:rPr>
        <w:rFonts w:ascii="Courier New" w:hAnsi="Courier New" w:cs="Courier New" w:hint="default"/>
      </w:rPr>
    </w:lvl>
    <w:lvl w:ilvl="5" w:tplc="040C001B" w:tentative="1">
      <w:start w:val="1"/>
      <w:numFmt w:val="bullet"/>
      <w:lvlText w:val=""/>
      <w:lvlJc w:val="left"/>
      <w:pPr>
        <w:ind w:left="4725" w:hanging="360"/>
      </w:pPr>
      <w:rPr>
        <w:rFonts w:ascii="Wingdings" w:hAnsi="Wingdings" w:hint="default"/>
      </w:rPr>
    </w:lvl>
    <w:lvl w:ilvl="6" w:tplc="040C000F" w:tentative="1">
      <w:start w:val="1"/>
      <w:numFmt w:val="bullet"/>
      <w:lvlText w:val=""/>
      <w:lvlJc w:val="left"/>
      <w:pPr>
        <w:ind w:left="5445" w:hanging="360"/>
      </w:pPr>
      <w:rPr>
        <w:rFonts w:ascii="Symbol" w:hAnsi="Symbol" w:hint="default"/>
      </w:rPr>
    </w:lvl>
    <w:lvl w:ilvl="7" w:tplc="040C0019" w:tentative="1">
      <w:start w:val="1"/>
      <w:numFmt w:val="bullet"/>
      <w:lvlText w:val="o"/>
      <w:lvlJc w:val="left"/>
      <w:pPr>
        <w:ind w:left="6165" w:hanging="360"/>
      </w:pPr>
      <w:rPr>
        <w:rFonts w:ascii="Courier New" w:hAnsi="Courier New" w:cs="Courier New" w:hint="default"/>
      </w:rPr>
    </w:lvl>
    <w:lvl w:ilvl="8" w:tplc="040C001B" w:tentative="1">
      <w:start w:val="1"/>
      <w:numFmt w:val="bullet"/>
      <w:lvlText w:val=""/>
      <w:lvlJc w:val="left"/>
      <w:pPr>
        <w:ind w:left="6885" w:hanging="360"/>
      </w:pPr>
      <w:rPr>
        <w:rFonts w:ascii="Wingdings" w:hAnsi="Wingdings" w:hint="default"/>
      </w:rPr>
    </w:lvl>
  </w:abstractNum>
  <w:abstractNum w:abstractNumId="12">
    <w:nsid w:val="46C77D84"/>
    <w:multiLevelType w:val="hybridMultilevel"/>
    <w:tmpl w:val="F634AAB2"/>
    <w:lvl w:ilvl="0" w:tplc="040C0001">
      <w:start w:val="2"/>
      <w:numFmt w:val="bullet"/>
      <w:lvlText w:val="-"/>
      <w:lvlJc w:val="left"/>
      <w:pPr>
        <w:ind w:left="720" w:hanging="360"/>
      </w:pPr>
      <w:rPr>
        <w:rFonts w:ascii="Calibri" w:eastAsiaTheme="minorHAnsi" w:hAnsi="Calibri" w:cstheme="minorBidi" w:hint="default"/>
        <w:b/>
        <w:bCs w:val="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4AF159B"/>
    <w:multiLevelType w:val="hybridMultilevel"/>
    <w:tmpl w:val="FA6C9A6C"/>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4">
    <w:nsid w:val="562D4A2E"/>
    <w:multiLevelType w:val="hybridMultilevel"/>
    <w:tmpl w:val="426802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9DD4DA8"/>
    <w:multiLevelType w:val="hybridMultilevel"/>
    <w:tmpl w:val="F2F43280"/>
    <w:lvl w:ilvl="0" w:tplc="040C0001">
      <w:start w:val="2"/>
      <w:numFmt w:val="bullet"/>
      <w:lvlText w:val="-"/>
      <w:lvlJc w:val="left"/>
      <w:pPr>
        <w:ind w:left="720" w:hanging="360"/>
      </w:pPr>
      <w:rPr>
        <w:rFonts w:ascii="Calibri" w:eastAsiaTheme="minorHAnsi" w:hAnsi="Calibri" w:cstheme="minorBidi" w:hint="default"/>
        <w:b/>
        <w:bCs w:val="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2BA3A91"/>
    <w:multiLevelType w:val="hybridMultilevel"/>
    <w:tmpl w:val="2964677E"/>
    <w:lvl w:ilvl="0" w:tplc="3008F3E8">
      <w:start w:val="3"/>
      <w:numFmt w:val="upperRoman"/>
      <w:pStyle w:val="Titre2"/>
      <w:lvlText w:val="%1."/>
      <w:lvlJc w:val="left"/>
      <w:pPr>
        <w:ind w:left="2062" w:hanging="360"/>
      </w:pPr>
      <w:rPr>
        <w:rFonts w:hint="default"/>
        <w:color w:val="FFFFFF" w:themeColor="background1"/>
      </w:r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17">
    <w:nsid w:val="6D4953E0"/>
    <w:multiLevelType w:val="hybridMultilevel"/>
    <w:tmpl w:val="F5EC00AE"/>
    <w:lvl w:ilvl="0" w:tplc="EE3C35BA">
      <w:start w:val="1"/>
      <w:numFmt w:val="bullet"/>
      <w:lvlText w:val=""/>
      <w:lvlJc w:val="left"/>
      <w:pPr>
        <w:ind w:left="1125" w:hanging="360"/>
      </w:pPr>
      <w:rPr>
        <w:rFonts w:ascii="Symbol" w:hAnsi="Symbol" w:hint="default"/>
      </w:rPr>
    </w:lvl>
    <w:lvl w:ilvl="1" w:tplc="040C0019" w:tentative="1">
      <w:start w:val="1"/>
      <w:numFmt w:val="bullet"/>
      <w:lvlText w:val="o"/>
      <w:lvlJc w:val="left"/>
      <w:pPr>
        <w:ind w:left="1845" w:hanging="360"/>
      </w:pPr>
      <w:rPr>
        <w:rFonts w:ascii="Courier New" w:hAnsi="Courier New" w:cs="Courier New" w:hint="default"/>
      </w:rPr>
    </w:lvl>
    <w:lvl w:ilvl="2" w:tplc="040C001B" w:tentative="1">
      <w:start w:val="1"/>
      <w:numFmt w:val="bullet"/>
      <w:lvlText w:val=""/>
      <w:lvlJc w:val="left"/>
      <w:pPr>
        <w:ind w:left="2565" w:hanging="360"/>
      </w:pPr>
      <w:rPr>
        <w:rFonts w:ascii="Wingdings" w:hAnsi="Wingdings" w:hint="default"/>
      </w:rPr>
    </w:lvl>
    <w:lvl w:ilvl="3" w:tplc="040C000F" w:tentative="1">
      <w:start w:val="1"/>
      <w:numFmt w:val="bullet"/>
      <w:lvlText w:val=""/>
      <w:lvlJc w:val="left"/>
      <w:pPr>
        <w:ind w:left="3285" w:hanging="360"/>
      </w:pPr>
      <w:rPr>
        <w:rFonts w:ascii="Symbol" w:hAnsi="Symbol" w:hint="default"/>
      </w:rPr>
    </w:lvl>
    <w:lvl w:ilvl="4" w:tplc="040C0019" w:tentative="1">
      <w:start w:val="1"/>
      <w:numFmt w:val="bullet"/>
      <w:lvlText w:val="o"/>
      <w:lvlJc w:val="left"/>
      <w:pPr>
        <w:ind w:left="4005" w:hanging="360"/>
      </w:pPr>
      <w:rPr>
        <w:rFonts w:ascii="Courier New" w:hAnsi="Courier New" w:cs="Courier New" w:hint="default"/>
      </w:rPr>
    </w:lvl>
    <w:lvl w:ilvl="5" w:tplc="040C001B" w:tentative="1">
      <w:start w:val="1"/>
      <w:numFmt w:val="bullet"/>
      <w:lvlText w:val=""/>
      <w:lvlJc w:val="left"/>
      <w:pPr>
        <w:ind w:left="4725" w:hanging="360"/>
      </w:pPr>
      <w:rPr>
        <w:rFonts w:ascii="Wingdings" w:hAnsi="Wingdings" w:hint="default"/>
      </w:rPr>
    </w:lvl>
    <w:lvl w:ilvl="6" w:tplc="040C000F" w:tentative="1">
      <w:start w:val="1"/>
      <w:numFmt w:val="bullet"/>
      <w:lvlText w:val=""/>
      <w:lvlJc w:val="left"/>
      <w:pPr>
        <w:ind w:left="5445" w:hanging="360"/>
      </w:pPr>
      <w:rPr>
        <w:rFonts w:ascii="Symbol" w:hAnsi="Symbol" w:hint="default"/>
      </w:rPr>
    </w:lvl>
    <w:lvl w:ilvl="7" w:tplc="040C0019" w:tentative="1">
      <w:start w:val="1"/>
      <w:numFmt w:val="bullet"/>
      <w:lvlText w:val="o"/>
      <w:lvlJc w:val="left"/>
      <w:pPr>
        <w:ind w:left="6165" w:hanging="360"/>
      </w:pPr>
      <w:rPr>
        <w:rFonts w:ascii="Courier New" w:hAnsi="Courier New" w:cs="Courier New" w:hint="default"/>
      </w:rPr>
    </w:lvl>
    <w:lvl w:ilvl="8" w:tplc="040C001B" w:tentative="1">
      <w:start w:val="1"/>
      <w:numFmt w:val="bullet"/>
      <w:lvlText w:val=""/>
      <w:lvlJc w:val="left"/>
      <w:pPr>
        <w:ind w:left="6885" w:hanging="360"/>
      </w:pPr>
      <w:rPr>
        <w:rFonts w:ascii="Wingdings" w:hAnsi="Wingdings" w:hint="default"/>
      </w:rPr>
    </w:lvl>
  </w:abstractNum>
  <w:abstractNum w:abstractNumId="18">
    <w:nsid w:val="6D496433"/>
    <w:multiLevelType w:val="hybridMultilevel"/>
    <w:tmpl w:val="70B086FC"/>
    <w:lvl w:ilvl="0" w:tplc="3008F3E8">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nsid w:val="6DBB5C28"/>
    <w:multiLevelType w:val="hybridMultilevel"/>
    <w:tmpl w:val="3A764EDE"/>
    <w:lvl w:ilvl="0" w:tplc="040C0001">
      <w:start w:val="1"/>
      <w:numFmt w:val="bullet"/>
      <w:lvlText w:val=""/>
      <w:lvlJc w:val="left"/>
      <w:pPr>
        <w:ind w:left="1125" w:hanging="360"/>
      </w:pPr>
      <w:rPr>
        <w:rFonts w:ascii="Symbol" w:hAnsi="Symbol" w:hint="default"/>
      </w:rPr>
    </w:lvl>
    <w:lvl w:ilvl="1" w:tplc="040C0003">
      <w:start w:val="1"/>
      <w:numFmt w:val="bullet"/>
      <w:lvlText w:val="o"/>
      <w:lvlJc w:val="left"/>
      <w:pPr>
        <w:ind w:left="1845" w:hanging="360"/>
      </w:pPr>
      <w:rPr>
        <w:rFonts w:ascii="Courier New" w:hAnsi="Courier New" w:cs="Courier New" w:hint="default"/>
      </w:rPr>
    </w:lvl>
    <w:lvl w:ilvl="2" w:tplc="040C0005">
      <w:start w:val="1"/>
      <w:numFmt w:val="bullet"/>
      <w:lvlText w:val=""/>
      <w:lvlJc w:val="left"/>
      <w:pPr>
        <w:ind w:left="2565" w:hanging="360"/>
      </w:pPr>
      <w:rPr>
        <w:rFonts w:ascii="Wingdings" w:hAnsi="Wingdings" w:hint="default"/>
      </w:rPr>
    </w:lvl>
    <w:lvl w:ilvl="3" w:tplc="040C000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20">
    <w:nsid w:val="7C5B047A"/>
    <w:multiLevelType w:val="hybridMultilevel"/>
    <w:tmpl w:val="F5EC29A6"/>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6"/>
  </w:num>
  <w:num w:numId="7">
    <w:abstractNumId w:val="5"/>
  </w:num>
  <w:num w:numId="8">
    <w:abstractNumId w:val="3"/>
  </w:num>
  <w:num w:numId="9">
    <w:abstractNumId w:val="18"/>
  </w:num>
  <w:num w:numId="10">
    <w:abstractNumId w:val="10"/>
  </w:num>
  <w:num w:numId="11">
    <w:abstractNumId w:val="7"/>
  </w:num>
  <w:num w:numId="12">
    <w:abstractNumId w:val="19"/>
  </w:num>
  <w:num w:numId="13">
    <w:abstractNumId w:val="17"/>
  </w:num>
  <w:num w:numId="14">
    <w:abstractNumId w:val="11"/>
  </w:num>
  <w:num w:numId="15">
    <w:abstractNumId w:val="4"/>
  </w:num>
  <w:num w:numId="16">
    <w:abstractNumId w:val="8"/>
  </w:num>
  <w:num w:numId="17">
    <w:abstractNumId w:val="12"/>
  </w:num>
  <w:num w:numId="18">
    <w:abstractNumId w:val="0"/>
  </w:num>
  <w:num w:numId="19">
    <w:abstractNumId w:val="15"/>
  </w:num>
  <w:num w:numId="20">
    <w:abstractNumId w:val="9"/>
  </w:num>
  <w:num w:numId="21">
    <w:abstractNumId w:val="16"/>
  </w:num>
  <w:num w:numId="22">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1"/>
  </w:num>
  <w:num w:numId="25">
    <w:abstractNumId w:val="20"/>
  </w:num>
  <w:num w:numId="26">
    <w:abstractNumId w:val="2"/>
  </w:num>
  <w:num w:numId="2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rsids>
    <w:rsidRoot w:val="00FE6B69"/>
    <w:rsid w:val="000070CE"/>
    <w:rsid w:val="00016303"/>
    <w:rsid w:val="00045FB7"/>
    <w:rsid w:val="0007386D"/>
    <w:rsid w:val="000E241F"/>
    <w:rsid w:val="00125AC4"/>
    <w:rsid w:val="00146362"/>
    <w:rsid w:val="00187115"/>
    <w:rsid w:val="002704EC"/>
    <w:rsid w:val="002816E8"/>
    <w:rsid w:val="00344DA5"/>
    <w:rsid w:val="00356F79"/>
    <w:rsid w:val="00365A55"/>
    <w:rsid w:val="0037084C"/>
    <w:rsid w:val="00385E49"/>
    <w:rsid w:val="003A3CF2"/>
    <w:rsid w:val="003D16D2"/>
    <w:rsid w:val="003E0E9D"/>
    <w:rsid w:val="003F2C82"/>
    <w:rsid w:val="004341DB"/>
    <w:rsid w:val="0043459E"/>
    <w:rsid w:val="00475DCD"/>
    <w:rsid w:val="00504AC0"/>
    <w:rsid w:val="00584C09"/>
    <w:rsid w:val="005C560A"/>
    <w:rsid w:val="005F4DC3"/>
    <w:rsid w:val="00620E45"/>
    <w:rsid w:val="00642391"/>
    <w:rsid w:val="00675AFE"/>
    <w:rsid w:val="006E0DA3"/>
    <w:rsid w:val="006F3566"/>
    <w:rsid w:val="00712BB2"/>
    <w:rsid w:val="007265E9"/>
    <w:rsid w:val="007E1792"/>
    <w:rsid w:val="00850635"/>
    <w:rsid w:val="008973BA"/>
    <w:rsid w:val="008C7254"/>
    <w:rsid w:val="008E641C"/>
    <w:rsid w:val="009C18C8"/>
    <w:rsid w:val="009D5DF4"/>
    <w:rsid w:val="00A107B4"/>
    <w:rsid w:val="00A31DB0"/>
    <w:rsid w:val="00A75B09"/>
    <w:rsid w:val="00AF4674"/>
    <w:rsid w:val="00B05B4F"/>
    <w:rsid w:val="00B91C2B"/>
    <w:rsid w:val="00BE55F1"/>
    <w:rsid w:val="00BF7513"/>
    <w:rsid w:val="00C332F1"/>
    <w:rsid w:val="00C60933"/>
    <w:rsid w:val="00C75E62"/>
    <w:rsid w:val="00C81D51"/>
    <w:rsid w:val="00C935BA"/>
    <w:rsid w:val="00CC4343"/>
    <w:rsid w:val="00CD3054"/>
    <w:rsid w:val="00CE4A45"/>
    <w:rsid w:val="00CF22F1"/>
    <w:rsid w:val="00D13CFA"/>
    <w:rsid w:val="00D854D0"/>
    <w:rsid w:val="00D92625"/>
    <w:rsid w:val="00E12342"/>
    <w:rsid w:val="00E17D94"/>
    <w:rsid w:val="00EB09D9"/>
    <w:rsid w:val="00EC64CE"/>
    <w:rsid w:val="00EF089B"/>
    <w:rsid w:val="00F3516D"/>
    <w:rsid w:val="00FA5E9C"/>
    <w:rsid w:val="00FD6EA2"/>
    <w:rsid w:val="00FE099A"/>
    <w:rsid w:val="00FE6B69"/>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B69"/>
    <w:pPr>
      <w:spacing w:after="80"/>
    </w:pPr>
    <w:rPr>
      <w:rFonts w:ascii="Times New Roman" w:hAnsi="Times New Roman"/>
      <w:sz w:val="24"/>
    </w:rPr>
  </w:style>
  <w:style w:type="paragraph" w:styleId="Titre1">
    <w:name w:val="heading 1"/>
    <w:basedOn w:val="Normal"/>
    <w:next w:val="Normal"/>
    <w:link w:val="Titre1Car"/>
    <w:uiPriority w:val="9"/>
    <w:qFormat/>
    <w:rsid w:val="005C56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E6B69"/>
    <w:pPr>
      <w:keepNext/>
      <w:keepLines/>
      <w:numPr>
        <w:numId w:val="2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E6B6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A31DB0"/>
    <w:pPr>
      <w:keepNext/>
      <w:keepLines/>
      <w:spacing w:before="160" w:after="120" w:line="259" w:lineRule="auto"/>
      <w:ind w:left="864" w:hanging="864"/>
      <w:outlineLvl w:val="3"/>
    </w:pPr>
    <w:rPr>
      <w:rFonts w:eastAsiaTheme="majorEastAsia" w:cstheme="majorBidi"/>
      <w:b/>
      <w:iCs/>
      <w:sz w:val="36"/>
    </w:rPr>
  </w:style>
  <w:style w:type="paragraph" w:styleId="Titre5">
    <w:name w:val="heading 5"/>
    <w:basedOn w:val="Normal"/>
    <w:next w:val="Normal"/>
    <w:link w:val="Titre5Car"/>
    <w:uiPriority w:val="9"/>
    <w:semiHidden/>
    <w:unhideWhenUsed/>
    <w:qFormat/>
    <w:rsid w:val="00A31DB0"/>
    <w:pPr>
      <w:keepNext/>
      <w:keepLines/>
      <w:spacing w:before="40" w:after="0" w:line="259" w:lineRule="auto"/>
      <w:ind w:left="1008" w:hanging="1008"/>
      <w:outlineLvl w:val="4"/>
    </w:pPr>
    <w:rPr>
      <w:rFonts w:asciiTheme="majorHAnsi" w:eastAsiaTheme="majorEastAsia" w:hAnsiTheme="majorHAnsi" w:cstheme="majorBidi"/>
      <w:color w:val="365F91" w:themeColor="accent1" w:themeShade="BF"/>
      <w:sz w:val="22"/>
    </w:rPr>
  </w:style>
  <w:style w:type="paragraph" w:styleId="Titre6">
    <w:name w:val="heading 6"/>
    <w:basedOn w:val="Normal"/>
    <w:next w:val="Normal"/>
    <w:link w:val="Titre6Car"/>
    <w:uiPriority w:val="9"/>
    <w:semiHidden/>
    <w:unhideWhenUsed/>
    <w:qFormat/>
    <w:rsid w:val="00A31DB0"/>
    <w:pPr>
      <w:keepNext/>
      <w:keepLines/>
      <w:spacing w:before="40" w:after="0" w:line="259" w:lineRule="auto"/>
      <w:ind w:left="1152" w:hanging="1152"/>
      <w:outlineLvl w:val="5"/>
    </w:pPr>
    <w:rPr>
      <w:rFonts w:asciiTheme="majorHAnsi" w:eastAsiaTheme="majorEastAsia" w:hAnsiTheme="majorHAnsi" w:cstheme="majorBidi"/>
      <w:color w:val="243F60" w:themeColor="accent1" w:themeShade="7F"/>
      <w:sz w:val="22"/>
    </w:rPr>
  </w:style>
  <w:style w:type="paragraph" w:styleId="Titre7">
    <w:name w:val="heading 7"/>
    <w:basedOn w:val="Normal"/>
    <w:next w:val="Normal"/>
    <w:link w:val="Titre7Car"/>
    <w:uiPriority w:val="9"/>
    <w:semiHidden/>
    <w:unhideWhenUsed/>
    <w:qFormat/>
    <w:rsid w:val="00A31DB0"/>
    <w:pPr>
      <w:keepNext/>
      <w:keepLines/>
      <w:spacing w:before="40" w:after="0" w:line="259" w:lineRule="auto"/>
      <w:ind w:left="1296" w:hanging="1296"/>
      <w:outlineLvl w:val="6"/>
    </w:pPr>
    <w:rPr>
      <w:rFonts w:asciiTheme="majorHAnsi" w:eastAsiaTheme="majorEastAsia" w:hAnsiTheme="majorHAnsi" w:cstheme="majorBidi"/>
      <w:i/>
      <w:iCs/>
      <w:color w:val="243F60" w:themeColor="accent1" w:themeShade="7F"/>
      <w:sz w:val="22"/>
    </w:rPr>
  </w:style>
  <w:style w:type="paragraph" w:styleId="Titre8">
    <w:name w:val="heading 8"/>
    <w:basedOn w:val="Normal"/>
    <w:next w:val="Normal"/>
    <w:link w:val="Titre8Car"/>
    <w:uiPriority w:val="9"/>
    <w:semiHidden/>
    <w:unhideWhenUsed/>
    <w:qFormat/>
    <w:rsid w:val="00A31DB0"/>
    <w:pPr>
      <w:keepNext/>
      <w:keepLines/>
      <w:spacing w:before="40" w:after="0" w:line="259"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31DB0"/>
    <w:pPr>
      <w:keepNext/>
      <w:keepLines/>
      <w:spacing w:before="40" w:after="0" w:line="259"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0">
    <w:name w:val="Style0"/>
    <w:basedOn w:val="Normal"/>
    <w:next w:val="Titre1"/>
    <w:qFormat/>
    <w:rsid w:val="005C560A"/>
    <w:pPr>
      <w:numPr>
        <w:numId w:val="24"/>
      </w:numPr>
      <w:spacing w:line="360" w:lineRule="auto"/>
      <w:jc w:val="center"/>
    </w:pPr>
    <w:rPr>
      <w:rFonts w:asciiTheme="majorBidi" w:hAnsiTheme="majorBidi"/>
      <w:color w:val="4F81BD" w:themeColor="accent1"/>
      <w:sz w:val="32"/>
      <w:szCs w:val="32"/>
    </w:rPr>
  </w:style>
  <w:style w:type="character" w:customStyle="1" w:styleId="Titre1Car">
    <w:name w:val="Titre 1 Car"/>
    <w:basedOn w:val="Policepardfaut"/>
    <w:link w:val="Titre1"/>
    <w:uiPriority w:val="9"/>
    <w:rsid w:val="005C560A"/>
    <w:rPr>
      <w:rFonts w:asciiTheme="majorHAnsi" w:eastAsiaTheme="majorEastAsia" w:hAnsiTheme="majorHAnsi" w:cstheme="majorBidi"/>
      <w:b/>
      <w:bCs/>
      <w:color w:val="365F91" w:themeColor="accent1" w:themeShade="BF"/>
      <w:sz w:val="28"/>
      <w:szCs w:val="28"/>
    </w:rPr>
  </w:style>
  <w:style w:type="paragraph" w:customStyle="1" w:styleId="Style1">
    <w:name w:val="Style1"/>
    <w:basedOn w:val="Normal"/>
    <w:next w:val="Style0"/>
    <w:qFormat/>
    <w:rsid w:val="005C560A"/>
    <w:pPr>
      <w:numPr>
        <w:ilvl w:val="1"/>
        <w:numId w:val="24"/>
      </w:numPr>
      <w:spacing w:line="360" w:lineRule="auto"/>
      <w:jc w:val="both"/>
    </w:pPr>
    <w:rPr>
      <w:rFonts w:asciiTheme="majorBidi" w:hAnsiTheme="majorBidi" w:cstheme="majorBidi"/>
      <w:b/>
      <w:bCs/>
      <w:szCs w:val="24"/>
    </w:rPr>
  </w:style>
  <w:style w:type="paragraph" w:customStyle="1" w:styleId="Style2">
    <w:name w:val="Style2"/>
    <w:basedOn w:val="Normal"/>
    <w:next w:val="Style1"/>
    <w:qFormat/>
    <w:rsid w:val="005C560A"/>
    <w:pPr>
      <w:numPr>
        <w:ilvl w:val="2"/>
        <w:numId w:val="24"/>
      </w:numPr>
      <w:spacing w:line="360" w:lineRule="auto"/>
      <w:ind w:left="1070"/>
      <w:jc w:val="both"/>
    </w:pPr>
    <w:rPr>
      <w:rFonts w:asciiTheme="majorBidi" w:hAnsiTheme="majorBidi" w:cstheme="majorBidi"/>
      <w:b/>
      <w:bCs/>
      <w:i/>
      <w:szCs w:val="24"/>
    </w:rPr>
  </w:style>
  <w:style w:type="paragraph" w:customStyle="1" w:styleId="Style3">
    <w:name w:val="Style3"/>
    <w:basedOn w:val="Style1"/>
    <w:next w:val="Style2"/>
    <w:qFormat/>
    <w:rsid w:val="005C560A"/>
    <w:pPr>
      <w:numPr>
        <w:ilvl w:val="3"/>
      </w:numPr>
    </w:pPr>
    <w:rPr>
      <w:i/>
    </w:rPr>
  </w:style>
  <w:style w:type="paragraph" w:customStyle="1" w:styleId="Style4">
    <w:name w:val="Style4"/>
    <w:basedOn w:val="Paragraphedeliste"/>
    <w:next w:val="Style3"/>
    <w:qFormat/>
    <w:rsid w:val="005C560A"/>
    <w:pPr>
      <w:numPr>
        <w:ilvl w:val="4"/>
        <w:numId w:val="24"/>
      </w:numPr>
      <w:spacing w:line="360" w:lineRule="auto"/>
      <w:jc w:val="both"/>
    </w:pPr>
    <w:rPr>
      <w:rFonts w:asciiTheme="majorBidi" w:hAnsiTheme="majorBidi" w:cstheme="majorBidi"/>
      <w:b/>
      <w:bCs/>
      <w:i/>
      <w:iCs/>
      <w:szCs w:val="24"/>
    </w:rPr>
  </w:style>
  <w:style w:type="paragraph" w:styleId="Paragraphedeliste">
    <w:name w:val="List Paragraph"/>
    <w:basedOn w:val="Normal"/>
    <w:uiPriority w:val="34"/>
    <w:qFormat/>
    <w:rsid w:val="005C560A"/>
    <w:pPr>
      <w:ind w:left="720"/>
      <w:contextualSpacing/>
    </w:pPr>
  </w:style>
  <w:style w:type="numbering" w:customStyle="1" w:styleId="Style5">
    <w:name w:val="Style5"/>
    <w:uiPriority w:val="99"/>
    <w:rsid w:val="005C560A"/>
    <w:pPr>
      <w:numPr>
        <w:numId w:val="6"/>
      </w:numPr>
    </w:pPr>
  </w:style>
  <w:style w:type="numbering" w:customStyle="1" w:styleId="Style6">
    <w:name w:val="Style6"/>
    <w:uiPriority w:val="99"/>
    <w:rsid w:val="005C560A"/>
    <w:pPr>
      <w:numPr>
        <w:numId w:val="7"/>
      </w:numPr>
    </w:pPr>
  </w:style>
  <w:style w:type="numbering" w:customStyle="1" w:styleId="Style7">
    <w:name w:val="Style7"/>
    <w:uiPriority w:val="99"/>
    <w:rsid w:val="005C560A"/>
    <w:pPr>
      <w:numPr>
        <w:numId w:val="1"/>
      </w:numPr>
    </w:pPr>
  </w:style>
  <w:style w:type="character" w:customStyle="1" w:styleId="Titre2Car">
    <w:name w:val="Titre 2 Car"/>
    <w:basedOn w:val="Policepardfaut"/>
    <w:link w:val="Titre2"/>
    <w:uiPriority w:val="9"/>
    <w:rsid w:val="00FE6B6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E6B69"/>
    <w:rPr>
      <w:rFonts w:asciiTheme="majorHAnsi" w:eastAsiaTheme="majorEastAsia" w:hAnsiTheme="majorHAnsi" w:cstheme="majorBidi"/>
      <w:b/>
      <w:bCs/>
      <w:color w:val="4F81BD" w:themeColor="accent1"/>
      <w:sz w:val="24"/>
    </w:rPr>
  </w:style>
  <w:style w:type="paragraph" w:styleId="Textedebulles">
    <w:name w:val="Balloon Text"/>
    <w:basedOn w:val="Normal"/>
    <w:link w:val="TextedebullesCar"/>
    <w:uiPriority w:val="99"/>
    <w:semiHidden/>
    <w:unhideWhenUsed/>
    <w:rsid w:val="00FE6B6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E6B69"/>
    <w:rPr>
      <w:rFonts w:ascii="Tahoma" w:hAnsi="Tahoma" w:cs="Tahoma"/>
      <w:sz w:val="16"/>
      <w:szCs w:val="16"/>
    </w:rPr>
  </w:style>
  <w:style w:type="paragraph" w:styleId="Lgende">
    <w:name w:val="caption"/>
    <w:basedOn w:val="Normal"/>
    <w:next w:val="Normal"/>
    <w:uiPriority w:val="35"/>
    <w:unhideWhenUsed/>
    <w:qFormat/>
    <w:rsid w:val="00FE6B69"/>
    <w:pPr>
      <w:spacing w:line="240" w:lineRule="auto"/>
    </w:pPr>
    <w:rPr>
      <w:b/>
      <w:bCs/>
      <w:color w:val="4F81BD" w:themeColor="accent1"/>
      <w:sz w:val="18"/>
      <w:szCs w:val="18"/>
    </w:rPr>
  </w:style>
  <w:style w:type="character" w:styleId="Textedelespacerserv">
    <w:name w:val="Placeholder Text"/>
    <w:basedOn w:val="Policepardfaut"/>
    <w:uiPriority w:val="99"/>
    <w:semiHidden/>
    <w:rsid w:val="00FE6B69"/>
    <w:rPr>
      <w:color w:val="808080"/>
    </w:rPr>
  </w:style>
  <w:style w:type="paragraph" w:styleId="Corpsdetexte">
    <w:name w:val="Body Text"/>
    <w:basedOn w:val="Normal"/>
    <w:link w:val="CorpsdetexteCar"/>
    <w:uiPriority w:val="1"/>
    <w:qFormat/>
    <w:rsid w:val="00FE6B69"/>
    <w:pPr>
      <w:widowControl w:val="0"/>
      <w:autoSpaceDE w:val="0"/>
      <w:autoSpaceDN w:val="0"/>
      <w:spacing w:after="0" w:line="240" w:lineRule="auto"/>
    </w:pPr>
    <w:rPr>
      <w:rFonts w:eastAsia="Times New Roman" w:cs="Times New Roman"/>
      <w:szCs w:val="24"/>
    </w:rPr>
  </w:style>
  <w:style w:type="character" w:customStyle="1" w:styleId="CorpsdetexteCar">
    <w:name w:val="Corps de texte Car"/>
    <w:basedOn w:val="Policepardfaut"/>
    <w:link w:val="Corpsdetexte"/>
    <w:uiPriority w:val="1"/>
    <w:rsid w:val="00FE6B69"/>
    <w:rPr>
      <w:rFonts w:ascii="Times New Roman" w:eastAsia="Times New Roman" w:hAnsi="Times New Roman" w:cs="Times New Roman"/>
      <w:sz w:val="24"/>
      <w:szCs w:val="24"/>
    </w:rPr>
  </w:style>
  <w:style w:type="paragraph" w:customStyle="1" w:styleId="Titre71">
    <w:name w:val="Titre 71"/>
    <w:basedOn w:val="Normal"/>
    <w:uiPriority w:val="1"/>
    <w:qFormat/>
    <w:rsid w:val="00FE6B69"/>
    <w:pPr>
      <w:widowControl w:val="0"/>
      <w:autoSpaceDE w:val="0"/>
      <w:autoSpaceDN w:val="0"/>
      <w:spacing w:after="0" w:line="240" w:lineRule="auto"/>
      <w:ind w:left="682"/>
      <w:jc w:val="both"/>
      <w:outlineLvl w:val="7"/>
    </w:pPr>
    <w:rPr>
      <w:rFonts w:eastAsia="Times New Roman" w:cs="Times New Roman"/>
      <w:b/>
      <w:bCs/>
      <w:szCs w:val="24"/>
    </w:rPr>
  </w:style>
  <w:style w:type="character" w:styleId="Numrodeligne">
    <w:name w:val="line number"/>
    <w:basedOn w:val="Policepardfaut"/>
    <w:uiPriority w:val="99"/>
    <w:semiHidden/>
    <w:unhideWhenUsed/>
    <w:rsid w:val="00FE6B69"/>
  </w:style>
  <w:style w:type="paragraph" w:styleId="En-tte">
    <w:name w:val="header"/>
    <w:basedOn w:val="Normal"/>
    <w:link w:val="En-tteCar"/>
    <w:uiPriority w:val="99"/>
    <w:unhideWhenUsed/>
    <w:rsid w:val="00FE6B69"/>
    <w:pPr>
      <w:tabs>
        <w:tab w:val="center" w:pos="4536"/>
        <w:tab w:val="right" w:pos="9072"/>
      </w:tabs>
      <w:spacing w:after="0" w:line="240" w:lineRule="auto"/>
    </w:pPr>
  </w:style>
  <w:style w:type="character" w:customStyle="1" w:styleId="En-tteCar">
    <w:name w:val="En-tête Car"/>
    <w:basedOn w:val="Policepardfaut"/>
    <w:link w:val="En-tte"/>
    <w:uiPriority w:val="99"/>
    <w:rsid w:val="00FE6B69"/>
    <w:rPr>
      <w:rFonts w:ascii="Times New Roman" w:hAnsi="Times New Roman"/>
      <w:sz w:val="24"/>
    </w:rPr>
  </w:style>
  <w:style w:type="paragraph" w:styleId="Pieddepage">
    <w:name w:val="footer"/>
    <w:basedOn w:val="Normal"/>
    <w:link w:val="PieddepageCar"/>
    <w:uiPriority w:val="99"/>
    <w:unhideWhenUsed/>
    <w:rsid w:val="00FE6B6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6B69"/>
    <w:rPr>
      <w:rFonts w:ascii="Times New Roman" w:hAnsi="Times New Roman"/>
      <w:sz w:val="24"/>
    </w:rPr>
  </w:style>
  <w:style w:type="paragraph" w:styleId="Tabledesillustrations">
    <w:name w:val="table of figures"/>
    <w:basedOn w:val="Normal"/>
    <w:next w:val="Normal"/>
    <w:uiPriority w:val="99"/>
    <w:unhideWhenUsed/>
    <w:rsid w:val="00FE6B69"/>
    <w:pPr>
      <w:spacing w:after="0"/>
      <w:ind w:left="480" w:hanging="480"/>
    </w:pPr>
    <w:rPr>
      <w:rFonts w:asciiTheme="minorHAnsi" w:hAnsiTheme="minorHAnsi" w:cs="Times New Roman"/>
      <w:caps/>
      <w:sz w:val="20"/>
      <w:szCs w:val="24"/>
    </w:rPr>
  </w:style>
  <w:style w:type="character" w:styleId="Lienhypertexte">
    <w:name w:val="Hyperlink"/>
    <w:basedOn w:val="Policepardfaut"/>
    <w:uiPriority w:val="99"/>
    <w:unhideWhenUsed/>
    <w:rsid w:val="00FE6B69"/>
    <w:rPr>
      <w:color w:val="0000FF" w:themeColor="hyperlink"/>
      <w:u w:val="single"/>
    </w:rPr>
  </w:style>
  <w:style w:type="paragraph" w:styleId="Sansinterligne">
    <w:name w:val="No Spacing"/>
    <w:uiPriority w:val="1"/>
    <w:qFormat/>
    <w:rsid w:val="00FE6B69"/>
    <w:pPr>
      <w:spacing w:after="0" w:line="240" w:lineRule="auto"/>
    </w:pPr>
  </w:style>
  <w:style w:type="paragraph" w:styleId="Titre">
    <w:name w:val="Title"/>
    <w:basedOn w:val="Normal"/>
    <w:next w:val="Normal"/>
    <w:link w:val="TitreCar"/>
    <w:uiPriority w:val="10"/>
    <w:qFormat/>
    <w:rsid w:val="00FE6B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E6B69"/>
    <w:rPr>
      <w:rFonts w:asciiTheme="majorHAnsi" w:eastAsiaTheme="majorEastAsia" w:hAnsiTheme="majorHAnsi" w:cstheme="majorBidi"/>
      <w:color w:val="17365D" w:themeColor="text2" w:themeShade="BF"/>
      <w:spacing w:val="5"/>
      <w:kern w:val="28"/>
      <w:sz w:val="52"/>
      <w:szCs w:val="52"/>
    </w:rPr>
  </w:style>
  <w:style w:type="paragraph" w:styleId="En-ttedetabledesmatires">
    <w:name w:val="TOC Heading"/>
    <w:basedOn w:val="Titre1"/>
    <w:next w:val="Normal"/>
    <w:uiPriority w:val="39"/>
    <w:unhideWhenUsed/>
    <w:qFormat/>
    <w:rsid w:val="00FE6B69"/>
    <w:pPr>
      <w:spacing w:before="240" w:line="259" w:lineRule="auto"/>
      <w:ind w:left="720" w:hanging="360"/>
      <w:outlineLvl w:val="9"/>
    </w:pPr>
    <w:rPr>
      <w:b w:val="0"/>
      <w:bCs w:val="0"/>
      <w:sz w:val="32"/>
      <w:szCs w:val="32"/>
      <w:lang w:eastAsia="fr-FR"/>
    </w:rPr>
  </w:style>
  <w:style w:type="table" w:styleId="Grilledutableau">
    <w:name w:val="Table Grid"/>
    <w:basedOn w:val="TableauNormal"/>
    <w:uiPriority w:val="59"/>
    <w:rsid w:val="00FE6B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unhideWhenUsed/>
    <w:rsid w:val="00FE6B69"/>
    <w:pPr>
      <w:spacing w:before="360" w:after="0"/>
    </w:pPr>
    <w:rPr>
      <w:rFonts w:asciiTheme="majorHAnsi" w:hAnsiTheme="majorHAnsi" w:cs="Times New Roman"/>
      <w:b/>
      <w:bCs/>
      <w:caps/>
      <w:szCs w:val="28"/>
    </w:rPr>
  </w:style>
  <w:style w:type="paragraph" w:styleId="TM2">
    <w:name w:val="toc 2"/>
    <w:basedOn w:val="Normal"/>
    <w:next w:val="Normal"/>
    <w:autoRedefine/>
    <w:uiPriority w:val="39"/>
    <w:unhideWhenUsed/>
    <w:rsid w:val="00FE6B69"/>
    <w:pPr>
      <w:spacing w:before="240" w:after="0"/>
    </w:pPr>
    <w:rPr>
      <w:rFonts w:asciiTheme="minorHAnsi" w:hAnsiTheme="minorHAnsi" w:cs="Times New Roman"/>
      <w:b/>
      <w:bCs/>
      <w:sz w:val="20"/>
      <w:szCs w:val="24"/>
    </w:rPr>
  </w:style>
  <w:style w:type="paragraph" w:styleId="TM3">
    <w:name w:val="toc 3"/>
    <w:basedOn w:val="Normal"/>
    <w:next w:val="Normal"/>
    <w:autoRedefine/>
    <w:uiPriority w:val="39"/>
    <w:unhideWhenUsed/>
    <w:rsid w:val="00FE6B69"/>
    <w:pPr>
      <w:spacing w:after="0"/>
      <w:ind w:left="240"/>
    </w:pPr>
    <w:rPr>
      <w:rFonts w:asciiTheme="minorHAnsi" w:hAnsiTheme="minorHAnsi" w:cs="Times New Roman"/>
      <w:sz w:val="20"/>
      <w:szCs w:val="24"/>
    </w:rPr>
  </w:style>
  <w:style w:type="paragraph" w:styleId="TM4">
    <w:name w:val="toc 4"/>
    <w:basedOn w:val="Normal"/>
    <w:next w:val="Normal"/>
    <w:autoRedefine/>
    <w:uiPriority w:val="39"/>
    <w:unhideWhenUsed/>
    <w:rsid w:val="00FE6B69"/>
    <w:pPr>
      <w:spacing w:after="0"/>
      <w:ind w:left="480"/>
    </w:pPr>
    <w:rPr>
      <w:rFonts w:asciiTheme="minorHAnsi" w:hAnsiTheme="minorHAnsi" w:cs="Times New Roman"/>
      <w:sz w:val="20"/>
      <w:szCs w:val="24"/>
    </w:rPr>
  </w:style>
  <w:style w:type="paragraph" w:customStyle="1" w:styleId="Default">
    <w:name w:val="Default"/>
    <w:rsid w:val="00FE6B69"/>
    <w:pPr>
      <w:autoSpaceDE w:val="0"/>
      <w:autoSpaceDN w:val="0"/>
      <w:adjustRightInd w:val="0"/>
      <w:spacing w:after="0" w:line="240" w:lineRule="auto"/>
    </w:pPr>
    <w:rPr>
      <w:rFonts w:ascii="Times New Roman" w:hAnsi="Times New Roman" w:cs="Times New Roman"/>
      <w:color w:val="000000"/>
      <w:sz w:val="24"/>
      <w:szCs w:val="24"/>
    </w:rPr>
  </w:style>
  <w:style w:type="character" w:styleId="DfinitionHTML">
    <w:name w:val="HTML Definition"/>
    <w:basedOn w:val="Policepardfaut"/>
    <w:uiPriority w:val="99"/>
    <w:semiHidden/>
    <w:unhideWhenUsed/>
    <w:rsid w:val="00FE6B69"/>
    <w:rPr>
      <w:i/>
      <w:iCs/>
    </w:rPr>
  </w:style>
  <w:style w:type="paragraph" w:styleId="NormalWeb">
    <w:name w:val="Normal (Web)"/>
    <w:basedOn w:val="Normal"/>
    <w:uiPriority w:val="99"/>
    <w:unhideWhenUsed/>
    <w:rsid w:val="00FE6B69"/>
    <w:pPr>
      <w:spacing w:before="100" w:beforeAutospacing="1" w:after="100" w:afterAutospacing="1" w:line="240" w:lineRule="auto"/>
    </w:pPr>
    <w:rPr>
      <w:rFonts w:eastAsia="Times New Roman" w:cs="Times New Roman"/>
      <w:szCs w:val="24"/>
      <w:lang w:eastAsia="fr-FR"/>
    </w:rPr>
  </w:style>
  <w:style w:type="character" w:styleId="Accentuation">
    <w:name w:val="Emphasis"/>
    <w:basedOn w:val="Policepardfaut"/>
    <w:uiPriority w:val="20"/>
    <w:qFormat/>
    <w:rsid w:val="00FE6B69"/>
    <w:rPr>
      <w:i/>
      <w:iCs/>
    </w:rPr>
  </w:style>
  <w:style w:type="paragraph" w:customStyle="1" w:styleId="StyleA">
    <w:name w:val="StyleA"/>
    <w:basedOn w:val="Normal"/>
    <w:next w:val="Style1"/>
    <w:qFormat/>
    <w:rsid w:val="00FE6B69"/>
    <w:pPr>
      <w:spacing w:after="200" w:line="360" w:lineRule="auto"/>
      <w:jc w:val="both"/>
    </w:pPr>
    <w:rPr>
      <w:rFonts w:asciiTheme="majorBidi" w:hAnsiTheme="majorBidi" w:cstheme="majorBidi"/>
      <w:b/>
      <w:szCs w:val="24"/>
    </w:rPr>
  </w:style>
  <w:style w:type="paragraph" w:customStyle="1" w:styleId="INtCon">
    <w:name w:val="INt_Con"/>
    <w:basedOn w:val="Normal"/>
    <w:qFormat/>
    <w:rsid w:val="00FE6B69"/>
    <w:rPr>
      <w:b/>
      <w:bCs/>
    </w:rPr>
  </w:style>
  <w:style w:type="paragraph" w:styleId="TM5">
    <w:name w:val="toc 5"/>
    <w:basedOn w:val="Normal"/>
    <w:next w:val="Normal"/>
    <w:autoRedefine/>
    <w:uiPriority w:val="39"/>
    <w:unhideWhenUsed/>
    <w:rsid w:val="0043459E"/>
    <w:pPr>
      <w:spacing w:after="0"/>
      <w:ind w:left="720"/>
    </w:pPr>
    <w:rPr>
      <w:rFonts w:asciiTheme="minorHAnsi" w:hAnsiTheme="minorHAnsi" w:cs="Times New Roman"/>
      <w:sz w:val="20"/>
      <w:szCs w:val="24"/>
    </w:rPr>
  </w:style>
  <w:style w:type="paragraph" w:styleId="TM6">
    <w:name w:val="toc 6"/>
    <w:basedOn w:val="Normal"/>
    <w:next w:val="Normal"/>
    <w:autoRedefine/>
    <w:uiPriority w:val="39"/>
    <w:unhideWhenUsed/>
    <w:rsid w:val="0043459E"/>
    <w:pPr>
      <w:spacing w:after="0"/>
      <w:ind w:left="960"/>
    </w:pPr>
    <w:rPr>
      <w:rFonts w:asciiTheme="minorHAnsi" w:hAnsiTheme="minorHAnsi" w:cs="Times New Roman"/>
      <w:sz w:val="20"/>
      <w:szCs w:val="24"/>
    </w:rPr>
  </w:style>
  <w:style w:type="paragraph" w:styleId="TM7">
    <w:name w:val="toc 7"/>
    <w:basedOn w:val="Normal"/>
    <w:next w:val="Normal"/>
    <w:autoRedefine/>
    <w:uiPriority w:val="39"/>
    <w:unhideWhenUsed/>
    <w:rsid w:val="0043459E"/>
    <w:pPr>
      <w:spacing w:after="0"/>
      <w:ind w:left="1200"/>
    </w:pPr>
    <w:rPr>
      <w:rFonts w:asciiTheme="minorHAnsi" w:hAnsiTheme="minorHAnsi" w:cs="Times New Roman"/>
      <w:sz w:val="20"/>
      <w:szCs w:val="24"/>
    </w:rPr>
  </w:style>
  <w:style w:type="paragraph" w:styleId="TM8">
    <w:name w:val="toc 8"/>
    <w:basedOn w:val="Normal"/>
    <w:next w:val="Normal"/>
    <w:autoRedefine/>
    <w:uiPriority w:val="39"/>
    <w:unhideWhenUsed/>
    <w:rsid w:val="0043459E"/>
    <w:pPr>
      <w:spacing w:after="0"/>
      <w:ind w:left="1440"/>
    </w:pPr>
    <w:rPr>
      <w:rFonts w:asciiTheme="minorHAnsi" w:hAnsiTheme="minorHAnsi" w:cs="Times New Roman"/>
      <w:sz w:val="20"/>
      <w:szCs w:val="24"/>
    </w:rPr>
  </w:style>
  <w:style w:type="paragraph" w:styleId="TM9">
    <w:name w:val="toc 9"/>
    <w:basedOn w:val="Normal"/>
    <w:next w:val="Normal"/>
    <w:autoRedefine/>
    <w:uiPriority w:val="39"/>
    <w:unhideWhenUsed/>
    <w:rsid w:val="0043459E"/>
    <w:pPr>
      <w:spacing w:after="0"/>
      <w:ind w:left="1680"/>
    </w:pPr>
    <w:rPr>
      <w:rFonts w:asciiTheme="minorHAnsi" w:hAnsiTheme="minorHAnsi" w:cs="Times New Roman"/>
      <w:sz w:val="20"/>
      <w:szCs w:val="24"/>
    </w:rPr>
  </w:style>
  <w:style w:type="paragraph" w:styleId="Explorateurdedocuments">
    <w:name w:val="Document Map"/>
    <w:basedOn w:val="Normal"/>
    <w:link w:val="ExplorateurdedocumentsCar"/>
    <w:uiPriority w:val="99"/>
    <w:semiHidden/>
    <w:unhideWhenUsed/>
    <w:rsid w:val="00CE4A45"/>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CE4A45"/>
    <w:rPr>
      <w:rFonts w:ascii="Tahoma" w:hAnsi="Tahoma" w:cs="Tahoma"/>
      <w:sz w:val="16"/>
      <w:szCs w:val="16"/>
    </w:rPr>
  </w:style>
  <w:style w:type="character" w:customStyle="1" w:styleId="Titre4Car">
    <w:name w:val="Titre 4 Car"/>
    <w:basedOn w:val="Policepardfaut"/>
    <w:link w:val="Titre4"/>
    <w:uiPriority w:val="9"/>
    <w:rsid w:val="00A31DB0"/>
    <w:rPr>
      <w:rFonts w:ascii="Times New Roman" w:eastAsiaTheme="majorEastAsia" w:hAnsi="Times New Roman" w:cstheme="majorBidi"/>
      <w:b/>
      <w:iCs/>
      <w:sz w:val="36"/>
    </w:rPr>
  </w:style>
  <w:style w:type="character" w:customStyle="1" w:styleId="Titre5Car">
    <w:name w:val="Titre 5 Car"/>
    <w:basedOn w:val="Policepardfaut"/>
    <w:link w:val="Titre5"/>
    <w:uiPriority w:val="9"/>
    <w:semiHidden/>
    <w:rsid w:val="00A31DB0"/>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A31DB0"/>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A31DB0"/>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A31DB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31DB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A15FA22E9E2436BA6642D9841067E70"/>
        <w:category>
          <w:name w:val="Général"/>
          <w:gallery w:val="placeholder"/>
        </w:category>
        <w:types>
          <w:type w:val="bbPlcHdr"/>
        </w:types>
        <w:behaviors>
          <w:behavior w:val="content"/>
        </w:behaviors>
        <w:guid w:val="{8B43726B-7B7B-4B76-9C49-EFD99AD96966}"/>
      </w:docPartPr>
      <w:docPartBody>
        <w:p w:rsidR="00B90BE8" w:rsidRDefault="00706283" w:rsidP="00706283">
          <w:pPr>
            <w:pStyle w:val="8A15FA22E9E2436BA6642D9841067E70"/>
          </w:pPr>
          <w:r>
            <w:rPr>
              <w:rFonts w:asciiTheme="majorHAnsi" w:eastAsiaTheme="majorEastAsia" w:hAnsiTheme="majorHAnsi" w:cstheme="majorBidi"/>
              <w:sz w:val="32"/>
              <w:szCs w:val="32"/>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Estrangelo Edessa">
    <w:panose1 w:val="03080600000000000000"/>
    <w:charset w:val="00"/>
    <w:family w:val="script"/>
    <w:pitch w:val="variable"/>
    <w:sig w:usb0="80002043" w:usb1="00000000" w:usb2="00000080" w:usb3="00000000" w:csb0="00000001"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Segoe UI Historic">
    <w:altName w:val="Segoe UI Symbol"/>
    <w:charset w:val="00"/>
    <w:family w:val="swiss"/>
    <w:pitch w:val="variable"/>
    <w:sig w:usb0="00000003" w:usb1="02000002" w:usb2="0060C080" w:usb3="00000000" w:csb0="00000001" w:csb1="00000000"/>
  </w:font>
  <w:font w:name="CambriaMath">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06283"/>
    <w:rsid w:val="000A4CED"/>
    <w:rsid w:val="001F1C7F"/>
    <w:rsid w:val="00232F40"/>
    <w:rsid w:val="002D0304"/>
    <w:rsid w:val="0046373B"/>
    <w:rsid w:val="004B1B22"/>
    <w:rsid w:val="00706283"/>
    <w:rsid w:val="00773922"/>
    <w:rsid w:val="008548DB"/>
    <w:rsid w:val="00B90BE8"/>
    <w:rsid w:val="00E17A3D"/>
    <w:rsid w:val="00EF40D3"/>
    <w:rsid w:val="00F3468D"/>
    <w:rsid w:val="00F52E53"/>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BE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A15FA22E9E2436BA6642D9841067E70">
    <w:name w:val="8A15FA22E9E2436BA6642D9841067E70"/>
    <w:rsid w:val="0070628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784D31-3205-4749-80CF-2C35D4873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23</Pages>
  <Words>6521</Words>
  <Characters>35871</Characters>
  <Application>Microsoft Office Word</Application>
  <DocSecurity>0</DocSecurity>
  <Lines>298</Lines>
  <Paragraphs>84</Paragraphs>
  <ScaleCrop>false</ScaleCrop>
  <HeadingPairs>
    <vt:vector size="2" baseType="variant">
      <vt:variant>
        <vt:lpstr>Titre</vt:lpstr>
      </vt:variant>
      <vt:variant>
        <vt:i4>1</vt:i4>
      </vt:variant>
    </vt:vector>
  </HeadingPairs>
  <TitlesOfParts>
    <vt:vector size="1" baseType="lpstr">
      <vt:lpstr>Chapitre 1 : La recherche d’informations</vt:lpstr>
    </vt:vector>
  </TitlesOfParts>
  <Company/>
  <LinksUpToDate>false</LinksUpToDate>
  <CharactersWithSpaces>42308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Chapitre 1 : La recherche d’informations</dc:title>
  <dc:creator>acer</dc:creator>
  <cp:lastModifiedBy>acer</cp:lastModifiedBy>
  <cp:revision>42</cp:revision>
  <dcterms:created xsi:type="dcterms:W3CDTF">2020-11-25T22:04:00Z</dcterms:created>
  <dcterms:modified xsi:type="dcterms:W3CDTF">2020-11-30T20:22:00Z</dcterms:modified>
</cp:coreProperties>
</file>