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0E" w:rsidRPr="008F220E" w:rsidRDefault="008F220E" w:rsidP="008F220E">
      <w:pPr>
        <w:rPr>
          <w:rFonts w:hint="eastAsia"/>
          <w:b/>
          <w:sz w:val="52"/>
          <w:szCs w:val="52"/>
        </w:rPr>
      </w:pPr>
      <w:r>
        <w:rPr>
          <w:rFonts w:hint="eastAsia"/>
        </w:rPr>
        <w:t xml:space="preserve">  </w:t>
      </w:r>
      <w:r w:rsidRPr="008F220E">
        <w:rPr>
          <w:rFonts w:hint="eastAsia"/>
          <w:sz w:val="52"/>
          <w:szCs w:val="52"/>
        </w:rPr>
        <w:t xml:space="preserve">  </w:t>
      </w:r>
      <w:r w:rsidRPr="008F220E">
        <w:rPr>
          <w:b/>
          <w:sz w:val="52"/>
          <w:szCs w:val="52"/>
        </w:rPr>
        <w:t>“</w:t>
      </w:r>
      <w:r w:rsidRPr="008F220E">
        <w:rPr>
          <w:b/>
          <w:sz w:val="52"/>
          <w:szCs w:val="52"/>
        </w:rPr>
        <w:t>Eggo</w:t>
      </w:r>
      <w:r>
        <w:rPr>
          <w:rFonts w:hint="eastAsia"/>
          <w:b/>
          <w:sz w:val="52"/>
          <w:szCs w:val="52"/>
        </w:rPr>
        <w:t>”游戏需求规格说明书</w:t>
      </w:r>
    </w:p>
    <w:p w:rsidR="008F220E" w:rsidRDefault="008F220E" w:rsidP="008F2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 w:rsidR="008F220E" w:rsidRDefault="008F220E" w:rsidP="008F2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</w:t>
      </w:r>
    </w:p>
    <w:p w:rsidR="008F220E" w:rsidRDefault="008F220E" w:rsidP="008F22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</w:t>
      </w:r>
      <w:r>
        <w:rPr>
          <w:rFonts w:hint="eastAsia"/>
          <w:sz w:val="32"/>
          <w:szCs w:val="32"/>
        </w:rPr>
        <w:t>修订记录</w:t>
      </w:r>
    </w:p>
    <w:tbl>
      <w:tblPr>
        <w:tblW w:w="599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899"/>
        <w:gridCol w:w="1843"/>
      </w:tblGrid>
      <w:tr w:rsidR="008F220E" w:rsidTr="008F220E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225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1899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修订版本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184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</w:t>
            </w:r>
          </w:p>
        </w:tc>
      </w:tr>
      <w:tr w:rsidR="008F220E" w:rsidTr="008F220E">
        <w:tblPrEx>
          <w:tblCellMar>
            <w:top w:w="0" w:type="dxa"/>
            <w:bottom w:w="0" w:type="dxa"/>
          </w:tblCellMar>
        </w:tblPrEx>
        <w:tc>
          <w:tcPr>
            <w:tcW w:w="2253" w:type="dxa"/>
          </w:tcPr>
          <w:p w:rsidR="008F220E" w:rsidRDefault="008F220E" w:rsidP="008F220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2016-07-10</w:t>
            </w:r>
          </w:p>
        </w:tc>
        <w:tc>
          <w:tcPr>
            <w:tcW w:w="1899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ersion</w:t>
            </w:r>
            <w:r>
              <w:rPr>
                <w:sz w:val="32"/>
                <w:szCs w:val="32"/>
              </w:rPr>
              <w:t>_01</w:t>
            </w:r>
          </w:p>
        </w:tc>
        <w:tc>
          <w:tcPr>
            <w:tcW w:w="184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李锴莹</w:t>
            </w:r>
          </w:p>
        </w:tc>
      </w:tr>
      <w:tr w:rsidR="008F220E" w:rsidTr="008F220E">
        <w:tblPrEx>
          <w:tblCellMar>
            <w:top w:w="0" w:type="dxa"/>
            <w:bottom w:w="0" w:type="dxa"/>
          </w:tblCellMar>
        </w:tblPrEx>
        <w:tc>
          <w:tcPr>
            <w:tcW w:w="225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899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</w:tr>
      <w:tr w:rsidR="008F220E" w:rsidTr="008F220E">
        <w:tblPrEx>
          <w:tblCellMar>
            <w:top w:w="0" w:type="dxa"/>
            <w:bottom w:w="0" w:type="dxa"/>
          </w:tblCellMar>
        </w:tblPrEx>
        <w:tc>
          <w:tcPr>
            <w:tcW w:w="225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899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</w:tr>
      <w:tr w:rsidR="008F220E" w:rsidTr="008F220E">
        <w:tblPrEx>
          <w:tblCellMar>
            <w:top w:w="0" w:type="dxa"/>
            <w:bottom w:w="0" w:type="dxa"/>
          </w:tblCellMar>
        </w:tblPrEx>
        <w:tc>
          <w:tcPr>
            <w:tcW w:w="225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899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8F220E" w:rsidRDefault="008F220E" w:rsidP="007C3A98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8F220E" w:rsidRDefault="008F220E" w:rsidP="008F22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F220E" w:rsidRDefault="008F220E" w:rsidP="008F22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       </w:t>
      </w:r>
      <w:r>
        <w:rPr>
          <w:rFonts w:hint="eastAsia"/>
          <w:sz w:val="32"/>
          <w:szCs w:val="32"/>
        </w:rPr>
        <w:t>目录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简介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1.1</w:t>
      </w:r>
      <w:r>
        <w:rPr>
          <w:rFonts w:hint="eastAsia"/>
          <w:szCs w:val="21"/>
        </w:rPr>
        <w:t>目的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1.2</w:t>
      </w:r>
      <w:r>
        <w:rPr>
          <w:rFonts w:hint="eastAsia"/>
          <w:szCs w:val="21"/>
        </w:rPr>
        <w:t>范围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总体概述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2.1</w:t>
      </w:r>
      <w:r>
        <w:rPr>
          <w:rFonts w:hint="eastAsia"/>
          <w:szCs w:val="21"/>
        </w:rPr>
        <w:t>软件概述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2.2</w:t>
      </w:r>
      <w:r>
        <w:rPr>
          <w:rFonts w:hint="eastAsia"/>
          <w:szCs w:val="21"/>
        </w:rPr>
        <w:t>软件功能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2.3Actors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2.4</w:t>
      </w:r>
      <w:r>
        <w:rPr>
          <w:rFonts w:hint="eastAsia"/>
          <w:szCs w:val="21"/>
        </w:rPr>
        <w:t>假设和依赖关系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功能需求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3.1</w:t>
      </w:r>
      <w:r>
        <w:rPr>
          <w:rFonts w:hint="eastAsia"/>
          <w:szCs w:val="21"/>
        </w:rPr>
        <w:t>开始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3.2.1</w:t>
      </w:r>
      <w:r>
        <w:rPr>
          <w:rFonts w:hint="eastAsia"/>
          <w:szCs w:val="21"/>
        </w:rPr>
        <w:t>初始化界面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3.2.2</w:t>
      </w:r>
      <w:r>
        <w:rPr>
          <w:rFonts w:hint="eastAsia"/>
          <w:szCs w:val="21"/>
        </w:rPr>
        <w:t>主界面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3.2</w:t>
      </w:r>
      <w:r>
        <w:rPr>
          <w:rFonts w:hint="eastAsia"/>
          <w:szCs w:val="21"/>
        </w:rPr>
        <w:t>移动纸牌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3.3</w:t>
      </w:r>
      <w:r>
        <w:rPr>
          <w:rFonts w:hint="eastAsia"/>
          <w:szCs w:val="21"/>
        </w:rPr>
        <w:t>帮助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3.4</w:t>
      </w:r>
      <w:r>
        <w:rPr>
          <w:rFonts w:hint="eastAsia"/>
          <w:szCs w:val="21"/>
        </w:rPr>
        <w:t>退出</w:t>
      </w:r>
    </w:p>
    <w:p w:rsidR="008F220E" w:rsidRDefault="008F220E" w:rsidP="008F220E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性能需求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4.1</w:t>
      </w:r>
      <w:r>
        <w:rPr>
          <w:rFonts w:hint="eastAsia"/>
          <w:szCs w:val="21"/>
        </w:rPr>
        <w:t>时间性能需求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4.2</w:t>
      </w:r>
      <w:r>
        <w:rPr>
          <w:rFonts w:hint="eastAsia"/>
          <w:szCs w:val="21"/>
        </w:rPr>
        <w:t>系统开放性需求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4.3</w:t>
      </w:r>
      <w:r>
        <w:rPr>
          <w:rFonts w:hint="eastAsia"/>
          <w:szCs w:val="21"/>
        </w:rPr>
        <w:t>界面友好性需求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4.4</w:t>
      </w:r>
      <w:r>
        <w:rPr>
          <w:rFonts w:hint="eastAsia"/>
          <w:szCs w:val="21"/>
        </w:rPr>
        <w:t>系统可用性需求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4.5</w:t>
      </w:r>
      <w:r>
        <w:rPr>
          <w:rFonts w:hint="eastAsia"/>
          <w:szCs w:val="21"/>
        </w:rPr>
        <w:t>可管理性需求</w:t>
      </w:r>
    </w:p>
    <w:p w:rsidR="008F220E" w:rsidRDefault="008F220E" w:rsidP="008F220E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接口需求</w:t>
      </w:r>
    </w:p>
    <w:p w:rsidR="008F220E" w:rsidRDefault="008F220E" w:rsidP="008F220E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总体设计约束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6.1</w:t>
      </w:r>
      <w:r>
        <w:rPr>
          <w:rFonts w:hint="eastAsia"/>
          <w:szCs w:val="21"/>
        </w:rPr>
        <w:t>标准符合性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6.2</w:t>
      </w:r>
      <w:r>
        <w:rPr>
          <w:rFonts w:hint="eastAsia"/>
          <w:szCs w:val="21"/>
        </w:rPr>
        <w:t>硬件约束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软件质量特性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7.1</w:t>
      </w:r>
      <w:r>
        <w:rPr>
          <w:rFonts w:hint="eastAsia"/>
          <w:szCs w:val="21"/>
        </w:rPr>
        <w:t>可靠性</w:t>
      </w:r>
    </w:p>
    <w:p w:rsidR="008F220E" w:rsidRDefault="008F220E" w:rsidP="008F220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7.2</w:t>
      </w:r>
      <w:r>
        <w:rPr>
          <w:rFonts w:hint="eastAsia"/>
          <w:szCs w:val="21"/>
        </w:rPr>
        <w:t>易用性</w:t>
      </w:r>
      <w:bookmarkStart w:id="0" w:name="_GoBack"/>
      <w:bookmarkEnd w:id="0"/>
    </w:p>
    <w:sectPr w:rsidR="008F22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AC2" w:rsidRDefault="006D2AC2" w:rsidP="008F220E">
      <w:r>
        <w:separator/>
      </w:r>
    </w:p>
  </w:endnote>
  <w:endnote w:type="continuationSeparator" w:id="0">
    <w:p w:rsidR="006D2AC2" w:rsidRDefault="006D2AC2" w:rsidP="008F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AC2" w:rsidRDefault="006D2AC2" w:rsidP="008F220E">
      <w:r>
        <w:separator/>
      </w:r>
    </w:p>
  </w:footnote>
  <w:footnote w:type="continuationSeparator" w:id="0">
    <w:p w:rsidR="006D2AC2" w:rsidRDefault="006D2AC2" w:rsidP="008F2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94B9C"/>
    <w:multiLevelType w:val="singleLevel"/>
    <w:tmpl w:val="53A94B9C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3A94BF0"/>
    <w:multiLevelType w:val="singleLevel"/>
    <w:tmpl w:val="53A94BF0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3A95314"/>
    <w:multiLevelType w:val="singleLevel"/>
    <w:tmpl w:val="53A95314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58"/>
    <w:rsid w:val="00150C0F"/>
    <w:rsid w:val="001747EA"/>
    <w:rsid w:val="00214458"/>
    <w:rsid w:val="002351C2"/>
    <w:rsid w:val="0024060D"/>
    <w:rsid w:val="002E557D"/>
    <w:rsid w:val="002E6105"/>
    <w:rsid w:val="003422C3"/>
    <w:rsid w:val="00447838"/>
    <w:rsid w:val="004E5B43"/>
    <w:rsid w:val="00594BCA"/>
    <w:rsid w:val="00603D80"/>
    <w:rsid w:val="006C553B"/>
    <w:rsid w:val="006D2AC2"/>
    <w:rsid w:val="006D4933"/>
    <w:rsid w:val="00703FE1"/>
    <w:rsid w:val="00774178"/>
    <w:rsid w:val="00875990"/>
    <w:rsid w:val="008B7173"/>
    <w:rsid w:val="008F220E"/>
    <w:rsid w:val="00953E8E"/>
    <w:rsid w:val="00965040"/>
    <w:rsid w:val="009858C7"/>
    <w:rsid w:val="009A0A42"/>
    <w:rsid w:val="009E4B35"/>
    <w:rsid w:val="00AC2F24"/>
    <w:rsid w:val="00B03E3F"/>
    <w:rsid w:val="00B776CD"/>
    <w:rsid w:val="00BC20C3"/>
    <w:rsid w:val="00D472A2"/>
    <w:rsid w:val="00E22461"/>
    <w:rsid w:val="00EF7434"/>
    <w:rsid w:val="00F102E0"/>
    <w:rsid w:val="00FD1946"/>
    <w:rsid w:val="00FE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2EA73-8367-4833-90B1-50AC58B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2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F2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20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liky</dc:creator>
  <cp:keywords/>
  <dc:description/>
  <cp:lastModifiedBy>liky</cp:lastModifiedBy>
  <cp:revision>2</cp:revision>
  <dcterms:created xsi:type="dcterms:W3CDTF">2016-07-10T06:12:00Z</dcterms:created>
  <dcterms:modified xsi:type="dcterms:W3CDTF">2016-07-10T06:23:00Z</dcterms:modified>
</cp:coreProperties>
</file>