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“Documento de Roles y Responsabilidades”</w:t>
      </w:r>
    </w:p>
    <w:p w:rsidR="00000000" w:rsidDel="00000000" w:rsidP="00000000" w:rsidRDefault="00000000" w:rsidRPr="00000000" w14:paraId="0000000D">
      <w:pPr>
        <w:widowControl w:val="0"/>
        <w:spacing w:after="40" w:before="4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PROYECTO: “Desarrollo de un sistema de gestión para pequeños productores agrícolas”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pageBreakBefore w:val="0"/>
        <w:widowControl w:val="0"/>
        <w:spacing w:after="40" w:before="40" w:lineRule="auto"/>
        <w:rPr>
          <w:sz w:val="36"/>
          <w:szCs w:val="36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pageBreakBefore w:val="0"/>
        <w:widowControl w:val="0"/>
        <w:spacing w:after="40" w:before="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pageBreakBefore w:val="0"/>
        <w:widowControl w:val="0"/>
        <w:spacing w:after="40" w:before="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ageBreakBefore w:val="0"/>
        <w:rPr>
          <w:b w:val="0"/>
          <w:i w:val="0"/>
          <w:sz w:val="32"/>
          <w:szCs w:val="32"/>
        </w:rPr>
      </w:pPr>
      <w:bookmarkStart w:colFirst="0" w:colLast="0" w:name="_heading=h.1fob9te" w:id="1"/>
      <w:bookmarkEnd w:id="1"/>
      <w:r w:rsidDel="00000000" w:rsidR="00000000" w:rsidRPr="00000000">
        <w:rPr>
          <w:b w:val="0"/>
          <w:i w:val="0"/>
          <w:sz w:val="32"/>
          <w:szCs w:val="32"/>
          <w:rtl w:val="0"/>
        </w:rPr>
        <w:t xml:space="preserve">Integrantes – Año 2023</w:t>
      </w:r>
    </w:p>
    <w:p w:rsidR="00000000" w:rsidDel="00000000" w:rsidP="00000000" w:rsidRDefault="00000000" w:rsidRPr="00000000" w14:paraId="0000001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41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Rule="auto"/>
              <w:ind w:left="17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Rule="auto"/>
              <w:ind w:left="175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1443331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Iakantas, Gabriel Maximiliano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cmazzarella@frba.utn.edu.ar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Olmedo Paco, Jhon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jhonpaco@frba.utn.edu.ar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60" w:before="240" w:lineRule="auto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Profesores: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Director de Cátedra: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Profesor a cargo del curso: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Salem, Ing. Claudio Crescentini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Profesor a cargo del proyecto: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Salem, Ing. Claudio Crescentini , Ing. Emiliano Cortéz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pageBreakBefore w:val="0"/>
        <w:spacing w:after="60" w:before="240" w:lineRule="auto"/>
        <w:rPr>
          <w:i w:val="0"/>
          <w:sz w:val="32"/>
          <w:szCs w:val="32"/>
        </w:rPr>
      </w:pPr>
      <w:bookmarkStart w:colFirst="0" w:colLast="0" w:name="_heading=h.2et92p0" w:id="2"/>
      <w:bookmarkEnd w:id="2"/>
      <w:r w:rsidDel="00000000" w:rsidR="00000000" w:rsidRPr="00000000">
        <w:rPr>
          <w:i w:val="0"/>
          <w:sz w:val="32"/>
          <w:szCs w:val="32"/>
          <w:rtl w:val="0"/>
        </w:rPr>
        <w:t xml:space="preserve">Historial de Revisión</w:t>
      </w:r>
    </w:p>
    <w:tbl>
      <w:tblPr>
        <w:tblStyle w:val="Table2"/>
        <w:tblW w:w="10348.999999999998" w:type="dxa"/>
        <w:jc w:val="left"/>
        <w:tblInd w:w="-43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277"/>
        <w:gridCol w:w="1134"/>
        <w:gridCol w:w="4394"/>
        <w:gridCol w:w="1418"/>
        <w:gridCol w:w="2126"/>
        <w:tblGridChange w:id="0">
          <w:tblGrid>
            <w:gridCol w:w="1277"/>
            <w:gridCol w:w="1134"/>
            <w:gridCol w:w="4394"/>
            <w:gridCol w:w="1418"/>
            <w:gridCol w:w="2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</w:tcPr>
          <w:p w:rsidR="00000000" w:rsidDel="00000000" w:rsidP="00000000" w:rsidRDefault="00000000" w:rsidRPr="00000000" w14:paraId="0000002E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</w:tcPr>
          <w:p w:rsidR="00000000" w:rsidDel="00000000" w:rsidP="00000000" w:rsidRDefault="00000000" w:rsidRPr="00000000" w14:paraId="0000002F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</w:tcPr>
          <w:p w:rsidR="00000000" w:rsidDel="00000000" w:rsidP="00000000" w:rsidRDefault="00000000" w:rsidRPr="00000000" w14:paraId="00000031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05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Creación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Owner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Lourdes Ayelen Gonzalez,</w:t>
            </w:r>
          </w:p>
          <w:p w:rsidR="00000000" w:rsidDel="00000000" w:rsidP="00000000" w:rsidRDefault="00000000" w:rsidRPr="00000000" w14:paraId="0000003A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br w:type="textWrapping"/>
              <w:t xml:space="preserve">Gabriel Maximiliano Iakantas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10/11/23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40" w:before="4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agregaron entregables faltantes.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40" w:before="40" w:line="288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Lourdes Ayelen Gonzalez,</w:t>
            </w:r>
          </w:p>
          <w:p w:rsidR="00000000" w:rsidDel="00000000" w:rsidP="00000000" w:rsidRDefault="00000000" w:rsidRPr="00000000" w14:paraId="00000042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br w:type="textWrapping"/>
              <w:t xml:space="preserve">Gabriel Maximiliano Iakantas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widowControl w:val="0"/>
        <w:spacing w:after="40" w:before="40" w:line="288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40" w:before="40" w:line="288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40" w:before="40" w:line="288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Roles y Responsabilidades del equipo del Proyecto </w:t>
      </w:r>
    </w:p>
    <w:p w:rsidR="00000000" w:rsidDel="00000000" w:rsidP="00000000" w:rsidRDefault="00000000" w:rsidRPr="00000000" w14:paraId="00000049">
      <w:pPr>
        <w:pageBreakBefore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siguiente documento tiene como objetivo explicitar la responsabilidad de cada rol en los distintos documentos y entregables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bookmarkStart w:colFirst="0" w:colLast="0" w:name="_heading=h.tyjcwt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Roles que intervienen en el Proyecto: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Project Manager (PM)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Owner (PO)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(SM)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 Senior (DS)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 Junior (DJ)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Comité directivo (CD)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Matriz de Roles y 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ind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continuación, se describen las responsabilidades de cada rol del equipo del proyecto, con cada entregable y/o paquete de trabajo: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ind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79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506.2323943661972"/>
              <w:gridCol w:w="1046.1795774647887"/>
              <w:gridCol w:w="1046.1795774647887"/>
              <w:gridCol w:w="1253.1161971830986"/>
              <w:gridCol w:w="1253.1161971830986"/>
              <w:gridCol w:w="1345.088028169014"/>
              <w:gridCol w:w="1345.088028169014"/>
              <w:tblGridChange w:id="0">
                <w:tblGrid>
                  <w:gridCol w:w="2506.2323943661972"/>
                  <w:gridCol w:w="1046.1795774647887"/>
                  <w:gridCol w:w="1046.1795774647887"/>
                  <w:gridCol w:w="1253.1161971830986"/>
                  <w:gridCol w:w="1253.1161971830986"/>
                  <w:gridCol w:w="1345.088028169014"/>
                  <w:gridCol w:w="1345.08802816901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6a6a6" w:val="clear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after="40" w:before="40" w:line="288" w:lineRule="auto"/>
                    <w:ind w:hanging="2"/>
                    <w:jc w:val="center"/>
                    <w:rPr>
                      <w:rFonts w:ascii="Arial" w:cs="Arial" w:eastAsia="Arial" w:hAnsi="Arial"/>
                      <w:color w:val="fffff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2"/>
                      <w:szCs w:val="22"/>
                      <w:rtl w:val="0"/>
                    </w:rPr>
                    <w:t xml:space="preserve">Entregables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6a6a6" w:val="clear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after="40" w:before="40" w:line="288" w:lineRule="auto"/>
                    <w:ind w:hanging="2"/>
                    <w:jc w:val="center"/>
                    <w:rPr>
                      <w:rFonts w:ascii="Arial" w:cs="Arial" w:eastAsia="Arial" w:hAnsi="Arial"/>
                      <w:color w:val="fffff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2"/>
                      <w:szCs w:val="22"/>
                      <w:rtl w:val="0"/>
                    </w:rPr>
                    <w:t xml:space="preserve">PM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6a6a6" w:val="clear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after="40" w:before="40" w:line="288" w:lineRule="auto"/>
                    <w:ind w:hanging="2"/>
                    <w:jc w:val="center"/>
                    <w:rPr>
                      <w:rFonts w:ascii="Arial" w:cs="Arial" w:eastAsia="Arial" w:hAnsi="Arial"/>
                      <w:color w:val="fffff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2"/>
                      <w:szCs w:val="22"/>
                      <w:rtl w:val="0"/>
                    </w:rPr>
                    <w:t xml:space="preserve">PO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6a6a6" w:val="clear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after="40" w:before="40" w:line="288" w:lineRule="auto"/>
                    <w:ind w:hanging="2"/>
                    <w:jc w:val="center"/>
                    <w:rPr>
                      <w:rFonts w:ascii="Arial" w:cs="Arial" w:eastAsia="Arial" w:hAnsi="Arial"/>
                      <w:color w:val="fffff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2"/>
                      <w:szCs w:val="22"/>
                      <w:rtl w:val="0"/>
                    </w:rPr>
                    <w:t xml:space="preserve">SM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6a6a6" w:val="clear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after="40" w:before="40" w:line="288" w:lineRule="auto"/>
                    <w:ind w:hanging="2"/>
                    <w:jc w:val="center"/>
                    <w:rPr>
                      <w:rFonts w:ascii="Arial" w:cs="Arial" w:eastAsia="Arial" w:hAnsi="Arial"/>
                      <w:color w:val="fffff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2"/>
                      <w:szCs w:val="22"/>
                      <w:rtl w:val="0"/>
                    </w:rPr>
                    <w:t xml:space="preserve">DS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6a6a6" w:val="clear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after="40" w:before="40" w:line="288" w:lineRule="auto"/>
                    <w:ind w:left="-2" w:firstLine="0"/>
                    <w:jc w:val="center"/>
                    <w:rPr>
                      <w:rFonts w:ascii="Arial" w:cs="Arial" w:eastAsia="Arial" w:hAnsi="Arial"/>
                      <w:color w:val="fffff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2"/>
                      <w:szCs w:val="22"/>
                      <w:rtl w:val="0"/>
                    </w:rPr>
                    <w:t xml:space="preserve">DJ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6a6a6" w:val="clear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after="40" w:before="40" w:line="288" w:lineRule="auto"/>
                    <w:ind w:left="-2" w:firstLine="0"/>
                    <w:jc w:val="center"/>
                    <w:rPr>
                      <w:rFonts w:ascii="Arial" w:cs="Arial" w:eastAsia="Arial" w:hAnsi="Arial"/>
                      <w:color w:val="fffff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2"/>
                      <w:szCs w:val="22"/>
                      <w:rtl w:val="0"/>
                    </w:rPr>
                    <w:t xml:space="preserve">CD</w:t>
                  </w:r>
                </w:p>
              </w:tc>
            </w:tr>
            <w:tr>
              <w:trPr>
                <w:cantSplit w:val="0"/>
                <w:trHeight w:val="445.95703125" w:hRule="atLeast"/>
                <w:tblHeader w:val="0"/>
              </w:trPr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9daf8" w:val="clear"/>
                </w:tcPr>
                <w:p w:rsidR="00000000" w:rsidDel="00000000" w:rsidP="00000000" w:rsidRDefault="00000000" w:rsidRPr="00000000" w14:paraId="00000061">
                  <w:pPr>
                    <w:keepNext w:val="1"/>
                    <w:keepLines w:val="1"/>
                    <w:spacing w:after="120" w:before="120" w:lineRule="auto"/>
                    <w:jc w:val="center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Etapa Gestión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8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Acta del Proyecto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A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B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C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D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F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Business Model Canvas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0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1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3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4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5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6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Estimación de Costos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8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9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A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B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C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D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Estudio de Factibilidad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E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F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1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2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3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4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Habilidades y Competencias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5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6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7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8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9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A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B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Roles y Responsabilidades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C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D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E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F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0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1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rHeight w:val="760.9570312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2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Gestión de Riesgos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3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4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5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6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7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8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9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Matriz de Comunicaciones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A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B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C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D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E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F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0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WBS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1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2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3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4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5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6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7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Release Plan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8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9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A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B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C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D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E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para el Concurso de Ideas del INTA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AF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0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1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  <w:p w:rsidR="00000000" w:rsidDel="00000000" w:rsidP="00000000" w:rsidRDefault="00000000" w:rsidRPr="00000000" w14:paraId="000000B2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3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4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5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6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 Videos para el Concurso de Ideas de INTA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7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8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9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A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B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C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D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Presentación para CoNaIISI 2023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E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F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0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1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2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3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4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Informe de Avances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5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6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7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8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9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A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9daf8" w:val="clear"/>
                </w:tcPr>
                <w:p w:rsidR="00000000" w:rsidDel="00000000" w:rsidP="00000000" w:rsidRDefault="00000000" w:rsidRPr="00000000" w14:paraId="000000CB">
                  <w:pPr>
                    <w:keepNext w:val="1"/>
                    <w:keepLines w:val="1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Etapa análisis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2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Product Backlog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3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4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5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6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7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8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9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Definición de perfil de Usuarios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A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B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C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D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E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F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0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Entrevistas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1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2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3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4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5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6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rHeight w:val="51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7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Story Mapping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8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9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A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B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C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D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E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Historias de Usuario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EF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F0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F1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F2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F3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F4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F5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Informe de Avances 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F6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F7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F8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F9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FA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FB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9daf8" w:val="clear"/>
                </w:tcPr>
                <w:p w:rsidR="00000000" w:rsidDel="00000000" w:rsidP="00000000" w:rsidRDefault="00000000" w:rsidRPr="00000000" w14:paraId="000000FC">
                  <w:pPr>
                    <w:keepNext w:val="1"/>
                    <w:keepLines w:val="1"/>
                    <w:spacing w:after="120" w:before="120" w:lineRule="auto"/>
                    <w:jc w:val="center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Etapa diseño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03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Esquema de Datos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04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05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06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07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08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09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0A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Diagrama de Clases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0B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0C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0D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0E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0F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10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11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Paper para CoNaIISI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12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13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14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15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16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17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18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Presentación Comercial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19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1A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1B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1C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1D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1E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rHeight w:val="297.97851562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1F">
                  <w:pPr>
                    <w:keepNext w:val="1"/>
                    <w:keepLines w:val="1"/>
                    <w:spacing w:after="240" w:before="24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Póster versión A3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20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21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22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23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24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25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26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Documento de Arquitectura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27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28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29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2A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2B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2C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2D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Prototipo de Interfaces de Usuario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2E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2F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30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31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32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33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34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Informe de avances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35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36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37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38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39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3A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9daf8" w:val="clear"/>
                </w:tcPr>
                <w:p w:rsidR="00000000" w:rsidDel="00000000" w:rsidP="00000000" w:rsidRDefault="00000000" w:rsidRPr="00000000" w14:paraId="0000013B">
                  <w:pPr>
                    <w:keepNext w:val="1"/>
                    <w:keepLines w:val="1"/>
                    <w:spacing w:after="120" w:before="120" w:lineRule="auto"/>
                    <w:jc w:val="center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Etapa Desarrollo</w:t>
                  </w:r>
                </w:p>
              </w:tc>
            </w:tr>
            <w:tr>
              <w:trPr>
                <w:cantSplit w:val="0"/>
                <w:trHeight w:val="117.97851562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42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1, Sprint 1)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43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44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45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46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47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48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rHeight w:val="117.97851562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49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1, Sprint 2)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4A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4B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4C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4D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4E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4F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rHeight w:val="117.97851562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0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2, Sprint 1)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1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2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3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4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5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6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7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Sprint Backlog (Release 2, Sprint 2)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8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9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A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B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C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D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E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Resumen del Sprint 1 - Release 1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F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0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1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2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3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4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5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Resumen del Sprint 2 - Release 1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6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7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8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9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A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B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C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Resumen del Sprint 1 - Release 2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D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E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F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0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1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2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3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Resumen del Sprint 2 - Release 2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4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5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I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6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7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8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9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A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Informe de Avances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B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C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D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E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F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80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9daf8" w:val="clear"/>
                </w:tcPr>
                <w:p w:rsidR="00000000" w:rsidDel="00000000" w:rsidP="00000000" w:rsidRDefault="00000000" w:rsidRPr="00000000" w14:paraId="00000181">
                  <w:pPr>
                    <w:keepNext w:val="1"/>
                    <w:keepLines w:val="1"/>
                    <w:spacing w:after="120" w:before="120" w:lineRule="auto"/>
                    <w:jc w:val="center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Etapa de implementación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88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Sistema de Gestión para Pequeños Productores Agrícolas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89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8A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8B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8C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8D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8E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8F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Manual de Usuario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0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1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2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3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4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5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6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Informe de Avances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7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8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9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A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B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9C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9daf8" w:val="clear"/>
                </w:tcPr>
                <w:p w:rsidR="00000000" w:rsidDel="00000000" w:rsidP="00000000" w:rsidRDefault="00000000" w:rsidRPr="00000000" w14:paraId="0000019D">
                  <w:pPr>
                    <w:keepNext w:val="1"/>
                    <w:keepLines w:val="1"/>
                    <w:spacing w:after="120" w:before="120" w:lineRule="auto"/>
                    <w:jc w:val="center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Etapa de cierre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A4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Lecciones Aprendidas y Cierre del Proyecto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A5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A6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A7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A8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A9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AA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9daf8" w:val="clear"/>
                </w:tcPr>
                <w:p w:rsidR="00000000" w:rsidDel="00000000" w:rsidP="00000000" w:rsidRDefault="00000000" w:rsidRPr="00000000" w14:paraId="000001AB">
                  <w:pPr>
                    <w:keepNext w:val="1"/>
                    <w:keepLines w:val="1"/>
                    <w:spacing w:after="120" w:before="120" w:lineRule="auto"/>
                    <w:jc w:val="center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Etapa de Evaluación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B2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B3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B4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B5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B6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B7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B8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B9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2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BA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BB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BC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BD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BE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BF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C0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C1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C2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C3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C4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C5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C6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C7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Tablero de Control 4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C8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C9">
                  <w:pPr>
                    <w:keepNext w:val="1"/>
                    <w:keepLines w:val="1"/>
                    <w:spacing w:after="120" w:before="120" w:lineRule="auto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CA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CB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CC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CD">
                  <w:pPr>
                    <w:keepNext w:val="1"/>
                    <w:keepLines w:val="1"/>
                    <w:spacing w:after="120" w:before="120" w:lineRule="auto"/>
                    <w:ind w:hanging="2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A, F</w:t>
                  </w:r>
                </w:p>
              </w:tc>
            </w:tr>
          </w:tbl>
          <w:p w:rsidR="00000000" w:rsidDel="00000000" w:rsidP="00000000" w:rsidRDefault="00000000" w:rsidRPr="00000000" w14:paraId="000001CE">
            <w:pPr>
              <w:keepNext w:val="1"/>
              <w:keepLines w:val="1"/>
              <w:spacing w:after="120" w:before="48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En donde: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1"/>
              <w:keepLines w:val="1"/>
              <w:spacing w:before="120" w:lineRule="auto"/>
              <w:ind w:hanging="2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E – Elabora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1"/>
              <w:keepLines w:val="1"/>
              <w:spacing w:before="120" w:lineRule="auto"/>
              <w:ind w:hanging="2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A - Aprueba (aprobación del usuario o interesado del entregable)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1"/>
              <w:keepLines w:val="1"/>
              <w:spacing w:before="120" w:lineRule="auto"/>
              <w:ind w:hanging="2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C - Controla (realiza QA del documento)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1"/>
              <w:keepLines w:val="1"/>
              <w:spacing w:before="120" w:lineRule="auto"/>
              <w:ind w:hanging="2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 I - Es consultado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keepNext w:val="1"/>
              <w:keepLines w:val="1"/>
              <w:spacing w:before="120" w:lineRule="auto"/>
              <w:ind w:hanging="2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P - Participa (en la elaboración del entregable)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1"/>
              <w:keepLines w:val="1"/>
              <w:spacing w:before="120" w:lineRule="auto"/>
              <w:ind w:hanging="2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F - Firma (aprobación de la cátedra)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Title"/>
        <w:pageBreakBefore w:val="0"/>
        <w:jc w:val="left"/>
        <w:rPr>
          <w:b w:val="0"/>
          <w:i w:val="0"/>
          <w:sz w:val="28"/>
          <w:szCs w:val="28"/>
        </w:rPr>
      </w:pPr>
      <w:r w:rsidDel="00000000" w:rsidR="00000000" w:rsidRPr="00000000">
        <w:rPr>
          <w:b w:val="0"/>
          <w:i w:val="0"/>
          <w:sz w:val="28"/>
          <w:szCs w:val="28"/>
          <w:rtl w:val="0"/>
        </w:rPr>
        <w:t xml:space="preserve">Aprobación:</w:t>
      </w:r>
    </w:p>
    <w:p w:rsidR="00000000" w:rsidDel="00000000" w:rsidP="00000000" w:rsidRDefault="00000000" w:rsidRPr="00000000" w14:paraId="000001DC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_____________________________</w:t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Fecha:_________________</w:t>
        <w:br w:type="textWrapping"/>
        <w:t xml:space="preserve">Docente a cargo del Proyecto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DF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_____________________________</w:t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Fecha:_________________</w:t>
        <w:br w:type="textWrapping"/>
        <w:t xml:space="preserve">Docente a cargo del Proyecto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E3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(Aclaración: la aprobación del documento, estará dada por los docentes a cargo del proyecto una vez que se considere que no debiera tener más modificaciones).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.0000000000002" w:top="1440.0000000000002" w:left="1440.0000000000002" w:right="1440.00000000000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tabs>
        <w:tab w:val="center" w:leader="none" w:pos="4419"/>
        <w:tab w:val="right" w:leader="none" w:pos="8838"/>
      </w:tabs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|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8">
    <w:pPr>
      <w:tabs>
        <w:tab w:val="left" w:leader="none" w:pos="708"/>
      </w:tabs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Template 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7">
    <w:pPr>
      <w:tabs>
        <w:tab w:val="left" w:leader="none" w:pos="3890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5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34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1E8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854075" cy="594995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E9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EB">
          <w:pPr>
            <w:tabs>
              <w:tab w:val="left" w:leader="none" w:pos="1135"/>
            </w:tabs>
            <w:ind w:right="68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114300" distT="114300" distL="114300" distR="114300">
                <wp:extent cx="1019175" cy="727695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E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1ED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K5053 - Grupo 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E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1F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F1">
          <w:pPr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Versión 2.0</w:t>
          </w:r>
        </w:p>
      </w:tc>
      <w:tc>
        <w:tcPr>
          <w:vAlign w:val="center"/>
        </w:tcPr>
        <w:p w:rsidR="00000000" w:rsidDel="00000000" w:rsidP="00000000" w:rsidRDefault="00000000" w:rsidRPr="00000000" w14:paraId="000001F2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10/11/2023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F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4">
    <w:pPr>
      <w:tabs>
        <w:tab w:val="left" w:leader="none" w:pos="3890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5">
    <w:pPr>
      <w:tabs>
        <w:tab w:val="left" w:leader="none" w:pos="3890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Arial" w:cs="Arial" w:eastAsia="Arial" w:hAnsi="Arial"/>
      <w:b w:val="1"/>
      <w:i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Arial" w:cs="Arial" w:eastAsia="Arial" w:hAnsi="Arial"/>
      <w:b w:val="1"/>
      <w:i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Arial" w:cs="Arial" w:eastAsia="Arial" w:hAnsi="Arial"/>
      <w:b w:val="1"/>
      <w:i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rFonts w:ascii="Arial" w:cs="Arial" w:eastAsia="Arial" w:hAnsi="Arial"/>
      <w:b w:val="1"/>
      <w:i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JZdFL7nvUIVYL7VH+iymhXV6ng==">CgMxLjAyCWguMzBqMHpsbDIJaC4xZm9iOXRlMgloLjJldDkycDAyCGgudHlqY3d0OAByITFPX1FpVDlfOVJwLTV2TE9PbWZWcTEwT0FtaUJVUnZibg==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