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BAA5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📊</w:t>
      </w:r>
      <w:r w:rsidRPr="00D81BBE">
        <w:rPr>
          <w:b/>
          <w:bCs/>
        </w:rPr>
        <w:t xml:space="preserve"> Resumen de tu situación actual:</w:t>
      </w:r>
    </w:p>
    <w:p w14:paraId="50C31F56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🧠</w:t>
      </w:r>
      <w:r w:rsidRPr="00D81BBE">
        <w:rPr>
          <w:b/>
          <w:bCs/>
        </w:rPr>
        <w:t xml:space="preserve"> Mensajes</w:t>
      </w:r>
    </w:p>
    <w:p w14:paraId="689611F3" w14:textId="77777777" w:rsidR="00D81BBE" w:rsidRPr="00D81BBE" w:rsidRDefault="00D81BBE" w:rsidP="00D81BBE">
      <w:pPr>
        <w:numPr>
          <w:ilvl w:val="0"/>
          <w:numId w:val="1"/>
        </w:numPr>
      </w:pPr>
      <w:proofErr w:type="gramStart"/>
      <w:r w:rsidRPr="00D81BBE">
        <w:t>Total</w:t>
      </w:r>
      <w:proofErr w:type="gramEnd"/>
      <w:r w:rsidRPr="00D81BBE">
        <w:t xml:space="preserve"> mensajes: 2521</w:t>
      </w:r>
    </w:p>
    <w:p w14:paraId="603B886B" w14:textId="77777777" w:rsidR="00D81BBE" w:rsidRPr="00D81BBE" w:rsidRDefault="00D81BBE" w:rsidP="00D81BBE">
      <w:pPr>
        <w:numPr>
          <w:ilvl w:val="0"/>
          <w:numId w:val="1"/>
        </w:numPr>
      </w:pPr>
      <w:r w:rsidRPr="00D81BBE">
        <w:t xml:space="preserve">Mensajes que son </w:t>
      </w:r>
      <w:r w:rsidRPr="00D81BBE">
        <w:rPr>
          <w:b/>
          <w:bCs/>
        </w:rPr>
        <w:t>preguntas</w:t>
      </w:r>
      <w:r w:rsidRPr="00D81BBE">
        <w:t>: 486</w:t>
      </w:r>
    </w:p>
    <w:p w14:paraId="66ED5559" w14:textId="77777777" w:rsidR="00D81BBE" w:rsidRPr="00D81BBE" w:rsidRDefault="00D81BBE" w:rsidP="00D81BBE">
      <w:pPr>
        <w:numPr>
          <w:ilvl w:val="0"/>
          <w:numId w:val="1"/>
        </w:numPr>
      </w:pPr>
      <w:r w:rsidRPr="00D81BBE">
        <w:t xml:space="preserve">Mensajes que son </w:t>
      </w:r>
      <w:r w:rsidRPr="00D81BBE">
        <w:rPr>
          <w:b/>
          <w:bCs/>
        </w:rPr>
        <w:t>respuestas</w:t>
      </w:r>
      <w:r w:rsidRPr="00D81BBE">
        <w:t>: 2035</w:t>
      </w:r>
    </w:p>
    <w:p w14:paraId="39F0276D" w14:textId="77777777" w:rsidR="00D81BBE" w:rsidRPr="00D81BBE" w:rsidRDefault="00D81BBE" w:rsidP="00D81BBE">
      <w:pPr>
        <w:numPr>
          <w:ilvl w:val="0"/>
          <w:numId w:val="1"/>
        </w:numPr>
      </w:pPr>
      <w:r w:rsidRPr="00D81BBE">
        <w:t xml:space="preserve">Contenidos únicos (DISTINCT contenido): 1793 → esto te da una idea clara de que </w:t>
      </w:r>
      <w:r w:rsidRPr="00D81BBE">
        <w:rPr>
          <w:b/>
          <w:bCs/>
        </w:rPr>
        <w:t>hay repeticiones</w:t>
      </w:r>
      <w:r w:rsidRPr="00D81BBE">
        <w:t>.</w:t>
      </w:r>
    </w:p>
    <w:p w14:paraId="4D25503F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❓</w:t>
      </w:r>
      <w:r w:rsidRPr="00D81BBE">
        <w:rPr>
          <w:b/>
          <w:bCs/>
        </w:rPr>
        <w:t xml:space="preserve"> Preguntas</w:t>
      </w:r>
    </w:p>
    <w:p w14:paraId="2B845DF3" w14:textId="77777777" w:rsidR="00D81BBE" w:rsidRPr="00D81BBE" w:rsidRDefault="00D81BBE" w:rsidP="00D81BBE">
      <w:pPr>
        <w:numPr>
          <w:ilvl w:val="0"/>
          <w:numId w:val="2"/>
        </w:numPr>
      </w:pPr>
      <w:proofErr w:type="gramStart"/>
      <w:r w:rsidRPr="00D81BBE">
        <w:t>Total</w:t>
      </w:r>
      <w:proofErr w:type="gramEnd"/>
      <w:r w:rsidRPr="00D81BBE">
        <w:t xml:space="preserve"> preguntas: 486 (ok, coinciden con los mensajes marcados como pregunta).</w:t>
      </w:r>
    </w:p>
    <w:p w14:paraId="1014FDAF" w14:textId="77777777" w:rsidR="00D81BBE" w:rsidRPr="00D81BBE" w:rsidRDefault="00D81BBE" w:rsidP="00D81BBE">
      <w:pPr>
        <w:numPr>
          <w:ilvl w:val="0"/>
          <w:numId w:val="2"/>
        </w:numPr>
      </w:pPr>
      <w:r w:rsidRPr="00D81BBE">
        <w:t xml:space="preserve">Contenidos únicos: 486 → esto indica que </w:t>
      </w:r>
      <w:r w:rsidRPr="00D81BBE">
        <w:rPr>
          <w:b/>
          <w:bCs/>
        </w:rPr>
        <w:t>no hay preguntas duplicadas exactas</w:t>
      </w:r>
      <w:r w:rsidRPr="00D81BBE">
        <w:t xml:space="preserve"> en contenido.</w:t>
      </w:r>
    </w:p>
    <w:p w14:paraId="1054E437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💬</w:t>
      </w:r>
      <w:r w:rsidRPr="00D81BBE">
        <w:rPr>
          <w:b/>
          <w:bCs/>
        </w:rPr>
        <w:t xml:space="preserve"> Respuestas</w:t>
      </w:r>
    </w:p>
    <w:p w14:paraId="23C3C9F4" w14:textId="77777777" w:rsidR="00D81BBE" w:rsidRPr="00D81BBE" w:rsidRDefault="00D81BBE" w:rsidP="00D81BBE">
      <w:pPr>
        <w:numPr>
          <w:ilvl w:val="0"/>
          <w:numId w:val="3"/>
        </w:numPr>
      </w:pPr>
      <w:r w:rsidRPr="00D81BBE">
        <w:t>Total: 2035</w:t>
      </w:r>
    </w:p>
    <w:p w14:paraId="2927636B" w14:textId="77777777" w:rsidR="00D81BBE" w:rsidRPr="00D81BBE" w:rsidRDefault="00D81BBE" w:rsidP="00D81BBE">
      <w:pPr>
        <w:numPr>
          <w:ilvl w:val="0"/>
          <w:numId w:val="3"/>
        </w:numPr>
      </w:pPr>
      <w:r w:rsidRPr="00D81BBE">
        <w:t xml:space="preserve">Contenidos únicos: 1307 → hay </w:t>
      </w:r>
      <w:r w:rsidRPr="00D81BBE">
        <w:rPr>
          <w:b/>
          <w:bCs/>
        </w:rPr>
        <w:t>728 respuestas repetidas</w:t>
      </w:r>
      <w:r w:rsidRPr="00D81BBE">
        <w:t xml:space="preserve"> en contenido (2035 - 1307).</w:t>
      </w:r>
    </w:p>
    <w:p w14:paraId="671DC82D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👥</w:t>
      </w:r>
      <w:r w:rsidRPr="00D81BBE">
        <w:rPr>
          <w:b/>
          <w:bCs/>
        </w:rPr>
        <w:t xml:space="preserve"> Autores</w:t>
      </w:r>
    </w:p>
    <w:p w14:paraId="7C954B0C" w14:textId="77777777" w:rsidR="00D81BBE" w:rsidRPr="00D81BBE" w:rsidRDefault="00D81BBE" w:rsidP="00D81BBE">
      <w:pPr>
        <w:numPr>
          <w:ilvl w:val="0"/>
          <w:numId w:val="4"/>
        </w:numPr>
      </w:pPr>
      <w:r w:rsidRPr="00D81BBE">
        <w:t>Total: 153</w:t>
      </w:r>
    </w:p>
    <w:p w14:paraId="066D105C" w14:textId="77777777" w:rsidR="00D81BBE" w:rsidRPr="00D81BBE" w:rsidRDefault="00D81BBE" w:rsidP="00D81BBE">
      <w:pPr>
        <w:numPr>
          <w:ilvl w:val="0"/>
          <w:numId w:val="4"/>
        </w:numPr>
      </w:pPr>
      <w:r w:rsidRPr="00D81BBE">
        <w:t>Sugerencia: segmentar por docentes/alumnos según patrones o identificadores (ya lo habías mencionado).</w:t>
      </w:r>
    </w:p>
    <w:p w14:paraId="21195CC9" w14:textId="77777777" w:rsidR="00D81BBE" w:rsidRPr="00D81BBE" w:rsidRDefault="00D81BBE" w:rsidP="00D81BBE">
      <w:pPr>
        <w:rPr>
          <w:b/>
          <w:bCs/>
        </w:rPr>
      </w:pPr>
      <w:r w:rsidRPr="00D81BBE">
        <w:rPr>
          <w:rFonts w:ascii="Segoe UI Emoji" w:hAnsi="Segoe UI Emoji" w:cs="Segoe UI Emoji"/>
          <w:b/>
          <w:bCs/>
        </w:rPr>
        <w:t>📎</w:t>
      </w:r>
      <w:r w:rsidRPr="00D81BBE">
        <w:rPr>
          <w:b/>
          <w:bCs/>
        </w:rPr>
        <w:t xml:space="preserve"> Adjuntos</w:t>
      </w:r>
    </w:p>
    <w:p w14:paraId="650949CF" w14:textId="77777777" w:rsidR="00D81BBE" w:rsidRPr="00D81BBE" w:rsidRDefault="00D81BBE" w:rsidP="00D81BBE">
      <w:pPr>
        <w:numPr>
          <w:ilvl w:val="0"/>
          <w:numId w:val="5"/>
        </w:numPr>
      </w:pPr>
      <w:r w:rsidRPr="00D81BBE">
        <w:t>Total: 276</w:t>
      </w:r>
    </w:p>
    <w:p w14:paraId="30616C48" w14:textId="77777777" w:rsidR="00D81BBE" w:rsidRPr="00D81BBE" w:rsidRDefault="00D81BBE" w:rsidP="00D81BBE">
      <w:pPr>
        <w:numPr>
          <w:ilvl w:val="0"/>
          <w:numId w:val="5"/>
        </w:numPr>
      </w:pPr>
      <w:r w:rsidRPr="00D81BBE">
        <w:t xml:space="preserve">Observación importante: el campo nombre quedó con la extensión incluida. Podrías considerar </w:t>
      </w:r>
      <w:r w:rsidRPr="00D81BBE">
        <w:rPr>
          <w:b/>
          <w:bCs/>
        </w:rPr>
        <w:t>separarlo</w:t>
      </w:r>
      <w:r w:rsidRPr="00D81BBE">
        <w:t xml:space="preserve"> en nombre y tipo (por ejemplo, usando SPLIT_</w:t>
      </w:r>
      <w:proofErr w:type="gramStart"/>
      <w:r w:rsidRPr="00D81BBE">
        <w:t>PART(</w:t>
      </w:r>
      <w:proofErr w:type="gramEnd"/>
      <w:r w:rsidRPr="00D81BBE">
        <w:t>nombre, '.', 1) y SPLIT_</w:t>
      </w:r>
      <w:proofErr w:type="gramStart"/>
      <w:r w:rsidRPr="00D81BBE">
        <w:t>PART(</w:t>
      </w:r>
      <w:proofErr w:type="gramEnd"/>
      <w:r w:rsidRPr="00D81BBE">
        <w:t xml:space="preserve">nombre, '.', 2) si </w:t>
      </w:r>
      <w:proofErr w:type="spellStart"/>
      <w:r w:rsidRPr="00D81BBE">
        <w:t>usás</w:t>
      </w:r>
      <w:proofErr w:type="spellEnd"/>
      <w:r w:rsidRPr="00D81BBE">
        <w:t xml:space="preserve"> PostgreSQL).</w:t>
      </w:r>
    </w:p>
    <w:p w14:paraId="5FFDE5EE" w14:textId="77777777" w:rsidR="000C6FF1" w:rsidRDefault="000C6FF1"/>
    <w:p w14:paraId="53C0624E" w14:textId="77777777" w:rsidR="000E3DAA" w:rsidRDefault="000E3DAA"/>
    <w:p w14:paraId="021F8A29" w14:textId="77777777" w:rsidR="000E3DAA" w:rsidRDefault="000E3DAA"/>
    <w:p w14:paraId="23CEC109" w14:textId="77777777" w:rsidR="000E3DAA" w:rsidRDefault="000E3DAA"/>
    <w:p w14:paraId="4AE33C40" w14:textId="77777777" w:rsidR="000E3DAA" w:rsidRDefault="000E3DAA"/>
    <w:p w14:paraId="1A884EF8" w14:textId="77777777" w:rsidR="000E3DAA" w:rsidRDefault="000E3DAA"/>
    <w:p w14:paraId="0F1BB203" w14:textId="77777777" w:rsidR="000E3DAA" w:rsidRDefault="000E3DAA"/>
    <w:p w14:paraId="7FC75B91" w14:textId="77777777" w:rsidR="000E3DAA" w:rsidRDefault="000E3DAA"/>
    <w:p w14:paraId="071777BA" w14:textId="77777777" w:rsidR="000E3DAA" w:rsidRDefault="000E3DAA"/>
    <w:p w14:paraId="2D698293" w14:textId="77777777" w:rsidR="000E3DAA" w:rsidRDefault="000E3DAA"/>
    <w:p w14:paraId="2C04ED36" w14:textId="77777777" w:rsidR="000E3DAA" w:rsidRDefault="000E3DAA"/>
    <w:p w14:paraId="0EF8CE7D" w14:textId="77777777" w:rsidR="000E3DAA" w:rsidRDefault="000E3DAA"/>
    <w:p w14:paraId="313C70DD" w14:textId="77777777" w:rsidR="000E3DAA" w:rsidRDefault="000E3DAA"/>
    <w:sectPr w:rsidR="000E3DAA" w:rsidSect="00D81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61C06"/>
    <w:multiLevelType w:val="multilevel"/>
    <w:tmpl w:val="738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861EF"/>
    <w:multiLevelType w:val="multilevel"/>
    <w:tmpl w:val="C340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17004"/>
    <w:multiLevelType w:val="multilevel"/>
    <w:tmpl w:val="1FF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1C6D"/>
    <w:multiLevelType w:val="multilevel"/>
    <w:tmpl w:val="823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A35E0"/>
    <w:multiLevelType w:val="multilevel"/>
    <w:tmpl w:val="2DD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F40FF"/>
    <w:multiLevelType w:val="multilevel"/>
    <w:tmpl w:val="5532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E7644"/>
    <w:multiLevelType w:val="multilevel"/>
    <w:tmpl w:val="BC4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6172E"/>
    <w:multiLevelType w:val="multilevel"/>
    <w:tmpl w:val="EFA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027073">
    <w:abstractNumId w:val="7"/>
  </w:num>
  <w:num w:numId="2" w16cid:durableId="1825780930">
    <w:abstractNumId w:val="4"/>
  </w:num>
  <w:num w:numId="3" w16cid:durableId="136916179">
    <w:abstractNumId w:val="1"/>
  </w:num>
  <w:num w:numId="4" w16cid:durableId="460541513">
    <w:abstractNumId w:val="6"/>
  </w:num>
  <w:num w:numId="5" w16cid:durableId="1589120157">
    <w:abstractNumId w:val="0"/>
  </w:num>
  <w:num w:numId="6" w16cid:durableId="1612056803">
    <w:abstractNumId w:val="5"/>
  </w:num>
  <w:num w:numId="7" w16cid:durableId="1714311394">
    <w:abstractNumId w:val="2"/>
  </w:num>
  <w:num w:numId="8" w16cid:durableId="119970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E"/>
    <w:rsid w:val="00084310"/>
    <w:rsid w:val="000C6FF1"/>
    <w:rsid w:val="000E3DAA"/>
    <w:rsid w:val="002108AB"/>
    <w:rsid w:val="00727AD6"/>
    <w:rsid w:val="00D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F7E9"/>
  <w15:chartTrackingRefBased/>
  <w15:docId w15:val="{9A255178-263C-46EA-90C4-BB327598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B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B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B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B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B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4</cp:revision>
  <dcterms:created xsi:type="dcterms:W3CDTF">2025-05-07T17:09:00Z</dcterms:created>
  <dcterms:modified xsi:type="dcterms:W3CDTF">2025-05-07T20:21:00Z</dcterms:modified>
</cp:coreProperties>
</file>