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65" w:type="dxa"/>
        <w:tblCellSpacing w:w="15" w:type="dxa"/>
        <w:tblInd w:w="-69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2"/>
        <w:gridCol w:w="539"/>
        <w:gridCol w:w="1125"/>
        <w:gridCol w:w="8179"/>
      </w:tblGrid>
      <w:tr w:rsidR="001B5E36" w:rsidRPr="001B5E36" w14:paraId="5E998D22" w14:textId="77777777" w:rsidTr="001B5E36">
        <w:trPr>
          <w:trHeight w:val="71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C038452" w14:textId="77777777" w:rsidR="001B5E36" w:rsidRPr="001B5E36" w:rsidRDefault="001B5E36" w:rsidP="001B5E36">
            <w:pPr>
              <w:spacing w:after="0" w:line="240" w:lineRule="auto"/>
              <w:jc w:val="center"/>
              <w:rPr>
                <w:rFonts w:ascii="Segoe UI" w:eastAsia="Times New Roman" w:hAnsi="Segoe UI" w:cs="Segoe UI"/>
                <w:b/>
                <w:bCs/>
                <w:color w:val="0D0D0D"/>
                <w:kern w:val="0"/>
                <w:sz w:val="21"/>
                <w:szCs w:val="21"/>
                <w:lang w:eastAsia="en-IN"/>
                <w14:ligatures w14:val="none"/>
              </w:rPr>
            </w:pPr>
            <w:r w:rsidRPr="001B5E36">
              <w:rPr>
                <w:rFonts w:ascii="Segoe UI" w:eastAsia="Times New Roman" w:hAnsi="Segoe UI" w:cs="Segoe UI"/>
                <w:b/>
                <w:bCs/>
                <w:color w:val="0D0D0D"/>
                <w:kern w:val="0"/>
                <w:sz w:val="21"/>
                <w:szCs w:val="21"/>
                <w:lang w:eastAsia="en-IN"/>
                <w14:ligatures w14:val="none"/>
              </w:rPr>
              <w:t>Metric</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DF80725" w14:textId="77777777" w:rsidR="001B5E36" w:rsidRPr="001B5E36" w:rsidRDefault="001B5E36" w:rsidP="001B5E36">
            <w:pPr>
              <w:spacing w:after="0" w:line="240" w:lineRule="auto"/>
              <w:jc w:val="center"/>
              <w:rPr>
                <w:rFonts w:ascii="Segoe UI" w:eastAsia="Times New Roman" w:hAnsi="Segoe UI" w:cs="Segoe UI"/>
                <w:b/>
                <w:bCs/>
                <w:color w:val="0D0D0D"/>
                <w:kern w:val="0"/>
                <w:sz w:val="21"/>
                <w:szCs w:val="21"/>
                <w:lang w:eastAsia="en-IN"/>
                <w14:ligatures w14:val="none"/>
              </w:rPr>
            </w:pPr>
            <w:r w:rsidRPr="001B5E36">
              <w:rPr>
                <w:rFonts w:ascii="Segoe UI" w:eastAsia="Times New Roman" w:hAnsi="Segoe UI" w:cs="Segoe UI"/>
                <w:b/>
                <w:bCs/>
                <w:color w:val="0D0D0D"/>
                <w:kern w:val="0"/>
                <w:sz w:val="21"/>
                <w:szCs w:val="21"/>
                <w:lang w:eastAsia="en-IN"/>
                <w14:ligatures w14:val="none"/>
              </w:rPr>
              <w:t>SVM</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F36E99D" w14:textId="77777777" w:rsidR="001B5E36" w:rsidRPr="001B5E36" w:rsidRDefault="001B5E36" w:rsidP="001B5E36">
            <w:pPr>
              <w:spacing w:after="0" w:line="240" w:lineRule="auto"/>
              <w:jc w:val="center"/>
              <w:rPr>
                <w:rFonts w:ascii="Segoe UI" w:eastAsia="Times New Roman" w:hAnsi="Segoe UI" w:cs="Segoe UI"/>
                <w:b/>
                <w:bCs/>
                <w:color w:val="0D0D0D"/>
                <w:kern w:val="0"/>
                <w:sz w:val="21"/>
                <w:szCs w:val="21"/>
                <w:lang w:eastAsia="en-IN"/>
                <w14:ligatures w14:val="none"/>
              </w:rPr>
            </w:pPr>
            <w:r w:rsidRPr="001B5E36">
              <w:rPr>
                <w:rFonts w:ascii="Segoe UI" w:eastAsia="Times New Roman" w:hAnsi="Segoe UI" w:cs="Segoe UI"/>
                <w:b/>
                <w:bCs/>
                <w:color w:val="0D0D0D"/>
                <w:kern w:val="0"/>
                <w:sz w:val="21"/>
                <w:szCs w:val="21"/>
                <w:lang w:eastAsia="en-IN"/>
                <w14:ligatures w14:val="none"/>
              </w:rPr>
              <w:t>Random Forest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8ACF757" w14:textId="77777777" w:rsidR="001B5E36" w:rsidRPr="001B5E36" w:rsidRDefault="001B5E36" w:rsidP="001B5E36">
            <w:pPr>
              <w:spacing w:after="0" w:line="240" w:lineRule="auto"/>
              <w:jc w:val="center"/>
              <w:rPr>
                <w:rFonts w:ascii="Segoe UI" w:eastAsia="Times New Roman" w:hAnsi="Segoe UI" w:cs="Segoe UI"/>
                <w:b/>
                <w:bCs/>
                <w:color w:val="0D0D0D"/>
                <w:kern w:val="0"/>
                <w:sz w:val="21"/>
                <w:szCs w:val="21"/>
                <w:lang w:eastAsia="en-IN"/>
                <w14:ligatures w14:val="none"/>
              </w:rPr>
            </w:pPr>
            <w:r w:rsidRPr="001B5E36">
              <w:rPr>
                <w:rFonts w:ascii="Segoe UI" w:eastAsia="Times New Roman" w:hAnsi="Segoe UI" w:cs="Segoe UI"/>
                <w:b/>
                <w:bCs/>
                <w:color w:val="0D0D0D"/>
                <w:kern w:val="0"/>
                <w:sz w:val="21"/>
                <w:szCs w:val="21"/>
                <w:lang w:eastAsia="en-IN"/>
                <w14:ligatures w14:val="none"/>
              </w:rPr>
              <w:t>Difference and Explanation</w:t>
            </w:r>
          </w:p>
        </w:tc>
      </w:tr>
      <w:tr w:rsidR="001B5E36" w:rsidRPr="001B5E36" w14:paraId="1127DD08" w14:textId="77777777" w:rsidTr="001B5E36">
        <w:trPr>
          <w:trHeight w:val="108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C84AF6" w14:textId="77777777" w:rsidR="001B5E36" w:rsidRPr="001B5E36" w:rsidRDefault="001B5E36" w:rsidP="001B5E36">
            <w:pPr>
              <w:spacing w:after="0" w:line="240" w:lineRule="auto"/>
              <w:rPr>
                <w:rFonts w:ascii="Segoe UI" w:eastAsia="Times New Roman" w:hAnsi="Segoe UI" w:cs="Segoe UI"/>
                <w:color w:val="0D0D0D"/>
                <w:kern w:val="0"/>
                <w:sz w:val="21"/>
                <w:szCs w:val="21"/>
                <w:lang w:eastAsia="en-IN"/>
                <w14:ligatures w14:val="none"/>
              </w:rPr>
            </w:pPr>
            <w:r w:rsidRPr="001B5E36">
              <w:rPr>
                <w:rFonts w:ascii="Segoe UI" w:eastAsia="Times New Roman" w:hAnsi="Segoe UI" w:cs="Segoe UI"/>
                <w:color w:val="0D0D0D"/>
                <w:kern w:val="0"/>
                <w:sz w:val="21"/>
                <w:szCs w:val="21"/>
                <w:lang w:eastAsia="en-IN"/>
                <w14:ligatures w14:val="none"/>
              </w:rPr>
              <w:t>F1 Score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F091A3" w14:textId="072EE616" w:rsidR="001B5E36" w:rsidRPr="001B5E36" w:rsidRDefault="001B5E36" w:rsidP="001B5E36">
            <w:pPr>
              <w:spacing w:after="0" w:line="240" w:lineRule="auto"/>
              <w:rPr>
                <w:rFonts w:ascii="Segoe UI" w:eastAsia="Times New Roman" w:hAnsi="Segoe UI" w:cs="Segoe UI"/>
                <w:color w:val="0D0D0D"/>
                <w:kern w:val="0"/>
                <w:sz w:val="21"/>
                <w:szCs w:val="21"/>
                <w:lang w:eastAsia="en-IN"/>
                <w14:ligatures w14:val="none"/>
              </w:rPr>
            </w:pPr>
            <w:r w:rsidRPr="001B5E36">
              <w:rPr>
                <w:rFonts w:ascii="Segoe UI" w:eastAsia="Times New Roman" w:hAnsi="Segoe UI" w:cs="Segoe UI"/>
                <w:color w:val="0D0D0D"/>
                <w:kern w:val="0"/>
                <w:sz w:val="21"/>
                <w:szCs w:val="21"/>
                <w:lang w:eastAsia="en-IN"/>
                <w14:ligatures w14:val="none"/>
              </w:rPr>
              <w:t>0.</w:t>
            </w:r>
            <w:r>
              <w:rPr>
                <w:rFonts w:ascii="Segoe UI" w:eastAsia="Times New Roman" w:hAnsi="Segoe UI" w:cs="Segoe UI"/>
                <w:color w:val="0D0D0D"/>
                <w:kern w:val="0"/>
                <w:sz w:val="21"/>
                <w:szCs w:val="21"/>
                <w:lang w:eastAsia="en-IN"/>
                <w14:ligatures w14:val="none"/>
              </w:rPr>
              <w:t>88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1004FD" w14:textId="6FE24644" w:rsidR="001B5E36" w:rsidRPr="001B5E36" w:rsidRDefault="001B5E36" w:rsidP="001B5E36">
            <w:pPr>
              <w:spacing w:after="0" w:line="240" w:lineRule="auto"/>
              <w:rPr>
                <w:rFonts w:ascii="Segoe UI" w:eastAsia="Times New Roman" w:hAnsi="Segoe UI" w:cs="Segoe UI"/>
                <w:color w:val="0D0D0D"/>
                <w:kern w:val="0"/>
                <w:sz w:val="21"/>
                <w:szCs w:val="21"/>
                <w:lang w:eastAsia="en-IN"/>
                <w14:ligatures w14:val="none"/>
              </w:rPr>
            </w:pPr>
            <w:r w:rsidRPr="001B5E36">
              <w:rPr>
                <w:rFonts w:ascii="Segoe UI" w:eastAsia="Times New Roman" w:hAnsi="Segoe UI" w:cs="Segoe UI"/>
                <w:color w:val="0D0D0D"/>
                <w:kern w:val="0"/>
                <w:sz w:val="21"/>
                <w:szCs w:val="21"/>
                <w:lang w:eastAsia="en-IN"/>
                <w14:ligatures w14:val="none"/>
              </w:rPr>
              <w:t>0.</w:t>
            </w:r>
            <w:r>
              <w:rPr>
                <w:rFonts w:ascii="Segoe UI" w:eastAsia="Times New Roman" w:hAnsi="Segoe UI" w:cs="Segoe UI"/>
                <w:color w:val="0D0D0D"/>
                <w:kern w:val="0"/>
                <w:sz w:val="21"/>
                <w:szCs w:val="21"/>
                <w:lang w:eastAsia="en-IN"/>
                <w14:ligatures w14:val="none"/>
              </w:rPr>
              <w:t>74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69C319A" w14:textId="77777777" w:rsidR="001B5E36" w:rsidRPr="001B5E36" w:rsidRDefault="001B5E36" w:rsidP="001B5E36">
            <w:pPr>
              <w:spacing w:after="0" w:line="240" w:lineRule="auto"/>
              <w:rPr>
                <w:rFonts w:ascii="Segoe UI" w:eastAsia="Times New Roman" w:hAnsi="Segoe UI" w:cs="Segoe UI"/>
                <w:color w:val="0D0D0D"/>
                <w:kern w:val="0"/>
                <w:sz w:val="21"/>
                <w:szCs w:val="21"/>
                <w:lang w:eastAsia="en-IN"/>
                <w14:ligatures w14:val="none"/>
              </w:rPr>
            </w:pPr>
            <w:r w:rsidRPr="001B5E36">
              <w:rPr>
                <w:rFonts w:ascii="Segoe UI" w:eastAsia="Times New Roman" w:hAnsi="Segoe UI" w:cs="Segoe UI"/>
                <w:color w:val="0D0D0D"/>
                <w:kern w:val="0"/>
                <w:sz w:val="21"/>
                <w:szCs w:val="21"/>
                <w:lang w:eastAsia="en-IN"/>
                <w14:ligatures w14:val="none"/>
              </w:rPr>
              <w:t>SVM achieves a higher F1 score compared to Random Forest, indicating better balance between precision and recall. Higher F1 score suggests better overall performance in classification tasks.</w:t>
            </w:r>
          </w:p>
        </w:tc>
      </w:tr>
      <w:tr w:rsidR="001B5E36" w:rsidRPr="001B5E36" w14:paraId="287AED55" w14:textId="77777777" w:rsidTr="001B5E36">
        <w:trPr>
          <w:trHeight w:val="107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572797" w14:textId="77777777" w:rsidR="001B5E36" w:rsidRPr="001B5E36" w:rsidRDefault="001B5E36" w:rsidP="001B5E36">
            <w:pPr>
              <w:spacing w:after="0" w:line="240" w:lineRule="auto"/>
              <w:rPr>
                <w:rFonts w:ascii="Segoe UI" w:eastAsia="Times New Roman" w:hAnsi="Segoe UI" w:cs="Segoe UI"/>
                <w:color w:val="0D0D0D"/>
                <w:kern w:val="0"/>
                <w:sz w:val="21"/>
                <w:szCs w:val="21"/>
                <w:lang w:eastAsia="en-IN"/>
                <w14:ligatures w14:val="none"/>
              </w:rPr>
            </w:pPr>
            <w:r w:rsidRPr="001B5E36">
              <w:rPr>
                <w:rFonts w:ascii="Segoe UI" w:eastAsia="Times New Roman" w:hAnsi="Segoe UI" w:cs="Segoe UI"/>
                <w:color w:val="0D0D0D"/>
                <w:kern w:val="0"/>
                <w:sz w:val="21"/>
                <w:szCs w:val="21"/>
                <w:lang w:eastAsia="en-IN"/>
                <w14:ligatures w14:val="none"/>
              </w:rPr>
              <w:t>Accuracy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96A1B9" w14:textId="34BF5172" w:rsidR="001B5E36" w:rsidRPr="001B5E36" w:rsidRDefault="001B5E36" w:rsidP="001B5E36">
            <w:pPr>
              <w:spacing w:after="0" w:line="240" w:lineRule="auto"/>
              <w:rPr>
                <w:rFonts w:ascii="Segoe UI" w:eastAsia="Times New Roman" w:hAnsi="Segoe UI" w:cs="Segoe UI"/>
                <w:color w:val="0D0D0D"/>
                <w:kern w:val="0"/>
                <w:sz w:val="21"/>
                <w:szCs w:val="21"/>
                <w:lang w:eastAsia="en-IN"/>
                <w14:ligatures w14:val="none"/>
              </w:rPr>
            </w:pPr>
            <w:r w:rsidRPr="001B5E36">
              <w:rPr>
                <w:rFonts w:ascii="Segoe UI" w:eastAsia="Times New Roman" w:hAnsi="Segoe UI" w:cs="Segoe UI"/>
                <w:color w:val="0D0D0D"/>
                <w:kern w:val="0"/>
                <w:sz w:val="21"/>
                <w:szCs w:val="21"/>
                <w:lang w:eastAsia="en-IN"/>
                <w14:ligatures w14:val="none"/>
              </w:rPr>
              <w:t>0.</w:t>
            </w:r>
            <w:r>
              <w:rPr>
                <w:rFonts w:ascii="Segoe UI" w:eastAsia="Times New Roman" w:hAnsi="Segoe UI" w:cs="Segoe UI"/>
                <w:color w:val="0D0D0D"/>
                <w:kern w:val="0"/>
                <w:sz w:val="21"/>
                <w:szCs w:val="21"/>
                <w:lang w:eastAsia="en-IN"/>
                <w14:ligatures w14:val="none"/>
              </w:rPr>
              <w:t>87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C71630" w14:textId="3B3E6ABE" w:rsidR="001B5E36" w:rsidRPr="001B5E36" w:rsidRDefault="001B5E36" w:rsidP="001B5E36">
            <w:pPr>
              <w:spacing w:after="0" w:line="240" w:lineRule="auto"/>
              <w:rPr>
                <w:rFonts w:ascii="Segoe UI" w:eastAsia="Times New Roman" w:hAnsi="Segoe UI" w:cs="Segoe UI"/>
                <w:color w:val="0D0D0D"/>
                <w:kern w:val="0"/>
                <w:sz w:val="21"/>
                <w:szCs w:val="21"/>
                <w:lang w:eastAsia="en-IN"/>
                <w14:ligatures w14:val="none"/>
              </w:rPr>
            </w:pPr>
            <w:r w:rsidRPr="001B5E36">
              <w:rPr>
                <w:rFonts w:ascii="Segoe UI" w:eastAsia="Times New Roman" w:hAnsi="Segoe UI" w:cs="Segoe UI"/>
                <w:color w:val="0D0D0D"/>
                <w:kern w:val="0"/>
                <w:sz w:val="21"/>
                <w:szCs w:val="21"/>
                <w:lang w:eastAsia="en-IN"/>
                <w14:ligatures w14:val="none"/>
              </w:rPr>
              <w:t>0.</w:t>
            </w:r>
            <w:r>
              <w:rPr>
                <w:rFonts w:ascii="Segoe UI" w:eastAsia="Times New Roman" w:hAnsi="Segoe UI" w:cs="Segoe UI"/>
                <w:color w:val="0D0D0D"/>
                <w:kern w:val="0"/>
                <w:sz w:val="21"/>
                <w:szCs w:val="21"/>
                <w:lang w:eastAsia="en-IN"/>
                <w14:ligatures w14:val="none"/>
              </w:rPr>
              <w:t>78</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8AB236E" w14:textId="77777777" w:rsidR="001B5E36" w:rsidRPr="001B5E36" w:rsidRDefault="001B5E36" w:rsidP="001B5E36">
            <w:pPr>
              <w:spacing w:after="0" w:line="240" w:lineRule="auto"/>
              <w:rPr>
                <w:rFonts w:ascii="Segoe UI" w:eastAsia="Times New Roman" w:hAnsi="Segoe UI" w:cs="Segoe UI"/>
                <w:color w:val="0D0D0D"/>
                <w:kern w:val="0"/>
                <w:sz w:val="21"/>
                <w:szCs w:val="21"/>
                <w:lang w:eastAsia="en-IN"/>
                <w14:ligatures w14:val="none"/>
              </w:rPr>
            </w:pPr>
            <w:r w:rsidRPr="001B5E36">
              <w:rPr>
                <w:rFonts w:ascii="Segoe UI" w:eastAsia="Times New Roman" w:hAnsi="Segoe UI" w:cs="Segoe UI"/>
                <w:color w:val="0D0D0D"/>
                <w:kern w:val="0"/>
                <w:sz w:val="21"/>
                <w:szCs w:val="21"/>
                <w:lang w:eastAsia="en-IN"/>
                <w14:ligatures w14:val="none"/>
              </w:rPr>
              <w:t>SVM also has a slightly higher accuracy compared to Random Forest. Accuracy measures the overall correctness of the model's predictions. While the difference in accuracy may not be significant, SVM performs marginally better in this aspect.</w:t>
            </w:r>
          </w:p>
        </w:tc>
      </w:tr>
    </w:tbl>
    <w:p w14:paraId="57D5650A" w14:textId="77777777" w:rsidR="002B4605" w:rsidRDefault="002B4605"/>
    <w:sectPr w:rsidR="002B4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36"/>
    <w:rsid w:val="001B5E36"/>
    <w:rsid w:val="002B4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61DD"/>
  <w15:chartTrackingRefBased/>
  <w15:docId w15:val="{D959C0DE-0712-4BFA-B29C-FA539565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38186">
      <w:bodyDiv w:val="1"/>
      <w:marLeft w:val="0"/>
      <w:marRight w:val="0"/>
      <w:marTop w:val="0"/>
      <w:marBottom w:val="0"/>
      <w:divBdr>
        <w:top w:val="none" w:sz="0" w:space="0" w:color="auto"/>
        <w:left w:val="none" w:sz="0" w:space="0" w:color="auto"/>
        <w:bottom w:val="none" w:sz="0" w:space="0" w:color="auto"/>
        <w:right w:val="none" w:sz="0" w:space="0" w:color="auto"/>
      </w:divBdr>
    </w:div>
    <w:div w:id="7123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LOURDHU RAJU</dc:creator>
  <cp:keywords/>
  <dc:description/>
  <cp:lastModifiedBy>LOURDHU RAJU</cp:lastModifiedBy>
  <cp:revision>1</cp:revision>
  <dcterms:created xsi:type="dcterms:W3CDTF">2024-02-20T06:50:00Z</dcterms:created>
  <dcterms:modified xsi:type="dcterms:W3CDTF">2024-02-20T06:54:00Z</dcterms:modified>
</cp:coreProperties>
</file>