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3C5E"/>
          <w:sz w:val="96"/>
          <w:szCs w:val="96"/>
        </w:rPr>
        <w:t xml:space="preserve">EC</w:t>
      </w:r>
      <w:r>
        <w:rPr>
          <w:rFonts w:ascii="Arial" w:cs="Arial" w:eastAsia="Arial" w:hAnsi="Arial"/>
          <w:b/>
          <w:bCs/>
          <w:color w:val="0F6E56"/>
          <w:sz w:val="96"/>
          <w:szCs w:val="96"/>
        </w:rPr>
        <w:t xml:space="preserve">H</w:t>
      </w:r>
      <w:r>
        <w:rPr>
          <w:rFonts w:ascii="Arial" w:cs="Arial" w:eastAsia="Arial" w:hAnsi="Arial"/>
          <w:b/>
          <w:bCs/>
          <w:color w:val="993C1D"/>
          <w:sz w:val="96"/>
          <w:szCs w:val="96"/>
        </w:rPr>
        <w:t xml:space="preserve">O</w:t>
      </w:r>
      <w:r>
        <w:rPr>
          <w:rFonts w:ascii="Arial" w:cs="Arial" w:eastAsia="Arial" w:hAnsi="Arial"/>
          <w:b/>
          <w:bCs/>
          <w:color w:val="1A3C5E"/>
          <w:sz w:val="96"/>
          <w:szCs w:val="96"/>
        </w:rPr>
        <w:t xml:space="preserve">ME</w:t>
      </w:r>
    </w:p>
    <w:p>
      <w:pPr>
        <w:spacing w:after="40" w:before="0"/>
        <w:jc w:val="center"/>
      </w:pPr>
      <w:r>
        <w:rPr>
          <w:rFonts w:ascii="Arial" w:cs="Arial" w:eastAsia="Arial" w:hAnsi="Arial"/>
          <w:color w:val="444441"/>
          <w:sz w:val="26"/>
          <w:szCs w:val="26"/>
        </w:rPr>
        <w:t xml:space="preserve">Embedded Cognitive Human Operative Mirror Engine</w:t>
      </w:r>
    </w:p>
    <w:p>
      <w:pPr>
        <w:spacing w:after="200" w:before="0"/>
        <w:jc w:val="center"/>
      </w:pPr>
      <w:r>
        <w:rPr>
          <w:rFonts w:ascii="Arial" w:cs="Arial" w:eastAsia="Arial" w:hAnsi="Arial"/>
          <w:i/>
          <w:iCs/>
          <w:color w:val="444441"/>
          <w:sz w:val="22"/>
          <w:szCs w:val="22"/>
        </w:rPr>
        <w:t xml:space="preserve">A Digital Extension of You</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1"/>
                <w:sz w:val="20"/>
                <w:szCs w:val="20"/>
              </w:rPr>
              <w:t xml:space="preserve">Version</w:t>
            </w:r>
          </w:p>
          <w:p>
            <w:r>
              <w:rPr>
                <w:rFonts w:ascii="Arial" w:cs="Arial" w:eastAsia="Arial" w:hAnsi="Arial"/>
                <w:color w:val="000000"/>
                <w:sz w:val="20"/>
                <w:szCs w:val="20"/>
              </w:rPr>
              <w:t xml:space="preserve">1.0 — Production Architecture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1"/>
                <w:sz w:val="20"/>
                <w:szCs w:val="20"/>
              </w:rPr>
              <w:t xml:space="preserve">Status</w:t>
            </w:r>
          </w:p>
          <w:p>
            <w:r>
              <w:rPr>
                <w:rFonts w:ascii="Arial" w:cs="Arial" w:eastAsia="Arial" w:hAnsi="Arial"/>
                <w:color w:val="000000"/>
                <w:sz w:val="20"/>
                <w:szCs w:val="20"/>
              </w:rPr>
              <w:t xml:space="preserve">Ready for Build</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F6E56"/>
                <w:sz w:val="20"/>
                <w:szCs w:val="20"/>
              </w:rPr>
              <w:t xml:space="preserve">Cost</w:t>
            </w:r>
          </w:p>
          <w:p>
            <w:r>
              <w:rPr>
                <w:rFonts w:ascii="Arial" w:cs="Arial" w:eastAsia="Arial" w:hAnsi="Arial"/>
                <w:color w:val="000000"/>
                <w:sz w:val="20"/>
                <w:szCs w:val="20"/>
              </w:rPr>
              <w:t xml:space="preserve">Zero — 100% open source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1"/>
                <w:sz w:val="20"/>
                <w:szCs w:val="20"/>
              </w:rPr>
              <w:t xml:space="preserve">Last Updated</w:t>
            </w:r>
          </w:p>
          <w:p>
            <w:r>
              <w:rPr>
                <w:rFonts w:ascii="Arial" w:cs="Arial" w:eastAsia="Arial" w:hAnsi="Arial"/>
                <w:color w:val="000000"/>
                <w:sz w:val="20"/>
                <w:szCs w:val="20"/>
              </w:rPr>
              <w:t xml:space="preserve">May 2026</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1. Vision — What Is ECHOME?</w:t>
      </w:r>
    </w:p>
    <w:p>
      <w:pPr>
        <w:spacing w:after="80" w:before="60"/>
      </w:pPr>
      <w:r>
        <w:rPr>
          <w:rFonts w:ascii="Arial" w:cs="Arial" w:eastAsia="Arial" w:hAnsi="Arial"/>
          <w:color w:val="000000"/>
          <w:sz w:val="22"/>
          <w:szCs w:val="22"/>
        </w:rPr>
        <w:t xml:space="preserve">ECHOME (Embedded Cognitive Human Operative Mirror Engine) is a personal AI system that does not just assist you — it IS you. Built entirely from open-source components, running locally on your machine, it clones three fundamental layers of your identity: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MIND</w:t>
            </w:r>
          </w:p>
        </w:tc>
        <w:tc>
          <w:tcPr>
            <w:tcW w:type="dxa" w:w="78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color w:val="000000"/>
                <w:sz w:val="20"/>
                <w:szCs w:val="20"/>
              </w:rPr>
              <w:t xml:space="preserve">Personality Engine — your psychology, values, decision patterns, cognitive style, lifestyle, and all 8 scientific dimensions of who you are, assessed and encoded.</w:t>
            </w:r>
          </w:p>
        </w:tc>
      </w:tr>
      <w:tr>
        <w:tc>
          <w:tcPr>
            <w:tcW w:type="dxa" w:w="15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VOICE</w:t>
            </w:r>
          </w:p>
        </w:tc>
        <w:tc>
          <w:tcPr>
            <w:tcW w:type="dxa" w:w="7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color w:val="000000"/>
                <w:sz w:val="20"/>
                <w:szCs w:val="20"/>
              </w:rPr>
              <w:t xml:space="preserve">Voice Clone Engine — a custom-built pipeline that captures your speaker identity from 1–2 minutes of audio and reproduces it for all synthesised speech output.</w:t>
            </w:r>
          </w:p>
        </w:tc>
      </w:tr>
      <w:tr>
        <w:tc>
          <w:tcPr>
            <w:tcW w:type="dxa" w:w="1560"/>
            <w:tcBorders>
              <w:top w:val="single" w:color="CCCCCC" w:sz="1"/>
              <w:left w:val="single" w:color="CCCCCC" w:sz="1"/>
              <w:bottom w:val="single" w:color="CCCCCC" w:sz="1"/>
              <w:right w:val="single" w:color="CCCCCC" w:sz="1"/>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ACTION</w:t>
            </w:r>
          </w:p>
        </w:tc>
        <w:tc>
          <w:tcPr>
            <w:tcW w:type="dxa" w:w="78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color w:val="000000"/>
                <w:sz w:val="20"/>
                <w:szCs w:val="20"/>
              </w:rPr>
              <w:t xml:space="preserve">Agent Framework — autonomous task execution: files, code, calendar, web, APIs — operated in your style, with your judgment, at your command.</w:t>
            </w:r>
          </w:p>
        </w:tc>
      </w:tr>
    </w:tbl>
    <w:p>
      <w:pPr>
        <w:spacing w:after="0" w:before="0"/>
      </w:pPr>
      <w:r>
        <w:t xml:space="preserve"/>
      </w:r>
    </w:p>
    <w:p>
      <w:pPr>
        <w:spacing w:after="80" w:before="60"/>
      </w:pPr>
      <w:r>
        <w:rPr>
          <w:rFonts w:ascii="Arial" w:cs="Arial" w:eastAsia="Arial" w:hAnsi="Arial"/>
          <w:color w:val="000000"/>
          <w:sz w:val="22"/>
          <w:szCs w:val="22"/>
        </w:rPr>
        <w:t xml:space="preserve">The result is not a chatbot. It is a Jarvis-grade personal intelligence layer that looks like you, sounds exactly like you, thinks like you, and acts for you — with full local privacy and zero cloud dependencies.</w:t>
      </w:r>
    </w:p>
    <w:p>
      <w:r>
        <w:br w:type="page"/>
      </w:r>
    </w:p>
    <w:p>
      <w:pPr>
        <w:pStyle w:val="Heading1"/>
        <w:spacing w:after="160" w:before="320"/>
      </w:pPr>
      <w:r>
        <w:rPr>
          <w:rFonts w:ascii="Arial" w:cs="Arial" w:eastAsia="Arial" w:hAnsi="Arial"/>
          <w:b/>
          <w:bCs/>
          <w:color w:val="1A3C5E"/>
          <w:sz w:val="32"/>
          <w:szCs w:val="32"/>
        </w:rPr>
        <w:t xml:space="preserve">2. Three Core Pillars</w:t>
      </w:r>
    </w:p>
    <w:p>
      <w:pPr>
        <w:pStyle w:val="Heading2"/>
        <w:pBdr>
          <w:bottom w:val="single" w:color="2E5F8A" w:sz="4" w:space="4"/>
        </w:pBdr>
        <w:spacing w:after="120" w:before="240"/>
      </w:pPr>
      <w:r>
        <w:rPr>
          <w:rFonts w:ascii="Arial" w:cs="Arial" w:eastAsia="Arial" w:hAnsi="Arial"/>
          <w:b/>
          <w:bCs/>
          <w:color w:val="2E5F8A"/>
          <w:sz w:val="26"/>
          <w:szCs w:val="26"/>
        </w:rPr>
        <w:t xml:space="preserve">Pillar 1 — Personality Engine</w:t>
      </w:r>
    </w:p>
    <w:p>
      <w:pPr>
        <w:spacing w:after="80" w:before="60"/>
      </w:pPr>
      <w:r>
        <w:rPr>
          <w:rFonts w:ascii="Arial" w:cs="Arial" w:eastAsia="Arial" w:hAnsi="Arial"/>
          <w:color w:val="000000"/>
          <w:sz w:val="22"/>
          <w:szCs w:val="22"/>
        </w:rPr>
        <w:t xml:space="preserve">The Personality Engine is the psychological foundation of ECHOME. It is built on a Computerized Adaptive Testing (CAT) system spanning 8 scientifically validated dimensions, drawing from Big Five (OCEAN) psychology, cognitive style research, and lifestyle profiling. It assesses ~300 of 850 calibrated items using Item Response Theory (IRT) to build the most efficient, accurate portrait of you possible in 30–45 minutes.</w:t>
      </w:r>
    </w:p>
    <w:p>
      <w:pPr>
        <w:spacing w:after="0" w:before="0"/>
      </w:pPr>
      <w:r>
        <w:t xml:space="preserve"/>
      </w:r>
    </w:p>
    <w:p>
      <w:pPr>
        <w:pStyle w:val="Heading3"/>
        <w:spacing w:after="80" w:before="180"/>
      </w:pPr>
      <w:r>
        <w:rPr>
          <w:rFonts w:ascii="Arial" w:cs="Arial" w:eastAsia="Arial" w:hAnsi="Arial"/>
          <w:b/>
          <w:bCs/>
          <w:color w:val="0F6E56"/>
          <w:sz w:val="22"/>
          <w:szCs w:val="22"/>
        </w:rPr>
        <w:t xml:space="preserve">8 Assessment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Big Five (OCEAN)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personality traits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Cognitive Style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you think and decide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Lifestyle &amp; Habits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patterns and rhythms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Entertainment &amp; Media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Movies, music, games, books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Sports &amp; Athletics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 competition, spectatorship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Hobbies &amp; Creative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Passion projects, making, collecting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Travel &amp;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Travel style, destination preference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Social &amp; Relationships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Interaction style,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r>
    </w:tbl>
    <w:p>
      <w:pPr>
        <w:spacing w:after="0" w:before="0"/>
      </w:pPr>
      <w:r>
        <w:t xml:space="preserve"/>
      </w:r>
    </w:p>
    <w:p>
      <w:pPr>
        <w:pStyle w:val="Heading3"/>
        <w:spacing w:after="80" w:before="180"/>
      </w:pPr>
      <w:r>
        <w:rPr>
          <w:rFonts w:ascii="Arial" w:cs="Arial" w:eastAsia="Arial" w:hAnsi="Arial"/>
          <w:b/>
          <w:bCs/>
          <w:color w:val="0F6E56"/>
          <w:sz w:val="22"/>
          <w:szCs w:val="22"/>
        </w:rPr>
        <w:t xml:space="preserve">How the CAT System Works</w:t>
      </w:r>
    </w:p>
    <w:p>
      <w:pPr>
        <w:pStyle w:val="ListParagraph"/>
        <w:numPr>
          <w:ilvl w:val="0"/>
          <w:numId w:val="2"/>
        </w:numPr>
        <w:spacing w:after="40" w:before="40"/>
      </w:pPr>
      <w:r>
        <w:rPr>
          <w:rFonts w:ascii="Arial" w:cs="Arial" w:eastAsia="Arial" w:hAnsi="Arial"/>
          <w:color w:val="000000"/>
          <w:sz w:val="22"/>
          <w:szCs w:val="22"/>
        </w:rPr>
        <w:t xml:space="preserve">You begin the assessment — system starts with theta estimate at population mean (θ=0).</w:t>
      </w:r>
    </w:p>
    <w:p>
      <w:pPr>
        <w:pStyle w:val="ListParagraph"/>
        <w:numPr>
          <w:ilvl w:val="0"/>
          <w:numId w:val="2"/>
        </w:numPr>
        <w:spacing w:after="40" w:before="40"/>
      </w:pPr>
      <w:r>
        <w:rPr>
          <w:rFonts w:ascii="Arial" w:cs="Arial" w:eastAsia="Arial" w:hAnsi="Arial"/>
          <w:color w:val="000000"/>
          <w:sz w:val="22"/>
          <w:szCs w:val="22"/>
        </w:rPr>
        <w:t xml:space="preserve">Each response updates the theta estimate using Bayes theorem and IRT parameters.</w:t>
      </w:r>
    </w:p>
    <w:p>
      <w:pPr>
        <w:pStyle w:val="ListParagraph"/>
        <w:numPr>
          <w:ilvl w:val="0"/>
          <w:numId w:val="2"/>
        </w:numPr>
        <w:spacing w:after="40" w:before="40"/>
      </w:pPr>
      <w:r>
        <w:rPr>
          <w:rFonts w:ascii="Arial" w:cs="Arial" w:eastAsia="Arial" w:hAnsi="Arial"/>
          <w:color w:val="000000"/>
          <w:sz w:val="22"/>
          <w:szCs w:val="22"/>
        </w:rPr>
        <w:t xml:space="preserve">The algorithm selects the next question with maximum Fisher Information for your current trait estimate.</w:t>
      </w:r>
    </w:p>
    <w:p>
      <w:pPr>
        <w:pStyle w:val="ListParagraph"/>
        <w:numPr>
          <w:ilvl w:val="0"/>
          <w:numId w:val="2"/>
        </w:numPr>
        <w:spacing w:after="40" w:before="40"/>
      </w:pPr>
      <w:r>
        <w:rPr>
          <w:rFonts w:ascii="Arial" w:cs="Arial" w:eastAsia="Arial" w:hAnsi="Arial"/>
          <w:color w:val="000000"/>
          <w:sz w:val="22"/>
          <w:szCs w:val="22"/>
        </w:rPr>
        <w:t xml:space="preserve">Dimensions are balanced — no single dimension dominates.</w:t>
      </w:r>
    </w:p>
    <w:p>
      <w:pPr>
        <w:pStyle w:val="ListParagraph"/>
        <w:numPr>
          <w:ilvl w:val="0"/>
          <w:numId w:val="2"/>
        </w:numPr>
        <w:spacing w:after="40" w:before="40"/>
      </w:pPr>
      <w:r>
        <w:rPr>
          <w:rFonts w:ascii="Arial" w:cs="Arial" w:eastAsia="Arial" w:hAnsi="Arial"/>
          <w:color w:val="000000"/>
          <w:sz w:val="22"/>
          <w:szCs w:val="22"/>
        </w:rPr>
        <w:t xml:space="preserve">Stopping rule: when Standard Error drops below 0.32 (90%+ confidence) across all dimensions.</w:t>
      </w:r>
    </w:p>
    <w:p>
      <w:pPr>
        <w:pStyle w:val="ListParagraph"/>
        <w:numPr>
          <w:ilvl w:val="0"/>
          <w:numId w:val="2"/>
        </w:numPr>
        <w:spacing w:after="40" w:before="40"/>
      </w:pPr>
      <w:r>
        <w:rPr>
          <w:rFonts w:ascii="Arial" w:cs="Arial" w:eastAsia="Arial" w:hAnsi="Arial"/>
          <w:color w:val="000000"/>
          <w:sz w:val="22"/>
          <w:szCs w:val="22"/>
        </w:rPr>
        <w:t xml:space="preserve">Profile is generated with percentile ranks, T-scores, and behavioral predictions.</w:t>
      </w:r>
    </w:p>
    <w:p>
      <w:pPr>
        <w:spacing w:after="0" w:before="0"/>
      </w:pPr>
      <w:r>
        <w:t xml:space="preserve"/>
      </w:r>
    </w:p>
    <w:p>
      <w:pPr>
        <w:pStyle w:val="Heading3"/>
        <w:spacing w:after="80" w:before="180"/>
      </w:pPr>
      <w:r>
        <w:rPr>
          <w:rFonts w:ascii="Arial" w:cs="Arial" w:eastAsia="Arial" w:hAnsi="Arial"/>
          <w:b/>
          <w:bCs/>
          <w:color w:val="0F6E56"/>
          <w:sz w:val="22"/>
          <w:szCs w:val="22"/>
        </w:rPr>
        <w:t xml:space="preserve">Profile Output</w:t>
      </w:r>
    </w:p>
    <w:p>
      <w:pPr>
        <w:spacing w:after="80" w:before="60"/>
      </w:pPr>
      <w:r>
        <w:rPr>
          <w:rFonts w:ascii="Arial" w:cs="Arial" w:eastAsia="Arial" w:hAnsi="Arial"/>
          <w:color w:val="000000"/>
          <w:sz w:val="22"/>
          <w:szCs w:val="22"/>
        </w:rPr>
        <w:t xml:space="preserve">After assessment, ECHOME produces a structured personality profile used to power the LLM layer:</w:t>
      </w:r>
    </w:p>
    <w:p>
      <w:pPr>
        <w:pStyle w:val="ListParagraph"/>
        <w:numPr>
          <w:ilvl w:val="0"/>
          <w:numId w:val="3"/>
        </w:numPr>
        <w:spacing w:after="40" w:before="40"/>
      </w:pPr>
      <w:r>
        <w:rPr>
          <w:rFonts w:ascii="Arial" w:cs="Arial" w:eastAsia="Arial" w:hAnsi="Arial"/>
          <w:color w:val="000000"/>
          <w:sz w:val="22"/>
          <w:szCs w:val="22"/>
        </w:rPr>
        <w:t xml:space="preserve">Big Five percentile rankings with behavioral interpretation</w:t>
      </w:r>
    </w:p>
    <w:p>
      <w:pPr>
        <w:pStyle w:val="ListParagraph"/>
        <w:numPr>
          <w:ilvl w:val="0"/>
          <w:numId w:val="3"/>
        </w:numPr>
        <w:spacing w:after="40" w:before="40"/>
      </w:pPr>
      <w:r>
        <w:rPr>
          <w:rFonts w:ascii="Arial" w:cs="Arial" w:eastAsia="Arial" w:hAnsi="Arial"/>
          <w:color w:val="000000"/>
          <w:sz w:val="22"/>
          <w:szCs w:val="22"/>
        </w:rPr>
        <w:t xml:space="preserve">Cognitive style map — analytical vs intuitive, risk tolerance, decision speed</w:t>
      </w:r>
    </w:p>
    <w:p>
      <w:pPr>
        <w:pStyle w:val="ListParagraph"/>
        <w:numPr>
          <w:ilvl w:val="0"/>
          <w:numId w:val="3"/>
        </w:numPr>
        <w:spacing w:after="40" w:before="40"/>
      </w:pPr>
      <w:r>
        <w:rPr>
          <w:rFonts w:ascii="Arial" w:cs="Arial" w:eastAsia="Arial" w:hAnsi="Arial"/>
          <w:color w:val="000000"/>
          <w:sz w:val="22"/>
          <w:szCs w:val="22"/>
        </w:rPr>
        <w:t xml:space="preserve">Lifestyle summary — chronotype, workspace, exercise, food patterns</w:t>
      </w:r>
    </w:p>
    <w:p>
      <w:pPr>
        <w:pStyle w:val="ListParagraph"/>
        <w:numPr>
          <w:ilvl w:val="0"/>
          <w:numId w:val="3"/>
        </w:numPr>
        <w:spacing w:after="40" w:before="40"/>
      </w:pPr>
      <w:r>
        <w:rPr>
          <w:rFonts w:ascii="Arial" w:cs="Arial" w:eastAsia="Arial" w:hAnsi="Arial"/>
          <w:color w:val="000000"/>
          <w:sz w:val="22"/>
          <w:szCs w:val="22"/>
        </w:rPr>
        <w:t xml:space="preserve">Entertainment fingerprint — genres, platforms, formats, consumption habits</w:t>
      </w:r>
    </w:p>
    <w:p>
      <w:pPr>
        <w:pStyle w:val="ListParagraph"/>
        <w:numPr>
          <w:ilvl w:val="0"/>
          <w:numId w:val="3"/>
        </w:numPr>
        <w:spacing w:after="40" w:before="40"/>
      </w:pPr>
      <w:r>
        <w:rPr>
          <w:rFonts w:ascii="Arial" w:cs="Arial" w:eastAsia="Arial" w:hAnsi="Arial"/>
          <w:color w:val="000000"/>
          <w:sz w:val="22"/>
          <w:szCs w:val="22"/>
        </w:rPr>
        <w:t xml:space="preserve">Sports and athletic identity — competition level, intensity preference</w:t>
      </w:r>
    </w:p>
    <w:p>
      <w:pPr>
        <w:pStyle w:val="ListParagraph"/>
        <w:numPr>
          <w:ilvl w:val="0"/>
          <w:numId w:val="3"/>
        </w:numPr>
        <w:spacing w:after="40" w:before="40"/>
      </w:pPr>
      <w:r>
        <w:rPr>
          <w:rFonts w:ascii="Arial" w:cs="Arial" w:eastAsia="Arial" w:hAnsi="Arial"/>
          <w:color w:val="000000"/>
          <w:sz w:val="22"/>
          <w:szCs w:val="22"/>
        </w:rPr>
        <w:t xml:space="preserve">Hobby and creative identity — what you build, learn, collect</w:t>
      </w:r>
    </w:p>
    <w:p>
      <w:pPr>
        <w:pStyle w:val="ListParagraph"/>
        <w:numPr>
          <w:ilvl w:val="0"/>
          <w:numId w:val="3"/>
        </w:numPr>
        <w:spacing w:after="40" w:before="40"/>
      </w:pPr>
      <w:r>
        <w:rPr>
          <w:rFonts w:ascii="Arial" w:cs="Arial" w:eastAsia="Arial" w:hAnsi="Arial"/>
          <w:color w:val="000000"/>
          <w:sz w:val="22"/>
          <w:szCs w:val="22"/>
        </w:rPr>
        <w:t xml:space="preserve">Social and communication style — terse/verbose, async/sync, group role</w:t>
      </w:r>
    </w:p>
    <w:p>
      <w:pPr>
        <w:pStyle w:val="ListParagraph"/>
        <w:numPr>
          <w:ilvl w:val="0"/>
          <w:numId w:val="3"/>
        </w:numPr>
        <w:spacing w:after="40" w:before="40"/>
      </w:pPr>
      <w:r>
        <w:rPr>
          <w:rFonts w:ascii="Arial" w:cs="Arial" w:eastAsia="Arial" w:hAnsi="Arial"/>
          <w:color w:val="000000"/>
          <w:sz w:val="22"/>
          <w:szCs w:val="22"/>
        </w:rPr>
        <w:t xml:space="preserve">Personality archetype (e.g. The Focused Engineer) with behavioral predictions</w:t>
      </w:r>
    </w:p>
    <w:p>
      <w:pPr>
        <w:pStyle w:val="ListParagraph"/>
        <w:numPr>
          <w:ilvl w:val="0"/>
          <w:numId w:val="3"/>
        </w:numPr>
        <w:spacing w:after="40" w:before="40"/>
      </w:pPr>
      <w:r>
        <w:rPr>
          <w:rFonts w:ascii="Arial" w:cs="Arial" w:eastAsia="Arial" w:hAnsi="Arial"/>
          <w:color w:val="000000"/>
          <w:sz w:val="22"/>
          <w:szCs w:val="22"/>
        </w:rPr>
        <w:t xml:space="preserve">Compatibility matrix — which project types and team dynamics fit you</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Science Note</w:t>
            </w:r>
          </w:p>
          <w:p>
            <w:pPr>
              <w:spacing w:after="0" w:before="0"/>
            </w:pPr>
            <w:r>
              <w:rPr>
                <w:rFonts w:ascii="Arial" w:cs="Arial" w:eastAsia="Arial" w:hAnsi="Arial"/>
                <w:color w:val="000000"/>
                <w:sz w:val="20"/>
                <w:szCs w:val="20"/>
              </w:rPr>
              <w:t xml:space="preserve">The Big Five (OCEAN) model has 80+ years of cross-cultural validation. IRT-based adaptive testing is the gold standard in modern psychometrics — used in GMAT, GRE, and clinical assessments. Every item in the ECHOME bank is calibrated on the 3PL model: discrimination (a), difficulty (b), and guessing (c) parameters.</w:t>
            </w:r>
          </w:p>
        </w:tc>
      </w:tr>
    </w:tbl>
    <w:p>
      <w:pPr>
        <w:spacing w:after="0" w:before="0"/>
      </w:pPr>
      <w:r>
        <w:t xml:space="preserve"/>
      </w:r>
    </w:p>
    <w:p>
      <w:r>
        <w:br w:type="page"/>
      </w:r>
    </w:p>
    <w:p>
      <w:pPr>
        <w:pStyle w:val="Heading2"/>
        <w:pBdr>
          <w:bottom w:val="single" w:color="2E5F8A" w:sz="4" w:space="4"/>
        </w:pBdr>
        <w:spacing w:after="120" w:before="240"/>
      </w:pPr>
      <w:r>
        <w:rPr>
          <w:rFonts w:ascii="Arial" w:cs="Arial" w:eastAsia="Arial" w:hAnsi="Arial"/>
          <w:b/>
          <w:bCs/>
          <w:color w:val="2E5F8A"/>
          <w:sz w:val="26"/>
          <w:szCs w:val="26"/>
        </w:rPr>
        <w:t xml:space="preserve">Pillar 2 — Voice Clone Engine</w:t>
      </w:r>
    </w:p>
    <w:p>
      <w:pPr>
        <w:spacing w:after="80" w:before="60"/>
      </w:pPr>
      <w:r>
        <w:rPr>
          <w:rFonts w:ascii="Arial" w:cs="Arial" w:eastAsia="Arial" w:hAnsi="Arial"/>
          <w:color w:val="000000"/>
          <w:sz w:val="22"/>
          <w:szCs w:val="22"/>
        </w:rPr>
        <w:t xml:space="preserve">The Voice Clone Engine is a fully custom pipeline — no third-party voice service, no dependency on NeuTTS or ElevenLabs. It is built from four open-source stages that together capture and reproduce your unique vocal identity.</w:t>
      </w:r>
    </w:p>
    <w:p>
      <w:pPr>
        <w:spacing w:after="0" w:before="0"/>
      </w:pPr>
      <w:r>
        <w:t xml:space="preserve"/>
      </w:r>
    </w:p>
    <w:p>
      <w:pPr>
        <w:pStyle w:val="Heading3"/>
        <w:spacing w:after="80" w:before="180"/>
      </w:pPr>
      <w:r>
        <w:rPr>
          <w:rFonts w:ascii="Arial" w:cs="Arial" w:eastAsia="Arial" w:hAnsi="Arial"/>
          <w:b/>
          <w:bCs/>
          <w:color w:val="0F6E56"/>
          <w:sz w:val="22"/>
          <w:szCs w:val="22"/>
        </w:rPr>
        <w:t xml:space="preserve">Voice Cloning Pipeline — 4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400"/>
        <w:gridCol w:w="3400"/>
      </w:tblGrid>
      <w:tr>
        <w:tc>
          <w:tcPr>
            <w:tcW w:type="dxa" w:w="3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 / Model</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Audio Capture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Audacity / ffmpeg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Record 60–120s of natural speech; clean with denoising</w:t>
            </w:r>
          </w:p>
        </w:tc>
      </w:tr>
      <w:tr>
        <w:tc>
          <w:tcPr>
            <w:tcW w:type="dxa" w:w="3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Speaker Encoder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Resemblyzer (open-source)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Extracts 256-dim d-vector embedding — your vocal fingerprint</w:t>
            </w:r>
          </w:p>
        </w:tc>
      </w:tr>
      <w:tr>
        <w:tc>
          <w:tcPr>
            <w:tcW w:type="dxa" w:w="3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Synthesiser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VITS2 or Coqui TTS (XTTSv2)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Conditioned on your d-vector, generates mel-spectrogram from text</w:t>
            </w:r>
          </w:p>
        </w:tc>
      </w:tr>
      <w:tr>
        <w:tc>
          <w:tcPr>
            <w:tcW w:type="dxa" w:w="3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Vocoder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HiFi-GAN (GGUF, CPU-optimised)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Converts mel-spectrogram to final 22kHz audio waveform</w:t>
            </w:r>
          </w:p>
        </w:tc>
      </w:tr>
    </w:tbl>
    <w:p>
      <w:pPr>
        <w:spacing w:after="0" w:before="0"/>
      </w:pPr>
      <w:r>
        <w:t xml:space="preserve"/>
      </w:r>
    </w:p>
    <w:p>
      <w:pPr>
        <w:pStyle w:val="Heading3"/>
        <w:spacing w:after="80" w:before="180"/>
      </w:pPr>
      <w:r>
        <w:rPr>
          <w:rFonts w:ascii="Arial" w:cs="Arial" w:eastAsia="Arial" w:hAnsi="Arial"/>
          <w:b/>
          <w:bCs/>
          <w:color w:val="0F6E56"/>
          <w:sz w:val="22"/>
          <w:szCs w:val="22"/>
        </w:rPr>
        <w:t xml:space="preserve">Voice Input (ASR)</w:t>
      </w:r>
    </w:p>
    <w:p>
      <w:pPr>
        <w:spacing w:after="80" w:before="60"/>
      </w:pPr>
      <w:r>
        <w:rPr>
          <w:rFonts w:ascii="Arial" w:cs="Arial" w:eastAsia="Arial" w:hAnsi="Arial"/>
          <w:color w:val="000000"/>
          <w:sz w:val="22"/>
          <w:szCs w:val="22"/>
        </w:rPr>
        <w:t xml:space="preserve">Incoming voice is transcribed using Whisper (OpenAI open-source, runs fully locally). The flow is:</w:t>
      </w:r>
    </w:p>
    <w:p>
      <w:pPr>
        <w:pStyle w:val="ListParagraph"/>
        <w:numPr>
          <w:ilvl w:val="0"/>
          <w:numId w:val="3"/>
        </w:numPr>
        <w:spacing w:after="40" w:before="40"/>
      </w:pPr>
      <w:r>
        <w:rPr>
          <w:rFonts w:ascii="Arial" w:cs="Arial" w:eastAsia="Arial" w:hAnsi="Arial"/>
          <w:color w:val="000000"/>
          <w:sz w:val="22"/>
          <w:szCs w:val="22"/>
        </w:rPr>
        <w:t xml:space="preserve">You speak → Whisper transcribes to text (real-time streaming mode)</w:t>
      </w:r>
    </w:p>
    <w:p>
      <w:pPr>
        <w:pStyle w:val="ListParagraph"/>
        <w:numPr>
          <w:ilvl w:val="0"/>
          <w:numId w:val="3"/>
        </w:numPr>
        <w:spacing w:after="40" w:before="40"/>
      </w:pPr>
      <w:r>
        <w:rPr>
          <w:rFonts w:ascii="Arial" w:cs="Arial" w:eastAsia="Arial" w:hAnsi="Arial"/>
          <w:color w:val="000000"/>
          <w:sz w:val="22"/>
          <w:szCs w:val="22"/>
        </w:rPr>
        <w:t xml:space="preserve">Text enters the ECHOME agent pipeline</w:t>
      </w:r>
    </w:p>
    <w:p>
      <w:pPr>
        <w:pStyle w:val="ListParagraph"/>
        <w:numPr>
          <w:ilvl w:val="0"/>
          <w:numId w:val="3"/>
        </w:numPr>
        <w:spacing w:after="40" w:before="40"/>
      </w:pPr>
      <w:r>
        <w:rPr>
          <w:rFonts w:ascii="Arial" w:cs="Arial" w:eastAsia="Arial" w:hAnsi="Arial"/>
          <w:color w:val="000000"/>
          <w:sz w:val="22"/>
          <w:szCs w:val="22"/>
        </w:rPr>
        <w:t xml:space="preserve">ECHOME generates a text response via the personality-tuned LLM</w:t>
      </w:r>
    </w:p>
    <w:p>
      <w:pPr>
        <w:pStyle w:val="ListParagraph"/>
        <w:numPr>
          <w:ilvl w:val="0"/>
          <w:numId w:val="3"/>
        </w:numPr>
        <w:spacing w:after="40" w:before="40"/>
      </w:pPr>
      <w:r>
        <w:rPr>
          <w:rFonts w:ascii="Arial" w:cs="Arial" w:eastAsia="Arial" w:hAnsi="Arial"/>
          <w:color w:val="000000"/>
          <w:sz w:val="22"/>
          <w:szCs w:val="22"/>
        </w:rPr>
        <w:t xml:space="preserve">Response text is passed to the Voice Clone Engine → your voice speaks back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Key Differentiator</w:t>
            </w:r>
          </w:p>
          <w:p>
            <w:pPr>
              <w:spacing w:after="0" w:before="0"/>
            </w:pPr>
            <w:r>
              <w:rPr>
                <w:rFonts w:ascii="Arial" w:cs="Arial" w:eastAsia="Arial" w:hAnsi="Arial"/>
                <w:color w:val="000000"/>
                <w:sz w:val="20"/>
                <w:szCs w:val="20"/>
              </w:rPr>
              <w:t xml:space="preserve">Unlike NeuTTS or commercial solutions, this pipeline is entirely yours. The d-vector embedding (~2 KB) lives in ~/echome/voice/ and is never sent anywhere. Your voice is cloned once, stored locally, and used indefinitely.</w:t>
            </w:r>
          </w:p>
        </w:tc>
      </w:tr>
    </w:tbl>
    <w:p>
      <w:pPr>
        <w:spacing w:after="0" w:before="0"/>
      </w:pPr>
      <w:r>
        <w:t xml:space="preserve"/>
      </w:r>
    </w:p>
    <w:p>
      <w:r>
        <w:br w:type="page"/>
      </w:r>
    </w:p>
    <w:p>
      <w:pPr>
        <w:pStyle w:val="Heading2"/>
        <w:pBdr>
          <w:bottom w:val="single" w:color="2E5F8A" w:sz="4" w:space="4"/>
        </w:pBdr>
        <w:spacing w:after="120" w:before="240"/>
      </w:pPr>
      <w:r>
        <w:rPr>
          <w:rFonts w:ascii="Arial" w:cs="Arial" w:eastAsia="Arial" w:hAnsi="Arial"/>
          <w:b/>
          <w:bCs/>
          <w:color w:val="2E5F8A"/>
          <w:sz w:val="26"/>
          <w:szCs w:val="26"/>
        </w:rPr>
        <w:t xml:space="preserve">Pillar 3 — Agent Framework</w:t>
      </w:r>
    </w:p>
    <w:p>
      <w:pPr>
        <w:spacing w:after="80" w:before="60"/>
      </w:pPr>
      <w:r>
        <w:rPr>
          <w:rFonts w:ascii="Arial" w:cs="Arial" w:eastAsia="Arial" w:hAnsi="Arial"/>
          <w:color w:val="000000"/>
          <w:sz w:val="22"/>
          <w:szCs w:val="22"/>
        </w:rPr>
        <w:t xml:space="preserve">The agent layer turns ECHOME from a conversational clone into an active operator. Powered by LangGraph and LangChain, it routes every input to the right specialist agent, executes tasks autonomously, and updates memory with every interaction.</w:t>
      </w:r>
    </w:p>
    <w:p>
      <w:pPr>
        <w:spacing w:after="0" w:before="0"/>
      </w:pPr>
      <w:r>
        <w:t xml:space="preserve"/>
      </w:r>
    </w:p>
    <w:p>
      <w:pPr>
        <w:pStyle w:val="Heading3"/>
        <w:spacing w:after="80" w:before="180"/>
      </w:pPr>
      <w:r>
        <w:rPr>
          <w:rFonts w:ascii="Arial" w:cs="Arial" w:eastAsia="Arial" w:hAnsi="Arial"/>
          <w:b/>
          <w:bCs/>
          <w:color w:val="0F6E56"/>
          <w:sz w:val="22"/>
          <w:szCs w:val="22"/>
        </w:rPr>
        <w:t xml:space="preserve">Agent Routing Logic</w:t>
      </w:r>
    </w:p>
    <w:p>
      <w:pPr>
        <w:spacing w:after="80" w:before="60"/>
      </w:pPr>
      <w:r>
        <w:rPr>
          <w:rFonts w:ascii="Arial" w:cs="Arial" w:eastAsia="Arial" w:hAnsi="Arial"/>
          <w:color w:val="000000"/>
          <w:sz w:val="22"/>
          <w:szCs w:val="22"/>
        </w:rPr>
        <w:t xml:space="preserve">Every input passes through an Intent Classifier first. Based on confidence (threshold 90%), it routes to one of three paths:</w:t>
      </w:r>
    </w:p>
    <w:p>
      <w:pPr>
        <w:pStyle w:val="ListParagraph"/>
        <w:numPr>
          <w:ilvl w:val="0"/>
          <w:numId w:val="3"/>
        </w:numPr>
        <w:spacing w:after="40" w:before="40"/>
      </w:pPr>
      <w:r>
        <w:rPr>
          <w:rFonts w:ascii="Arial" w:cs="Arial" w:eastAsia="Arial" w:hAnsi="Arial"/>
          <w:color w:val="000000"/>
          <w:sz w:val="22"/>
          <w:szCs w:val="22"/>
        </w:rPr>
        <w:t xml:space="preserve">System Task path — file operations, code execution, calendar, APIs, shell commands</w:t>
      </w:r>
    </w:p>
    <w:p>
      <w:pPr>
        <w:pStyle w:val="ListParagraph"/>
        <w:numPr>
          <w:ilvl w:val="0"/>
          <w:numId w:val="3"/>
        </w:numPr>
        <w:spacing w:after="40" w:before="40"/>
      </w:pPr>
      <w:r>
        <w:rPr>
          <w:rFonts w:ascii="Arial" w:cs="Arial" w:eastAsia="Arial" w:hAnsi="Arial"/>
          <w:color w:val="000000"/>
          <w:sz w:val="22"/>
          <w:szCs w:val="22"/>
        </w:rPr>
        <w:t xml:space="preserve">Conversation path — advice, technical Q&amp;A, creative work, reflection</w:t>
      </w:r>
    </w:p>
    <w:p>
      <w:pPr>
        <w:pStyle w:val="ListParagraph"/>
        <w:numPr>
          <w:ilvl w:val="0"/>
          <w:numId w:val="3"/>
        </w:numPr>
        <w:spacing w:after="40" w:before="40"/>
      </w:pPr>
      <w:r>
        <w:rPr>
          <w:rFonts w:ascii="Arial" w:cs="Arial" w:eastAsia="Arial" w:hAnsi="Arial"/>
          <w:color w:val="000000"/>
          <w:sz w:val="22"/>
          <w:szCs w:val="22"/>
        </w:rPr>
        <w:t xml:space="preserve">Hybrid path — tasks with both conversation and execution components</w:t>
      </w:r>
    </w:p>
    <w:p>
      <w:pPr>
        <w:spacing w:after="0" w:before="0"/>
      </w:pPr>
      <w:r>
        <w:t xml:space="preserve"/>
      </w:r>
    </w:p>
    <w:p>
      <w:pPr>
        <w:pStyle w:val="Heading3"/>
        <w:spacing w:after="80" w:before="180"/>
      </w:pPr>
      <w:r>
        <w:rPr>
          <w:rFonts w:ascii="Arial" w:cs="Arial" w:eastAsia="Arial" w:hAnsi="Arial"/>
          <w:b/>
          <w:bCs/>
          <w:color w:val="0F6E56"/>
          <w:sz w:val="22"/>
          <w:szCs w:val="22"/>
        </w:rPr>
        <w:t xml:space="preserve">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Memory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BashAgent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commands, system 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Procedural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Read/write/organise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Episodic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PythonREPL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execution,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Procedural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CalendarAgent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reminders,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Episodic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calls, web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Engineering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Procedural + Semantic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Advice, decisions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memory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Writing, design, ideation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Personality profile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Journaling, past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Episodic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docs +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3. Memory System</w:t>
      </w:r>
    </w:p>
    <w:p>
      <w:pPr>
        <w:spacing w:after="80" w:before="60"/>
      </w:pPr>
      <w:r>
        <w:rPr>
          <w:rFonts w:ascii="Arial" w:cs="Arial" w:eastAsia="Arial" w:hAnsi="Arial"/>
          <w:color w:val="000000"/>
          <w:sz w:val="22"/>
          <w:szCs w:val="22"/>
        </w:rPr>
        <w:t xml:space="preserve">ECHOME has persistent, evolving memory structured around the CoALA framework — three types that together give the system full continuity across every interaction.</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It Is Recalled</w:t>
            </w:r>
          </w:p>
        </w:tc>
      </w:tr>
      <w:tr>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3C5E"/>
                <w:sz w:val="20"/>
                <w:szCs w:val="20"/>
              </w:rPr>
              <w:t xml:space="preserve">Episodic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Specific events with timestamps. E.g. 'debugged OCR pipeline on May 3, found class imbalance'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Semantic similarity search + recency weighting in Qdrant</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Semantic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Stable facts and preferences. E.g. 'works at Sujanix on ML, uses MacBook, prefers terse responses'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Entity lookup and knowledge graph traversal</w:t>
            </w:r>
          </w:p>
        </w:tc>
      </w:tr>
      <w:tr>
        <w:tc>
          <w:tcPr>
            <w:tcW w:type="dxa" w:w="23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Procedural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Learned decision patterns. E.g. 'always fix data quality before architecture changes'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Pattern matching against current query context</w:t>
            </w:r>
          </w:p>
        </w:tc>
      </w:tr>
    </w:tbl>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Memory Capacity</w:t>
      </w:r>
    </w:p>
    <w:p>
      <w:pPr>
        <w:pStyle w:val="ListParagraph"/>
        <w:numPr>
          <w:ilvl w:val="0"/>
          <w:numId w:val="3"/>
        </w:numPr>
        <w:spacing w:after="40" w:before="40"/>
      </w:pPr>
      <w:r>
        <w:rPr>
          <w:rFonts w:ascii="Arial" w:cs="Arial" w:eastAsia="Arial" w:hAnsi="Arial"/>
          <w:color w:val="000000"/>
          <w:sz w:val="22"/>
          <w:szCs w:val="22"/>
        </w:rPr>
        <w:t xml:space="preserve">Episodic: 10,000+ events — indefinite retention, TTL pruning after 1 year</w:t>
      </w:r>
    </w:p>
    <w:p>
      <w:pPr>
        <w:pStyle w:val="ListParagraph"/>
        <w:numPr>
          <w:ilvl w:val="0"/>
          <w:numId w:val="3"/>
        </w:numPr>
        <w:spacing w:after="40" w:before="40"/>
      </w:pPr>
      <w:r>
        <w:rPr>
          <w:rFonts w:ascii="Arial" w:cs="Arial" w:eastAsia="Arial" w:hAnsi="Arial"/>
          <w:color w:val="000000"/>
          <w:sz w:val="22"/>
          <w:szCs w:val="22"/>
        </w:rPr>
        <w:t xml:space="preserve">Semantic: 500+ attributes — grows slowly as you interact</w:t>
      </w:r>
    </w:p>
    <w:p>
      <w:pPr>
        <w:pStyle w:val="ListParagraph"/>
        <w:numPr>
          <w:ilvl w:val="0"/>
          <w:numId w:val="3"/>
        </w:numPr>
        <w:spacing w:after="40" w:before="40"/>
      </w:pPr>
      <w:r>
        <w:rPr>
          <w:rFonts w:ascii="Arial" w:cs="Arial" w:eastAsia="Arial" w:hAnsi="Arial"/>
          <w:color w:val="000000"/>
          <w:sz w:val="22"/>
          <w:szCs w:val="22"/>
        </w:rPr>
        <w:t xml:space="preserve">Procedural: 100+ patterns — updated weekly from repeated behaviors</w:t>
      </w:r>
    </w:p>
    <w:p>
      <w:pPr>
        <w:pStyle w:val="ListParagraph"/>
        <w:numPr>
          <w:ilvl w:val="0"/>
          <w:numId w:val="3"/>
        </w:numPr>
        <w:spacing w:after="40" w:before="40"/>
      </w:pPr>
      <w:r>
        <w:rPr>
          <w:rFonts w:ascii="Arial" w:cs="Arial" w:eastAsia="Arial" w:hAnsi="Arial"/>
          <w:color w:val="000000"/>
          <w:sz w:val="22"/>
          <w:szCs w:val="22"/>
        </w:rPr>
        <w:t xml:space="preserve">Storage: ~5–10 GB for one full year of interactions</w:t>
      </w:r>
    </w:p>
    <w:p>
      <w:pPr>
        <w:pStyle w:val="ListParagraph"/>
        <w:numPr>
          <w:ilvl w:val="0"/>
          <w:numId w:val="3"/>
        </w:numPr>
        <w:spacing w:after="40" w:before="40"/>
      </w:pPr>
      <w:r>
        <w:rPr>
          <w:rFonts w:ascii="Arial" w:cs="Arial" w:eastAsia="Arial" w:hAnsi="Arial"/>
          <w:color w:val="000000"/>
          <w:sz w:val="22"/>
          <w:szCs w:val="22"/>
        </w:rPr>
        <w:t xml:space="preserve">Backend: Qdrant (vector DB) + Mem0 (memory manager, self-hosted)</w:t>
      </w:r>
    </w:p>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4. Full System Architecture</w:t>
      </w:r>
    </w:p>
    <w:p>
      <w:pPr>
        <w:spacing w:after="80" w:before="60"/>
      </w:pPr>
      <w:r>
        <w:rPr>
          <w:rFonts w:ascii="Arial" w:cs="Arial" w:eastAsia="Arial" w:hAnsi="Arial"/>
          <w:color w:val="000000"/>
          <w:sz w:val="22"/>
          <w:szCs w:val="22"/>
        </w:rPr>
        <w:t xml:space="preserve">The following describes every layer of ECHOME from user interaction down to local storage, and how they interconnect.</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L1 — Interface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CLI, Web UI, WhatsApp/Telegram (optional), voice in/out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Gradio / FastAPI / Twilio (optional)</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L2 — Voice Engine</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ASR (Whisper) + Custom TTS (Resemblyzer + VITS2/XTTSv2 + HiFi-GAN)</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OpenAI Whisper (local), Coqui TTS, ffmpeg, PyAudio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L3 — Orchestration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Intent classifier, routing, agent dispatch, state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LangGraph + LangChain, Python 3.11+</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L4 — Personality LLM</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Fine-tuned Mistral-7B with LoRA adapter trained on your writing</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Ollama (inference), Google Colab (LoRA training), PEFT/HuggingFace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L5 — Memory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Episodic + Semantic + Procedural memory with graph extraction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Qdrant (vector DB), Mem0 (manager), custom graph extractor</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L6 — Execution</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Bash, files, Python REPL, calendar, HTTP, research tools</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000000"/>
                <w:sz w:val="20"/>
                <w:szCs w:val="20"/>
              </w:rPr>
              <w:t xml:space="preserve">subprocess, pathlib, RestrictedPython, gcal-python, requests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L7 — Storage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models/, voice/, memory/, data/, logs/ — all local, encrypted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~/echome/ — no cloud, no telemetry, chmod 700</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5. Open Source Stack — Zero Cost</w:t>
      </w:r>
    </w:p>
    <w:p>
      <w:pPr>
        <w:spacing w:after="80" w:before="60"/>
      </w:pPr>
      <w:r>
        <w:rPr>
          <w:rFonts w:ascii="Arial" w:cs="Arial" w:eastAsia="Arial" w:hAnsi="Arial"/>
          <w:color w:val="000000"/>
          <w:sz w:val="22"/>
          <w:szCs w:val="22"/>
        </w:rPr>
        <w:t xml:space="preserve">Every single component in ECHOME is open-source and runs locally. No subscriptions, no API keys, no cloud.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License / Notes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LLM Base Model</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Mistral-7B-Instruct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Apache 2.0 — commercial use allowed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LLM Inference</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Ollama</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MIT — local Mac/Linux runner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LoRA Fine-tuning</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HuggingFace PEFT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Apache 2.0 — Colab (free GPU)</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Voice ASR</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OpenAI Whisper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MIT — fully local, no API needed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Speaker Encoder</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Resemblyzer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MIT — d-vector extraction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TTS Synthesiser</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Coqui TTS / XTTSv2</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MPL-2.0 — voice cloning with d-vector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Vocoder</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HiFi-GAN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MIT — high-fidelity audio output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Audio Processing</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ffmpeg + PyAudio</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LGPL / MIT — capture and clean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Agent Framework</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LangGraph + LangChain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MIT — orchestration and routing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Vector Database</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Qdrant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Apache 2.0 — Docker, self-hosted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Memory Manager</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Mem0 (self-hosted)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Apache 2.0 — free tier or local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Web UI</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Gradio</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Apache 2.0 — fast local UI</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Personality Assessment</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Custom CAT engine (Python)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You own it — built from scratch</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00000"/>
                <w:sz w:val="20"/>
                <w:szCs w:val="20"/>
              </w:rPr>
              <w:t xml:space="preserve">Data Collection</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000000"/>
                <w:sz w:val="20"/>
                <w:szCs w:val="20"/>
              </w:rPr>
              <w:t xml:space="preserve">Tweetpik / export tools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1"/>
                <w:sz w:val="20"/>
                <w:szCs w:val="20"/>
              </w:rPr>
              <w:t xml:space="preserve">Free — for writing sample harvest</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6. Build Phases — Step by Step</w:t>
      </w:r>
    </w:p>
    <w:p>
      <w:pPr>
        <w:spacing w:after="80" w:before="60"/>
      </w:pPr>
      <w:r>
        <w:rPr>
          <w:rFonts w:ascii="Arial" w:cs="Arial" w:eastAsia="Arial" w:hAnsi="Arial"/>
          <w:color w:val="000000"/>
          <w:sz w:val="22"/>
          <w:szCs w:val="22"/>
        </w:rPr>
        <w:t xml:space="preserve">ECHOME is built in 7 phases over 7–8 weeks. Each phase is independent and delivers a working increment.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Phase 1 — Week 1: Personality Assessment</w:t>
            </w:r>
          </w:p>
          <w:p>
            <w:pPr>
              <w:spacing w:after="0" w:before="0"/>
            </w:pPr>
            <w:r>
              <w:rPr>
                <w:rFonts w:ascii="Arial" w:cs="Arial" w:eastAsia="Arial" w:hAnsi="Arial"/>
                <w:color w:val="000000"/>
                <w:sz w:val="20"/>
                <w:szCs w:val="20"/>
              </w:rPr>
              <w:t xml:space="preserve">Goal: Capture your complete psychological and lifestyle profile using the CAT system.</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Install Python 3.11, set up ~/echome/ directory structure</w:t>
      </w:r>
    </w:p>
    <w:p>
      <w:pPr>
        <w:pStyle w:val="ListParagraph"/>
        <w:numPr>
          <w:ilvl w:val="0"/>
          <w:numId w:val="2"/>
        </w:numPr>
        <w:spacing w:after="40" w:before="40"/>
      </w:pPr>
      <w:r>
        <w:rPr>
          <w:rFonts w:ascii="Arial" w:cs="Arial" w:eastAsia="Arial" w:hAnsi="Arial"/>
          <w:color w:val="000000"/>
          <w:sz w:val="22"/>
          <w:szCs w:val="22"/>
        </w:rPr>
        <w:t xml:space="preserve">Build the CAT assessment engine: IRT parameters, theta estimation, stopping rules</w:t>
      </w:r>
    </w:p>
    <w:p>
      <w:pPr>
        <w:pStyle w:val="ListParagraph"/>
        <w:numPr>
          <w:ilvl w:val="0"/>
          <w:numId w:val="2"/>
        </w:numPr>
        <w:spacing w:after="40" w:before="40"/>
      </w:pPr>
      <w:r>
        <w:rPr>
          <w:rFonts w:ascii="Arial" w:cs="Arial" w:eastAsia="Arial" w:hAnsi="Arial"/>
          <w:color w:val="000000"/>
          <w:sz w:val="22"/>
          <w:szCs w:val="22"/>
        </w:rPr>
        <w:t xml:space="preserve">Load the 850-item bank across 8 dimensions (Big Five, Cognitive, Lifestyle, Entertainment, Sports, Hobbies, Travel, Social)</w:t>
      </w:r>
    </w:p>
    <w:p>
      <w:pPr>
        <w:pStyle w:val="ListParagraph"/>
        <w:numPr>
          <w:ilvl w:val="0"/>
          <w:numId w:val="2"/>
        </w:numPr>
        <w:spacing w:after="40" w:before="40"/>
      </w:pPr>
      <w:r>
        <w:rPr>
          <w:rFonts w:ascii="Arial" w:cs="Arial" w:eastAsia="Arial" w:hAnsi="Arial"/>
          <w:color w:val="000000"/>
          <w:sz w:val="22"/>
          <w:szCs w:val="22"/>
        </w:rPr>
        <w:t xml:space="preserve">Run your own assessment — 30–45 minutes, 250–350 questions</w:t>
      </w:r>
    </w:p>
    <w:p>
      <w:pPr>
        <w:pStyle w:val="ListParagraph"/>
        <w:numPr>
          <w:ilvl w:val="0"/>
          <w:numId w:val="2"/>
        </w:numPr>
        <w:spacing w:after="40" w:before="40"/>
      </w:pPr>
      <w:r>
        <w:rPr>
          <w:rFonts w:ascii="Arial" w:cs="Arial" w:eastAsia="Arial" w:hAnsi="Arial"/>
          <w:color w:val="000000"/>
          <w:sz w:val="22"/>
          <w:szCs w:val="22"/>
        </w:rPr>
        <w:t xml:space="preserve">Generate your personality profile JSON: Big Five percentiles, cognitive map, lifestyle summary, archetype, behavioral predictions</w:t>
      </w:r>
    </w:p>
    <w:p>
      <w:pPr>
        <w:pStyle w:val="ListParagraph"/>
        <w:numPr>
          <w:ilvl w:val="0"/>
          <w:numId w:val="2"/>
        </w:numPr>
        <w:spacing w:after="40" w:before="40"/>
      </w:pPr>
      <w:r>
        <w:rPr>
          <w:rFonts w:ascii="Arial" w:cs="Arial" w:eastAsia="Arial" w:hAnsi="Arial"/>
          <w:color w:val="000000"/>
          <w:sz w:val="22"/>
          <w:szCs w:val="22"/>
        </w:rPr>
        <w:t xml:space="preserve">Store profile in ~/echome/data/personality_profile.json</w:t>
      </w:r>
    </w:p>
    <w:p>
      <w:pPr>
        <w:spacing w:after="80" w:before="60"/>
      </w:pPr>
      <w:r>
        <w:rPr>
          <w:rFonts w:ascii="Arial" w:cs="Arial" w:eastAsia="Arial" w:hAnsi="Arial"/>
          <w:color w:val="000000"/>
          <w:sz w:val="22"/>
          <w:szCs w:val="22"/>
        </w:rPr>
        <w:t xml:space="preserve">Deliverable: Your complete scientific personality profile, ready to power the LLM system prompt.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Phase 2 — Weeks 1–2: Data Collection</w:t>
            </w:r>
          </w:p>
          <w:p>
            <w:pPr>
              <w:spacing w:after="0" w:before="0"/>
            </w:pPr>
            <w:r>
              <w:rPr>
                <w:rFonts w:ascii="Arial" w:cs="Arial" w:eastAsia="Arial" w:hAnsi="Arial"/>
                <w:color w:val="000000"/>
                <w:sz w:val="20"/>
                <w:szCs w:val="20"/>
              </w:rPr>
              <w:t xml:space="preserve">Goal: Harvest 100,000+ tokens of your authentic writing voice.</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Export all your WhatsApp / Telegram chats (Settings &gt; Export)</w:t>
      </w:r>
    </w:p>
    <w:p>
      <w:pPr>
        <w:pStyle w:val="ListParagraph"/>
        <w:numPr>
          <w:ilvl w:val="0"/>
          <w:numId w:val="2"/>
        </w:numPr>
        <w:spacing w:after="40" w:before="40"/>
      </w:pPr>
      <w:r>
        <w:rPr>
          <w:rFonts w:ascii="Arial" w:cs="Arial" w:eastAsia="Arial" w:hAnsi="Arial"/>
          <w:color w:val="000000"/>
          <w:sz w:val="22"/>
          <w:szCs w:val="22"/>
        </w:rPr>
        <w:t xml:space="preserve">Export Twitter/X posts and replies</w:t>
      </w:r>
    </w:p>
    <w:p>
      <w:pPr>
        <w:pStyle w:val="ListParagraph"/>
        <w:numPr>
          <w:ilvl w:val="0"/>
          <w:numId w:val="2"/>
        </w:numPr>
        <w:spacing w:after="40" w:before="40"/>
      </w:pPr>
      <w:r>
        <w:rPr>
          <w:rFonts w:ascii="Arial" w:cs="Arial" w:eastAsia="Arial" w:hAnsi="Arial"/>
          <w:color w:val="000000"/>
          <w:sz w:val="22"/>
          <w:szCs w:val="22"/>
        </w:rPr>
        <w:t xml:space="preserve">Collect emails, Slack messages, GitHub commit messages, code comments</w:t>
      </w:r>
    </w:p>
    <w:p>
      <w:pPr>
        <w:pStyle w:val="ListParagraph"/>
        <w:numPr>
          <w:ilvl w:val="0"/>
          <w:numId w:val="2"/>
        </w:numPr>
        <w:spacing w:after="40" w:before="40"/>
      </w:pPr>
      <w:r>
        <w:rPr>
          <w:rFonts w:ascii="Arial" w:cs="Arial" w:eastAsia="Arial" w:hAnsi="Arial"/>
          <w:color w:val="000000"/>
          <w:sz w:val="22"/>
          <w:szCs w:val="22"/>
        </w:rPr>
        <w:t xml:space="preserve">Include any essays, blog posts, or personal notes you have written</w:t>
      </w:r>
    </w:p>
    <w:p>
      <w:pPr>
        <w:pStyle w:val="ListParagraph"/>
        <w:numPr>
          <w:ilvl w:val="0"/>
          <w:numId w:val="2"/>
        </w:numPr>
        <w:spacing w:after="40" w:before="40"/>
      </w:pPr>
      <w:r>
        <w:rPr>
          <w:rFonts w:ascii="Arial" w:cs="Arial" w:eastAsia="Arial" w:hAnsi="Arial"/>
          <w:color w:val="000000"/>
          <w:sz w:val="22"/>
          <w:szCs w:val="22"/>
        </w:rPr>
        <w:t xml:space="preserve">Run cleaning scripts: remove formatting artifacts, anonymise third-party text, deduplicate</w:t>
      </w:r>
    </w:p>
    <w:p>
      <w:pPr>
        <w:pStyle w:val="ListParagraph"/>
        <w:numPr>
          <w:ilvl w:val="0"/>
          <w:numId w:val="2"/>
        </w:numPr>
        <w:spacing w:after="40" w:before="40"/>
      </w:pPr>
      <w:r>
        <w:rPr>
          <w:rFonts w:ascii="Arial" w:cs="Arial" w:eastAsia="Arial" w:hAnsi="Arial"/>
          <w:color w:val="000000"/>
          <w:sz w:val="22"/>
          <w:szCs w:val="22"/>
        </w:rPr>
        <w:t xml:space="preserve">Structure as JSONL: {instruction: context, output: your_response} for fine-tuning</w:t>
      </w:r>
    </w:p>
    <w:p>
      <w:pPr>
        <w:pStyle w:val="ListParagraph"/>
        <w:numPr>
          <w:ilvl w:val="0"/>
          <w:numId w:val="2"/>
        </w:numPr>
        <w:spacing w:after="40" w:before="40"/>
      </w:pPr>
      <w:r>
        <w:rPr>
          <w:rFonts w:ascii="Arial" w:cs="Arial" w:eastAsia="Arial" w:hAnsi="Arial"/>
          <w:color w:val="000000"/>
          <w:sz w:val="22"/>
          <w:szCs w:val="22"/>
        </w:rPr>
        <w:t xml:space="preserve">Target minimum: 100,000 tokens. Aim for 200,000+ for best results</w:t>
      </w:r>
    </w:p>
    <w:p>
      <w:pPr>
        <w:spacing w:after="80" w:before="60"/>
      </w:pPr>
      <w:r>
        <w:rPr>
          <w:rFonts w:ascii="Arial" w:cs="Arial" w:eastAsia="Arial" w:hAnsi="Arial"/>
          <w:color w:val="000000"/>
          <w:sz w:val="22"/>
          <w:szCs w:val="22"/>
        </w:rPr>
        <w:t xml:space="preserve">Deliverable: ~/echome/data/training_data.jsonl — your writing voice in machine-readable format.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Phase 3 — Week 2: Voice Recording &amp; Clone</w:t>
            </w:r>
          </w:p>
          <w:p>
            <w:pPr>
              <w:spacing w:after="0" w:before="0"/>
            </w:pPr>
            <w:r>
              <w:rPr>
                <w:rFonts w:ascii="Arial" w:cs="Arial" w:eastAsia="Arial" w:hAnsi="Arial"/>
                <w:color w:val="000000"/>
                <w:sz w:val="20"/>
                <w:szCs w:val="20"/>
              </w:rPr>
              <w:t xml:space="preserve">Goal: Capture your voice and build the custom cloning pipeline.</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Record 90–120 seconds of natural speech in a quiet room (use Audacity, free)</w:t>
      </w:r>
    </w:p>
    <w:p>
      <w:pPr>
        <w:pStyle w:val="ListParagraph"/>
        <w:numPr>
          <w:ilvl w:val="0"/>
          <w:numId w:val="3"/>
        </w:numPr>
        <w:spacing w:after="40" w:before="40"/>
      </w:pPr>
      <w:r>
        <w:rPr>
          <w:rFonts w:ascii="Arial" w:cs="Arial" w:eastAsia="Arial" w:hAnsi="Arial"/>
          <w:color w:val="000000"/>
          <w:sz w:val="22"/>
          <w:szCs w:val="22"/>
        </w:rPr>
        <w:t xml:space="preserve">Vary tone: conversational, explaining something, casual chat</w:t>
      </w:r>
    </w:p>
    <w:p>
      <w:pPr>
        <w:pStyle w:val="ListParagraph"/>
        <w:numPr>
          <w:ilvl w:val="0"/>
          <w:numId w:val="3"/>
        </w:numPr>
        <w:spacing w:after="40" w:before="40"/>
      </w:pPr>
      <w:r>
        <w:rPr>
          <w:rFonts w:ascii="Arial" w:cs="Arial" w:eastAsia="Arial" w:hAnsi="Arial"/>
          <w:color w:val="000000"/>
          <w:sz w:val="22"/>
          <w:szCs w:val="22"/>
        </w:rPr>
        <w:t xml:space="preserve">Avoid reading — natural rhythm is essential</w:t>
      </w:r>
    </w:p>
    <w:p>
      <w:pPr>
        <w:pStyle w:val="ListParagraph"/>
        <w:numPr>
          <w:ilvl w:val="0"/>
          <w:numId w:val="2"/>
        </w:numPr>
        <w:spacing w:after="40" w:before="40"/>
      </w:pPr>
      <w:r>
        <w:rPr>
          <w:rFonts w:ascii="Arial" w:cs="Arial" w:eastAsia="Arial" w:hAnsi="Arial"/>
          <w:color w:val="000000"/>
          <w:sz w:val="22"/>
          <w:szCs w:val="22"/>
        </w:rPr>
        <w:t xml:space="preserve">Clean audio with ffmpeg: noise reduction, normalise to -3dB, export as 22kHz mono WAV</w:t>
      </w:r>
    </w:p>
    <w:p>
      <w:pPr>
        <w:pStyle w:val="ListParagraph"/>
        <w:numPr>
          <w:ilvl w:val="0"/>
          <w:numId w:val="2"/>
        </w:numPr>
        <w:spacing w:after="40" w:before="40"/>
      </w:pPr>
      <w:r>
        <w:rPr>
          <w:rFonts w:ascii="Arial" w:cs="Arial" w:eastAsia="Arial" w:hAnsi="Arial"/>
          <w:color w:val="000000"/>
          <w:sz w:val="22"/>
          <w:szCs w:val="22"/>
        </w:rPr>
        <w:t xml:space="preserve">Install Resemblyzer: pip install resemblyzer</w:t>
      </w:r>
    </w:p>
    <w:p>
      <w:pPr>
        <w:pStyle w:val="ListParagraph"/>
        <w:numPr>
          <w:ilvl w:val="0"/>
          <w:numId w:val="2"/>
        </w:numPr>
        <w:spacing w:after="40" w:before="40"/>
      </w:pPr>
      <w:r>
        <w:rPr>
          <w:rFonts w:ascii="Arial" w:cs="Arial" w:eastAsia="Arial" w:hAnsi="Arial"/>
          <w:color w:val="000000"/>
          <w:sz w:val="22"/>
          <w:szCs w:val="22"/>
        </w:rPr>
        <w:t xml:space="preserve">Run speaker encoder — extract your 256-dim d-vector embedding, save as speaker.npy</w:t>
      </w:r>
    </w:p>
    <w:p>
      <w:pPr>
        <w:pStyle w:val="ListParagraph"/>
        <w:numPr>
          <w:ilvl w:val="0"/>
          <w:numId w:val="2"/>
        </w:numPr>
        <w:spacing w:after="40" w:before="40"/>
      </w:pPr>
      <w:r>
        <w:rPr>
          <w:rFonts w:ascii="Arial" w:cs="Arial" w:eastAsia="Arial" w:hAnsi="Arial"/>
          <w:color w:val="000000"/>
          <w:sz w:val="22"/>
          <w:szCs w:val="22"/>
        </w:rPr>
        <w:t xml:space="preserve">Install Coqui TTS with XTTSv2: pip install TTS</w:t>
      </w:r>
    </w:p>
    <w:p>
      <w:pPr>
        <w:pStyle w:val="ListParagraph"/>
        <w:numPr>
          <w:ilvl w:val="0"/>
          <w:numId w:val="2"/>
        </w:numPr>
        <w:spacing w:after="40" w:before="40"/>
      </w:pPr>
      <w:r>
        <w:rPr>
          <w:rFonts w:ascii="Arial" w:cs="Arial" w:eastAsia="Arial" w:hAnsi="Arial"/>
          <w:color w:val="000000"/>
          <w:sz w:val="22"/>
          <w:szCs w:val="22"/>
        </w:rPr>
        <w:t xml:space="preserve">Clone XTTSv2 model locally (~1.8 GB), condition on your speaker.npy</w:t>
      </w:r>
    </w:p>
    <w:p>
      <w:pPr>
        <w:pStyle w:val="ListParagraph"/>
        <w:numPr>
          <w:ilvl w:val="0"/>
          <w:numId w:val="2"/>
        </w:numPr>
        <w:spacing w:after="40" w:before="40"/>
      </w:pPr>
      <w:r>
        <w:rPr>
          <w:rFonts w:ascii="Arial" w:cs="Arial" w:eastAsia="Arial" w:hAnsi="Arial"/>
          <w:color w:val="000000"/>
          <w:sz w:val="22"/>
          <w:szCs w:val="22"/>
        </w:rPr>
        <w:t xml:space="preserve">Install HiFi-GAN vocoder, convert to GGUF format for CPU inference</w:t>
      </w:r>
    </w:p>
    <w:p>
      <w:pPr>
        <w:pStyle w:val="ListParagraph"/>
        <w:numPr>
          <w:ilvl w:val="0"/>
          <w:numId w:val="2"/>
        </w:numPr>
        <w:spacing w:after="40" w:before="40"/>
      </w:pPr>
      <w:r>
        <w:rPr>
          <w:rFonts w:ascii="Arial" w:cs="Arial" w:eastAsia="Arial" w:hAnsi="Arial"/>
          <w:color w:val="000000"/>
          <w:sz w:val="22"/>
          <w:szCs w:val="22"/>
        </w:rPr>
        <w:t xml:space="preserve">Run pipeline test: input text → your voice speaks it back</w:t>
      </w:r>
    </w:p>
    <w:p>
      <w:pPr>
        <w:pStyle w:val="ListParagraph"/>
        <w:numPr>
          <w:ilvl w:val="0"/>
          <w:numId w:val="2"/>
        </w:numPr>
        <w:spacing w:after="40" w:before="40"/>
      </w:pPr>
      <w:r>
        <w:rPr>
          <w:rFonts w:ascii="Arial" w:cs="Arial" w:eastAsia="Arial" w:hAnsi="Arial"/>
          <w:color w:val="000000"/>
          <w:sz w:val="22"/>
          <w:szCs w:val="22"/>
        </w:rPr>
        <w:t xml:space="preserve">Tune prosody and speed until it sounds natural</w:t>
      </w:r>
    </w:p>
    <w:p>
      <w:pPr>
        <w:spacing w:after="80" w:before="60"/>
      </w:pPr>
      <w:r>
        <w:rPr>
          <w:rFonts w:ascii="Arial" w:cs="Arial" w:eastAsia="Arial" w:hAnsi="Arial"/>
          <w:color w:val="000000"/>
          <w:sz w:val="22"/>
          <w:szCs w:val="22"/>
        </w:rPr>
        <w:t xml:space="preserve">Deliverable: ~/echome/voice/speaker.npy + working TTS pipeline producing your voice.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Phase 4 — Week 3: LoRA Fine-Tuning</w:t>
            </w:r>
          </w:p>
          <w:p>
            <w:pPr>
              <w:spacing w:after="0" w:before="0"/>
            </w:pPr>
            <w:r>
              <w:rPr>
                <w:rFonts w:ascii="Arial" w:cs="Arial" w:eastAsia="Arial" w:hAnsi="Arial"/>
                <w:color w:val="000000"/>
                <w:sz w:val="20"/>
                <w:szCs w:val="20"/>
              </w:rPr>
              <w:t xml:space="preserve">Goal: Teach Mistral-7B to respond in your exact style.</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Open Google Colab (free GPU — T4 is sufficient)</w:t>
      </w:r>
    </w:p>
    <w:p>
      <w:pPr>
        <w:pStyle w:val="ListParagraph"/>
        <w:numPr>
          <w:ilvl w:val="0"/>
          <w:numId w:val="2"/>
        </w:numPr>
        <w:spacing w:after="40" w:before="40"/>
      </w:pPr>
      <w:r>
        <w:rPr>
          <w:rFonts w:ascii="Arial" w:cs="Arial" w:eastAsia="Arial" w:hAnsi="Arial"/>
          <w:color w:val="000000"/>
          <w:sz w:val="22"/>
          <w:szCs w:val="22"/>
        </w:rPr>
        <w:t xml:space="preserve">Upload training_data.jsonl to Colab or mount Google Drive</w:t>
      </w:r>
    </w:p>
    <w:p>
      <w:pPr>
        <w:pStyle w:val="ListParagraph"/>
        <w:numPr>
          <w:ilvl w:val="0"/>
          <w:numId w:val="2"/>
        </w:numPr>
        <w:spacing w:after="40" w:before="40"/>
      </w:pPr>
      <w:r>
        <w:rPr>
          <w:rFonts w:ascii="Arial" w:cs="Arial" w:eastAsia="Arial" w:hAnsi="Arial"/>
          <w:color w:val="000000"/>
          <w:sz w:val="22"/>
          <w:szCs w:val="22"/>
        </w:rPr>
        <w:t xml:space="preserve">Install: transformers, peft, trl, bitsandbytes</w:t>
      </w:r>
    </w:p>
    <w:p>
      <w:pPr>
        <w:pStyle w:val="ListParagraph"/>
        <w:numPr>
          <w:ilvl w:val="0"/>
          <w:numId w:val="2"/>
        </w:numPr>
        <w:spacing w:after="40" w:before="40"/>
      </w:pPr>
      <w:r>
        <w:rPr>
          <w:rFonts w:ascii="Arial" w:cs="Arial" w:eastAsia="Arial" w:hAnsi="Arial"/>
          <w:color w:val="000000"/>
          <w:sz w:val="22"/>
          <w:szCs w:val="22"/>
        </w:rPr>
        <w:t xml:space="preserve">Load Mistral-7B-Instruct in 4-bit quantized mode (reduces GPU requirement by ~75%)</w:t>
      </w:r>
    </w:p>
    <w:p>
      <w:pPr>
        <w:pStyle w:val="ListParagraph"/>
        <w:numPr>
          <w:ilvl w:val="0"/>
          <w:numId w:val="2"/>
        </w:numPr>
        <w:spacing w:after="40" w:before="40"/>
      </w:pPr>
      <w:r>
        <w:rPr>
          <w:rFonts w:ascii="Arial" w:cs="Arial" w:eastAsia="Arial" w:hAnsi="Arial"/>
          <w:color w:val="000000"/>
          <w:sz w:val="22"/>
          <w:szCs w:val="22"/>
        </w:rPr>
        <w:t xml:space="preserve">Configure LoRA: rank=32, alpha=64, dropout=0.05, target modules: q_proj, v_proj</w:t>
      </w:r>
    </w:p>
    <w:p>
      <w:pPr>
        <w:pStyle w:val="ListParagraph"/>
        <w:numPr>
          <w:ilvl w:val="0"/>
          <w:numId w:val="2"/>
        </w:numPr>
        <w:spacing w:after="40" w:before="40"/>
      </w:pPr>
      <w:r>
        <w:rPr>
          <w:rFonts w:ascii="Arial" w:cs="Arial" w:eastAsia="Arial" w:hAnsi="Arial"/>
          <w:color w:val="000000"/>
          <w:sz w:val="22"/>
          <w:szCs w:val="22"/>
        </w:rPr>
        <w:t xml:space="preserve">Build system prompt from personality profile JSON — inject your Big Five scores, work style, communication preferences, decision patterns</w:t>
      </w:r>
    </w:p>
    <w:p>
      <w:pPr>
        <w:pStyle w:val="ListParagraph"/>
        <w:numPr>
          <w:ilvl w:val="0"/>
          <w:numId w:val="2"/>
        </w:numPr>
        <w:spacing w:after="40" w:before="40"/>
      </w:pPr>
      <w:r>
        <w:rPr>
          <w:rFonts w:ascii="Arial" w:cs="Arial" w:eastAsia="Arial" w:hAnsi="Arial"/>
          <w:color w:val="000000"/>
          <w:sz w:val="22"/>
          <w:szCs w:val="22"/>
        </w:rPr>
        <w:t xml:space="preserve">Train for 3–5 epochs (monitor loss; stop if overfitting)</w:t>
      </w:r>
    </w:p>
    <w:p>
      <w:pPr>
        <w:pStyle w:val="ListParagraph"/>
        <w:numPr>
          <w:ilvl w:val="0"/>
          <w:numId w:val="2"/>
        </w:numPr>
        <w:spacing w:after="40" w:before="40"/>
      </w:pPr>
      <w:r>
        <w:rPr>
          <w:rFonts w:ascii="Arial" w:cs="Arial" w:eastAsia="Arial" w:hAnsi="Arial"/>
          <w:color w:val="000000"/>
          <w:sz w:val="22"/>
          <w:szCs w:val="22"/>
        </w:rPr>
        <w:t xml:space="preserve">Save adapter weights (~2–4 GB) and download to ~/echome/models/lora_adapter/</w:t>
      </w:r>
    </w:p>
    <w:p>
      <w:pPr>
        <w:pStyle w:val="ListParagraph"/>
        <w:numPr>
          <w:ilvl w:val="0"/>
          <w:numId w:val="2"/>
        </w:numPr>
        <w:spacing w:after="40" w:before="40"/>
      </w:pPr>
      <w:r>
        <w:rPr>
          <w:rFonts w:ascii="Arial" w:cs="Arial" w:eastAsia="Arial" w:hAnsi="Arial"/>
          <w:color w:val="000000"/>
          <w:sz w:val="22"/>
          <w:szCs w:val="22"/>
        </w:rPr>
        <w:t xml:space="preserve">Create Ollama Modelfile merging Mistral base + LoRA adapter</w:t>
      </w:r>
    </w:p>
    <w:p>
      <w:pPr>
        <w:pStyle w:val="ListParagraph"/>
        <w:numPr>
          <w:ilvl w:val="0"/>
          <w:numId w:val="2"/>
        </w:numPr>
        <w:spacing w:after="40" w:before="40"/>
      </w:pPr>
      <w:r>
        <w:rPr>
          <w:rFonts w:ascii="Arial" w:cs="Arial" w:eastAsia="Arial" w:hAnsi="Arial"/>
          <w:color w:val="000000"/>
          <w:sz w:val="22"/>
          <w:szCs w:val="22"/>
        </w:rPr>
        <w:t xml:space="preserve">Run: ollama create echome -f models/Modelfile</w:t>
      </w:r>
    </w:p>
    <w:p>
      <w:pPr>
        <w:pStyle w:val="ListParagraph"/>
        <w:numPr>
          <w:ilvl w:val="0"/>
          <w:numId w:val="2"/>
        </w:numPr>
        <w:spacing w:after="40" w:before="40"/>
      </w:pPr>
      <w:r>
        <w:rPr>
          <w:rFonts w:ascii="Arial" w:cs="Arial" w:eastAsia="Arial" w:hAnsi="Arial"/>
          <w:color w:val="000000"/>
          <w:sz w:val="22"/>
          <w:szCs w:val="22"/>
        </w:rPr>
        <w:t xml:space="preserve">Test: ask questions and verify the answers sound like you</w:t>
      </w:r>
    </w:p>
    <w:p>
      <w:pPr>
        <w:spacing w:after="80" w:before="60"/>
      </w:pPr>
      <w:r>
        <w:rPr>
          <w:rFonts w:ascii="Arial" w:cs="Arial" w:eastAsia="Arial" w:hAnsi="Arial"/>
          <w:color w:val="000000"/>
          <w:sz w:val="22"/>
          <w:szCs w:val="22"/>
        </w:rPr>
        <w:t xml:space="preserve">Deliverable: ~/echome/models/ contains your personalised LLM running locally at &lt;500ms.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Phase 5 — Weeks 4–5: Memory System</w:t>
            </w:r>
          </w:p>
          <w:p>
            <w:pPr>
              <w:spacing w:after="0" w:before="0"/>
            </w:pPr>
            <w:r>
              <w:rPr>
                <w:rFonts w:ascii="Arial" w:cs="Arial" w:eastAsia="Arial" w:hAnsi="Arial"/>
                <w:color w:val="000000"/>
                <w:sz w:val="20"/>
                <w:szCs w:val="20"/>
              </w:rPr>
              <w:t xml:space="preserve">Goal: Give ECHOME persistent memory across all conversations.</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Install Docker, run Qdrant: docker pull qdrant/qdrant &amp;&amp; docker run -p 6333:6333 qdrant/qdrant</w:t>
      </w:r>
    </w:p>
    <w:p>
      <w:pPr>
        <w:pStyle w:val="ListParagraph"/>
        <w:numPr>
          <w:ilvl w:val="0"/>
          <w:numId w:val="2"/>
        </w:numPr>
        <w:spacing w:after="40" w:before="40"/>
      </w:pPr>
      <w:r>
        <w:rPr>
          <w:rFonts w:ascii="Arial" w:cs="Arial" w:eastAsia="Arial" w:hAnsi="Arial"/>
          <w:color w:val="000000"/>
          <w:sz w:val="22"/>
          <w:szCs w:val="22"/>
        </w:rPr>
        <w:t xml:space="preserve">Install Mem0 (self-hosted): pip install mem0ai</w:t>
      </w:r>
    </w:p>
    <w:p>
      <w:pPr>
        <w:pStyle w:val="ListParagraph"/>
        <w:numPr>
          <w:ilvl w:val="0"/>
          <w:numId w:val="2"/>
        </w:numPr>
        <w:spacing w:after="40" w:before="40"/>
      </w:pPr>
      <w:r>
        <w:rPr>
          <w:rFonts w:ascii="Arial" w:cs="Arial" w:eastAsia="Arial" w:hAnsi="Arial"/>
          <w:color w:val="000000"/>
          <w:sz w:val="22"/>
          <w:szCs w:val="22"/>
        </w:rPr>
        <w:t xml:space="preserve">Build three memory collections in Qdrant: episodic, semantic, procedural</w:t>
      </w:r>
    </w:p>
    <w:p>
      <w:pPr>
        <w:pStyle w:val="ListParagraph"/>
        <w:numPr>
          <w:ilvl w:val="0"/>
          <w:numId w:val="2"/>
        </w:numPr>
        <w:spacing w:after="40" w:before="40"/>
      </w:pPr>
      <w:r>
        <w:rPr>
          <w:rFonts w:ascii="Arial" w:cs="Arial" w:eastAsia="Arial" w:hAnsi="Arial"/>
          <w:color w:val="000000"/>
          <w:sz w:val="22"/>
          <w:szCs w:val="22"/>
        </w:rPr>
        <w:t xml:space="preserve">Implement MemoryManager class with write, read, and manage methods</w:t>
      </w:r>
    </w:p>
    <w:p>
      <w:pPr>
        <w:pStyle w:val="ListParagraph"/>
        <w:numPr>
          <w:ilvl w:val="0"/>
          <w:numId w:val="2"/>
        </w:numPr>
        <w:spacing w:after="40" w:before="40"/>
      </w:pPr>
      <w:r>
        <w:rPr>
          <w:rFonts w:ascii="Arial" w:cs="Arial" w:eastAsia="Arial" w:hAnsi="Arial"/>
          <w:color w:val="000000"/>
          <w:sz w:val="22"/>
          <w:szCs w:val="22"/>
        </w:rPr>
        <w:t xml:space="preserve">Write pipeline: after each interaction, extract entities, infer relationships, detect conflicts, store in Qdrant</w:t>
      </w:r>
    </w:p>
    <w:p>
      <w:pPr>
        <w:pStyle w:val="ListParagraph"/>
        <w:numPr>
          <w:ilvl w:val="0"/>
          <w:numId w:val="2"/>
        </w:numPr>
        <w:spacing w:after="40" w:before="40"/>
      </w:pPr>
      <w:r>
        <w:rPr>
          <w:rFonts w:ascii="Arial" w:cs="Arial" w:eastAsia="Arial" w:hAnsi="Arial"/>
          <w:color w:val="000000"/>
          <w:sz w:val="22"/>
          <w:szCs w:val="22"/>
        </w:rPr>
        <w:t xml:space="preserve">Read pipeline: on every input, retrieve relevant memories by similarity, recency, and pattern matching</w:t>
      </w:r>
    </w:p>
    <w:p>
      <w:pPr>
        <w:pStyle w:val="ListParagraph"/>
        <w:numPr>
          <w:ilvl w:val="0"/>
          <w:numId w:val="2"/>
        </w:numPr>
        <w:spacing w:after="40" w:before="40"/>
      </w:pPr>
      <w:r>
        <w:rPr>
          <w:rFonts w:ascii="Arial" w:cs="Arial" w:eastAsia="Arial" w:hAnsi="Arial"/>
          <w:color w:val="000000"/>
          <w:sz w:val="22"/>
          <w:szCs w:val="22"/>
        </w:rPr>
        <w:t xml:space="preserve">Seed semantic memory with your personality profile facts</w:t>
      </w:r>
    </w:p>
    <w:p>
      <w:pPr>
        <w:pStyle w:val="ListParagraph"/>
        <w:numPr>
          <w:ilvl w:val="0"/>
          <w:numId w:val="2"/>
        </w:numPr>
        <w:spacing w:after="40" w:before="40"/>
      </w:pPr>
      <w:r>
        <w:rPr>
          <w:rFonts w:ascii="Arial" w:cs="Arial" w:eastAsia="Arial" w:hAnsi="Arial"/>
          <w:color w:val="000000"/>
          <w:sz w:val="22"/>
          <w:szCs w:val="22"/>
        </w:rPr>
        <w:t xml:space="preserve">Seed procedural memory with your decision patterns from the profile</w:t>
      </w:r>
    </w:p>
    <w:p>
      <w:pPr>
        <w:pStyle w:val="ListParagraph"/>
        <w:numPr>
          <w:ilvl w:val="0"/>
          <w:numId w:val="2"/>
        </w:numPr>
        <w:spacing w:after="40" w:before="40"/>
      </w:pPr>
      <w:r>
        <w:rPr>
          <w:rFonts w:ascii="Arial" w:cs="Arial" w:eastAsia="Arial" w:hAnsi="Arial"/>
          <w:color w:val="000000"/>
          <w:sz w:val="22"/>
          <w:szCs w:val="22"/>
        </w:rPr>
        <w:t xml:space="preserve">Test: have a 10-turn conversation, verify memories persist across a restart</w:t>
      </w:r>
    </w:p>
    <w:p>
      <w:pPr>
        <w:spacing w:after="80" w:before="60"/>
      </w:pPr>
      <w:r>
        <w:rPr>
          <w:rFonts w:ascii="Arial" w:cs="Arial" w:eastAsia="Arial" w:hAnsi="Arial"/>
          <w:color w:val="000000"/>
          <w:sz w:val="22"/>
          <w:szCs w:val="22"/>
        </w:rPr>
        <w:t xml:space="preserve">Deliverable: Persistent memory system that evolves with every conversation.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Phase 6 — Weeks 5–6: Agent Framework &amp; Integration</w:t>
            </w:r>
          </w:p>
          <w:p>
            <w:pPr>
              <w:spacing w:after="0" w:before="0"/>
            </w:pPr>
            <w:r>
              <w:rPr>
                <w:rFonts w:ascii="Arial" w:cs="Arial" w:eastAsia="Arial" w:hAnsi="Arial"/>
                <w:color w:val="000000"/>
                <w:sz w:val="20"/>
                <w:szCs w:val="20"/>
              </w:rPr>
              <w:t xml:space="preserve">Goal: Connect all components and add task execution capability.</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Install LangGraph + LangChain: pip install langgraph langchain</w:t>
      </w:r>
    </w:p>
    <w:p>
      <w:pPr>
        <w:pStyle w:val="ListParagraph"/>
        <w:numPr>
          <w:ilvl w:val="0"/>
          <w:numId w:val="2"/>
        </w:numPr>
        <w:spacing w:after="40" w:before="40"/>
      </w:pPr>
      <w:r>
        <w:rPr>
          <w:rFonts w:ascii="Arial" w:cs="Arial" w:eastAsia="Arial" w:hAnsi="Arial"/>
          <w:color w:val="000000"/>
          <w:sz w:val="22"/>
          <w:szCs w:val="22"/>
        </w:rPr>
        <w:t xml:space="preserve">Build Intent Classifier (lightweight Mistral call) — outputs: system_task | conversation | hybrid</w:t>
      </w:r>
    </w:p>
    <w:p>
      <w:pPr>
        <w:pStyle w:val="ListParagraph"/>
        <w:numPr>
          <w:ilvl w:val="0"/>
          <w:numId w:val="2"/>
        </w:numPr>
        <w:spacing w:after="40" w:before="40"/>
      </w:pPr>
      <w:r>
        <w:rPr>
          <w:rFonts w:ascii="Arial" w:cs="Arial" w:eastAsia="Arial" w:hAnsi="Arial"/>
          <w:color w:val="000000"/>
          <w:sz w:val="22"/>
          <w:szCs w:val="22"/>
        </w:rPr>
        <w:t xml:space="preserve">Implement all specialist agents: BashAgent, FileAgent, PythonREPL, CalendarAgent, APIAgent, TechAgent, ConsultAgent, CreativeAgent, ReflectionAgent</w:t>
      </w:r>
    </w:p>
    <w:p>
      <w:pPr>
        <w:pStyle w:val="ListParagraph"/>
        <w:numPr>
          <w:ilvl w:val="0"/>
          <w:numId w:val="2"/>
        </w:numPr>
        <w:spacing w:after="40" w:before="40"/>
      </w:pPr>
      <w:r>
        <w:rPr>
          <w:rFonts w:ascii="Arial" w:cs="Arial" w:eastAsia="Arial" w:hAnsi="Arial"/>
          <w:color w:val="000000"/>
          <w:sz w:val="22"/>
          <w:szCs w:val="22"/>
        </w:rPr>
        <w:t xml:space="preserve">Wire LangGraph routing: input → classifier → agent dispatch → memory update → voice output</w:t>
      </w:r>
    </w:p>
    <w:p>
      <w:pPr>
        <w:pStyle w:val="ListParagraph"/>
        <w:numPr>
          <w:ilvl w:val="0"/>
          <w:numId w:val="2"/>
        </w:numPr>
        <w:spacing w:after="40" w:before="40"/>
      </w:pPr>
      <w:r>
        <w:rPr>
          <w:rFonts w:ascii="Arial" w:cs="Arial" w:eastAsia="Arial" w:hAnsi="Arial"/>
          <w:color w:val="000000"/>
          <w:sz w:val="22"/>
          <w:szCs w:val="22"/>
        </w:rPr>
        <w:t xml:space="preserve">Connect Voice Engine: Whisper ASR on input stream, TTS voice clone on output</w:t>
      </w:r>
    </w:p>
    <w:p>
      <w:pPr>
        <w:pStyle w:val="ListParagraph"/>
        <w:numPr>
          <w:ilvl w:val="0"/>
          <w:numId w:val="2"/>
        </w:numPr>
        <w:spacing w:after="40" w:before="40"/>
      </w:pPr>
      <w:r>
        <w:rPr>
          <w:rFonts w:ascii="Arial" w:cs="Arial" w:eastAsia="Arial" w:hAnsi="Arial"/>
          <w:color w:val="000000"/>
          <w:sz w:val="22"/>
          <w:szCs w:val="22"/>
        </w:rPr>
        <w:t xml:space="preserve">Build Gradio web UI with: text chat, voice toggle, memory viewer, system status</w:t>
      </w:r>
    </w:p>
    <w:p>
      <w:pPr>
        <w:pStyle w:val="ListParagraph"/>
        <w:numPr>
          <w:ilvl w:val="0"/>
          <w:numId w:val="2"/>
        </w:numPr>
        <w:spacing w:after="40" w:before="40"/>
      </w:pPr>
      <w:r>
        <w:rPr>
          <w:rFonts w:ascii="Arial" w:cs="Arial" w:eastAsia="Arial" w:hAnsi="Arial"/>
          <w:color w:val="000000"/>
          <w:sz w:val="22"/>
          <w:szCs w:val="22"/>
        </w:rPr>
        <w:t xml:space="preserve">End-to-end test: speak a command → ECHOME understands → executes → responds in your voice</w:t>
      </w:r>
    </w:p>
    <w:p>
      <w:pPr>
        <w:spacing w:after="80" w:before="60"/>
      </w:pPr>
      <w:r>
        <w:rPr>
          <w:rFonts w:ascii="Arial" w:cs="Arial" w:eastAsia="Arial" w:hAnsi="Arial"/>
          <w:color w:val="000000"/>
          <w:sz w:val="22"/>
          <w:szCs w:val="22"/>
        </w:rPr>
        <w:t xml:space="preserve">Deliverable: Fully integrated ECHOME — voice in, your voice out, tasks executed, memory persisted.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60" w:before="0"/>
            </w:pPr>
            <w:r>
              <w:rPr>
                <w:rFonts w:ascii="Arial" w:cs="Arial" w:eastAsia="Arial" w:hAnsi="Arial"/>
                <w:b/>
                <w:bCs/>
                <w:color w:val="993C1D"/>
                <w:sz w:val="20"/>
                <w:szCs w:val="20"/>
              </w:rPr>
              <w:t xml:space="preserve">Phase 7 — Week 7: Benchmarking &amp; Polish</w:t>
            </w:r>
          </w:p>
          <w:p>
            <w:pPr>
              <w:spacing w:after="0" w:before="0"/>
            </w:pPr>
            <w:r>
              <w:rPr>
                <w:rFonts w:ascii="Arial" w:cs="Arial" w:eastAsia="Arial" w:hAnsi="Arial"/>
                <w:color w:val="000000"/>
                <w:sz w:val="20"/>
                <w:szCs w:val="20"/>
              </w:rPr>
              <w:t xml:space="preserve">Goal: Verify quality, fix gaps, and optimise for daily use.</w:t>
            </w:r>
          </w:p>
        </w:tc>
      </w:tr>
    </w:tbl>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Run personality match test: compare ECHOME responses to your real responses on 50 questions</w:t>
      </w:r>
    </w:p>
    <w:p>
      <w:pPr>
        <w:pStyle w:val="ListParagraph"/>
        <w:numPr>
          <w:ilvl w:val="0"/>
          <w:numId w:val="2"/>
        </w:numPr>
        <w:spacing w:after="40" w:before="40"/>
      </w:pPr>
      <w:r>
        <w:rPr>
          <w:rFonts w:ascii="Arial" w:cs="Arial" w:eastAsia="Arial" w:hAnsi="Arial"/>
          <w:color w:val="000000"/>
          <w:sz w:val="22"/>
          <w:szCs w:val="22"/>
        </w:rPr>
        <w:t xml:space="preserve">Measure response latency (target: &lt;500ms for text, &lt;1.5s end-to-end with voice)</w:t>
      </w:r>
    </w:p>
    <w:p>
      <w:pPr>
        <w:pStyle w:val="ListParagraph"/>
        <w:numPr>
          <w:ilvl w:val="0"/>
          <w:numId w:val="2"/>
        </w:numPr>
        <w:spacing w:after="40" w:before="40"/>
      </w:pPr>
      <w:r>
        <w:rPr>
          <w:rFonts w:ascii="Arial" w:cs="Arial" w:eastAsia="Arial" w:hAnsi="Arial"/>
          <w:color w:val="000000"/>
          <w:sz w:val="22"/>
          <w:szCs w:val="22"/>
        </w:rPr>
        <w:t xml:space="preserve">Test memory accuracy: verify 10+ stored events are recalled correctly</w:t>
      </w:r>
    </w:p>
    <w:p>
      <w:pPr>
        <w:pStyle w:val="ListParagraph"/>
        <w:numPr>
          <w:ilvl w:val="0"/>
          <w:numId w:val="2"/>
        </w:numPr>
        <w:spacing w:after="40" w:before="40"/>
      </w:pPr>
      <w:r>
        <w:rPr>
          <w:rFonts w:ascii="Arial" w:cs="Arial" w:eastAsia="Arial" w:hAnsi="Arial"/>
          <w:color w:val="000000"/>
          <w:sz w:val="22"/>
          <w:szCs w:val="22"/>
        </w:rPr>
        <w:t xml:space="preserve">Test task completion on 20 system tasks across all agents</w:t>
      </w:r>
    </w:p>
    <w:p>
      <w:pPr>
        <w:pStyle w:val="ListParagraph"/>
        <w:numPr>
          <w:ilvl w:val="0"/>
          <w:numId w:val="2"/>
        </w:numPr>
        <w:spacing w:after="40" w:before="40"/>
      </w:pPr>
      <w:r>
        <w:rPr>
          <w:rFonts w:ascii="Arial" w:cs="Arial" w:eastAsia="Arial" w:hAnsi="Arial"/>
          <w:color w:val="000000"/>
          <w:sz w:val="22"/>
          <w:szCs w:val="22"/>
        </w:rPr>
        <w:t xml:space="preserve">Test voice similarity: MOS score should exceed 4.0</w:t>
      </w:r>
    </w:p>
    <w:p>
      <w:pPr>
        <w:pStyle w:val="ListParagraph"/>
        <w:numPr>
          <w:ilvl w:val="0"/>
          <w:numId w:val="2"/>
        </w:numPr>
        <w:spacing w:after="40" w:before="40"/>
      </w:pPr>
      <w:r>
        <w:rPr>
          <w:rFonts w:ascii="Arial" w:cs="Arial" w:eastAsia="Arial" w:hAnsi="Arial"/>
          <w:color w:val="000000"/>
          <w:sz w:val="22"/>
          <w:szCs w:val="22"/>
        </w:rPr>
        <w:t xml:space="preserve">Fix any personality drift — add more training data or increase LoRA rank to 64</w:t>
      </w:r>
    </w:p>
    <w:p>
      <w:pPr>
        <w:pStyle w:val="ListParagraph"/>
        <w:numPr>
          <w:ilvl w:val="0"/>
          <w:numId w:val="2"/>
        </w:numPr>
        <w:spacing w:after="40" w:before="40"/>
      </w:pPr>
      <w:r>
        <w:rPr>
          <w:rFonts w:ascii="Arial" w:cs="Arial" w:eastAsia="Arial" w:hAnsi="Arial"/>
          <w:color w:val="000000"/>
          <w:sz w:val="22"/>
          <w:szCs w:val="22"/>
        </w:rPr>
        <w:t xml:space="preserve">Set up weekly maintenance schedule: log review, memory prune, incremental fine-tune</w:t>
      </w:r>
    </w:p>
    <w:p>
      <w:pPr>
        <w:spacing w:after="80" w:before="60"/>
      </w:pPr>
      <w:r>
        <w:rPr>
          <w:rFonts w:ascii="Arial" w:cs="Arial" w:eastAsia="Arial" w:hAnsi="Arial"/>
          <w:color w:val="000000"/>
          <w:sz w:val="22"/>
          <w:szCs w:val="22"/>
        </w:rPr>
        <w:t xml:space="preserve">Deliverable: Production-quality ECHOME with documented performance metrics.</w:t>
      </w:r>
    </w:p>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7. Directory Structure</w:t>
      </w:r>
    </w:p>
    <w:p>
      <w:pPr>
        <w:spacing w:after="80" w:before="60"/>
      </w:pPr>
      <w:r>
        <w:rPr>
          <w:rFonts w:ascii="Arial" w:cs="Arial" w:eastAsia="Arial" w:hAnsi="Arial"/>
          <w:color w:val="000000"/>
          <w:sz w:val="22"/>
          <w:szCs w:val="22"/>
        </w:rPr>
        <w:t xml:space="preserve">All ECHOME data lives in ~/echome/ — fully local, no cloud.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Mistral-7B base weights, LoRA adapter, Modelfile</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~/echome/voice/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speaker.npy (d-vector), XTTSv2 weights, raw audio samples</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training_data.jsonl, personality_profile.json, raw exports</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Qdrant snapshots, Mem0 database, backup archives</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~/echome/src/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Python source: agents, memory manager, voice engine, CAT</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~/echome/logs/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Interaction logs, error logs, benchmark results</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~/echome/.env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config (chmod 600 — secret keys if any)</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8. Performance Targets</w:t>
      </w:r>
    </w:p>
    <w:p>
      <w:pPr>
        <w:spacing w:after="80" w:before="60"/>
      </w:pPr>
      <w:r>
        <w:rPr>
          <w:rFonts w:ascii="Arial" w:cs="Arial" w:eastAsia="Arial" w:hAnsi="Arial"/>
          <w:color w:val="000000"/>
          <w:sz w:val="22"/>
          <w:szCs w:val="22"/>
        </w:rPr>
        <w:t xml:space="preserve">After completing all 7 phases, ECHOME should meet these benchmarks: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Personality Match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Writing style similarity score vs real samples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&lt;500ms text / &lt;1.5s 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Timed on MacBook (M-series)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10-question recall test after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Completion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tasks across all agent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Similarity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 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Opinion Score — 5-point naturalness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&lt;2s end-to-end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Speech in to speech 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Mistral-7B context + memory augmentation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Footprint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&lt;25 GB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 + memory + voice weights</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9. Privacy &amp; Security</w:t>
      </w:r>
    </w:p>
    <w:p>
      <w:pPr>
        <w:spacing w:after="80" w:before="60"/>
      </w:pPr>
      <w:r>
        <w:rPr>
          <w:rFonts w:ascii="Arial" w:cs="Arial" w:eastAsia="Arial" w:hAnsi="Arial"/>
          <w:color w:val="000000"/>
          <w:sz w:val="22"/>
          <w:szCs w:val="22"/>
        </w:rPr>
        <w:t xml:space="preserve">ECHOME is designed from the ground up as a local-first, private-by-default system.</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Guarantees</w:t>
      </w:r>
    </w:p>
    <w:p>
      <w:pPr>
        <w:pStyle w:val="ListParagraph"/>
        <w:numPr>
          <w:ilvl w:val="0"/>
          <w:numId w:val="3"/>
        </w:numPr>
        <w:spacing w:after="40" w:before="40"/>
      </w:pPr>
      <w:r>
        <w:rPr>
          <w:rFonts w:ascii="Arial" w:cs="Arial" w:eastAsia="Arial" w:hAnsi="Arial"/>
          <w:color w:val="000000"/>
          <w:sz w:val="22"/>
          <w:szCs w:val="22"/>
        </w:rPr>
        <w:t xml:space="preserve">All models run locally — no API calls to OpenAI, Anthropic, or any cloud LLM</w:t>
      </w:r>
    </w:p>
    <w:p>
      <w:pPr>
        <w:pStyle w:val="ListParagraph"/>
        <w:numPr>
          <w:ilvl w:val="0"/>
          <w:numId w:val="3"/>
        </w:numPr>
        <w:spacing w:after="40" w:before="40"/>
      </w:pPr>
      <w:r>
        <w:rPr>
          <w:rFonts w:ascii="Arial" w:cs="Arial" w:eastAsia="Arial" w:hAnsi="Arial"/>
          <w:color w:val="000000"/>
          <w:sz w:val="22"/>
          <w:szCs w:val="22"/>
        </w:rPr>
        <w:t xml:space="preserve">All voice data stays on your machine — speaker embedding never leaves ~/echome/</w:t>
      </w:r>
    </w:p>
    <w:p>
      <w:pPr>
        <w:pStyle w:val="ListParagraph"/>
        <w:numPr>
          <w:ilvl w:val="0"/>
          <w:numId w:val="3"/>
        </w:numPr>
        <w:spacing w:after="40" w:before="40"/>
      </w:pPr>
      <w:r>
        <w:rPr>
          <w:rFonts w:ascii="Arial" w:cs="Arial" w:eastAsia="Arial" w:hAnsi="Arial"/>
          <w:color w:val="000000"/>
          <w:sz w:val="22"/>
          <w:szCs w:val="22"/>
        </w:rPr>
        <w:t xml:space="preserve">All memory is local — Qdrant runs in Docker on localhost:6333, no external access</w:t>
      </w:r>
    </w:p>
    <w:p>
      <w:pPr>
        <w:pStyle w:val="ListParagraph"/>
        <w:numPr>
          <w:ilvl w:val="0"/>
          <w:numId w:val="3"/>
        </w:numPr>
        <w:spacing w:after="40" w:before="40"/>
      </w:pPr>
      <w:r>
        <w:rPr>
          <w:rFonts w:ascii="Arial" w:cs="Arial" w:eastAsia="Arial" w:hAnsi="Arial"/>
          <w:color w:val="000000"/>
          <w:sz w:val="22"/>
          <w:szCs w:val="22"/>
        </w:rPr>
        <w:t xml:space="preserve">No telemetry, no analytics, no data collection in any component</w:t>
      </w:r>
    </w:p>
    <w:p>
      <w:pPr>
        <w:pStyle w:val="ListParagraph"/>
        <w:numPr>
          <w:ilvl w:val="0"/>
          <w:numId w:val="3"/>
        </w:numPr>
        <w:spacing w:after="40" w:before="40"/>
      </w:pPr>
      <w:r>
        <w:rPr>
          <w:rFonts w:ascii="Arial" w:cs="Arial" w:eastAsia="Arial" w:hAnsi="Arial"/>
          <w:color w:val="000000"/>
          <w:sz w:val="22"/>
          <w:szCs w:val="22"/>
        </w:rPr>
        <w:t xml:space="preserve">Directory permissions: chmod 700 ~/echome, chmod 600 ~/echome/.env</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Optional Hardening</w:t>
      </w:r>
    </w:p>
    <w:p>
      <w:pPr>
        <w:pStyle w:val="ListParagraph"/>
        <w:numPr>
          <w:ilvl w:val="0"/>
          <w:numId w:val="3"/>
        </w:numPr>
        <w:spacing w:after="40" w:before="40"/>
      </w:pPr>
      <w:r>
        <w:rPr>
          <w:rFonts w:ascii="Arial" w:cs="Arial" w:eastAsia="Arial" w:hAnsi="Arial"/>
          <w:color w:val="000000"/>
          <w:sz w:val="22"/>
          <w:szCs w:val="22"/>
        </w:rPr>
        <w:t xml:space="preserve">Full-disk encryption (FileVault on Mac, LUKS on Linux) for model and memory data</w:t>
      </w:r>
    </w:p>
    <w:p>
      <w:pPr>
        <w:pStyle w:val="ListParagraph"/>
        <w:numPr>
          <w:ilvl w:val="0"/>
          <w:numId w:val="3"/>
        </w:numPr>
        <w:spacing w:after="40" w:before="40"/>
      </w:pPr>
      <w:r>
        <w:rPr>
          <w:rFonts w:ascii="Arial" w:cs="Arial" w:eastAsia="Arial" w:hAnsi="Arial"/>
          <w:color w:val="000000"/>
          <w:sz w:val="22"/>
          <w:szCs w:val="22"/>
        </w:rPr>
        <w:t xml:space="preserve">Firewall rules blocking outbound from Qdrant and Ollama processes</w:t>
      </w:r>
    </w:p>
    <w:p>
      <w:pPr>
        <w:pStyle w:val="ListParagraph"/>
        <w:numPr>
          <w:ilvl w:val="0"/>
          <w:numId w:val="3"/>
        </w:numPr>
        <w:spacing w:after="40" w:before="40"/>
      </w:pPr>
      <w:r>
        <w:rPr>
          <w:rFonts w:ascii="Arial" w:cs="Arial" w:eastAsia="Arial" w:hAnsi="Arial"/>
          <w:color w:val="000000"/>
          <w:sz w:val="22"/>
          <w:szCs w:val="22"/>
        </w:rPr>
        <w:t xml:space="preserve">Encrypted backup of ~/echome/memory/ using GPG</w:t>
      </w:r>
    </w:p>
    <w:p>
      <w:pPr>
        <w:pStyle w:val="ListParagraph"/>
        <w:numPr>
          <w:ilvl w:val="0"/>
          <w:numId w:val="3"/>
        </w:numPr>
        <w:spacing w:after="40" w:before="40"/>
      </w:pPr>
      <w:r>
        <w:rPr>
          <w:rFonts w:ascii="Arial" w:cs="Arial" w:eastAsia="Arial" w:hAnsi="Arial"/>
          <w:color w:val="000000"/>
          <w:sz w:val="22"/>
          <w:szCs w:val="22"/>
        </w:rPr>
        <w:t xml:space="preserve">Monthly memory prune: memory_manager.prune_expired_memories(days=365)</w:t>
      </w:r>
    </w:p>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10. Maintenance Schedule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Cadence</w:t>
            </w:r>
          </w:p>
        </w:tc>
        <w:tc>
          <w:tcPr>
            <w:tcW w:type="dxa" w:w="7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Weekly</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interaction logs for errors or odd responses. Confirm semantic memory facts are accurate. Note any new behavioral patterns.</w:t>
            </w:r>
          </w:p>
        </w:tc>
      </w:tr>
      <w:tr>
        <w:tc>
          <w:tcPr>
            <w:tcW w:type="dxa" w:w="1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Monthly</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Collect fresh writing samples, run incremental LoRA fine-tune. Evaluate personality drift score. Prune low-relevance memories. Update procedural patterns.</w:t>
            </w:r>
          </w:p>
        </w:tc>
      </w:tr>
      <w:tr>
        <w:tc>
          <w:tcPr>
            <w:tcW w:type="dxa" w:w="15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Quarterly</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 benchmark evaluation across all 6 metrics. Consider migrating to a newer base model (Mistral 8x7B, Llama 3.1). Re-assess one personality dimension if significant life change. Full memory archive and compact.</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11. What ECHOME Feels Like</w:t>
      </w:r>
    </w:p>
    <w:p>
      <w:pPr>
        <w:spacing w:after="80" w:before="60"/>
      </w:pPr>
      <w:r>
        <w:rPr>
          <w:rFonts w:ascii="Arial" w:cs="Arial" w:eastAsia="Arial" w:hAnsi="Arial"/>
          <w:color w:val="000000"/>
          <w:sz w:val="22"/>
          <w:szCs w:val="22"/>
        </w:rPr>
        <w:t xml:space="preserve">When fully built, a session with ECHOME works like this: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Example Interaction</w:t>
            </w:r>
          </w:p>
          <w:p>
            <w:pPr>
              <w:spacing w:after="0" w:before="0"/>
            </w:pPr>
            <w:r>
              <w:rPr>
                <w:rFonts w:ascii="Arial" w:cs="Arial" w:eastAsia="Arial" w:hAnsi="Arial"/>
                <w:color w:val="000000"/>
                <w:sz w:val="20"/>
                <w:szCs w:val="20"/>
              </w:rPr>
              <w:t xml:space="preserve">You say: 'Hey, what was that dataset issue I was debugging last week?'
ECHOME (in your voice): 'That was the meter OCR pipeline — label imbalance between classes. You switched to weighted CTC loss. Accuracy went from 67% to 84%. You were going to revisit the edge case samples this week.'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Example Task</w:t>
            </w:r>
          </w:p>
          <w:p>
            <w:pPr>
              <w:spacing w:after="0" w:before="0"/>
            </w:pPr>
            <w:r>
              <w:rPr>
                <w:rFonts w:ascii="Arial" w:cs="Arial" w:eastAsia="Arial" w:hAnsi="Arial"/>
                <w:color w:val="000000"/>
                <w:sz w:val="20"/>
                <w:szCs w:val="20"/>
              </w:rPr>
              <w:t xml:space="preserve">You say: 'Reorganise my Downloads folder and move all Python files to the ML project directory.'
ECHOME (in your voice): 'Done. Moved 14 .py files. Skipped 2 that had today's date — those looked like active work. Want me to handle those too?'</w:t>
            </w:r>
          </w:p>
        </w:tc>
      </w:tr>
    </w:tbl>
    <w:p>
      <w:pPr>
        <w:spacing w:after="0" w:before="0"/>
      </w:pPr>
      <w:r>
        <w:t xml:space="preserve"/>
      </w:r>
    </w:p>
    <w:p>
      <w:pPr>
        <w:spacing w:after="80" w:before="60"/>
      </w:pPr>
      <w:r>
        <w:rPr>
          <w:rFonts w:ascii="Arial" w:cs="Arial" w:eastAsia="Arial" w:hAnsi="Arial"/>
          <w:color w:val="000000"/>
          <w:sz w:val="22"/>
          <w:szCs w:val="22"/>
        </w:rPr>
        <w:t xml:space="preserve">The key distinction from any existing AI assistant: ECHOME does not speak in a generic helpful-assistant voice. It speaks in your voice, with your opinions, your communication style, your judgment about what matters and what does not. It remembers everything you have told it across months of use. And when it is uncertain, it handles that uncertainty exactly as you would — not with hedged disclaimers, but with the question you would have asked yourself.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60" w:before="0"/>
            </w:pPr>
            <w:r>
              <w:rPr>
                <w:rFonts w:ascii="Arial" w:cs="Arial" w:eastAsia="Arial" w:hAnsi="Arial"/>
                <w:b/>
                <w:bCs/>
                <w:color w:val="993C1D"/>
                <w:sz w:val="20"/>
                <w:szCs w:val="20"/>
              </w:rPr>
              <w:t xml:space="preserve">The Goal</w:t>
            </w:r>
          </w:p>
          <w:p>
            <w:pPr>
              <w:spacing w:after="0" w:before="0"/>
            </w:pPr>
            <w:r>
              <w:rPr>
                <w:rFonts w:ascii="Arial" w:cs="Arial" w:eastAsia="Arial" w:hAnsi="Arial"/>
                <w:color w:val="000000"/>
                <w:sz w:val="20"/>
                <w:szCs w:val="20"/>
              </w:rPr>
              <w:t xml:space="preserve">ECHOME is not a tool you use. It is a second instance of you that handles the things you should not have to think about twice.</w:t>
            </w:r>
          </w:p>
        </w:tc>
      </w:tr>
    </w:tbl>
    <w:p>
      <w:pPr>
        <w:spacing w:after="0" w:before="0"/>
      </w:pPr>
      <w:r>
        <w:t xml:space="preserve"/>
      </w:r>
    </w:p>
    <w:p>
      <w:r>
        <w:br w:type="page"/>
      </w:r>
    </w:p>
    <w:p>
      <w:pPr>
        <w:pStyle w:val="Heading1"/>
        <w:spacing w:after="160" w:before="320"/>
      </w:pPr>
      <w:r>
        <w:rPr>
          <w:rFonts w:ascii="Arial" w:cs="Arial" w:eastAsia="Arial" w:hAnsi="Arial"/>
          <w:b/>
          <w:bCs/>
          <w:color w:val="1A3C5E"/>
          <w:sz w:val="32"/>
          <w:szCs w:val="32"/>
        </w:rPr>
        <w:t xml:space="preserve">12. References &amp; Resources</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Core Models &amp; Frameworks</w:t>
      </w:r>
    </w:p>
    <w:p>
      <w:pPr>
        <w:pStyle w:val="ListParagraph"/>
        <w:numPr>
          <w:ilvl w:val="0"/>
          <w:numId w:val="3"/>
        </w:numPr>
        <w:spacing w:after="40" w:before="40"/>
      </w:pPr>
      <w:r>
        <w:rPr>
          <w:rFonts w:ascii="Arial" w:cs="Arial" w:eastAsia="Arial" w:hAnsi="Arial"/>
          <w:color w:val="000000"/>
          <w:sz w:val="22"/>
          <w:szCs w:val="22"/>
        </w:rPr>
        <w:t xml:space="preserve">Mistral-7B-Instruct — mistral.ai</w:t>
      </w:r>
    </w:p>
    <w:p>
      <w:pPr>
        <w:pStyle w:val="ListParagraph"/>
        <w:numPr>
          <w:ilvl w:val="0"/>
          <w:numId w:val="3"/>
        </w:numPr>
        <w:spacing w:after="40" w:before="40"/>
      </w:pPr>
      <w:r>
        <w:rPr>
          <w:rFonts w:ascii="Arial" w:cs="Arial" w:eastAsia="Arial" w:hAnsi="Arial"/>
          <w:color w:val="000000"/>
          <w:sz w:val="22"/>
          <w:szCs w:val="22"/>
        </w:rPr>
        <w:t xml:space="preserve">Ollama (local inference) — ollama.ai</w:t>
      </w:r>
    </w:p>
    <w:p>
      <w:pPr>
        <w:pStyle w:val="ListParagraph"/>
        <w:numPr>
          <w:ilvl w:val="0"/>
          <w:numId w:val="3"/>
        </w:numPr>
        <w:spacing w:after="40" w:before="40"/>
      </w:pPr>
      <w:r>
        <w:rPr>
          <w:rFonts w:ascii="Arial" w:cs="Arial" w:eastAsia="Arial" w:hAnsi="Arial"/>
          <w:color w:val="000000"/>
          <w:sz w:val="22"/>
          <w:szCs w:val="22"/>
        </w:rPr>
        <w:t xml:space="preserve">HuggingFace PEFT (LoRA) — github.com/huggingface/peft</w:t>
      </w:r>
    </w:p>
    <w:p>
      <w:pPr>
        <w:pStyle w:val="ListParagraph"/>
        <w:numPr>
          <w:ilvl w:val="0"/>
          <w:numId w:val="3"/>
        </w:numPr>
        <w:spacing w:after="40" w:before="40"/>
      </w:pPr>
      <w:r>
        <w:rPr>
          <w:rFonts w:ascii="Arial" w:cs="Arial" w:eastAsia="Arial" w:hAnsi="Arial"/>
          <w:color w:val="000000"/>
          <w:sz w:val="22"/>
          <w:szCs w:val="22"/>
        </w:rPr>
        <w:t xml:space="preserve">LangGraph + LangChain — python.langchain.com</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Voice Stack</w:t>
      </w:r>
    </w:p>
    <w:p>
      <w:pPr>
        <w:pStyle w:val="ListParagraph"/>
        <w:numPr>
          <w:ilvl w:val="0"/>
          <w:numId w:val="3"/>
        </w:numPr>
        <w:spacing w:after="40" w:before="40"/>
      </w:pPr>
      <w:r>
        <w:rPr>
          <w:rFonts w:ascii="Arial" w:cs="Arial" w:eastAsia="Arial" w:hAnsi="Arial"/>
          <w:color w:val="000000"/>
          <w:sz w:val="22"/>
          <w:szCs w:val="22"/>
        </w:rPr>
        <w:t xml:space="preserve">OpenAI Whisper (ASR) — github.com/openai/whisper</w:t>
      </w:r>
    </w:p>
    <w:p>
      <w:pPr>
        <w:pStyle w:val="ListParagraph"/>
        <w:numPr>
          <w:ilvl w:val="0"/>
          <w:numId w:val="3"/>
        </w:numPr>
        <w:spacing w:after="40" w:before="40"/>
      </w:pPr>
      <w:r>
        <w:rPr>
          <w:rFonts w:ascii="Arial" w:cs="Arial" w:eastAsia="Arial" w:hAnsi="Arial"/>
          <w:color w:val="000000"/>
          <w:sz w:val="22"/>
          <w:szCs w:val="22"/>
        </w:rPr>
        <w:t xml:space="preserve">Resemblyzer (speaker encoder) — github.com/resemble-ai/Resemblyzer</w:t>
      </w:r>
    </w:p>
    <w:p>
      <w:pPr>
        <w:pStyle w:val="ListParagraph"/>
        <w:numPr>
          <w:ilvl w:val="0"/>
          <w:numId w:val="3"/>
        </w:numPr>
        <w:spacing w:after="40" w:before="40"/>
      </w:pPr>
      <w:r>
        <w:rPr>
          <w:rFonts w:ascii="Arial" w:cs="Arial" w:eastAsia="Arial" w:hAnsi="Arial"/>
          <w:color w:val="000000"/>
          <w:sz w:val="22"/>
          <w:szCs w:val="22"/>
        </w:rPr>
        <w:t xml:space="preserve">Coqui TTS / XTTSv2 — github.com/coqui-ai/TTS</w:t>
      </w:r>
    </w:p>
    <w:p>
      <w:pPr>
        <w:pStyle w:val="ListParagraph"/>
        <w:numPr>
          <w:ilvl w:val="0"/>
          <w:numId w:val="3"/>
        </w:numPr>
        <w:spacing w:after="40" w:before="40"/>
      </w:pPr>
      <w:r>
        <w:rPr>
          <w:rFonts w:ascii="Arial" w:cs="Arial" w:eastAsia="Arial" w:hAnsi="Arial"/>
          <w:color w:val="000000"/>
          <w:sz w:val="22"/>
          <w:szCs w:val="22"/>
        </w:rPr>
        <w:t xml:space="preserve">HiFi-GAN (vocoder) — github.com/jik876/hifi-gan</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Memory &amp; Storage</w:t>
      </w:r>
    </w:p>
    <w:p>
      <w:pPr>
        <w:pStyle w:val="ListParagraph"/>
        <w:numPr>
          <w:ilvl w:val="0"/>
          <w:numId w:val="3"/>
        </w:numPr>
        <w:spacing w:after="40" w:before="40"/>
      </w:pPr>
      <w:r>
        <w:rPr>
          <w:rFonts w:ascii="Arial" w:cs="Arial" w:eastAsia="Arial" w:hAnsi="Arial"/>
          <w:color w:val="000000"/>
          <w:sz w:val="22"/>
          <w:szCs w:val="22"/>
        </w:rPr>
        <w:t xml:space="preserve">Qdrant (vector DB) — qdrant.tech</w:t>
      </w:r>
    </w:p>
    <w:p>
      <w:pPr>
        <w:pStyle w:val="ListParagraph"/>
        <w:numPr>
          <w:ilvl w:val="0"/>
          <w:numId w:val="3"/>
        </w:numPr>
        <w:spacing w:after="40" w:before="40"/>
      </w:pPr>
      <w:r>
        <w:rPr>
          <w:rFonts w:ascii="Arial" w:cs="Arial" w:eastAsia="Arial" w:hAnsi="Arial"/>
          <w:color w:val="000000"/>
          <w:sz w:val="22"/>
          <w:szCs w:val="22"/>
        </w:rPr>
        <w:t xml:space="preserve">Mem0 (memory manager) — mem0.ai</w:t>
      </w:r>
    </w:p>
    <w:p>
      <w:pPr>
        <w:spacing w:after="0" w:before="0"/>
      </w:pPr>
      <w:r>
        <w:t xml:space="preserve"/>
      </w:r>
    </w:p>
    <w:p>
      <w:pPr>
        <w:pStyle w:val="Heading2"/>
        <w:pBdr>
          <w:bottom w:val="single" w:color="2E5F8A" w:sz="4" w:space="4"/>
        </w:pBdr>
        <w:spacing w:after="120" w:before="240"/>
      </w:pPr>
      <w:r>
        <w:rPr>
          <w:rFonts w:ascii="Arial" w:cs="Arial" w:eastAsia="Arial" w:hAnsi="Arial"/>
          <w:b/>
          <w:bCs/>
          <w:color w:val="2E5F8A"/>
          <w:sz w:val="26"/>
          <w:szCs w:val="26"/>
        </w:rPr>
        <w:t xml:space="preserve">Personality Science</w:t>
      </w:r>
    </w:p>
    <w:p>
      <w:pPr>
        <w:pStyle w:val="ListParagraph"/>
        <w:numPr>
          <w:ilvl w:val="0"/>
          <w:numId w:val="3"/>
        </w:numPr>
        <w:spacing w:after="40" w:before="40"/>
      </w:pPr>
      <w:r>
        <w:rPr>
          <w:rFonts w:ascii="Arial" w:cs="Arial" w:eastAsia="Arial" w:hAnsi="Arial"/>
          <w:color w:val="000000"/>
          <w:sz w:val="22"/>
          <w:szCs w:val="22"/>
        </w:rPr>
        <w:t xml:space="preserve">Big Five (OCEAN) — Costa &amp; McCrae, 1992</w:t>
      </w:r>
    </w:p>
    <w:p>
      <w:pPr>
        <w:pStyle w:val="ListParagraph"/>
        <w:numPr>
          <w:ilvl w:val="0"/>
          <w:numId w:val="3"/>
        </w:numPr>
        <w:spacing w:after="40" w:before="40"/>
      </w:pPr>
      <w:r>
        <w:rPr>
          <w:rFonts w:ascii="Arial" w:cs="Arial" w:eastAsia="Arial" w:hAnsi="Arial"/>
          <w:color w:val="000000"/>
          <w:sz w:val="22"/>
          <w:szCs w:val="22"/>
        </w:rPr>
        <w:t xml:space="preserve">Item Response Theory (IRT) — Lord, 1980; 3PL model</w:t>
      </w:r>
    </w:p>
    <w:p>
      <w:pPr>
        <w:pStyle w:val="ListParagraph"/>
        <w:numPr>
          <w:ilvl w:val="0"/>
          <w:numId w:val="3"/>
        </w:numPr>
        <w:spacing w:after="40" w:before="40"/>
      </w:pPr>
      <w:r>
        <w:rPr>
          <w:rFonts w:ascii="Arial" w:cs="Arial" w:eastAsia="Arial" w:hAnsi="Arial"/>
          <w:color w:val="000000"/>
          <w:sz w:val="22"/>
          <w:szCs w:val="22"/>
        </w:rPr>
        <w:t xml:space="preserve">Computerized Adaptive Testing — Wainer et al., 2000</w:t>
      </w:r>
    </w:p>
    <w:p>
      <w:pPr>
        <w:pStyle w:val="ListParagraph"/>
        <w:numPr>
          <w:ilvl w:val="0"/>
          <w:numId w:val="3"/>
        </w:numPr>
        <w:spacing w:after="40" w:before="40"/>
      </w:pPr>
      <w:r>
        <w:rPr>
          <w:rFonts w:ascii="Arial" w:cs="Arial" w:eastAsia="Arial" w:hAnsi="Arial"/>
          <w:color w:val="000000"/>
          <w:sz w:val="22"/>
          <w:szCs w:val="22"/>
        </w:rPr>
        <w:t xml:space="preserve">CoALA Memory Framework — Sumers et al., 2023 (arxiv.org/abs/2309.02427)</w:t>
      </w:r>
    </w:p>
    <w:p>
      <w:pPr>
        <w:spacing w:after="0" w:before="0"/>
      </w:pPr>
      <w:r>
        <w:t xml:space="preserve"/>
      </w:r>
    </w:p>
    <w:p>
      <w:pPr>
        <w:spacing w:after="0" w:before="0"/>
      </w:pPr>
      <w:r>
        <w:t xml:space="preserve"/>
      </w:r>
    </w:p>
    <w:p>
      <w:pPr>
        <w:spacing w:after="0" w:before="200"/>
        <w:jc w:val="center"/>
      </w:pPr>
      <w:r>
        <w:rPr>
          <w:rFonts w:ascii="Arial" w:cs="Arial" w:eastAsia="Arial" w:hAnsi="Arial"/>
          <w:i/>
          <w:iCs/>
          <w:color w:val="444441"/>
          <w:sz w:val="20"/>
          <w:szCs w:val="20"/>
        </w:rPr>
        <w:t xml:space="preserve">ECHOME — Embedded Cognitive Human Operative Mirror Engine</w:t>
      </w:r>
    </w:p>
    <w:p>
      <w:pPr>
        <w:jc w:val="center"/>
      </w:pPr>
      <w:r>
        <w:rPr>
          <w:rFonts w:ascii="Arial" w:cs="Arial" w:eastAsia="Arial" w:hAnsi="Arial"/>
          <w:i/>
          <w:iCs/>
          <w:color w:val="444441"/>
          <w:sz w:val="20"/>
          <w:szCs w:val="20"/>
        </w:rPr>
        <w:t xml:space="preserve">Version 1.0 · May 2026 · 100% Open Source · 100% Local · 0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2026-05-05T06:54:53.709Z</dcterms:created>
  <dcterms:modified xsi:type="dcterms:W3CDTF">2026-05-05T06:54:53.710Z</dcterms:modified>
</cp:coreProperties>
</file>

<file path=docProps/custom.xml><?xml version="1.0" encoding="utf-8"?>
<Properties xmlns="http://schemas.openxmlformats.org/officeDocument/2006/custom-properties" xmlns:vt="http://schemas.openxmlformats.org/officeDocument/2006/docPropsVTypes"/>
</file>