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C37" w:rsidRPr="00682DF0" w:rsidRDefault="00682DF0" w:rsidP="00682DF0">
      <w:pPr>
        <w:pBdr>
          <w:top w:val="single" w:sz="12" w:space="1" w:color="auto"/>
          <w:left w:val="single" w:sz="12" w:space="4" w:color="auto"/>
          <w:bottom w:val="single" w:sz="12" w:space="1" w:color="auto"/>
          <w:right w:val="single" w:sz="12" w:space="4" w:color="auto"/>
        </w:pBdr>
        <w:jc w:val="center"/>
        <w:rPr>
          <w:rFonts w:ascii="Times New Roman" w:hAnsi="Times New Roman" w:cs="Times New Roman"/>
          <w:b/>
          <w:sz w:val="24"/>
        </w:rPr>
      </w:pPr>
      <w:r w:rsidRPr="00682DF0">
        <w:rPr>
          <w:rFonts w:ascii="Times New Roman" w:hAnsi="Times New Roman" w:cs="Times New Roman"/>
          <w:b/>
          <w:sz w:val="24"/>
        </w:rPr>
        <w:t>Création d’une association</w:t>
      </w:r>
    </w:p>
    <w:p w:rsidR="002C19B1" w:rsidRPr="002C19B1" w:rsidRDefault="002C19B1" w:rsidP="002C19B1">
      <w:pPr>
        <w:jc w:val="both"/>
        <w:rPr>
          <w:rFonts w:ascii="Times New Roman" w:hAnsi="Times New Roman" w:cs="Times New Roman"/>
          <w:sz w:val="24"/>
        </w:rPr>
      </w:pPr>
      <w:r w:rsidRPr="002C19B1">
        <w:rPr>
          <w:rFonts w:ascii="Times New Roman" w:hAnsi="Times New Roman" w:cs="Times New Roman"/>
          <w:sz w:val="24"/>
        </w:rPr>
        <w:t xml:space="preserve">L'acte fondateur d'une association est la signature d'un contrat par au moins </w:t>
      </w:r>
      <w:r>
        <w:rPr>
          <w:rFonts w:ascii="Times New Roman" w:hAnsi="Times New Roman" w:cs="Times New Roman"/>
          <w:sz w:val="24"/>
        </w:rPr>
        <w:t xml:space="preserve">deux personnes </w:t>
      </w:r>
      <w:r w:rsidRPr="002C19B1">
        <w:rPr>
          <w:rFonts w:ascii="Times New Roman" w:hAnsi="Times New Roman" w:cs="Times New Roman"/>
          <w:sz w:val="24"/>
        </w:rPr>
        <w:t xml:space="preserve">qui les engage les unes par rapport aux autres. Ce contrat est appelé </w:t>
      </w:r>
      <w:r w:rsidRPr="002C19B1">
        <w:rPr>
          <w:rFonts w:ascii="Times New Roman" w:hAnsi="Times New Roman" w:cs="Times New Roman"/>
          <w:i/>
          <w:iCs/>
          <w:sz w:val="24"/>
        </w:rPr>
        <w:t>statuts de l'association</w:t>
      </w:r>
      <w:r w:rsidRPr="002C19B1">
        <w:rPr>
          <w:rFonts w:ascii="Times New Roman" w:hAnsi="Times New Roman" w:cs="Times New Roman"/>
          <w:sz w:val="24"/>
        </w:rPr>
        <w:t>. Les statuts peuvent comporter des clauses permettant de les modifier.</w:t>
      </w:r>
    </w:p>
    <w:p w:rsidR="005E3C37" w:rsidRPr="002C19B1" w:rsidRDefault="005E3C37" w:rsidP="002C19B1">
      <w:pPr>
        <w:pStyle w:val="Paragraphedeliste"/>
        <w:numPr>
          <w:ilvl w:val="0"/>
          <w:numId w:val="2"/>
        </w:numPr>
        <w:jc w:val="both"/>
        <w:rPr>
          <w:rFonts w:ascii="Times New Roman" w:hAnsi="Times New Roman" w:cs="Times New Roman"/>
          <w:b/>
          <w:sz w:val="24"/>
          <w:u w:val="single"/>
        </w:rPr>
      </w:pPr>
      <w:r w:rsidRPr="002C19B1">
        <w:rPr>
          <w:rFonts w:ascii="Times New Roman" w:hAnsi="Times New Roman" w:cs="Times New Roman"/>
          <w:b/>
          <w:sz w:val="24"/>
          <w:u w:val="single"/>
        </w:rPr>
        <w:t>Rédaction des statuts</w:t>
      </w:r>
    </w:p>
    <w:p w:rsidR="00682DF0" w:rsidRDefault="00682DF0" w:rsidP="002C19B1">
      <w:pPr>
        <w:jc w:val="both"/>
        <w:rPr>
          <w:rFonts w:ascii="Times New Roman" w:hAnsi="Times New Roman" w:cs="Times New Roman"/>
          <w:sz w:val="24"/>
        </w:rPr>
      </w:pPr>
      <w:r>
        <w:rPr>
          <w:rFonts w:ascii="Times New Roman" w:hAnsi="Times New Roman" w:cs="Times New Roman"/>
          <w:sz w:val="24"/>
        </w:rPr>
        <w:t>Le contenu des statuts est libre ; ils doivent être rédigés en français.</w:t>
      </w:r>
    </w:p>
    <w:p w:rsidR="00682DF0" w:rsidRDefault="00682DF0" w:rsidP="002C19B1">
      <w:pPr>
        <w:spacing w:after="0"/>
        <w:jc w:val="both"/>
        <w:rPr>
          <w:rFonts w:ascii="Times New Roman" w:hAnsi="Times New Roman" w:cs="Times New Roman"/>
          <w:sz w:val="24"/>
        </w:rPr>
      </w:pPr>
      <w:r>
        <w:rPr>
          <w:rFonts w:ascii="Times New Roman" w:hAnsi="Times New Roman" w:cs="Times New Roman"/>
          <w:sz w:val="24"/>
        </w:rPr>
        <w:t xml:space="preserve">Les statuts font </w:t>
      </w:r>
      <w:r w:rsidRPr="00682DF0">
        <w:rPr>
          <w:rFonts w:ascii="Times New Roman" w:hAnsi="Times New Roman" w:cs="Times New Roman"/>
          <w:color w:val="FF0000"/>
          <w:sz w:val="24"/>
        </w:rPr>
        <w:t>obligatoirement</w:t>
      </w:r>
      <w:r>
        <w:rPr>
          <w:rFonts w:ascii="Times New Roman" w:hAnsi="Times New Roman" w:cs="Times New Roman"/>
          <w:sz w:val="24"/>
        </w:rPr>
        <w:t xml:space="preserve"> apparaître :</w:t>
      </w:r>
    </w:p>
    <w:p w:rsidR="00682DF0" w:rsidRDefault="00682DF0" w:rsidP="002C19B1">
      <w:pPr>
        <w:pStyle w:val="Paragraphedeliste"/>
        <w:numPr>
          <w:ilvl w:val="0"/>
          <w:numId w:val="1"/>
        </w:numPr>
        <w:jc w:val="both"/>
        <w:rPr>
          <w:rFonts w:ascii="Times New Roman" w:hAnsi="Times New Roman" w:cs="Times New Roman"/>
          <w:sz w:val="24"/>
        </w:rPr>
      </w:pPr>
      <w:r>
        <w:rPr>
          <w:rFonts w:ascii="Times New Roman" w:hAnsi="Times New Roman" w:cs="Times New Roman"/>
          <w:sz w:val="24"/>
        </w:rPr>
        <w:t>L’objet de l’association</w:t>
      </w:r>
    </w:p>
    <w:p w:rsidR="00682DF0" w:rsidRPr="00682DF0" w:rsidRDefault="00682DF0" w:rsidP="002C19B1">
      <w:pPr>
        <w:pStyle w:val="Paragraphedeliste"/>
        <w:numPr>
          <w:ilvl w:val="0"/>
          <w:numId w:val="1"/>
        </w:numPr>
        <w:jc w:val="both"/>
        <w:rPr>
          <w:rFonts w:ascii="Times New Roman" w:hAnsi="Times New Roman" w:cs="Times New Roman"/>
          <w:sz w:val="24"/>
        </w:rPr>
      </w:pPr>
      <w:r w:rsidRPr="00682DF0">
        <w:rPr>
          <w:rFonts w:ascii="Times New Roman" w:hAnsi="Times New Roman" w:cs="Times New Roman"/>
          <w:sz w:val="24"/>
        </w:rPr>
        <w:t>Le titre de l</w:t>
      </w:r>
      <w:r>
        <w:rPr>
          <w:rFonts w:ascii="Times New Roman" w:hAnsi="Times New Roman" w:cs="Times New Roman"/>
          <w:sz w:val="24"/>
        </w:rPr>
        <w:t>’association</w:t>
      </w:r>
    </w:p>
    <w:p w:rsidR="00682DF0" w:rsidRPr="00682DF0" w:rsidRDefault="00682DF0" w:rsidP="002C19B1">
      <w:pPr>
        <w:spacing w:after="0"/>
        <w:jc w:val="both"/>
        <w:rPr>
          <w:rFonts w:ascii="Times New Roman" w:hAnsi="Times New Roman" w:cs="Times New Roman"/>
          <w:sz w:val="24"/>
        </w:rPr>
      </w:pPr>
      <w:r w:rsidRPr="00682DF0">
        <w:rPr>
          <w:rFonts w:ascii="Times New Roman" w:hAnsi="Times New Roman" w:cs="Times New Roman"/>
          <w:sz w:val="24"/>
        </w:rPr>
        <w:t>Ils peuvent également renseigner :</w:t>
      </w:r>
    </w:p>
    <w:p w:rsidR="00682DF0" w:rsidRDefault="00682DF0" w:rsidP="002C19B1">
      <w:pPr>
        <w:pStyle w:val="Paragraphedeliste"/>
        <w:numPr>
          <w:ilvl w:val="0"/>
          <w:numId w:val="1"/>
        </w:numPr>
        <w:jc w:val="both"/>
        <w:rPr>
          <w:rFonts w:ascii="Times New Roman" w:hAnsi="Times New Roman" w:cs="Times New Roman"/>
          <w:sz w:val="24"/>
        </w:rPr>
      </w:pPr>
      <w:r>
        <w:rPr>
          <w:rFonts w:ascii="Times New Roman" w:hAnsi="Times New Roman" w:cs="Times New Roman"/>
          <w:sz w:val="24"/>
        </w:rPr>
        <w:t>L’adresse du siège social</w:t>
      </w:r>
    </w:p>
    <w:p w:rsidR="00682DF0" w:rsidRDefault="00682DF0" w:rsidP="002C19B1">
      <w:pPr>
        <w:pStyle w:val="Paragraphedeliste"/>
        <w:numPr>
          <w:ilvl w:val="0"/>
          <w:numId w:val="1"/>
        </w:numPr>
        <w:jc w:val="both"/>
        <w:rPr>
          <w:rFonts w:ascii="Times New Roman" w:hAnsi="Times New Roman" w:cs="Times New Roman"/>
          <w:sz w:val="24"/>
        </w:rPr>
      </w:pPr>
      <w:r>
        <w:rPr>
          <w:rFonts w:ascii="Times New Roman" w:hAnsi="Times New Roman" w:cs="Times New Roman"/>
          <w:sz w:val="24"/>
        </w:rPr>
        <w:t>La durée de son existence</w:t>
      </w:r>
    </w:p>
    <w:p w:rsidR="00682DF0" w:rsidRDefault="00682DF0" w:rsidP="002C19B1">
      <w:pPr>
        <w:pStyle w:val="Paragraphedeliste"/>
        <w:numPr>
          <w:ilvl w:val="0"/>
          <w:numId w:val="1"/>
        </w:numPr>
        <w:jc w:val="both"/>
        <w:rPr>
          <w:rFonts w:ascii="Times New Roman" w:hAnsi="Times New Roman" w:cs="Times New Roman"/>
          <w:sz w:val="24"/>
        </w:rPr>
      </w:pPr>
      <w:r>
        <w:rPr>
          <w:rFonts w:ascii="Times New Roman" w:hAnsi="Times New Roman" w:cs="Times New Roman"/>
          <w:sz w:val="24"/>
        </w:rPr>
        <w:t>La composition de l’association (</w:t>
      </w:r>
      <w:r w:rsidRPr="00682DF0">
        <w:rPr>
          <w:rFonts w:ascii="Times New Roman" w:hAnsi="Times New Roman" w:cs="Times New Roman"/>
          <w:i/>
          <w:sz w:val="24"/>
        </w:rPr>
        <w:t>i.e.</w:t>
      </w:r>
      <w:r>
        <w:rPr>
          <w:rFonts w:ascii="Times New Roman" w:hAnsi="Times New Roman" w:cs="Times New Roman"/>
          <w:sz w:val="24"/>
        </w:rPr>
        <w:t xml:space="preserve"> conditions d’adhésion, membres)</w:t>
      </w:r>
    </w:p>
    <w:p w:rsidR="00682DF0" w:rsidRDefault="00682DF0" w:rsidP="002C19B1">
      <w:pPr>
        <w:pStyle w:val="Paragraphedeliste"/>
        <w:numPr>
          <w:ilvl w:val="0"/>
          <w:numId w:val="1"/>
        </w:numPr>
        <w:jc w:val="both"/>
        <w:rPr>
          <w:rFonts w:ascii="Times New Roman" w:hAnsi="Times New Roman" w:cs="Times New Roman"/>
          <w:sz w:val="24"/>
        </w:rPr>
      </w:pPr>
      <w:r>
        <w:rPr>
          <w:rFonts w:ascii="Times New Roman" w:hAnsi="Times New Roman" w:cs="Times New Roman"/>
          <w:sz w:val="24"/>
        </w:rPr>
        <w:t>Les conditions de perte de la qualité de membre (démission, exclusion)</w:t>
      </w:r>
    </w:p>
    <w:p w:rsidR="00682DF0" w:rsidRDefault="00682DF0" w:rsidP="002C19B1">
      <w:pPr>
        <w:pStyle w:val="Paragraphedeliste"/>
        <w:numPr>
          <w:ilvl w:val="0"/>
          <w:numId w:val="1"/>
        </w:numPr>
        <w:jc w:val="both"/>
        <w:rPr>
          <w:rFonts w:ascii="Times New Roman" w:hAnsi="Times New Roman" w:cs="Times New Roman"/>
          <w:sz w:val="24"/>
        </w:rPr>
      </w:pPr>
      <w:r>
        <w:rPr>
          <w:rFonts w:ascii="Times New Roman" w:hAnsi="Times New Roman" w:cs="Times New Roman"/>
          <w:sz w:val="24"/>
        </w:rPr>
        <w:t>L’organisation de l’association, précisant :</w:t>
      </w:r>
    </w:p>
    <w:p w:rsidR="00682DF0" w:rsidRDefault="00682DF0" w:rsidP="002C19B1">
      <w:pPr>
        <w:pStyle w:val="Paragraphedeliste"/>
        <w:numPr>
          <w:ilvl w:val="1"/>
          <w:numId w:val="1"/>
        </w:numPr>
        <w:jc w:val="both"/>
        <w:rPr>
          <w:rFonts w:ascii="Times New Roman" w:hAnsi="Times New Roman" w:cs="Times New Roman"/>
          <w:sz w:val="24"/>
        </w:rPr>
      </w:pPr>
      <w:r>
        <w:rPr>
          <w:rFonts w:ascii="Times New Roman" w:hAnsi="Times New Roman" w:cs="Times New Roman"/>
          <w:sz w:val="24"/>
        </w:rPr>
        <w:t>Les compétences et fonctionnement des instances dirigeantes</w:t>
      </w:r>
      <w:r w:rsidR="002C19B1">
        <w:rPr>
          <w:rFonts w:ascii="Times New Roman" w:hAnsi="Times New Roman" w:cs="Times New Roman"/>
          <w:sz w:val="24"/>
        </w:rPr>
        <w:t xml:space="preserve"> (bureau, conseil d’administration, assemblée générale, représentant légal)</w:t>
      </w:r>
    </w:p>
    <w:p w:rsidR="002C19B1" w:rsidRDefault="002C19B1" w:rsidP="002C19B1">
      <w:pPr>
        <w:pStyle w:val="Paragraphedeliste"/>
        <w:numPr>
          <w:ilvl w:val="1"/>
          <w:numId w:val="1"/>
        </w:numPr>
        <w:jc w:val="both"/>
        <w:rPr>
          <w:rFonts w:ascii="Times New Roman" w:hAnsi="Times New Roman" w:cs="Times New Roman"/>
          <w:sz w:val="24"/>
        </w:rPr>
      </w:pPr>
      <w:r>
        <w:rPr>
          <w:rFonts w:ascii="Times New Roman" w:hAnsi="Times New Roman" w:cs="Times New Roman"/>
          <w:sz w:val="24"/>
        </w:rPr>
        <w:t>Les modalités des prises de décisions</w:t>
      </w:r>
    </w:p>
    <w:p w:rsidR="002C19B1" w:rsidRDefault="002C19B1" w:rsidP="002C19B1">
      <w:pPr>
        <w:pStyle w:val="Paragraphedeliste"/>
        <w:numPr>
          <w:ilvl w:val="0"/>
          <w:numId w:val="1"/>
        </w:numPr>
        <w:jc w:val="both"/>
        <w:rPr>
          <w:rFonts w:ascii="Times New Roman" w:hAnsi="Times New Roman" w:cs="Times New Roman"/>
          <w:sz w:val="24"/>
        </w:rPr>
      </w:pPr>
      <w:r>
        <w:rPr>
          <w:rFonts w:ascii="Times New Roman" w:hAnsi="Times New Roman" w:cs="Times New Roman"/>
          <w:sz w:val="24"/>
        </w:rPr>
        <w:t>Les ressources financières et les obligations de transparence</w:t>
      </w:r>
    </w:p>
    <w:p w:rsidR="002C19B1" w:rsidRDefault="002C19B1" w:rsidP="002C19B1">
      <w:pPr>
        <w:pStyle w:val="Paragraphedeliste"/>
        <w:numPr>
          <w:ilvl w:val="0"/>
          <w:numId w:val="1"/>
        </w:numPr>
        <w:jc w:val="both"/>
        <w:rPr>
          <w:rFonts w:ascii="Times New Roman" w:hAnsi="Times New Roman" w:cs="Times New Roman"/>
          <w:sz w:val="24"/>
        </w:rPr>
      </w:pPr>
      <w:r>
        <w:rPr>
          <w:rFonts w:ascii="Times New Roman" w:hAnsi="Times New Roman" w:cs="Times New Roman"/>
          <w:sz w:val="24"/>
        </w:rPr>
        <w:t>Les modalités de modification des statuts et de dissolution de l’association</w:t>
      </w:r>
    </w:p>
    <w:p w:rsidR="002C19B1" w:rsidRDefault="002C19B1" w:rsidP="002C19B1">
      <w:pPr>
        <w:pBdr>
          <w:bottom w:val="single" w:sz="6" w:space="1" w:color="auto"/>
        </w:pBdr>
        <w:jc w:val="both"/>
        <w:rPr>
          <w:rFonts w:ascii="Times New Roman" w:hAnsi="Times New Roman" w:cs="Times New Roman"/>
          <w:sz w:val="24"/>
        </w:rPr>
      </w:pPr>
    </w:p>
    <w:p w:rsidR="002C19B1" w:rsidRDefault="002C19B1" w:rsidP="002C19B1">
      <w:pPr>
        <w:jc w:val="center"/>
        <w:rPr>
          <w:rFonts w:ascii="Times New Roman" w:hAnsi="Times New Roman" w:cs="Times New Roman"/>
          <w:sz w:val="24"/>
        </w:rPr>
      </w:pPr>
    </w:p>
    <w:p w:rsidR="00682DF0" w:rsidRDefault="002C19B1" w:rsidP="002C19B1">
      <w:pPr>
        <w:jc w:val="center"/>
        <w:rPr>
          <w:rFonts w:ascii="Times New Roman" w:hAnsi="Times New Roman" w:cs="Times New Roman"/>
          <w:sz w:val="24"/>
        </w:rPr>
      </w:pPr>
      <w:r>
        <w:rPr>
          <w:rFonts w:ascii="Times New Roman" w:hAnsi="Times New Roman" w:cs="Times New Roman"/>
          <w:noProof/>
          <w:sz w:val="24"/>
          <w:lang w:eastAsia="fr-FR"/>
        </w:rPr>
        <w:drawing>
          <wp:inline distT="0" distB="0" distL="0" distR="0">
            <wp:extent cx="5343525" cy="1628775"/>
            <wp:effectExtent l="1905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343525" cy="1628775"/>
                    </a:xfrm>
                    <a:prstGeom prst="rect">
                      <a:avLst/>
                    </a:prstGeom>
                    <a:noFill/>
                    <a:ln w="9525">
                      <a:noFill/>
                      <a:miter lim="800000"/>
                      <a:headEnd/>
                      <a:tailEnd/>
                    </a:ln>
                  </pic:spPr>
                </pic:pic>
              </a:graphicData>
            </a:graphic>
          </wp:inline>
        </w:drawing>
      </w:r>
    </w:p>
    <w:p w:rsidR="002C19B1" w:rsidRDefault="002C19B1" w:rsidP="002C19B1">
      <w:pPr>
        <w:pBdr>
          <w:bottom w:val="single" w:sz="6" w:space="1" w:color="auto"/>
        </w:pBdr>
        <w:jc w:val="both"/>
        <w:rPr>
          <w:rFonts w:ascii="Times New Roman" w:hAnsi="Times New Roman" w:cs="Times New Roman"/>
          <w:sz w:val="24"/>
        </w:rPr>
      </w:pPr>
    </w:p>
    <w:p w:rsidR="002C19B1" w:rsidRDefault="002C19B1">
      <w:pPr>
        <w:rPr>
          <w:rFonts w:ascii="Times New Roman" w:hAnsi="Times New Roman" w:cs="Times New Roman"/>
          <w:b/>
          <w:sz w:val="24"/>
          <w:u w:val="single"/>
        </w:rPr>
      </w:pPr>
      <w:r>
        <w:rPr>
          <w:rFonts w:ascii="Times New Roman" w:hAnsi="Times New Roman" w:cs="Times New Roman"/>
          <w:b/>
          <w:sz w:val="24"/>
          <w:u w:val="single"/>
        </w:rPr>
        <w:br w:type="page"/>
      </w:r>
    </w:p>
    <w:p w:rsidR="005E3C37" w:rsidRPr="002C19B1" w:rsidRDefault="002C19B1" w:rsidP="002C19B1">
      <w:pPr>
        <w:pStyle w:val="Paragraphedeliste"/>
        <w:numPr>
          <w:ilvl w:val="0"/>
          <w:numId w:val="2"/>
        </w:numPr>
        <w:jc w:val="both"/>
        <w:rPr>
          <w:rFonts w:ascii="Times New Roman" w:hAnsi="Times New Roman" w:cs="Times New Roman"/>
          <w:b/>
          <w:sz w:val="24"/>
          <w:u w:val="single"/>
        </w:rPr>
      </w:pPr>
      <w:r w:rsidRPr="002C19B1">
        <w:rPr>
          <w:rFonts w:ascii="Times New Roman" w:hAnsi="Times New Roman" w:cs="Times New Roman"/>
          <w:b/>
          <w:sz w:val="24"/>
          <w:u w:val="single"/>
        </w:rPr>
        <w:lastRenderedPageBreak/>
        <w:t>Déclaration initiale d’une association</w:t>
      </w:r>
    </w:p>
    <w:p w:rsidR="002C19B1" w:rsidRDefault="002C19B1" w:rsidP="002C19B1">
      <w:pPr>
        <w:jc w:val="both"/>
        <w:rPr>
          <w:rFonts w:ascii="Times New Roman" w:hAnsi="Times New Roman" w:cs="Times New Roman"/>
          <w:sz w:val="24"/>
        </w:rPr>
      </w:pPr>
      <w:r w:rsidRPr="002C19B1">
        <w:rPr>
          <w:rFonts w:ascii="Times New Roman" w:hAnsi="Times New Roman" w:cs="Times New Roman"/>
          <w:sz w:val="24"/>
        </w:rPr>
        <w:t>Une association peut exister sans être déclarée. Mais elle doit l'être pour avoir la personnalité morale et la capacité juridique (par exemple, pour ouvrir un compte bancaire, demander des subventions, etc)</w:t>
      </w:r>
      <w:r>
        <w:rPr>
          <w:rFonts w:ascii="Times New Roman" w:hAnsi="Times New Roman" w:cs="Times New Roman"/>
          <w:sz w:val="24"/>
        </w:rPr>
        <w:t>.</w:t>
      </w:r>
    </w:p>
    <w:p w:rsidR="00BB1C23" w:rsidRDefault="00BB1C23" w:rsidP="00BB1C23">
      <w:pPr>
        <w:spacing w:after="0"/>
        <w:jc w:val="both"/>
        <w:rPr>
          <w:rFonts w:ascii="Times New Roman" w:hAnsi="Times New Roman" w:cs="Times New Roman"/>
          <w:sz w:val="24"/>
        </w:rPr>
      </w:pPr>
      <w:r>
        <w:rPr>
          <w:rFonts w:ascii="Times New Roman" w:hAnsi="Times New Roman" w:cs="Times New Roman"/>
          <w:sz w:val="24"/>
        </w:rPr>
        <w:t>La déclaration doit contenir :</w:t>
      </w:r>
    </w:p>
    <w:p w:rsidR="00BB1C23" w:rsidRDefault="00BB1C23" w:rsidP="00BB1C23">
      <w:pPr>
        <w:pStyle w:val="Paragraphedeliste"/>
        <w:numPr>
          <w:ilvl w:val="0"/>
          <w:numId w:val="1"/>
        </w:numPr>
        <w:jc w:val="both"/>
        <w:rPr>
          <w:rFonts w:ascii="Times New Roman" w:hAnsi="Times New Roman" w:cs="Times New Roman"/>
          <w:sz w:val="24"/>
        </w:rPr>
      </w:pPr>
      <w:r>
        <w:rPr>
          <w:rFonts w:ascii="Times New Roman" w:hAnsi="Times New Roman" w:cs="Times New Roman"/>
          <w:sz w:val="24"/>
        </w:rPr>
        <w:t>Le titre de l’association (et éventuellement son sigle)</w:t>
      </w:r>
    </w:p>
    <w:p w:rsidR="00BB1C23" w:rsidRDefault="00BB1C23" w:rsidP="00BB1C23">
      <w:pPr>
        <w:pStyle w:val="Paragraphedeliste"/>
        <w:numPr>
          <w:ilvl w:val="0"/>
          <w:numId w:val="1"/>
        </w:numPr>
        <w:jc w:val="both"/>
        <w:rPr>
          <w:rFonts w:ascii="Times New Roman" w:hAnsi="Times New Roman" w:cs="Times New Roman"/>
          <w:sz w:val="24"/>
        </w:rPr>
      </w:pPr>
      <w:r>
        <w:rPr>
          <w:rFonts w:ascii="Times New Roman" w:hAnsi="Times New Roman" w:cs="Times New Roman"/>
          <w:sz w:val="24"/>
        </w:rPr>
        <w:t>L’objet de l’association</w:t>
      </w:r>
    </w:p>
    <w:p w:rsidR="00BB1C23" w:rsidRDefault="00BB1C23" w:rsidP="00BB1C23">
      <w:pPr>
        <w:pStyle w:val="Paragraphedeliste"/>
        <w:numPr>
          <w:ilvl w:val="0"/>
          <w:numId w:val="1"/>
        </w:numPr>
        <w:jc w:val="both"/>
        <w:rPr>
          <w:rFonts w:ascii="Times New Roman" w:hAnsi="Times New Roman" w:cs="Times New Roman"/>
          <w:sz w:val="24"/>
        </w:rPr>
      </w:pPr>
      <w:r>
        <w:rPr>
          <w:rFonts w:ascii="Times New Roman" w:hAnsi="Times New Roman" w:cs="Times New Roman"/>
          <w:sz w:val="24"/>
        </w:rPr>
        <w:t>L’adresse du siège social</w:t>
      </w:r>
    </w:p>
    <w:p w:rsidR="00BB1C23" w:rsidRDefault="00BB1C23" w:rsidP="00BB1C23">
      <w:pPr>
        <w:pStyle w:val="Paragraphedeliste"/>
        <w:numPr>
          <w:ilvl w:val="0"/>
          <w:numId w:val="1"/>
        </w:numPr>
        <w:jc w:val="both"/>
        <w:rPr>
          <w:rFonts w:ascii="Times New Roman" w:hAnsi="Times New Roman" w:cs="Times New Roman"/>
          <w:sz w:val="24"/>
        </w:rPr>
      </w:pPr>
      <w:r>
        <w:rPr>
          <w:rFonts w:ascii="Times New Roman" w:hAnsi="Times New Roman" w:cs="Times New Roman"/>
          <w:sz w:val="24"/>
        </w:rPr>
        <w:t xml:space="preserve">L’identité des personnes (nom, profession, </w:t>
      </w:r>
      <w:r w:rsidR="00861B71">
        <w:rPr>
          <w:rFonts w:ascii="Times New Roman" w:hAnsi="Times New Roman" w:cs="Times New Roman"/>
          <w:sz w:val="24"/>
        </w:rPr>
        <w:t xml:space="preserve">adresse du domicile, nationalité) </w:t>
      </w:r>
      <w:r>
        <w:rPr>
          <w:rFonts w:ascii="Times New Roman" w:hAnsi="Times New Roman" w:cs="Times New Roman"/>
          <w:sz w:val="24"/>
        </w:rPr>
        <w:t>en charge de l’administration avec leur fonction</w:t>
      </w:r>
    </w:p>
    <w:p w:rsidR="00861B71" w:rsidRDefault="00861B71" w:rsidP="00BB1C23">
      <w:pPr>
        <w:pStyle w:val="Paragraphedeliste"/>
        <w:numPr>
          <w:ilvl w:val="0"/>
          <w:numId w:val="1"/>
        </w:numPr>
        <w:jc w:val="both"/>
        <w:rPr>
          <w:rFonts w:ascii="Times New Roman" w:hAnsi="Times New Roman" w:cs="Times New Roman"/>
          <w:sz w:val="24"/>
        </w:rPr>
      </w:pPr>
      <w:r>
        <w:rPr>
          <w:rFonts w:ascii="Times New Roman" w:hAnsi="Times New Roman" w:cs="Times New Roman"/>
          <w:sz w:val="24"/>
        </w:rPr>
        <w:t>Un exemplaire des statuts signés par au moins deux personnes</w:t>
      </w:r>
    </w:p>
    <w:p w:rsidR="00861B71" w:rsidRDefault="00861B71" w:rsidP="00BB1C23">
      <w:pPr>
        <w:pStyle w:val="Paragraphedeliste"/>
        <w:numPr>
          <w:ilvl w:val="0"/>
          <w:numId w:val="1"/>
        </w:numPr>
        <w:jc w:val="both"/>
        <w:rPr>
          <w:rFonts w:ascii="Times New Roman" w:hAnsi="Times New Roman" w:cs="Times New Roman"/>
          <w:sz w:val="24"/>
        </w:rPr>
      </w:pPr>
      <w:r>
        <w:rPr>
          <w:rFonts w:ascii="Times New Roman" w:hAnsi="Times New Roman" w:cs="Times New Roman"/>
          <w:sz w:val="24"/>
        </w:rPr>
        <w:t>Un compte-rendu de l’assemblée constitutive signé par au moins une personne</w:t>
      </w:r>
    </w:p>
    <w:p w:rsidR="00BB1C23" w:rsidRDefault="00861B71" w:rsidP="00BA0E8C">
      <w:pPr>
        <w:pStyle w:val="Paragraphedeliste"/>
        <w:numPr>
          <w:ilvl w:val="0"/>
          <w:numId w:val="1"/>
        </w:numPr>
        <w:jc w:val="both"/>
        <w:rPr>
          <w:rFonts w:ascii="Times New Roman" w:hAnsi="Times New Roman" w:cs="Times New Roman"/>
          <w:sz w:val="24"/>
        </w:rPr>
      </w:pPr>
      <w:r>
        <w:rPr>
          <w:rFonts w:ascii="Times New Roman" w:hAnsi="Times New Roman" w:cs="Times New Roman"/>
          <w:sz w:val="24"/>
        </w:rPr>
        <w:t>Le courriel de l’association er l’adresse de son site Internet</w:t>
      </w:r>
    </w:p>
    <w:p w:rsidR="00BA0E8C" w:rsidRDefault="00BA0E8C" w:rsidP="00BA0E8C">
      <w:pPr>
        <w:pBdr>
          <w:bottom w:val="single" w:sz="6" w:space="1" w:color="auto"/>
        </w:pBdr>
        <w:jc w:val="both"/>
        <w:rPr>
          <w:rFonts w:ascii="Times New Roman" w:hAnsi="Times New Roman" w:cs="Times New Roman"/>
          <w:sz w:val="24"/>
        </w:rPr>
      </w:pPr>
    </w:p>
    <w:p w:rsidR="00BA0E8C" w:rsidRDefault="00BA0E8C" w:rsidP="00BA0E8C">
      <w:pPr>
        <w:jc w:val="both"/>
        <w:rPr>
          <w:rFonts w:ascii="Times New Roman" w:hAnsi="Times New Roman" w:cs="Times New Roman"/>
          <w:sz w:val="24"/>
        </w:rPr>
      </w:pPr>
    </w:p>
    <w:p w:rsidR="00BA0E8C" w:rsidRDefault="00BA0E8C" w:rsidP="00BA0E8C">
      <w:pPr>
        <w:pBdr>
          <w:bottom w:val="single" w:sz="6" w:space="1" w:color="auto"/>
        </w:pBdr>
        <w:jc w:val="center"/>
        <w:rPr>
          <w:rFonts w:ascii="Times New Roman" w:hAnsi="Times New Roman" w:cs="Times New Roman"/>
          <w:sz w:val="24"/>
        </w:rPr>
      </w:pPr>
      <w:r>
        <w:rPr>
          <w:rFonts w:ascii="Times New Roman" w:hAnsi="Times New Roman" w:cs="Times New Roman"/>
          <w:noProof/>
          <w:sz w:val="24"/>
          <w:lang w:eastAsia="fr-FR"/>
        </w:rPr>
        <w:drawing>
          <wp:inline distT="0" distB="0" distL="0" distR="0">
            <wp:extent cx="5686425" cy="3648075"/>
            <wp:effectExtent l="1905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686425" cy="3648075"/>
                    </a:xfrm>
                    <a:prstGeom prst="rect">
                      <a:avLst/>
                    </a:prstGeom>
                    <a:noFill/>
                    <a:ln w="9525">
                      <a:noFill/>
                      <a:miter lim="800000"/>
                      <a:headEnd/>
                      <a:tailEnd/>
                    </a:ln>
                  </pic:spPr>
                </pic:pic>
              </a:graphicData>
            </a:graphic>
          </wp:inline>
        </w:drawing>
      </w:r>
    </w:p>
    <w:p w:rsidR="00BA0E8C" w:rsidRDefault="00BA0E8C" w:rsidP="00BA0E8C">
      <w:pPr>
        <w:pBdr>
          <w:bottom w:val="single" w:sz="6" w:space="1" w:color="auto"/>
        </w:pBdr>
        <w:jc w:val="both"/>
        <w:rPr>
          <w:rFonts w:ascii="Times New Roman" w:hAnsi="Times New Roman" w:cs="Times New Roman"/>
          <w:sz w:val="24"/>
        </w:rPr>
      </w:pPr>
    </w:p>
    <w:p w:rsidR="00BA0E8C" w:rsidRDefault="00BA0E8C">
      <w:pPr>
        <w:rPr>
          <w:rFonts w:ascii="Times New Roman" w:hAnsi="Times New Roman" w:cs="Times New Roman"/>
          <w:sz w:val="24"/>
        </w:rPr>
      </w:pPr>
      <w:r>
        <w:rPr>
          <w:rFonts w:ascii="Times New Roman" w:hAnsi="Times New Roman" w:cs="Times New Roman"/>
          <w:sz w:val="24"/>
        </w:rPr>
        <w:br w:type="page"/>
      </w:r>
    </w:p>
    <w:p w:rsidR="00BA0E8C" w:rsidRDefault="00BA0E8C" w:rsidP="00BA0E8C">
      <w:pPr>
        <w:pBdr>
          <w:bottom w:val="single" w:sz="6" w:space="1" w:color="auto"/>
        </w:pBdr>
        <w:rPr>
          <w:rFonts w:ascii="Times New Roman" w:hAnsi="Times New Roman" w:cs="Times New Roman"/>
          <w:sz w:val="24"/>
        </w:rPr>
      </w:pPr>
    </w:p>
    <w:p w:rsidR="00BA0E8C" w:rsidRDefault="00BA0E8C" w:rsidP="00BA0E8C">
      <w:pPr>
        <w:rPr>
          <w:rFonts w:ascii="Times New Roman" w:hAnsi="Times New Roman" w:cs="Times New Roman"/>
          <w:sz w:val="24"/>
        </w:rPr>
      </w:pPr>
    </w:p>
    <w:p w:rsidR="00BA0E8C" w:rsidRDefault="00BA0E8C" w:rsidP="009324FF">
      <w:pPr>
        <w:jc w:val="center"/>
        <w:rPr>
          <w:rFonts w:ascii="Times New Roman" w:hAnsi="Times New Roman" w:cs="Times New Roman"/>
          <w:sz w:val="24"/>
        </w:rPr>
      </w:pPr>
      <w:r w:rsidRPr="00BA0E8C">
        <w:rPr>
          <w:rFonts w:ascii="Times New Roman" w:hAnsi="Times New Roman" w:cs="Times New Roman"/>
          <w:noProof/>
          <w:sz w:val="24"/>
          <w:lang w:eastAsia="fr-FR"/>
        </w:rPr>
        <w:drawing>
          <wp:inline distT="0" distB="0" distL="0" distR="0">
            <wp:extent cx="5715000" cy="3571875"/>
            <wp:effectExtent l="19050" t="0" r="0" b="0"/>
            <wp:docPr id="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15000" cy="3571875"/>
                    </a:xfrm>
                    <a:prstGeom prst="rect">
                      <a:avLst/>
                    </a:prstGeom>
                    <a:noFill/>
                    <a:ln w="9525">
                      <a:noFill/>
                      <a:miter lim="800000"/>
                      <a:headEnd/>
                      <a:tailEnd/>
                    </a:ln>
                  </pic:spPr>
                </pic:pic>
              </a:graphicData>
            </a:graphic>
          </wp:inline>
        </w:drawing>
      </w:r>
    </w:p>
    <w:p w:rsidR="00BA0E8C" w:rsidRDefault="00BA0E8C" w:rsidP="009324FF">
      <w:pPr>
        <w:pBdr>
          <w:bottom w:val="single" w:sz="6" w:space="1" w:color="auto"/>
        </w:pBdr>
        <w:jc w:val="both"/>
        <w:rPr>
          <w:rFonts w:ascii="Times New Roman" w:hAnsi="Times New Roman" w:cs="Times New Roman"/>
          <w:sz w:val="24"/>
        </w:rPr>
      </w:pPr>
    </w:p>
    <w:p w:rsidR="009324FF" w:rsidRDefault="009324FF" w:rsidP="009324FF">
      <w:pPr>
        <w:spacing w:after="0"/>
        <w:jc w:val="both"/>
        <w:rPr>
          <w:rFonts w:ascii="Times New Roman" w:hAnsi="Times New Roman" w:cs="Times New Roman"/>
          <w:b/>
          <w:sz w:val="24"/>
          <w:u w:val="single"/>
        </w:rPr>
      </w:pPr>
      <w:r>
        <w:rPr>
          <w:rFonts w:ascii="Times New Roman" w:hAnsi="Times New Roman" w:cs="Times New Roman"/>
          <w:b/>
          <w:sz w:val="24"/>
          <w:u w:val="single"/>
        </w:rPr>
        <w:t>Sources :</w:t>
      </w:r>
    </w:p>
    <w:p w:rsidR="009324FF" w:rsidRDefault="009324FF" w:rsidP="009324FF">
      <w:pPr>
        <w:pStyle w:val="Paragraphedeliste"/>
        <w:numPr>
          <w:ilvl w:val="0"/>
          <w:numId w:val="3"/>
        </w:numPr>
        <w:jc w:val="both"/>
        <w:rPr>
          <w:rFonts w:ascii="Times New Roman" w:hAnsi="Times New Roman" w:cs="Times New Roman"/>
          <w:sz w:val="24"/>
        </w:rPr>
      </w:pPr>
      <w:hyperlink r:id="rId11" w:history="1">
        <w:r w:rsidRPr="005C27D4">
          <w:rPr>
            <w:rStyle w:val="Lienhypertexte"/>
            <w:rFonts w:ascii="Times New Roman" w:hAnsi="Times New Roman" w:cs="Times New Roman"/>
            <w:sz w:val="24"/>
          </w:rPr>
          <w:t>https://www.service-public.fr/associations/vosdroits/F1120</w:t>
        </w:r>
      </w:hyperlink>
    </w:p>
    <w:p w:rsidR="009324FF" w:rsidRDefault="009324FF" w:rsidP="009324FF">
      <w:pPr>
        <w:pStyle w:val="Paragraphedeliste"/>
        <w:numPr>
          <w:ilvl w:val="0"/>
          <w:numId w:val="3"/>
        </w:numPr>
        <w:jc w:val="both"/>
        <w:rPr>
          <w:rFonts w:ascii="Times New Roman" w:hAnsi="Times New Roman" w:cs="Times New Roman"/>
          <w:sz w:val="24"/>
        </w:rPr>
      </w:pPr>
      <w:hyperlink r:id="rId12" w:history="1">
        <w:r w:rsidRPr="005C27D4">
          <w:rPr>
            <w:rStyle w:val="Lienhypertexte"/>
            <w:rFonts w:ascii="Times New Roman" w:hAnsi="Times New Roman" w:cs="Times New Roman"/>
            <w:sz w:val="24"/>
          </w:rPr>
          <w:t>https://www.service-public.fr/associations/vosdroits/F1119</w:t>
        </w:r>
      </w:hyperlink>
    </w:p>
    <w:sectPr w:rsidR="009324FF" w:rsidSect="0092380A">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82B" w:rsidRDefault="0084582B" w:rsidP="00BB1C23">
      <w:pPr>
        <w:spacing w:after="0" w:line="240" w:lineRule="auto"/>
      </w:pPr>
      <w:r>
        <w:separator/>
      </w:r>
    </w:p>
  </w:endnote>
  <w:endnote w:type="continuationSeparator" w:id="1">
    <w:p w:rsidR="0084582B" w:rsidRDefault="0084582B" w:rsidP="00BB1C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56319"/>
      <w:docPartObj>
        <w:docPartGallery w:val="Page Numbers (Bottom of Page)"/>
        <w:docPartUnique/>
      </w:docPartObj>
    </w:sdtPr>
    <w:sdtEndPr>
      <w:rPr>
        <w:rFonts w:ascii="Courier New" w:hAnsi="Courier New" w:cs="Courier New"/>
        <w:sz w:val="24"/>
        <w:szCs w:val="24"/>
      </w:rPr>
    </w:sdtEndPr>
    <w:sdtContent>
      <w:p w:rsidR="00BB1C23" w:rsidRPr="00BB1C23" w:rsidRDefault="00BB1C23">
        <w:pPr>
          <w:pStyle w:val="Pieddepage"/>
          <w:jc w:val="right"/>
          <w:rPr>
            <w:rFonts w:ascii="Courier New" w:hAnsi="Courier New" w:cs="Courier New"/>
            <w:sz w:val="24"/>
            <w:szCs w:val="24"/>
          </w:rPr>
        </w:pPr>
        <w:r w:rsidRPr="00BB1C23">
          <w:rPr>
            <w:rFonts w:ascii="Courier New" w:hAnsi="Courier New" w:cs="Courier New"/>
            <w:sz w:val="24"/>
            <w:szCs w:val="24"/>
          </w:rPr>
          <w:fldChar w:fldCharType="begin"/>
        </w:r>
        <w:r w:rsidRPr="00BB1C23">
          <w:rPr>
            <w:rFonts w:ascii="Courier New" w:hAnsi="Courier New" w:cs="Courier New"/>
            <w:sz w:val="24"/>
            <w:szCs w:val="24"/>
          </w:rPr>
          <w:instrText xml:space="preserve"> PAGE   \* MERGEFORMAT </w:instrText>
        </w:r>
        <w:r w:rsidRPr="00BB1C23">
          <w:rPr>
            <w:rFonts w:ascii="Courier New" w:hAnsi="Courier New" w:cs="Courier New"/>
            <w:sz w:val="24"/>
            <w:szCs w:val="24"/>
          </w:rPr>
          <w:fldChar w:fldCharType="separate"/>
        </w:r>
        <w:r w:rsidR="009324FF">
          <w:rPr>
            <w:rFonts w:ascii="Courier New" w:hAnsi="Courier New" w:cs="Courier New"/>
            <w:noProof/>
            <w:sz w:val="24"/>
            <w:szCs w:val="24"/>
          </w:rPr>
          <w:t>3</w:t>
        </w:r>
        <w:r w:rsidRPr="00BB1C23">
          <w:rPr>
            <w:rFonts w:ascii="Courier New" w:hAnsi="Courier New" w:cs="Courier New"/>
            <w:sz w:val="24"/>
            <w:szCs w:val="24"/>
          </w:rPr>
          <w:fldChar w:fldCharType="end"/>
        </w:r>
      </w:p>
    </w:sdtContent>
  </w:sdt>
  <w:p w:rsidR="00BB1C23" w:rsidRPr="00BB1C23" w:rsidRDefault="00BB1C23">
    <w:pPr>
      <w:pStyle w:val="Pieddepage"/>
      <w:rPr>
        <w:rFonts w:ascii="Courier New" w:hAnsi="Courier New" w:cs="Courier New"/>
        <w:sz w:val="24"/>
      </w:rPr>
    </w:pPr>
    <w:r>
      <w:rPr>
        <w:rFonts w:ascii="Courier New" w:hAnsi="Courier New" w:cs="Courier New"/>
        <w:sz w:val="24"/>
      </w:rPr>
      <w:t>Janvier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82B" w:rsidRDefault="0084582B" w:rsidP="00BB1C23">
      <w:pPr>
        <w:spacing w:after="0" w:line="240" w:lineRule="auto"/>
      </w:pPr>
      <w:r>
        <w:separator/>
      </w:r>
    </w:p>
  </w:footnote>
  <w:footnote w:type="continuationSeparator" w:id="1">
    <w:p w:rsidR="0084582B" w:rsidRDefault="0084582B" w:rsidP="00BB1C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C23" w:rsidRPr="00BB1C23" w:rsidRDefault="00BB1C23">
    <w:pPr>
      <w:pStyle w:val="En-tte"/>
      <w:rPr>
        <w:rFonts w:ascii="Courier New" w:hAnsi="Courier New" w:cs="Courier New"/>
        <w:sz w:val="24"/>
      </w:rPr>
    </w:pPr>
    <w:r>
      <w:rPr>
        <w:rFonts w:ascii="Courier New" w:hAnsi="Courier New" w:cs="Courier New"/>
        <w:sz w:val="24"/>
      </w:rPr>
      <w:t xml:space="preserve">Projet </w:t>
    </w:r>
    <w:r>
      <w:rPr>
        <w:rFonts w:ascii="Courier New" w:hAnsi="Courier New" w:cs="Courier New"/>
        <w:i/>
        <w:sz w:val="24"/>
      </w:rPr>
      <w:t>TaxiSID</w:t>
    </w:r>
    <w:r w:rsidRPr="00BB1C23">
      <w:rPr>
        <w:rFonts w:ascii="Courier New" w:hAnsi="Courier New" w:cs="Courier New"/>
        <w:sz w:val="24"/>
      </w:rPr>
      <w:ptab w:relativeTo="margin" w:alignment="center" w:leader="none"/>
    </w:r>
    <w:r w:rsidRPr="00BB1C23">
      <w:rPr>
        <w:rFonts w:ascii="Courier New" w:hAnsi="Courier New" w:cs="Courier New"/>
        <w:sz w:val="24"/>
      </w:rPr>
      <w:ptab w:relativeTo="margin" w:alignment="right" w:leader="none"/>
    </w:r>
    <w:r>
      <w:rPr>
        <w:rFonts w:ascii="Courier New" w:hAnsi="Courier New" w:cs="Courier New"/>
        <w:sz w:val="24"/>
      </w:rPr>
      <w:t>Groupe n°10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41333"/>
    <w:multiLevelType w:val="hybridMultilevel"/>
    <w:tmpl w:val="CDD295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60B4C9E"/>
    <w:multiLevelType w:val="hybridMultilevel"/>
    <w:tmpl w:val="ADEE258E"/>
    <w:lvl w:ilvl="0" w:tplc="954ABD0C">
      <w:numFmt w:val="bullet"/>
      <w:lvlText w:val="-"/>
      <w:lvlJc w:val="left"/>
      <w:pPr>
        <w:ind w:left="720" w:hanging="360"/>
      </w:pPr>
      <w:rPr>
        <w:rFonts w:ascii="Times New Roman" w:eastAsiaTheme="minorHAnsi" w:hAnsi="Times New Roman" w:cs="Times New Roman"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A6B00EC"/>
    <w:multiLevelType w:val="hybridMultilevel"/>
    <w:tmpl w:val="D10C65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w:hdrShapeDefaults>
  <w:footnotePr>
    <w:footnote w:id="0"/>
    <w:footnote w:id="1"/>
  </w:footnotePr>
  <w:endnotePr>
    <w:endnote w:id="0"/>
    <w:endnote w:id="1"/>
  </w:endnotePr>
  <w:compat/>
  <w:rsids>
    <w:rsidRoot w:val="005E3C37"/>
    <w:rsid w:val="002C19B1"/>
    <w:rsid w:val="00313BBC"/>
    <w:rsid w:val="005E3C37"/>
    <w:rsid w:val="006006F6"/>
    <w:rsid w:val="00682DF0"/>
    <w:rsid w:val="006D773D"/>
    <w:rsid w:val="0084582B"/>
    <w:rsid w:val="00861B71"/>
    <w:rsid w:val="0092380A"/>
    <w:rsid w:val="009324FF"/>
    <w:rsid w:val="00BA0E8C"/>
    <w:rsid w:val="00BB1C23"/>
    <w:rsid w:val="00E71AA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80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3C37"/>
    <w:pPr>
      <w:ind w:left="720"/>
      <w:contextualSpacing/>
    </w:pPr>
  </w:style>
  <w:style w:type="paragraph" w:styleId="Textedebulles">
    <w:name w:val="Balloon Text"/>
    <w:basedOn w:val="Normal"/>
    <w:link w:val="TextedebullesCar"/>
    <w:uiPriority w:val="99"/>
    <w:semiHidden/>
    <w:unhideWhenUsed/>
    <w:rsid w:val="002C19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19B1"/>
    <w:rPr>
      <w:rFonts w:ascii="Tahoma" w:hAnsi="Tahoma" w:cs="Tahoma"/>
      <w:sz w:val="16"/>
      <w:szCs w:val="16"/>
    </w:rPr>
  </w:style>
  <w:style w:type="character" w:styleId="Accentuation">
    <w:name w:val="Emphasis"/>
    <w:basedOn w:val="Policepardfaut"/>
    <w:uiPriority w:val="20"/>
    <w:qFormat/>
    <w:rsid w:val="002C19B1"/>
    <w:rPr>
      <w:i/>
      <w:iCs/>
    </w:rPr>
  </w:style>
  <w:style w:type="paragraph" w:styleId="En-tte">
    <w:name w:val="header"/>
    <w:basedOn w:val="Normal"/>
    <w:link w:val="En-tteCar"/>
    <w:uiPriority w:val="99"/>
    <w:semiHidden/>
    <w:unhideWhenUsed/>
    <w:rsid w:val="00BB1C2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B1C23"/>
  </w:style>
  <w:style w:type="paragraph" w:styleId="Pieddepage">
    <w:name w:val="footer"/>
    <w:basedOn w:val="Normal"/>
    <w:link w:val="PieddepageCar"/>
    <w:uiPriority w:val="99"/>
    <w:unhideWhenUsed/>
    <w:rsid w:val="00BB1C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1C23"/>
  </w:style>
  <w:style w:type="character" w:styleId="Lienhypertexte">
    <w:name w:val="Hyperlink"/>
    <w:basedOn w:val="Policepardfaut"/>
    <w:uiPriority w:val="99"/>
    <w:unhideWhenUsed/>
    <w:rsid w:val="009324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rvice-public.fr/associations/vosdroits/F111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rvice-public.fr/associations/vosdroits/F11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337D2"/>
    <w:rsid w:val="003B186A"/>
    <w:rsid w:val="006337D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3F030E69D64B74988D1426CE913FF6">
    <w:name w:val="EC3F030E69D64B74988D1426CE913FF6"/>
    <w:rsid w:val="006337D2"/>
  </w:style>
  <w:style w:type="paragraph" w:customStyle="1" w:styleId="37A87671B8FD4B9C9136A36DEDC4BDB6">
    <w:name w:val="37A87671B8FD4B9C9136A36DEDC4BDB6"/>
    <w:rsid w:val="006337D2"/>
  </w:style>
  <w:style w:type="paragraph" w:customStyle="1" w:styleId="EDEE2FAE8A3D46E5B5F2F0D1AE493306">
    <w:name w:val="EDEE2FAE8A3D46E5B5F2F0D1AE493306"/>
    <w:rsid w:val="006337D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7AF2-49CF-4AA9-97ED-C1B694331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318</Words>
  <Characters>1753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4</cp:revision>
  <cp:lastPrinted>2016-01-04T10:01:00Z</cp:lastPrinted>
  <dcterms:created xsi:type="dcterms:W3CDTF">2016-01-04T08:55:00Z</dcterms:created>
  <dcterms:modified xsi:type="dcterms:W3CDTF">2016-01-04T10:05:00Z</dcterms:modified>
</cp:coreProperties>
</file>