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B4CE" w14:textId="77777777" w:rsidR="00112F16" w:rsidRDefault="00112F16" w:rsidP="00112F16">
      <w:pPr>
        <w:pBdr>
          <w:bottom w:val="single" w:sz="4" w:space="1" w:color="auto"/>
        </w:pBdr>
        <w:jc w:val="center"/>
        <w:rPr>
          <w:b/>
          <w:bCs/>
        </w:rPr>
      </w:pPr>
      <w:r w:rsidRPr="006720D3">
        <w:rPr>
          <w:rFonts w:cstheme="minorHAnsi"/>
          <w:b/>
          <w:bCs/>
        </w:rPr>
        <w:t>Latviešu valoda</w:t>
      </w:r>
      <w:r>
        <w:rPr>
          <w:rFonts w:cstheme="minorHAnsi"/>
          <w:b/>
          <w:bCs/>
        </w:rPr>
        <w:t xml:space="preserve">. </w:t>
      </w:r>
      <w:r w:rsidR="00536E64">
        <w:rPr>
          <w:rFonts w:cstheme="minorHAnsi"/>
          <w:b/>
          <w:bCs/>
        </w:rPr>
        <w:t xml:space="preserve">Lasīt/klausīties/skatīties </w:t>
      </w:r>
      <w:r>
        <w:rPr>
          <w:rFonts w:cstheme="minorHAnsi"/>
          <w:b/>
          <w:bCs/>
        </w:rPr>
        <w:t xml:space="preserve">prasme 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❹ </w:t>
      </w:r>
      <w:r>
        <w:rPr>
          <w:b/>
          <w:bCs/>
        </w:rPr>
        <w:t>la darba lapa</w:t>
      </w:r>
      <w:r>
        <w:t xml:space="preserve"> </w:t>
      </w:r>
      <w:r>
        <w:rPr>
          <w:b/>
          <w:bCs/>
        </w:rPr>
        <w:t xml:space="preserve">Rīgas Valsts 1. ģimnāzijā 10. e </w:t>
      </w:r>
      <w:r w:rsidR="00536E64">
        <w:rPr>
          <w:b/>
          <w:bCs/>
        </w:rPr>
        <w:t xml:space="preserve">, </w:t>
      </w:r>
      <w:r>
        <w:rPr>
          <w:b/>
          <w:bCs/>
        </w:rPr>
        <w:t>10. f un 10. sb</w:t>
      </w:r>
    </w:p>
    <w:p w14:paraId="536F26F0" w14:textId="77777777" w:rsidR="00112F16" w:rsidRDefault="00112F16" w:rsidP="00112F16">
      <w:pPr>
        <w:ind w:firstLine="360"/>
        <w:rPr>
          <w:b/>
          <w:bCs/>
        </w:rPr>
      </w:pPr>
      <w:r>
        <w:rPr>
          <w:b/>
          <w:bCs/>
          <w:highlight w:val="yellow"/>
        </w:rPr>
        <w:t>Par atgriezenisko saiti:</w:t>
      </w:r>
    </w:p>
    <w:p w14:paraId="6A35B8CD" w14:textId="77777777" w:rsidR="00112F16" w:rsidRDefault="00112F16" w:rsidP="00112F16">
      <w:pPr>
        <w:pStyle w:val="ListParagraph"/>
        <w:numPr>
          <w:ilvl w:val="0"/>
          <w:numId w:val="1"/>
        </w:numPr>
        <w:spacing w:line="256" w:lineRule="auto"/>
      </w:pPr>
      <w:r>
        <w:t xml:space="preserve">darba lapa ar izdarītiem uzdevumiem jānosūta uz manu e-klases pastu; </w:t>
      </w:r>
    </w:p>
    <w:p w14:paraId="29FF74BA" w14:textId="77777777" w:rsidR="00112F16" w:rsidRDefault="00112F16" w:rsidP="00112F16">
      <w:pPr>
        <w:pStyle w:val="ListParagraph"/>
        <w:numPr>
          <w:ilvl w:val="0"/>
          <w:numId w:val="1"/>
        </w:numPr>
        <w:spacing w:line="256" w:lineRule="auto"/>
      </w:pPr>
      <w:r>
        <w:rPr>
          <w:i/>
          <w:iCs/>
        </w:rPr>
        <w:t xml:space="preserve"> </w:t>
      </w:r>
      <w:r>
        <w:t xml:space="preserve">pirms lapas sūtīšanas (vai jau lejuplādējot) tās </w:t>
      </w:r>
      <w:r>
        <w:rPr>
          <w:b/>
          <w:bCs/>
        </w:rPr>
        <w:t>nosaukumam jāpievieno savs uzvārds_klase</w:t>
      </w:r>
      <w:r>
        <w:t xml:space="preserve">, </w:t>
      </w:r>
    </w:p>
    <w:p w14:paraId="482DDEC2" w14:textId="77777777" w:rsidR="00112F16" w:rsidRDefault="00112F16" w:rsidP="00112F16">
      <w:pPr>
        <w:pStyle w:val="ListParagraph"/>
        <w:ind w:left="2160" w:firstLine="720"/>
      </w:pPr>
      <w:r>
        <w:t xml:space="preserve">piemēram: </w:t>
      </w:r>
      <w:r>
        <w:rPr>
          <w:highlight w:val="yellow"/>
        </w:rPr>
        <w:t>La_4darbalapa_</w:t>
      </w:r>
      <w:r w:rsidRPr="00112F16">
        <w:rPr>
          <w:highlight w:val="cyan"/>
        </w:rPr>
        <w:t>06_</w:t>
      </w:r>
      <w:r>
        <w:rPr>
          <w:highlight w:val="yellow"/>
        </w:rPr>
        <w:t>07_04_2020_Cinītis_10e</w:t>
      </w:r>
      <w:r>
        <w:rPr>
          <w:highlight w:val="green"/>
        </w:rPr>
        <w:t>f</w:t>
      </w:r>
      <w:r w:rsidRPr="008F0125">
        <w:rPr>
          <w:highlight w:val="cyan"/>
        </w:rPr>
        <w:t>sb</w:t>
      </w:r>
    </w:p>
    <w:p w14:paraId="22C7947E" w14:textId="77777777" w:rsidR="00112F16" w:rsidRDefault="00112F16" w:rsidP="00112F16">
      <w:pPr>
        <w:pStyle w:val="ListParagraph"/>
        <w:numPr>
          <w:ilvl w:val="0"/>
          <w:numId w:val="1"/>
        </w:numPr>
        <w:spacing w:line="256" w:lineRule="auto"/>
      </w:pPr>
      <w:r>
        <w:t xml:space="preserve">darba lapa jānosūta </w:t>
      </w:r>
      <w:r>
        <w:rPr>
          <w:b/>
          <w:bCs/>
          <w:highlight w:val="yellow"/>
        </w:rPr>
        <w:t>PDF formātā</w:t>
      </w:r>
      <w:r>
        <w:t>, lai jūsu atbildes paliek neaizskartas/neizkustējušās;</w:t>
      </w:r>
    </w:p>
    <w:p w14:paraId="5D985B58" w14:textId="77777777" w:rsidR="00112F16" w:rsidRDefault="00112F16" w:rsidP="00112F16">
      <w:pPr>
        <w:pStyle w:val="ListParagraph"/>
        <w:numPr>
          <w:ilvl w:val="0"/>
          <w:numId w:val="1"/>
        </w:numPr>
        <w:spacing w:line="256" w:lineRule="auto"/>
        <w:rPr>
          <w:rFonts w:ascii="Arial Black" w:hAnsi="Arial Black"/>
          <w:b/>
          <w:bCs/>
          <w:highlight w:val="yellow"/>
        </w:rPr>
      </w:pPr>
      <w:r>
        <w:rPr>
          <w:rFonts w:ascii="Arial Black" w:hAnsi="Arial Black"/>
          <w:b/>
          <w:bCs/>
          <w:highlight w:val="yellow"/>
        </w:rPr>
        <w:t xml:space="preserve">šī darba lapa jānosūta līdz </w:t>
      </w:r>
      <w:r w:rsidR="00536E64">
        <w:rPr>
          <w:rFonts w:ascii="Arial Black" w:hAnsi="Arial Black"/>
          <w:b/>
          <w:bCs/>
          <w:highlight w:val="cyan"/>
        </w:rPr>
        <w:t>9</w:t>
      </w:r>
      <w:r w:rsidRPr="00112F16">
        <w:rPr>
          <w:rFonts w:ascii="Arial Black" w:hAnsi="Arial Black"/>
          <w:b/>
          <w:bCs/>
          <w:highlight w:val="cyan"/>
        </w:rPr>
        <w:t xml:space="preserve">. </w:t>
      </w:r>
      <w:r>
        <w:rPr>
          <w:rFonts w:ascii="Arial Black" w:hAnsi="Arial Black"/>
          <w:b/>
          <w:bCs/>
          <w:highlight w:val="yellow"/>
        </w:rPr>
        <w:t xml:space="preserve">aprīļa plkst. </w:t>
      </w:r>
      <w:r w:rsidR="00536E64">
        <w:rPr>
          <w:rFonts w:ascii="Arial Black" w:hAnsi="Arial Black"/>
          <w:b/>
          <w:bCs/>
          <w:highlight w:val="cyan"/>
        </w:rPr>
        <w:t>15</w:t>
      </w:r>
      <w:r w:rsidRPr="00112F16">
        <w:rPr>
          <w:rFonts w:ascii="Arial Black" w:hAnsi="Arial Black"/>
          <w:b/>
          <w:bCs/>
          <w:highlight w:val="cyan"/>
        </w:rPr>
        <w:t>. </w:t>
      </w:r>
      <w:r>
        <w:rPr>
          <w:rFonts w:ascii="Arial Black" w:hAnsi="Arial Black"/>
          <w:b/>
          <w:bCs/>
          <w:highlight w:val="yellow"/>
        </w:rPr>
        <w:t>00;</w:t>
      </w:r>
    </w:p>
    <w:p w14:paraId="38F53A4D" w14:textId="77777777" w:rsidR="00112F16" w:rsidRPr="008F0125" w:rsidRDefault="00112F16" w:rsidP="00112F16">
      <w:pPr>
        <w:pStyle w:val="ListParagraph"/>
        <w:numPr>
          <w:ilvl w:val="0"/>
          <w:numId w:val="1"/>
        </w:numPr>
        <w:spacing w:line="256" w:lineRule="auto"/>
      </w:pPr>
      <w:r w:rsidRPr="008F0125">
        <w:rPr>
          <w:rFonts w:cstheme="minorHAnsi"/>
          <w:b/>
          <w:bCs/>
        </w:rPr>
        <w:t>nākam</w:t>
      </w:r>
      <w:r>
        <w:rPr>
          <w:rFonts w:cstheme="minorHAnsi"/>
          <w:b/>
          <w:bCs/>
        </w:rPr>
        <w:t xml:space="preserve">ās </w:t>
      </w:r>
      <w:r w:rsidRPr="008F0125">
        <w:rPr>
          <w:rFonts w:cstheme="minorHAnsi"/>
          <w:b/>
          <w:bCs/>
        </w:rPr>
        <w:t>lap</w:t>
      </w:r>
      <w:r>
        <w:rPr>
          <w:rFonts w:cstheme="minorHAnsi"/>
          <w:b/>
          <w:bCs/>
        </w:rPr>
        <w:t>as</w:t>
      </w:r>
      <w:r w:rsidRPr="008F0125">
        <w:rPr>
          <w:rFonts w:cstheme="minorHAnsi"/>
          <w:b/>
          <w:bCs/>
        </w:rPr>
        <w:t xml:space="preserve"> </w:t>
      </w:r>
      <w:r w:rsidRPr="008F0125">
        <w:rPr>
          <w:rFonts w:cstheme="minorHAnsi"/>
          <w:b/>
          <w:bCs/>
          <w:u w:val="single"/>
        </w:rPr>
        <w:t>e-klases pastā</w:t>
      </w:r>
      <w:r w:rsidRPr="008F0125">
        <w:rPr>
          <w:rFonts w:cstheme="minorHAnsi"/>
          <w:b/>
          <w:bCs/>
        </w:rPr>
        <w:t xml:space="preserve"> es sūtīšu</w:t>
      </w:r>
      <w:r>
        <w:rPr>
          <w:rFonts w:cstheme="minorHAnsi"/>
          <w:b/>
          <w:bCs/>
        </w:rPr>
        <w:t xml:space="preserve"> </w:t>
      </w:r>
      <w:r w:rsidR="00536E64">
        <w:rPr>
          <w:rFonts w:cstheme="minorHAnsi"/>
          <w:b/>
          <w:bCs/>
        </w:rPr>
        <w:t>14. aprīlī;</w:t>
      </w:r>
      <w:r>
        <w:rPr>
          <w:rFonts w:cstheme="minorHAnsi"/>
          <w:b/>
          <w:bCs/>
        </w:rPr>
        <w:t xml:space="preserve"> </w:t>
      </w:r>
      <w:r w:rsidRPr="008F0125">
        <w:rPr>
          <w:rFonts w:cstheme="minorHAnsi"/>
          <w:b/>
          <w:bCs/>
        </w:rPr>
        <w:t xml:space="preserve"> </w:t>
      </w:r>
    </w:p>
    <w:p w14:paraId="32CA7510" w14:textId="77777777" w:rsidR="00112F16" w:rsidRDefault="00112F16" w:rsidP="00112F16">
      <w:pPr>
        <w:pStyle w:val="ListParagraph"/>
      </w:pPr>
    </w:p>
    <w:p w14:paraId="1BF9BF88" w14:textId="77777777" w:rsidR="00112F16" w:rsidRDefault="00112F16" w:rsidP="00112F16">
      <w:pPr>
        <w:pStyle w:val="ListParagraph"/>
        <w:pBdr>
          <w:bottom w:val="single" w:sz="4" w:space="1" w:color="auto"/>
        </w:pBdr>
        <w:ind w:left="57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Ja darba lapa nav nosūtīta, TU neesi pašvadītajā izglītības procesā – un man jāliek e-klases žurnālā nv.</w:t>
      </w:r>
    </w:p>
    <w:p w14:paraId="57357A47" w14:textId="77777777" w:rsidR="00112F16" w:rsidRDefault="00112F16" w:rsidP="00112F16">
      <w:pPr>
        <w:jc w:val="center"/>
        <w:rPr>
          <w:rFonts w:cstheme="minorHAnsi"/>
          <w:b/>
          <w:bCs/>
        </w:rPr>
      </w:pPr>
      <w:r w:rsidRPr="002B7A7C">
        <w:rPr>
          <w:rFonts w:cstheme="minorHAnsi"/>
          <w:b/>
          <w:bCs/>
        </w:rPr>
        <w:t xml:space="preserve">❶ </w:t>
      </w:r>
    </w:p>
    <w:p w14:paraId="39A0E6A3" w14:textId="77777777" w:rsidR="00536E64" w:rsidRPr="00715453" w:rsidRDefault="00BA1966" w:rsidP="00112F16">
      <w:pPr>
        <w:jc w:val="center"/>
        <w:rPr>
          <w:rFonts w:cstheme="minorHAnsi"/>
        </w:rPr>
      </w:pPr>
      <w:r w:rsidRPr="00715453">
        <w:rPr>
          <w:rFonts w:cstheme="minorHAnsi"/>
        </w:rPr>
        <w:t xml:space="preserve">Ar šo uzdevumu ievadu pēdējo latviešu rakstu valodas tēmu šajā m.g. – </w:t>
      </w:r>
      <w:r w:rsidRPr="00715453">
        <w:rPr>
          <w:rFonts w:cstheme="minorHAnsi"/>
          <w:b/>
          <w:bCs/>
          <w:highlight w:val="yellow"/>
        </w:rPr>
        <w:t>ortogrāfija</w:t>
      </w:r>
      <w:r w:rsidRPr="00715453">
        <w:rPr>
          <w:rFonts w:cstheme="minorHAnsi"/>
        </w:rPr>
        <w:t>! Sūtīšu gan savas prezentācijas, gan parādīšu, kā ortogrāfijas jautājumus</w:t>
      </w:r>
      <w:r w:rsidR="00715453" w:rsidRPr="00715453">
        <w:rPr>
          <w:rFonts w:cstheme="minorHAnsi"/>
        </w:rPr>
        <w:t xml:space="preserve"> skaidro eksperti dažādās interneta vietnēs. </w:t>
      </w:r>
      <w:r w:rsidR="00715453">
        <w:rPr>
          <w:rFonts w:cstheme="minorHAnsi"/>
        </w:rPr>
        <w:t>Šoreiz</w:t>
      </w:r>
    </w:p>
    <w:p w14:paraId="6CBCC3D1" w14:textId="77777777" w:rsidR="00536E64" w:rsidRPr="00BA1966" w:rsidRDefault="00536E64" w:rsidP="00536E64">
      <w:pPr>
        <w:jc w:val="center"/>
        <w:rPr>
          <w:sz w:val="24"/>
          <w:szCs w:val="24"/>
        </w:rPr>
      </w:pPr>
      <w:hyperlink r:id="rId5" w:history="1">
        <w:r w:rsidRPr="00BA1966">
          <w:rPr>
            <w:rStyle w:val="Hyperlink"/>
            <w:sz w:val="24"/>
            <w:szCs w:val="24"/>
          </w:rPr>
          <w:t>https://satori.lv/article/1-lekcija-laba-rakstu-valoda-ir-pascienas-jautajums</w:t>
        </w:r>
      </w:hyperlink>
    </w:p>
    <w:p w14:paraId="20B12981" w14:textId="77777777" w:rsidR="00BA1966" w:rsidRPr="00BA1966" w:rsidRDefault="00536E64" w:rsidP="00112F16">
      <w:pPr>
        <w:jc w:val="center"/>
        <w:rPr>
          <w:rFonts w:cstheme="minorHAnsi"/>
          <w:b/>
          <w:bCs/>
          <w:sz w:val="24"/>
          <w:szCs w:val="24"/>
        </w:rPr>
      </w:pPr>
      <w:r w:rsidRPr="00BA1966">
        <w:rPr>
          <w:rFonts w:cstheme="minorHAnsi"/>
          <w:b/>
          <w:bCs/>
          <w:sz w:val="24"/>
          <w:szCs w:val="24"/>
        </w:rPr>
        <w:t>Noskaties šo lekciju</w:t>
      </w:r>
      <w:r w:rsidR="00BA1966" w:rsidRPr="00BA1966">
        <w:rPr>
          <w:rFonts w:cstheme="minorHAnsi"/>
          <w:b/>
          <w:bCs/>
          <w:sz w:val="24"/>
          <w:szCs w:val="24"/>
        </w:rPr>
        <w:t xml:space="preserve"> un</w:t>
      </w:r>
    </w:p>
    <w:p w14:paraId="47920803" w14:textId="77777777" w:rsidR="00BA1966" w:rsidRPr="00715453" w:rsidRDefault="00BA1966" w:rsidP="00BA1966">
      <w:pPr>
        <w:rPr>
          <w:rFonts w:cstheme="minorHAnsi"/>
          <w:b/>
          <w:bCs/>
          <w:sz w:val="24"/>
          <w:szCs w:val="24"/>
        </w:rPr>
      </w:pPr>
      <w:r w:rsidRPr="00715453">
        <w:rPr>
          <w:rFonts w:cstheme="minorHAnsi"/>
          <w:b/>
          <w:bCs/>
          <w:sz w:val="24"/>
          <w:szCs w:val="24"/>
        </w:rPr>
        <w:t xml:space="preserve">1) </w:t>
      </w:r>
      <w:r w:rsidR="00536E64" w:rsidRPr="00715453">
        <w:rPr>
          <w:rFonts w:cstheme="minorHAnsi"/>
          <w:b/>
          <w:bCs/>
          <w:sz w:val="24"/>
          <w:szCs w:val="24"/>
        </w:rPr>
        <w:t xml:space="preserve"> </w:t>
      </w:r>
      <w:r w:rsidRPr="00715453">
        <w:rPr>
          <w:rFonts w:cstheme="minorHAnsi"/>
          <w:b/>
          <w:bCs/>
          <w:sz w:val="24"/>
          <w:szCs w:val="24"/>
        </w:rPr>
        <w:t>pabeidz divus teikumus tā, lai tie būtu salikti teikumi:</w:t>
      </w:r>
    </w:p>
    <w:p w14:paraId="484A463D" w14:textId="77777777" w:rsidR="00BA1966" w:rsidRPr="00715453" w:rsidRDefault="00BA1966" w:rsidP="00BA1966">
      <w:pPr>
        <w:rPr>
          <w:rFonts w:cstheme="minorHAnsi"/>
          <w:b/>
          <w:bCs/>
          <w:i/>
          <w:iCs/>
          <w:color w:val="0070C0"/>
          <w:sz w:val="24"/>
          <w:szCs w:val="24"/>
        </w:rPr>
      </w:pPr>
      <w:r w:rsidRPr="00715453">
        <w:rPr>
          <w:rFonts w:cstheme="minorHAnsi"/>
          <w:b/>
          <w:bCs/>
          <w:i/>
          <w:iCs/>
          <w:color w:val="0070C0"/>
          <w:sz w:val="24"/>
          <w:szCs w:val="24"/>
        </w:rPr>
        <w:t xml:space="preserve">▪  Dzīvo tā valoda  </w:t>
      </w:r>
    </w:p>
    <w:p w14:paraId="64756242" w14:textId="77777777" w:rsidR="00BA1966" w:rsidRPr="00715453" w:rsidRDefault="00BA1966" w:rsidP="00BA1966">
      <w:pPr>
        <w:rPr>
          <w:rFonts w:cstheme="minorHAnsi"/>
          <w:b/>
          <w:bCs/>
          <w:i/>
          <w:iCs/>
          <w:color w:val="0070C0"/>
          <w:sz w:val="24"/>
          <w:szCs w:val="24"/>
        </w:rPr>
      </w:pPr>
      <w:r w:rsidRPr="00715453">
        <w:rPr>
          <w:rFonts w:cstheme="minorHAnsi"/>
          <w:b/>
          <w:bCs/>
          <w:i/>
          <w:iCs/>
          <w:color w:val="0070C0"/>
          <w:sz w:val="24"/>
          <w:szCs w:val="24"/>
        </w:rPr>
        <w:t xml:space="preserve">▪  Laba rakstu valoda ir pašcieņas jautājums </w:t>
      </w:r>
    </w:p>
    <w:p w14:paraId="06475E7D" w14:textId="77777777" w:rsidR="00536E64" w:rsidRPr="00715453" w:rsidRDefault="00BA1966" w:rsidP="00BA1966">
      <w:pPr>
        <w:spacing w:line="276" w:lineRule="auto"/>
        <w:ind w:left="720" w:hanging="720"/>
        <w:rPr>
          <w:rFonts w:cstheme="minorHAnsi"/>
          <w:b/>
          <w:bCs/>
          <w:sz w:val="24"/>
          <w:szCs w:val="24"/>
        </w:rPr>
      </w:pPr>
      <w:r w:rsidRPr="00715453">
        <w:rPr>
          <w:rFonts w:cstheme="minorHAnsi"/>
          <w:b/>
          <w:bCs/>
          <w:sz w:val="24"/>
          <w:szCs w:val="24"/>
        </w:rPr>
        <w:t xml:space="preserve">2) </w:t>
      </w:r>
      <w:r w:rsidR="00536E64" w:rsidRPr="00715453">
        <w:rPr>
          <w:rFonts w:cstheme="minorHAnsi"/>
          <w:b/>
          <w:bCs/>
          <w:color w:val="C00000"/>
          <w:sz w:val="24"/>
          <w:szCs w:val="24"/>
          <w:u w:val="single"/>
        </w:rPr>
        <w:t>pieraksti</w:t>
      </w:r>
      <w:r w:rsidR="00536E64" w:rsidRPr="00715453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536E64" w:rsidRPr="00715453">
        <w:rPr>
          <w:rFonts w:cstheme="minorHAnsi"/>
          <w:b/>
          <w:bCs/>
          <w:sz w:val="24"/>
          <w:szCs w:val="24"/>
        </w:rPr>
        <w:t xml:space="preserve">tajā nosauktos 21. gs. </w:t>
      </w:r>
      <w:r w:rsidR="00536E64" w:rsidRPr="00715453">
        <w:rPr>
          <w:rFonts w:cstheme="minorHAnsi"/>
          <w:b/>
          <w:bCs/>
          <w:sz w:val="24"/>
          <w:szCs w:val="24"/>
          <w:u w:val="single"/>
        </w:rPr>
        <w:t>latviešu valodas jaunvārdus</w:t>
      </w:r>
      <w:r w:rsidR="00536E64" w:rsidRPr="00715453">
        <w:rPr>
          <w:rFonts w:cstheme="minorHAnsi"/>
          <w:b/>
          <w:bCs/>
          <w:sz w:val="24"/>
          <w:szCs w:val="24"/>
        </w:rPr>
        <w:t xml:space="preserve"> jeb neoloģismus, </w:t>
      </w:r>
      <w:r w:rsidRPr="00715453">
        <w:rPr>
          <w:rFonts w:cstheme="minorHAnsi"/>
          <w:b/>
          <w:bCs/>
          <w:sz w:val="24"/>
          <w:szCs w:val="24"/>
        </w:rPr>
        <w:t xml:space="preserve"> </w:t>
      </w:r>
      <w:r w:rsidR="00536E64" w:rsidRPr="00715453">
        <w:rPr>
          <w:rFonts w:cstheme="minorHAnsi"/>
          <w:b/>
          <w:bCs/>
          <w:color w:val="C00000"/>
          <w:sz w:val="24"/>
          <w:szCs w:val="24"/>
          <w:u w:val="single"/>
        </w:rPr>
        <w:t>pēc tam sakārto un uzraksti</w:t>
      </w:r>
      <w:r w:rsidR="00536E64" w:rsidRPr="00715453">
        <w:rPr>
          <w:rFonts w:cstheme="minorHAnsi"/>
          <w:b/>
          <w:bCs/>
          <w:color w:val="C00000"/>
          <w:sz w:val="24"/>
          <w:szCs w:val="24"/>
        </w:rPr>
        <w:t xml:space="preserve"> tos alfabēta secībā </w:t>
      </w:r>
      <w:r w:rsidR="00536E64" w:rsidRPr="00715453">
        <w:rPr>
          <w:rFonts w:cstheme="minorHAnsi"/>
          <w:b/>
          <w:bCs/>
          <w:sz w:val="24"/>
          <w:szCs w:val="24"/>
        </w:rPr>
        <w:t>šeit, darba lapā:</w:t>
      </w:r>
    </w:p>
    <w:p w14:paraId="7B009316" w14:textId="0D5DA9CF" w:rsidR="00212702" w:rsidRDefault="00536E64" w:rsidP="00536E64">
      <w:pPr>
        <w:rPr>
          <w:i/>
          <w:iCs/>
          <w:sz w:val="24"/>
          <w:szCs w:val="24"/>
        </w:rPr>
      </w:pPr>
      <w:r w:rsidRPr="00715453">
        <w:rPr>
          <w:i/>
          <w:iCs/>
          <w:sz w:val="24"/>
          <w:szCs w:val="24"/>
          <w:highlight w:val="yellow"/>
        </w:rPr>
        <w:t>Baneris</w:t>
      </w:r>
      <w:r w:rsidRPr="00715453">
        <w:rPr>
          <w:i/>
          <w:iCs/>
          <w:sz w:val="24"/>
          <w:szCs w:val="24"/>
        </w:rPr>
        <w:t>, ..</w:t>
      </w:r>
    </w:p>
    <w:p w14:paraId="5D4825C4" w14:textId="33DDB98E" w:rsidR="00715453" w:rsidRDefault="00715453" w:rsidP="00536E64">
      <w:pPr>
        <w:rPr>
          <w:i/>
          <w:iCs/>
          <w:sz w:val="24"/>
          <w:szCs w:val="24"/>
        </w:rPr>
      </w:pPr>
    </w:p>
    <w:p w14:paraId="5C1FFFC9" w14:textId="77777777" w:rsidR="00715453" w:rsidRPr="00715453" w:rsidRDefault="00715453" w:rsidP="00536E64">
      <w:pPr>
        <w:rPr>
          <w:i/>
          <w:iCs/>
          <w:sz w:val="24"/>
          <w:szCs w:val="24"/>
        </w:rPr>
      </w:pPr>
    </w:p>
    <w:p w14:paraId="60179D3D" w14:textId="77777777" w:rsidR="00112F16" w:rsidRDefault="00112F16" w:rsidP="00F43936">
      <w:pPr>
        <w:pStyle w:val="ListParagraph"/>
        <w:ind w:left="360"/>
        <w:rPr>
          <w:rFonts w:ascii="Arial" w:eastAsia="Times New Roman" w:hAnsi="Arial" w:cs="Arial"/>
          <w:b/>
          <w:iCs/>
          <w:color w:val="000000"/>
          <w:lang w:eastAsia="lv-LV"/>
        </w:rPr>
      </w:pPr>
    </w:p>
    <w:p w14:paraId="21DF22B2" w14:textId="44141033" w:rsidR="00BA1966" w:rsidRDefault="00BA1966" w:rsidP="00BA1966">
      <w:pPr>
        <w:pStyle w:val="ListParagraph"/>
        <w:ind w:left="360"/>
        <w:jc w:val="center"/>
        <w:rPr>
          <w:rFonts w:ascii="Calibri" w:eastAsia="Times New Roman" w:hAnsi="Calibri" w:cs="Calibri"/>
          <w:b/>
          <w:iCs/>
          <w:color w:val="000000"/>
          <w:lang w:eastAsia="lv-LV"/>
        </w:rPr>
      </w:pPr>
      <w:r>
        <w:rPr>
          <w:rFonts w:ascii="Calibri" w:eastAsia="Times New Roman" w:hAnsi="Calibri" w:cs="Calibri"/>
          <w:b/>
          <w:iCs/>
          <w:color w:val="000000"/>
          <w:lang w:eastAsia="lv-LV"/>
        </w:rPr>
        <w:t>❷</w:t>
      </w:r>
      <w:r w:rsidR="00523C49">
        <w:rPr>
          <w:rFonts w:ascii="Calibri" w:eastAsia="Times New Roman" w:hAnsi="Calibri" w:cs="Calibri"/>
          <w:b/>
          <w:iCs/>
          <w:color w:val="000000"/>
          <w:lang w:eastAsia="lv-LV"/>
        </w:rPr>
        <w:t xml:space="preserve"> </w:t>
      </w:r>
      <w:r w:rsidR="00523C49" w:rsidRPr="00523C49">
        <w:rPr>
          <w:rFonts w:ascii="Calibri" w:eastAsia="Times New Roman" w:hAnsi="Calibri" w:cs="Calibri"/>
          <w:b/>
          <w:iCs/>
          <w:color w:val="000000"/>
          <w:highlight w:val="yellow"/>
          <w:lang w:eastAsia="lv-LV"/>
        </w:rPr>
        <w:t>Likumu, kas skaidro trīs darbības vārdu – lūzt, birzt, milzt – pareizrakstību skaties  prezentācijā!</w:t>
      </w:r>
    </w:p>
    <w:p w14:paraId="6685E7BD" w14:textId="3A1836AC" w:rsidR="00715453" w:rsidRDefault="00715453" w:rsidP="00715453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15453" w14:paraId="33135453" w14:textId="77777777" w:rsidTr="00715453">
        <w:tc>
          <w:tcPr>
            <w:tcW w:w="5228" w:type="dxa"/>
          </w:tcPr>
          <w:p w14:paraId="11AA9C60" w14:textId="0600BE01" w:rsidR="00715453" w:rsidRDefault="00715453" w:rsidP="0071545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Ieraksti trūkstošo </w:t>
            </w:r>
          </w:p>
        </w:tc>
        <w:tc>
          <w:tcPr>
            <w:tcW w:w="5228" w:type="dxa"/>
          </w:tcPr>
          <w:p w14:paraId="593DCDF7" w14:textId="3250AE57" w:rsidR="00715453" w:rsidRDefault="00715453" w:rsidP="0071545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54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Pierakst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</w:t>
            </w:r>
            <w:r w:rsidRPr="0071545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pārbaudes formu “nirt” atbilstošajā gram. formā</w:t>
            </w:r>
          </w:p>
        </w:tc>
      </w:tr>
      <w:tr w:rsidR="00715453" w14:paraId="7EDD3315" w14:textId="77777777" w:rsidTr="00715453">
        <w:tc>
          <w:tcPr>
            <w:tcW w:w="5228" w:type="dxa"/>
          </w:tcPr>
          <w:p w14:paraId="2CEF8BC5" w14:textId="250038A0" w:rsidR="00715453" w:rsidRP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b/>
                <w:bCs/>
                <w:sz w:val="24"/>
                <w:szCs w:val="24"/>
              </w:rPr>
              <w:t>lūza</w:t>
            </w:r>
            <w:r w:rsidRPr="00715453">
              <w:rPr>
                <w:rFonts w:ascii="Arial" w:hAnsi="Arial" w:cs="Arial"/>
                <w:sz w:val="24"/>
                <w:szCs w:val="24"/>
              </w:rPr>
              <w:t xml:space="preserve"> –  tagad pārlū</w:t>
            </w:r>
            <w:r w:rsidRPr="00523C49">
              <w:rPr>
                <w:rFonts w:ascii="Arial Black" w:hAnsi="Arial Black" w:cs="Arial"/>
                <w:color w:val="FF0000"/>
                <w:sz w:val="24"/>
                <w:szCs w:val="24"/>
                <w:highlight w:val="yellow"/>
              </w:rPr>
              <w:t>s</w:t>
            </w:r>
            <w:r w:rsidRPr="00715453">
              <w:rPr>
                <w:rFonts w:ascii="Arial" w:hAnsi="Arial" w:cs="Arial"/>
                <w:sz w:val="24"/>
                <w:szCs w:val="24"/>
              </w:rPr>
              <w:t xml:space="preserve">t, 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</w:p>
          <w:p w14:paraId="7CD1BCD6" w14:textId="748E6526" w:rsidR="00715453" w:rsidRP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(</w:t>
            </w:r>
            <w:r w:rsidRPr="00715453">
              <w:rPr>
                <w:rFonts w:ascii="Arial" w:hAnsi="Arial" w:cs="Arial"/>
                <w:b/>
                <w:bCs/>
                <w:sz w:val="24"/>
                <w:szCs w:val="24"/>
              </w:rPr>
              <w:t>milza</w:t>
            </w:r>
            <w:r w:rsidRPr="00715453">
              <w:rPr>
                <w:rFonts w:ascii="Arial" w:hAnsi="Arial" w:cs="Arial"/>
                <w:sz w:val="24"/>
                <w:szCs w:val="24"/>
              </w:rPr>
              <w:t>)   lai salū</w:t>
            </w:r>
            <w:r w:rsidR="00523C49" w:rsidRPr="00523C49">
              <w:rPr>
                <w:rFonts w:ascii="Arial Black" w:hAnsi="Arial Black" w:cs="Arial"/>
                <w:color w:val="FF0000"/>
                <w:sz w:val="24"/>
                <w:szCs w:val="24"/>
                <w:highlight w:val="yellow"/>
              </w:rPr>
              <w:t>z</w:t>
            </w:r>
            <w:r w:rsidRPr="00715453">
              <w:rPr>
                <w:rFonts w:ascii="Arial" w:hAnsi="Arial" w:cs="Arial"/>
                <w:sz w:val="24"/>
                <w:szCs w:val="24"/>
              </w:rPr>
              <w:t>tu sīkāk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15464765" w14:textId="4DF1A584" w:rsidR="00715453" w:rsidRP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(</w:t>
            </w:r>
            <w:r w:rsidRPr="00715453">
              <w:rPr>
                <w:rFonts w:ascii="Arial" w:hAnsi="Arial" w:cs="Arial"/>
                <w:b/>
                <w:bCs/>
                <w:sz w:val="24"/>
                <w:szCs w:val="24"/>
              </w:rPr>
              <w:t>birza</w:t>
            </w:r>
            <w:r w:rsidRPr="00715453">
              <w:rPr>
                <w:rFonts w:ascii="Arial" w:hAnsi="Arial" w:cs="Arial"/>
                <w:sz w:val="24"/>
                <w:szCs w:val="24"/>
              </w:rPr>
              <w:t>)    liepa lū_dama krakšķ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442DA5AA" w14:textId="4A6798A3" w:rsidR="00715453" w:rsidRP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lū_tošs krēsls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26393889" w14:textId="03579456" w:rsidR="00715453" w:rsidRP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es negribu lū_t 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</w:p>
          <w:p w14:paraId="7C3AA812" w14:textId="51E26907" w:rsidR="00715453" w:rsidRP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koks lū_t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             </w:t>
            </w:r>
          </w:p>
          <w:p w14:paraId="714EC59A" w14:textId="75E41DD0" w:rsidR="00715453" w:rsidRP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tam jālū_t straujāk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75FFA9F1" w14:textId="4B58A075" w:rsidR="00715453" w:rsidRP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lū_tot čīkst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6C276C46" w14:textId="221097ED" w:rsidR="00715453" w:rsidRP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tādi zari lū_tot viegli 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3F719EA8" w14:textId="71A11664" w:rsidR="00715453" w:rsidRP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mēs lū_tam agri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04E07C29" w14:textId="4BE4FC7A" w:rsidR="00715453" w:rsidRP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tu lū_ti vēlāk 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  <w:p w14:paraId="3BB3BF87" w14:textId="77777777" w:rsid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jūs nelū_tat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</w:p>
          <w:p w14:paraId="66AF10D7" w14:textId="71E7C672" w:rsidR="00715453" w:rsidRDefault="00715453" w:rsidP="00715453">
            <w:pPr>
              <w:spacing w:line="276" w:lineRule="auto"/>
              <w:ind w:firstLine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priežu lū_šana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228" w:type="dxa"/>
          </w:tcPr>
          <w:p w14:paraId="004C336E" w14:textId="0FB86F25" w:rsid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tagad </w:t>
            </w:r>
            <w:r w:rsidRPr="00715453">
              <w:rPr>
                <w:rFonts w:ascii="Arial" w:hAnsi="Arial" w:cs="Arial"/>
                <w:color w:val="FF0000"/>
                <w:sz w:val="24"/>
                <w:szCs w:val="24"/>
              </w:rPr>
              <w:t>pārnir</w:t>
            </w:r>
            <w:r w:rsidRPr="00523C49"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  <w:t>s</w:t>
            </w:r>
            <w:r w:rsidRPr="00715453">
              <w:rPr>
                <w:rFonts w:ascii="Arial" w:hAnsi="Arial" w:cs="Arial"/>
                <w:color w:val="FF0000"/>
                <w:sz w:val="24"/>
                <w:szCs w:val="24"/>
              </w:rPr>
              <w:t>t</w:t>
            </w:r>
          </w:p>
          <w:p w14:paraId="22E68909" w14:textId="26EE5499" w:rsidR="00715453" w:rsidRP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lai </w:t>
            </w:r>
            <w:r w:rsidR="00523C49" w:rsidRPr="00523C49">
              <w:rPr>
                <w:rFonts w:ascii="Arial" w:hAnsi="Arial" w:cs="Arial"/>
                <w:color w:val="FF0000"/>
                <w:sz w:val="24"/>
                <w:szCs w:val="24"/>
              </w:rPr>
              <w:t>sanirtu</w:t>
            </w:r>
            <w:r w:rsidRPr="00523C49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715453">
              <w:rPr>
                <w:rFonts w:ascii="Arial" w:hAnsi="Arial" w:cs="Arial"/>
                <w:sz w:val="24"/>
                <w:szCs w:val="24"/>
              </w:rPr>
              <w:t xml:space="preserve">sīkāk </w:t>
            </w:r>
          </w:p>
          <w:p w14:paraId="0123D45F" w14:textId="795F0F2F" w:rsidR="00715453" w:rsidRP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liepa ................. krakšķ </w:t>
            </w:r>
          </w:p>
          <w:p w14:paraId="5696F988" w14:textId="4ED68997" w:rsidR="00715453" w:rsidRP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................... krēsls </w:t>
            </w:r>
          </w:p>
          <w:p w14:paraId="1F998EE5" w14:textId="3850D2EC" w:rsidR="00715453" w:rsidRP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es negribu ...............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  <w:t xml:space="preserve">              koks .................... </w:t>
            </w:r>
          </w:p>
          <w:p w14:paraId="610BA2C2" w14:textId="2A1A4D63" w:rsidR="00715453" w:rsidRP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tam .................. straujāk </w:t>
            </w:r>
          </w:p>
          <w:p w14:paraId="24FF1037" w14:textId="77777777" w:rsid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................... čīkst </w:t>
            </w:r>
          </w:p>
          <w:p w14:paraId="3EDB194E" w14:textId="77777777" w:rsid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tādi zari ................... viegli </w:t>
            </w:r>
          </w:p>
          <w:p w14:paraId="19142A06" w14:textId="77777777" w:rsidR="00523C49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mēs ................. agri </w:t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  <w:r w:rsidRPr="00715453">
              <w:rPr>
                <w:rFonts w:ascii="Arial" w:hAnsi="Arial" w:cs="Arial"/>
                <w:sz w:val="24"/>
                <w:szCs w:val="24"/>
              </w:rPr>
              <w:tab/>
            </w:r>
          </w:p>
          <w:p w14:paraId="18F1A3B0" w14:textId="359CE28D" w:rsid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 xml:space="preserve">tu .................. vēlāk </w:t>
            </w:r>
          </w:p>
          <w:p w14:paraId="48A2716C" w14:textId="77777777" w:rsidR="00715453" w:rsidRDefault="00715453" w:rsidP="007154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15453">
              <w:rPr>
                <w:rFonts w:ascii="Arial" w:hAnsi="Arial" w:cs="Arial"/>
                <w:sz w:val="24"/>
                <w:szCs w:val="24"/>
              </w:rPr>
              <w:t>jūs ..................</w:t>
            </w:r>
          </w:p>
          <w:p w14:paraId="652606BB" w14:textId="4F3146BB" w:rsidR="00715453" w:rsidRPr="00715453" w:rsidRDefault="00715453" w:rsidP="00715453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715453">
              <w:rPr>
                <w:rFonts w:ascii="Arial" w:hAnsi="Arial" w:cs="Arial"/>
                <w:sz w:val="24"/>
                <w:szCs w:val="24"/>
              </w:rPr>
              <w:t>riežu ................</w:t>
            </w:r>
          </w:p>
        </w:tc>
      </w:tr>
    </w:tbl>
    <w:p w14:paraId="009E1DFD" w14:textId="75CD8967" w:rsidR="00715453" w:rsidRDefault="00715453" w:rsidP="00523C49">
      <w:pPr>
        <w:spacing w:after="0" w:line="240" w:lineRule="auto"/>
        <w:ind w:firstLine="720"/>
        <w:rPr>
          <w:rFonts w:ascii="Arial" w:hAnsi="Arial" w:cs="Arial"/>
          <w:b/>
          <w:bCs/>
          <w:i/>
          <w:iCs/>
          <w:sz w:val="18"/>
        </w:rPr>
      </w:pPr>
      <w:r w:rsidRPr="00715453">
        <w:rPr>
          <w:rFonts w:ascii="Arial" w:hAnsi="Arial" w:cs="Arial"/>
          <w:sz w:val="24"/>
          <w:szCs w:val="24"/>
        </w:rPr>
        <w:tab/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6237"/>
      </w:tblGrid>
      <w:tr w:rsidR="00523C49" w14:paraId="51D625CB" w14:textId="77777777" w:rsidTr="00523C49">
        <w:tblPrEx>
          <w:tblCellMar>
            <w:top w:w="0" w:type="dxa"/>
            <w:bottom w:w="0" w:type="dxa"/>
          </w:tblCellMar>
        </w:tblPrEx>
        <w:tc>
          <w:tcPr>
            <w:tcW w:w="1034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220993" w14:textId="413A9042" w:rsidR="00523C49" w:rsidRPr="00523C49" w:rsidRDefault="00523C49" w:rsidP="00523C49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523C49">
              <w:rPr>
                <w:rFonts w:ascii="Arial" w:hAnsi="Arial" w:cs="Arial"/>
                <w:b/>
                <w:bCs/>
                <w:sz w:val="24"/>
                <w:szCs w:val="32"/>
              </w:rPr>
              <w:lastRenderedPageBreak/>
              <w:t>Ieraksti trūktošos burtus!</w:t>
            </w:r>
            <w:r>
              <w:rPr>
                <w:rFonts w:ascii="Arial" w:hAnsi="Arial" w:cs="Arial"/>
                <w:b/>
                <w:bCs/>
                <w:sz w:val="24"/>
                <w:szCs w:val="32"/>
              </w:rPr>
              <w:t xml:space="preserve"> </w:t>
            </w:r>
            <w:r w:rsidRPr="00523C49">
              <w:rPr>
                <w:rFonts w:ascii="Arial" w:hAnsi="Arial" w:cs="Arial"/>
                <w:szCs w:val="28"/>
              </w:rPr>
              <w:t>Ja nepieciešams, raksti arī pārbaudes formu kā darb. vārdam “lūzt”!</w:t>
            </w:r>
          </w:p>
        </w:tc>
      </w:tr>
      <w:tr w:rsidR="00523C49" w14:paraId="2354F854" w14:textId="77777777" w:rsidTr="00523C49">
        <w:tblPrEx>
          <w:tblCellMar>
            <w:top w:w="0" w:type="dxa"/>
            <w:bottom w:w="0" w:type="dxa"/>
          </w:tblCellMar>
        </w:tblPrEx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D27BB7" w14:textId="77041EC9" w:rsidR="00523C49" w:rsidRPr="00523C49" w:rsidRDefault="00523C49" w:rsidP="00523C49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milzt / </w:t>
            </w:r>
            <w:r w:rsidRPr="00523C49">
              <w:rPr>
                <w:rFonts w:ascii="Arial" w:hAnsi="Arial" w:cs="Arial"/>
                <w:b/>
                <w:bCs/>
                <w:szCs w:val="28"/>
              </w:rPr>
              <w:t>milza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E10A4D" w14:textId="52FAB525" w:rsidR="00523C49" w:rsidRDefault="00523C49" w:rsidP="00523C49">
            <w:pPr>
              <w:spacing w:after="0" w:line="360" w:lineRule="auto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birzt / </w:t>
            </w:r>
            <w:r w:rsidRPr="00523C49">
              <w:rPr>
                <w:rFonts w:ascii="Arial" w:hAnsi="Arial" w:cs="Arial"/>
                <w:b/>
                <w:bCs/>
                <w:szCs w:val="28"/>
              </w:rPr>
              <w:t>birza</w:t>
            </w:r>
          </w:p>
        </w:tc>
      </w:tr>
      <w:tr w:rsidR="00715453" w14:paraId="1E1B0C0F" w14:textId="77777777" w:rsidTr="00523C49">
        <w:tblPrEx>
          <w:tblCellMar>
            <w:top w:w="0" w:type="dxa"/>
            <w:bottom w:w="0" w:type="dxa"/>
          </w:tblCellMar>
        </w:tblPrEx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F12F4D" w14:textId="2C1BA91D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>puns mil_t lielāks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B0863F" w14:textId="0CDFA5A0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cepums sabir_t drupatās </w:t>
            </w:r>
            <w:r w:rsidR="00523C49"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  <w:tr w:rsidR="00715453" w14:paraId="0B3C3B8D" w14:textId="77777777" w:rsidTr="00523C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67E1" w14:textId="344BC4D7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es mil_tu lepnumā 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5FE0B4" w14:textId="3DB37E6D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kabatā cepumi sabir_tot smalki  </w:t>
            </w:r>
            <w:r w:rsidR="00523C49"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  <w:tr w:rsidR="00715453" w14:paraId="02181A43" w14:textId="77777777" w:rsidTr="00523C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C541C1" w14:textId="59CB3409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balons negrasās mil_t 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783F10" w14:textId="202FA607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stikla sabir_šana rada nepatīkamu  </w:t>
            </w:r>
            <w:r w:rsidR="00523C49" w:rsidRPr="00523C49">
              <w:rPr>
                <w:rFonts w:ascii="Arial" w:hAnsi="Arial" w:cs="Arial"/>
                <w:sz w:val="24"/>
                <w:szCs w:val="32"/>
              </w:rPr>
              <w:t xml:space="preserve">čerkstoņu </w:t>
            </w:r>
            <w:r w:rsidR="00523C4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523C49">
              <w:rPr>
                <w:rFonts w:ascii="Arial" w:hAnsi="Arial" w:cs="Arial"/>
                <w:sz w:val="24"/>
                <w:szCs w:val="32"/>
              </w:rPr>
              <w:t xml:space="preserve">                </w:t>
            </w:r>
          </w:p>
        </w:tc>
      </w:tr>
      <w:tr w:rsidR="00715453" w14:paraId="2DFA6128" w14:textId="77777777" w:rsidTr="00523C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440D2" w14:textId="741DF6C2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>sasitumam vēl jāmil_t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7B93F" w14:textId="24FF350B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                            </w:t>
            </w:r>
          </w:p>
        </w:tc>
      </w:tr>
      <w:tr w:rsidR="00715453" w14:paraId="2C893795" w14:textId="77777777" w:rsidTr="00523C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E0901" w14:textId="5EE34603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>pirksts mil_tot sāp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5C6487" w14:textId="5F0126F8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glāze negrasās sabir_t </w:t>
            </w:r>
          </w:p>
        </w:tc>
      </w:tr>
      <w:tr w:rsidR="00715453" w14:paraId="1EECB299" w14:textId="77777777" w:rsidTr="00523C49">
        <w:tblPrEx>
          <w:tblCellMar>
            <w:top w:w="0" w:type="dxa"/>
            <w:bottom w:w="0" w:type="dxa"/>
          </w:tblCellMar>
        </w:tblPrEx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260CDF" w14:textId="5001C8DD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>pirksts mil_dams pulsē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89442" w14:textId="2B632223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stiklam jāsabir_t smalki </w:t>
            </w:r>
          </w:p>
        </w:tc>
      </w:tr>
      <w:tr w:rsidR="00715453" w14:paraId="4116D49D" w14:textId="77777777" w:rsidTr="00523C49">
        <w:tblPrEx>
          <w:tblCellMar>
            <w:top w:w="0" w:type="dxa"/>
            <w:bottom w:w="0" w:type="dxa"/>
          </w:tblCellMar>
        </w:tblPrEx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C4C8E" w14:textId="6F83B613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kaut nemil_tu pārāk liels 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1CD8A" w14:textId="15216FB6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stikls bir_dams čirkst </w:t>
            </w:r>
          </w:p>
        </w:tc>
      </w:tr>
      <w:tr w:rsidR="00715453" w14:paraId="6D24506C" w14:textId="77777777" w:rsidTr="00523C49">
        <w:tblPrEx>
          <w:tblCellMar>
            <w:top w:w="0" w:type="dxa"/>
            <w:bottom w:w="0" w:type="dxa"/>
          </w:tblCellMar>
        </w:tblPrEx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E76EB1" w14:textId="3C90667D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mil_tošs īkšķis 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E461C" w14:textId="3EC7482C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kaut sabir_tu </w:t>
            </w:r>
          </w:p>
        </w:tc>
      </w:tr>
      <w:tr w:rsidR="00715453" w14:paraId="06FAA115" w14:textId="77777777" w:rsidTr="00523C49">
        <w:tblPrEx>
          <w:tblCellMar>
            <w:top w:w="0" w:type="dxa"/>
            <w:bottom w:w="0" w:type="dxa"/>
          </w:tblCellMar>
        </w:tblPrEx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E3E8A" w14:textId="0AB8A68D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tu mil_ti arvien resnāks 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220A86" w14:textId="7E289C84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bir_toši stikli </w:t>
            </w:r>
          </w:p>
        </w:tc>
      </w:tr>
      <w:tr w:rsidR="00715453" w14:paraId="6C7A3302" w14:textId="77777777" w:rsidTr="00523C49">
        <w:tblPrEx>
          <w:tblCellMar>
            <w:top w:w="0" w:type="dxa"/>
            <w:bottom w:w="0" w:type="dxa"/>
          </w:tblCellMar>
        </w:tblPrEx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25368" w14:textId="68DA1A3B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mēs vairs nemil_tam 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6A022" w14:textId="770980AA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jūs sabir_tat pīšļos </w:t>
            </w:r>
          </w:p>
        </w:tc>
      </w:tr>
      <w:tr w:rsidR="00715453" w14:paraId="30036122" w14:textId="77777777" w:rsidTr="00523C49">
        <w:tblPrEx>
          <w:tblCellMar>
            <w:top w:w="0" w:type="dxa"/>
            <w:bottom w:w="0" w:type="dxa"/>
          </w:tblCellMar>
        </w:tblPrEx>
        <w:tc>
          <w:tcPr>
            <w:tcW w:w="41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03BAE8" w14:textId="122D2D51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jūs piemil_tat kā mīkla 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260E67" w14:textId="0E8740CC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>mēs nekad nesalū_ tam un  nesabir_tam</w:t>
            </w:r>
            <w:r w:rsidR="00523C49" w:rsidRPr="00523C49">
              <w:rPr>
                <w:rFonts w:ascii="Arial" w:hAnsi="Arial" w:cs="Arial"/>
                <w:sz w:val="24"/>
                <w:szCs w:val="32"/>
              </w:rPr>
              <w:t xml:space="preserve"> putekļos</w:t>
            </w:r>
          </w:p>
        </w:tc>
      </w:tr>
      <w:tr w:rsidR="00715453" w14:paraId="56837CF5" w14:textId="77777777" w:rsidTr="00523C4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156B" w14:textId="3765C9FA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>pirksta mil_šana ir nejauka</w:t>
            </w:r>
            <w:r w:rsidR="00523C49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523C49">
              <w:rPr>
                <w:rFonts w:ascii="Arial" w:hAnsi="Arial" w:cs="Arial"/>
                <w:sz w:val="24"/>
                <w:szCs w:val="32"/>
              </w:rPr>
              <w:t xml:space="preserve">                                       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C68F6" w14:textId="1D4D8338" w:rsidR="00715453" w:rsidRPr="00523C49" w:rsidRDefault="00715453" w:rsidP="00523C49">
            <w:pPr>
              <w:spacing w:before="120" w:after="0" w:line="360" w:lineRule="auto"/>
              <w:rPr>
                <w:rFonts w:ascii="Arial" w:hAnsi="Arial" w:cs="Arial"/>
                <w:sz w:val="24"/>
                <w:szCs w:val="32"/>
              </w:rPr>
            </w:pPr>
            <w:r w:rsidRPr="00523C49">
              <w:rPr>
                <w:rFonts w:ascii="Arial" w:hAnsi="Arial" w:cs="Arial"/>
                <w:sz w:val="24"/>
                <w:szCs w:val="32"/>
              </w:rPr>
              <w:t xml:space="preserve">                            </w:t>
            </w:r>
          </w:p>
        </w:tc>
      </w:tr>
    </w:tbl>
    <w:p w14:paraId="5B0DD3F2" w14:textId="77777777" w:rsidR="00112F16" w:rsidRDefault="00112F16" w:rsidP="00F43936">
      <w:pPr>
        <w:pStyle w:val="ListParagraph"/>
        <w:ind w:left="360"/>
        <w:rPr>
          <w:rFonts w:ascii="Arial" w:eastAsia="Times New Roman" w:hAnsi="Arial" w:cs="Arial"/>
          <w:b/>
          <w:iCs/>
          <w:color w:val="000000"/>
          <w:lang w:eastAsia="lv-LV"/>
        </w:rPr>
      </w:pPr>
    </w:p>
    <w:p w14:paraId="3C88D9CF" w14:textId="77777777" w:rsidR="00F43936" w:rsidRDefault="00F43936" w:rsidP="000E1987">
      <w:pPr>
        <w:pStyle w:val="ListParagraph"/>
        <w:ind w:left="360"/>
        <w:jc w:val="center"/>
        <w:rPr>
          <w:rFonts w:ascii="Arial" w:eastAsia="Times New Roman" w:hAnsi="Arial" w:cs="Arial"/>
          <w:b/>
          <w:iCs/>
          <w:color w:val="000000"/>
          <w:lang w:eastAsia="lv-LV"/>
        </w:rPr>
      </w:pPr>
      <w:r w:rsidRPr="004954A7">
        <w:rPr>
          <w:rFonts w:ascii="Arial" w:eastAsia="Times New Roman" w:hAnsi="Arial" w:cs="Arial"/>
          <w:b/>
          <w:iCs/>
          <w:color w:val="000000"/>
          <w:lang w:eastAsia="lv-LV"/>
        </w:rPr>
        <w:t>Ieraksti trūkstošo pārbaudes formu un trūkstošos burtus!</w:t>
      </w:r>
    </w:p>
    <w:p w14:paraId="6918AD71" w14:textId="77777777" w:rsidR="00F43936" w:rsidRPr="004954A7" w:rsidRDefault="00F43936" w:rsidP="00F43936">
      <w:pPr>
        <w:pStyle w:val="ListParagraph"/>
        <w:ind w:left="360"/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38"/>
        <w:gridCol w:w="3119"/>
        <w:gridCol w:w="1701"/>
        <w:gridCol w:w="3685"/>
      </w:tblGrid>
      <w:tr w:rsidR="00F43936" w14:paraId="019DFF2E" w14:textId="77777777" w:rsidTr="001560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6E5C" w14:textId="2549F31D" w:rsidR="00F43936" w:rsidRPr="00654BEE" w:rsidRDefault="00F4393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  <w:r w:rsidRPr="00654BEE">
              <w:rPr>
                <w:rFonts w:eastAsia="Times New Roman" w:cstheme="minorHAnsi"/>
                <w:lang w:eastAsia="lv-LV"/>
              </w:rPr>
              <w:t>Pārbaudes forma:</w:t>
            </w:r>
          </w:p>
          <w:p w14:paraId="21007601" w14:textId="064EEF53" w:rsidR="00654BEE" w:rsidRPr="00654BEE" w:rsidRDefault="00654BEE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b/>
                <w:bCs/>
                <w:lang w:eastAsia="lv-LV"/>
              </w:rPr>
            </w:pPr>
            <w:r w:rsidRPr="00654BEE">
              <w:rPr>
                <w:rFonts w:eastAsia="Times New Roman" w:cstheme="minorHAnsi"/>
                <w:b/>
                <w:bCs/>
                <w:highlight w:val="yellow"/>
                <w:lang w:eastAsia="lv-LV"/>
              </w:rPr>
              <w:t>berza</w:t>
            </w:r>
          </w:p>
          <w:p w14:paraId="146DB36A" w14:textId="77777777" w:rsidR="00BA1966" w:rsidRPr="00654BEE" w:rsidRDefault="00BA196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A3E0" w14:textId="4FAEA6C4" w:rsidR="00F43936" w:rsidRPr="00156034" w:rsidRDefault="00654BEE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Viņš klusēja, b</w:t>
            </w:r>
            <w:r w:rsidR="00536E64"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er</w:t>
            </w:r>
            <w:r w:rsidRPr="00156034">
              <w:rPr>
                <w:rFonts w:eastAsia="Times New Roman" w:cstheme="minorHAnsi"/>
                <w:b/>
                <w:bCs/>
                <w:sz w:val="24"/>
                <w:szCs w:val="24"/>
                <w:highlight w:val="yellow"/>
                <w:lang w:eastAsia="lv-LV"/>
              </w:rPr>
              <w:t>z</w:t>
            </w:r>
            <w:r w:rsidR="00536E64"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dams rokas</w:t>
            </w: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.</w:t>
            </w:r>
            <w:r w:rsidR="00536E64"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B552" w14:textId="77777777" w:rsidR="00F43936" w:rsidRPr="00654BEE" w:rsidRDefault="00F43936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0"/>
                <w:szCs w:val="20"/>
                <w:lang w:eastAsia="lv-LV"/>
              </w:rPr>
            </w:pPr>
            <w:r w:rsidRPr="00654BEE">
              <w:rPr>
                <w:rFonts w:eastAsia="Times New Roman" w:cstheme="minorHAnsi"/>
                <w:sz w:val="20"/>
                <w:szCs w:val="20"/>
                <w:lang w:eastAsia="lv-LV"/>
              </w:rPr>
              <w:t>Pārbaudes forma: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E8AC" w14:textId="1A7DAC2B" w:rsidR="00F43936" w:rsidRPr="00156034" w:rsidRDefault="00F43936" w:rsidP="00654BEE">
            <w:pPr>
              <w:pStyle w:val="ListParagraph"/>
              <w:spacing w:before="24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Vai gribi, lai saldējums izk</w:t>
            </w:r>
            <w:r w:rsidR="00212702"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ū</w:t>
            </w: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__t?</w:t>
            </w:r>
          </w:p>
        </w:tc>
      </w:tr>
      <w:tr w:rsidR="00F43936" w14:paraId="561C2E9F" w14:textId="77777777" w:rsidTr="001560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4262" w14:textId="29BBCF5E" w:rsidR="00F43936" w:rsidRPr="00654BEE" w:rsidRDefault="00F4393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  <w:r w:rsidRPr="00654BEE">
              <w:rPr>
                <w:rFonts w:eastAsia="Times New Roman" w:cstheme="minorHAnsi"/>
                <w:lang w:eastAsia="lv-LV"/>
              </w:rPr>
              <w:t>Pārbaudes forma:</w:t>
            </w:r>
          </w:p>
          <w:p w14:paraId="250F1C2C" w14:textId="77777777" w:rsidR="00654BEE" w:rsidRPr="00654BEE" w:rsidRDefault="00654BEE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  <w:p w14:paraId="062665B3" w14:textId="77777777" w:rsidR="00BA1966" w:rsidRPr="00654BEE" w:rsidRDefault="00BA196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3692" w14:textId="32DFFA19" w:rsidR="00F43936" w:rsidRPr="00156034" w:rsidRDefault="00F43936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Es labprāt aizjo__tu nopeldēties.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3326" w14:textId="77777777" w:rsidR="00F43936" w:rsidRPr="00654BEE" w:rsidRDefault="00F43936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0"/>
                <w:szCs w:val="20"/>
                <w:lang w:eastAsia="lv-LV"/>
              </w:rPr>
            </w:pPr>
            <w:r w:rsidRPr="00654BEE">
              <w:rPr>
                <w:rFonts w:eastAsia="Times New Roman" w:cstheme="minorHAnsi"/>
                <w:sz w:val="20"/>
                <w:szCs w:val="20"/>
                <w:lang w:eastAsia="lv-LV"/>
              </w:rPr>
              <w:t>Pārbaudes forma: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3287" w14:textId="17ECC7C5" w:rsidR="00F43936" w:rsidRPr="00156034" w:rsidRDefault="00F43936" w:rsidP="00654BEE">
            <w:pPr>
              <w:pStyle w:val="ListParagraph"/>
              <w:spacing w:before="24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Trauki plī__tot uz laimi…</w:t>
            </w:r>
          </w:p>
        </w:tc>
      </w:tr>
      <w:tr w:rsidR="00F43936" w14:paraId="767FEACC" w14:textId="77777777" w:rsidTr="001560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71D7" w14:textId="4FB8815A" w:rsidR="00F43936" w:rsidRPr="00654BEE" w:rsidRDefault="00F4393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  <w:r w:rsidRPr="00654BEE">
              <w:rPr>
                <w:rFonts w:eastAsia="Times New Roman" w:cstheme="minorHAnsi"/>
                <w:lang w:eastAsia="lv-LV"/>
              </w:rPr>
              <w:t>Pārbaudes forma:</w:t>
            </w:r>
          </w:p>
          <w:p w14:paraId="74472A77" w14:textId="77777777" w:rsidR="00654BEE" w:rsidRPr="00654BEE" w:rsidRDefault="00654BEE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  <w:p w14:paraId="275D040C" w14:textId="77777777" w:rsidR="00BA1966" w:rsidRPr="00654BEE" w:rsidRDefault="00BA196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0A04" w14:textId="069127C0" w:rsidR="00F43936" w:rsidRPr="00156034" w:rsidRDefault="00654BEE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Tieši pašreiz nedrīkst lau_t līgumus!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0423" w14:textId="77777777" w:rsidR="00F43936" w:rsidRPr="00654BEE" w:rsidRDefault="00F43936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0"/>
                <w:szCs w:val="20"/>
                <w:lang w:eastAsia="lv-LV"/>
              </w:rPr>
            </w:pPr>
            <w:r w:rsidRPr="00654BEE">
              <w:rPr>
                <w:rFonts w:eastAsia="Times New Roman" w:cstheme="minorHAnsi"/>
                <w:sz w:val="20"/>
                <w:szCs w:val="20"/>
                <w:lang w:eastAsia="lv-LV"/>
              </w:rPr>
              <w:t>Pārbaudes forma: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6D89" w14:textId="52A23E25" w:rsidR="00F43936" w:rsidRPr="00156034" w:rsidRDefault="00F43936" w:rsidP="00654BEE">
            <w:pPr>
              <w:pStyle w:val="ListParagraph"/>
              <w:spacing w:before="24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 xml:space="preserve">Klī__tošais holandietis. </w:t>
            </w:r>
          </w:p>
        </w:tc>
      </w:tr>
      <w:tr w:rsidR="00F43936" w14:paraId="2E108C0B" w14:textId="77777777" w:rsidTr="001560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F7FA2" w14:textId="69351016" w:rsidR="00F43936" w:rsidRPr="00654BEE" w:rsidRDefault="00F4393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  <w:r w:rsidRPr="00654BEE">
              <w:rPr>
                <w:rFonts w:eastAsia="Times New Roman" w:cstheme="minorHAnsi"/>
                <w:lang w:eastAsia="lv-LV"/>
              </w:rPr>
              <w:t>Pārbaudes forma:</w:t>
            </w:r>
          </w:p>
          <w:p w14:paraId="33B71BBF" w14:textId="77777777" w:rsidR="00654BEE" w:rsidRPr="00654BEE" w:rsidRDefault="00654BEE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  <w:p w14:paraId="7EB03680" w14:textId="77777777" w:rsidR="00BA1966" w:rsidRPr="00654BEE" w:rsidRDefault="00BA196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C5BC" w14:textId="66D46CAA" w:rsidR="00F43936" w:rsidRPr="00156034" w:rsidRDefault="00654BEE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Veselīgi paē_dams, iegūsi prieku darīt.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933E" w14:textId="77777777" w:rsidR="00F43936" w:rsidRPr="00654BEE" w:rsidRDefault="00F43936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0"/>
                <w:szCs w:val="20"/>
                <w:lang w:eastAsia="lv-LV"/>
              </w:rPr>
            </w:pPr>
            <w:r w:rsidRPr="00654BEE">
              <w:rPr>
                <w:rFonts w:eastAsia="Times New Roman" w:cstheme="minorHAnsi"/>
                <w:sz w:val="20"/>
                <w:szCs w:val="20"/>
                <w:lang w:eastAsia="lv-LV"/>
              </w:rPr>
              <w:t>Pārbaudes forma: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721C" w14:textId="3A3458BE" w:rsidR="00F43936" w:rsidRPr="00156034" w:rsidRDefault="00F43936" w:rsidP="00654BEE">
            <w:pPr>
              <w:pStyle w:val="ListParagraph"/>
              <w:spacing w:before="24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Klī__dams pa vecpilsētu</w:t>
            </w:r>
            <w:r w:rsidR="00156034"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, nosalu.</w:t>
            </w:r>
          </w:p>
        </w:tc>
      </w:tr>
      <w:tr w:rsidR="00F43936" w14:paraId="18B4ABF4" w14:textId="77777777" w:rsidTr="001560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93CBD" w14:textId="12B03C9D" w:rsidR="00F43936" w:rsidRPr="00654BEE" w:rsidRDefault="00F4393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  <w:r w:rsidRPr="00654BEE">
              <w:rPr>
                <w:rFonts w:eastAsia="Times New Roman" w:cstheme="minorHAnsi"/>
                <w:lang w:eastAsia="lv-LV"/>
              </w:rPr>
              <w:t>Pārbaudes forma:</w:t>
            </w:r>
          </w:p>
          <w:p w14:paraId="0E121ECB" w14:textId="77777777" w:rsidR="00654BEE" w:rsidRPr="00654BEE" w:rsidRDefault="00654BEE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  <w:p w14:paraId="67FC0815" w14:textId="77777777" w:rsidR="00BA1966" w:rsidRPr="00654BEE" w:rsidRDefault="00BA196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EFD46" w14:textId="77777777" w:rsidR="00F43936" w:rsidRPr="00156034" w:rsidRDefault="00F43936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 xml:space="preserve">Konflikts ir samil__tošs.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32A3" w14:textId="77777777" w:rsidR="00F43936" w:rsidRPr="00654BEE" w:rsidRDefault="00F43936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0"/>
                <w:szCs w:val="20"/>
                <w:lang w:eastAsia="lv-LV"/>
              </w:rPr>
            </w:pPr>
            <w:r w:rsidRPr="00654BEE">
              <w:rPr>
                <w:rFonts w:eastAsia="Times New Roman" w:cstheme="minorHAnsi"/>
                <w:sz w:val="20"/>
                <w:szCs w:val="20"/>
                <w:lang w:eastAsia="lv-LV"/>
              </w:rPr>
              <w:t>Pārbaudes forma: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4047" w14:textId="43D4E6A9" w:rsidR="00212702" w:rsidRPr="00156034" w:rsidRDefault="00F43936" w:rsidP="00654BEE">
            <w:pPr>
              <w:pStyle w:val="ListParagraph"/>
              <w:spacing w:before="24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Apskau__dams tos, kam veicas.</w:t>
            </w:r>
          </w:p>
        </w:tc>
      </w:tr>
      <w:tr w:rsidR="00F43936" w14:paraId="683844E4" w14:textId="77777777" w:rsidTr="001560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770C" w14:textId="6833F75C" w:rsidR="00F43936" w:rsidRPr="00654BEE" w:rsidRDefault="00F4393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  <w:r w:rsidRPr="00654BEE">
              <w:rPr>
                <w:rFonts w:eastAsia="Times New Roman" w:cstheme="minorHAnsi"/>
                <w:lang w:eastAsia="lv-LV"/>
              </w:rPr>
              <w:t>Pārbaudes forma:</w:t>
            </w:r>
          </w:p>
          <w:p w14:paraId="2CA5654E" w14:textId="77777777" w:rsidR="00654BEE" w:rsidRPr="00654BEE" w:rsidRDefault="00654BEE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  <w:p w14:paraId="2C24E52C" w14:textId="77777777" w:rsidR="00BA1966" w:rsidRPr="00654BEE" w:rsidRDefault="00BA196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8C59" w14:textId="7FFA2B98" w:rsidR="00F43936" w:rsidRPr="00156034" w:rsidRDefault="00654BEE" w:rsidP="00654BEE">
            <w:pPr>
              <w:pStyle w:val="ListParagraph"/>
              <w:spacing w:before="120" w:line="276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 xml:space="preserve">Viņa aizgāja, kaut ko klusi pirms tam piebil_dama.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F120" w14:textId="77777777" w:rsidR="00F43936" w:rsidRPr="00654BEE" w:rsidRDefault="00F43936" w:rsidP="00654BEE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0"/>
                <w:szCs w:val="20"/>
                <w:lang w:eastAsia="lv-LV"/>
              </w:rPr>
            </w:pPr>
            <w:r w:rsidRPr="00654BEE">
              <w:rPr>
                <w:rFonts w:eastAsia="Times New Roman" w:cstheme="minorHAnsi"/>
                <w:sz w:val="20"/>
                <w:szCs w:val="20"/>
                <w:lang w:eastAsia="lv-LV"/>
              </w:rPr>
              <w:t>Pārbaudes forma: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907C" w14:textId="77777777" w:rsidR="000E1987" w:rsidRPr="00156034" w:rsidRDefault="000E1987" w:rsidP="00654BEE">
            <w:pPr>
              <w:pStyle w:val="ListParagraph"/>
              <w:spacing w:before="240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</w:p>
          <w:p w14:paraId="32AB1458" w14:textId="2DACB20E" w:rsidR="00F43936" w:rsidRPr="00156034" w:rsidRDefault="00F43936" w:rsidP="00654BEE">
            <w:pPr>
              <w:pStyle w:val="ListParagraph"/>
              <w:spacing w:before="240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 xml:space="preserve">Izpra__dami šo tēmu, pārvērtēsiet savu pieredzi. </w:t>
            </w:r>
          </w:p>
        </w:tc>
      </w:tr>
      <w:tr w:rsidR="00F43936" w14:paraId="70C80EAF" w14:textId="77777777" w:rsidTr="0015603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BC5E" w14:textId="30E54B93" w:rsidR="00654BEE" w:rsidRPr="00654BEE" w:rsidRDefault="00F4393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  <w:r w:rsidRPr="00654BEE">
              <w:rPr>
                <w:rFonts w:eastAsia="Times New Roman" w:cstheme="minorHAnsi"/>
                <w:lang w:eastAsia="lv-LV"/>
              </w:rPr>
              <w:t>Pārbaudes forma:</w:t>
            </w:r>
          </w:p>
          <w:p w14:paraId="11313E6A" w14:textId="77777777" w:rsidR="00BA1966" w:rsidRPr="00654BEE" w:rsidRDefault="00BA196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  <w:p w14:paraId="29343084" w14:textId="77777777" w:rsidR="00212702" w:rsidRPr="00654BEE" w:rsidRDefault="00212702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lang w:eastAsia="lv-LV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00C8" w14:textId="42B77292" w:rsidR="00F43936" w:rsidRPr="00156034" w:rsidRDefault="00F43936" w:rsidP="00654BEE">
            <w:pPr>
              <w:pStyle w:val="ListParagraph"/>
              <w:spacing w:before="120" w:line="276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bookmarkStart w:id="0" w:name="_GoBack"/>
            <w:bookmarkEnd w:id="0"/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 xml:space="preserve">Lai </w:t>
            </w:r>
            <w:r w:rsidR="00654BEE"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stikls neieplī__tu</w:t>
            </w: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 xml:space="preserve">, pārbaudi, vai </w:t>
            </w:r>
            <w:r w:rsidR="00654BEE"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tas</w:t>
            </w: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 xml:space="preserve"> ir pietiekami bie__s.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E7C6" w14:textId="77777777" w:rsidR="00F43936" w:rsidRPr="00654BEE" w:rsidRDefault="00F43936" w:rsidP="00020AE7">
            <w:pPr>
              <w:pStyle w:val="ListParagraph"/>
              <w:spacing w:before="120" w:line="360" w:lineRule="auto"/>
              <w:ind w:left="0"/>
              <w:jc w:val="both"/>
              <w:rPr>
                <w:rFonts w:eastAsia="Times New Roman" w:cstheme="minorHAnsi"/>
                <w:sz w:val="20"/>
                <w:szCs w:val="20"/>
                <w:lang w:eastAsia="lv-LV"/>
              </w:rPr>
            </w:pPr>
            <w:r w:rsidRPr="00654BEE">
              <w:rPr>
                <w:rFonts w:eastAsia="Times New Roman" w:cstheme="minorHAnsi"/>
                <w:sz w:val="20"/>
                <w:szCs w:val="20"/>
                <w:lang w:eastAsia="lv-LV"/>
              </w:rPr>
              <w:t>Pārbaudes forma: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FB88B" w14:textId="77777777" w:rsidR="000E1987" w:rsidRPr="00156034" w:rsidRDefault="000E1987" w:rsidP="00654BEE">
            <w:pPr>
              <w:pStyle w:val="ListParagraph"/>
              <w:spacing w:before="24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</w:p>
          <w:p w14:paraId="42707F15" w14:textId="3376EA85" w:rsidR="00F43936" w:rsidRPr="00156034" w:rsidRDefault="000E1987" w:rsidP="00654BEE">
            <w:pPr>
              <w:pStyle w:val="ListParagraph"/>
              <w:spacing w:before="240" w:line="360" w:lineRule="auto"/>
              <w:ind w:left="0"/>
              <w:jc w:val="both"/>
              <w:rPr>
                <w:rFonts w:eastAsia="Times New Roman" w:cstheme="minorHAnsi"/>
                <w:sz w:val="24"/>
                <w:szCs w:val="24"/>
                <w:lang w:eastAsia="lv-LV"/>
              </w:rPr>
            </w:pPr>
            <w:r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>Šo koku zari ātri kal__t.</w:t>
            </w:r>
            <w:r w:rsidR="00F43936" w:rsidRPr="00156034">
              <w:rPr>
                <w:rFonts w:eastAsia="Times New Roman" w:cstheme="minorHAnsi"/>
                <w:sz w:val="24"/>
                <w:szCs w:val="24"/>
                <w:lang w:eastAsia="lv-LV"/>
              </w:rPr>
              <w:t xml:space="preserve"> </w:t>
            </w:r>
          </w:p>
        </w:tc>
      </w:tr>
    </w:tbl>
    <w:p w14:paraId="073EB229" w14:textId="77777777" w:rsidR="00BA1966" w:rsidRDefault="00BA1966" w:rsidP="008511B0">
      <w:pPr>
        <w:spacing w:after="0" w:line="240" w:lineRule="auto"/>
        <w:ind w:firstLine="397"/>
        <w:jc w:val="both"/>
        <w:rPr>
          <w:rFonts w:eastAsia="Times New Roman" w:cstheme="minorHAnsi"/>
          <w:color w:val="000000"/>
          <w:lang w:eastAsia="lv-LV"/>
        </w:rPr>
      </w:pPr>
    </w:p>
    <w:p w14:paraId="0B457530" w14:textId="77777777" w:rsidR="00BA1966" w:rsidRDefault="00BA1966" w:rsidP="008511B0">
      <w:pPr>
        <w:spacing w:after="0" w:line="240" w:lineRule="auto"/>
        <w:ind w:firstLine="397"/>
        <w:jc w:val="both"/>
        <w:rPr>
          <w:rFonts w:eastAsia="Times New Roman" w:cstheme="minorHAnsi"/>
          <w:color w:val="000000"/>
          <w:lang w:eastAsia="lv-LV"/>
        </w:rPr>
      </w:pPr>
    </w:p>
    <w:p w14:paraId="6E0F0368" w14:textId="51029049" w:rsidR="000E1987" w:rsidRDefault="000E1987" w:rsidP="000E1987">
      <w:pPr>
        <w:spacing w:after="0" w:line="240" w:lineRule="auto"/>
        <w:ind w:firstLine="397"/>
        <w:jc w:val="center"/>
        <w:rPr>
          <w:rFonts w:eastAsia="Times New Roman" w:cstheme="minorHAnsi"/>
          <w:b/>
          <w:bCs/>
          <w:sz w:val="24"/>
          <w:szCs w:val="24"/>
          <w:lang w:eastAsia="lv-LV"/>
        </w:rPr>
      </w:pPr>
      <w:r>
        <w:rPr>
          <w:rFonts w:eastAsia="Times New Roman" w:cstheme="minorHAnsi"/>
          <w:lang w:eastAsia="lv-LV"/>
        </w:rPr>
        <w:t xml:space="preserve">❸ </w:t>
      </w:r>
      <w:r w:rsidRPr="000E1987">
        <w:rPr>
          <w:rFonts w:eastAsia="Times New Roman" w:cstheme="minorHAnsi"/>
          <w:b/>
          <w:bCs/>
          <w:sz w:val="24"/>
          <w:szCs w:val="24"/>
          <w:lang w:eastAsia="lv-LV"/>
        </w:rPr>
        <w:t>Vēlreiz trenējies noteikt un analizēt skaņu pārmaiņas!</w:t>
      </w:r>
    </w:p>
    <w:p w14:paraId="12B8B57F" w14:textId="0B62F2F3" w:rsidR="008511B0" w:rsidRPr="000E1987" w:rsidRDefault="000E1987" w:rsidP="000E1987">
      <w:pPr>
        <w:spacing w:after="0" w:line="240" w:lineRule="auto"/>
        <w:ind w:firstLine="397"/>
        <w:jc w:val="center"/>
        <w:rPr>
          <w:rFonts w:eastAsia="Times New Roman" w:cstheme="minorHAnsi"/>
          <w:color w:val="FF0000"/>
          <w:sz w:val="24"/>
          <w:szCs w:val="24"/>
          <w:lang w:eastAsia="lv-LV"/>
        </w:rPr>
      </w:pPr>
      <w:r w:rsidRPr="000E1987">
        <w:rPr>
          <w:rFonts w:eastAsia="Times New Roman" w:cstheme="minorHAnsi"/>
          <w:b/>
          <w:bCs/>
          <w:color w:val="FF0000"/>
          <w:sz w:val="24"/>
          <w:szCs w:val="24"/>
          <w:lang w:eastAsia="lv-LV"/>
        </w:rPr>
        <w:t>Ja kas neskaidrs, raksti jautājumus zem uzdevuma!</w:t>
      </w:r>
    </w:p>
    <w:p w14:paraId="054671A4" w14:textId="0B0C6679" w:rsidR="000E1987" w:rsidRPr="000E1987" w:rsidRDefault="000E1987" w:rsidP="000E1987">
      <w:pPr>
        <w:jc w:val="center"/>
        <w:rPr>
          <w:b/>
          <w:bCs/>
          <w:sz w:val="24"/>
          <w:szCs w:val="24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851"/>
        <w:gridCol w:w="850"/>
        <w:gridCol w:w="1418"/>
        <w:gridCol w:w="1417"/>
        <w:gridCol w:w="1559"/>
        <w:gridCol w:w="1701"/>
      </w:tblGrid>
      <w:tr w:rsidR="000E1987" w:rsidRPr="00C7627A" w14:paraId="3AE85FF9" w14:textId="77777777" w:rsidTr="00535C6F">
        <w:tc>
          <w:tcPr>
            <w:tcW w:w="2410" w:type="dxa"/>
            <w:gridSpan w:val="2"/>
            <w:shd w:val="clear" w:color="auto" w:fill="auto"/>
          </w:tcPr>
          <w:p w14:paraId="7A825267" w14:textId="77777777" w:rsidR="000E1987" w:rsidRPr="00C7627A" w:rsidRDefault="000E1987" w:rsidP="00535C6F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b/>
                <w:sz w:val="20"/>
              </w:rPr>
              <w:t>Nosaki skaņu pārmaiņas !</w:t>
            </w:r>
          </w:p>
        </w:tc>
        <w:tc>
          <w:tcPr>
            <w:tcW w:w="851" w:type="dxa"/>
            <w:shd w:val="clear" w:color="auto" w:fill="D9D9D9"/>
          </w:tcPr>
          <w:p w14:paraId="74A0319A" w14:textId="77777777" w:rsidR="000E1987" w:rsidRPr="00253DDD" w:rsidRDefault="000E1987" w:rsidP="00535C6F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Cik</w:t>
            </w:r>
          </w:p>
          <w:p w14:paraId="409BC846" w14:textId="77777777" w:rsidR="000E1987" w:rsidRPr="00253DDD" w:rsidRDefault="000E1987" w:rsidP="00535C6F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vārdā</w:t>
            </w:r>
          </w:p>
          <w:p w14:paraId="335EEB7D" w14:textId="77777777" w:rsidR="000E1987" w:rsidRPr="00253DDD" w:rsidRDefault="000E1987" w:rsidP="00535C6F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skaņu?</w:t>
            </w:r>
          </w:p>
        </w:tc>
        <w:tc>
          <w:tcPr>
            <w:tcW w:w="850" w:type="dxa"/>
            <w:shd w:val="clear" w:color="auto" w:fill="D9D9D9"/>
          </w:tcPr>
          <w:p w14:paraId="5B7CEDE1" w14:textId="77777777" w:rsidR="000E1987" w:rsidRPr="00253DDD" w:rsidRDefault="000E1987" w:rsidP="00535C6F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Cik</w:t>
            </w:r>
          </w:p>
          <w:p w14:paraId="62BEB7EA" w14:textId="77777777" w:rsidR="000E1987" w:rsidRPr="00253DDD" w:rsidRDefault="000E1987" w:rsidP="00535C6F">
            <w:pPr>
              <w:jc w:val="center"/>
              <w:rPr>
                <w:rFonts w:ascii="Arial" w:hAnsi="Arial" w:cs="Arial"/>
                <w:b/>
                <w:i/>
                <w:sz w:val="18"/>
              </w:rPr>
            </w:pPr>
            <w:r w:rsidRPr="00253DDD">
              <w:rPr>
                <w:rFonts w:ascii="Arial" w:hAnsi="Arial" w:cs="Arial"/>
                <w:b/>
                <w:i/>
                <w:sz w:val="18"/>
              </w:rPr>
              <w:t>vārdā burtu?</w:t>
            </w:r>
          </w:p>
        </w:tc>
        <w:tc>
          <w:tcPr>
            <w:tcW w:w="1418" w:type="dxa"/>
          </w:tcPr>
          <w:p w14:paraId="49A26A6B" w14:textId="77777777" w:rsidR="000E1987" w:rsidRPr="00C7627A" w:rsidRDefault="000E1987" w:rsidP="00535C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pārbaudes forma</w:t>
            </w:r>
          </w:p>
        </w:tc>
        <w:tc>
          <w:tcPr>
            <w:tcW w:w="1417" w:type="dxa"/>
          </w:tcPr>
          <w:p w14:paraId="76D95F9D" w14:textId="77777777" w:rsidR="000E1987" w:rsidRPr="00C7627A" w:rsidRDefault="000E1987" w:rsidP="00535C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kura skaņa pārveidojusies</w:t>
            </w:r>
          </w:p>
        </w:tc>
        <w:tc>
          <w:tcPr>
            <w:tcW w:w="1559" w:type="dxa"/>
          </w:tcPr>
          <w:p w14:paraId="0C35F496" w14:textId="77777777" w:rsidR="000E1987" w:rsidRPr="00C7627A" w:rsidRDefault="000E1987" w:rsidP="00535C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par ko pārveidojusies</w:t>
            </w:r>
          </w:p>
        </w:tc>
        <w:tc>
          <w:tcPr>
            <w:tcW w:w="1701" w:type="dxa"/>
          </w:tcPr>
          <w:p w14:paraId="0CF4DD5C" w14:textId="77777777" w:rsidR="000E1987" w:rsidRPr="00C7627A" w:rsidRDefault="000E1987" w:rsidP="00535C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>pozic. / vēstur.</w:t>
            </w:r>
          </w:p>
          <w:p w14:paraId="28DCD51C" w14:textId="77777777" w:rsidR="000E1987" w:rsidRPr="00C7627A" w:rsidRDefault="000E1987" w:rsidP="00535C6F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C7627A">
              <w:rPr>
                <w:rFonts w:ascii="Arial" w:hAnsi="Arial" w:cs="Arial"/>
                <w:b/>
                <w:sz w:val="18"/>
              </w:rPr>
              <w:t xml:space="preserve"> sk. pārm.</w:t>
            </w:r>
          </w:p>
        </w:tc>
      </w:tr>
      <w:tr w:rsidR="000E1987" w:rsidRPr="00C7627A" w14:paraId="2A661C93" w14:textId="77777777" w:rsidTr="000E1987">
        <w:tc>
          <w:tcPr>
            <w:tcW w:w="567" w:type="dxa"/>
          </w:tcPr>
          <w:p w14:paraId="7FB6B443" w14:textId="3FC4FCD5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14:paraId="1F2E6242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kliedzieni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517C3174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7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248200D1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10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A6604F4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klie</w:t>
            </w:r>
            <w:r w:rsidRPr="000E1987">
              <w:rPr>
                <w:rFonts w:ascii="Arial" w:hAnsi="Arial" w:cs="Arial"/>
                <w:b/>
                <w:color w:val="FF0000"/>
                <w:sz w:val="18"/>
              </w:rPr>
              <w:t>g</w:t>
            </w:r>
            <w:r w:rsidRPr="000E1987">
              <w:rPr>
                <w:rFonts w:ascii="Arial" w:hAnsi="Arial" w:cs="Arial"/>
                <w:b/>
                <w:sz w:val="18"/>
              </w:rPr>
              <w:t>t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6D8D2DE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g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71E5A66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dz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127EED66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 xml:space="preserve">vēst.sk. pārm./ </w:t>
            </w:r>
            <w:r w:rsidRPr="000E1987">
              <w:rPr>
                <w:rFonts w:ascii="Arial" w:hAnsi="Arial" w:cs="Arial"/>
                <w:b/>
                <w:color w:val="FF0000"/>
                <w:sz w:val="18"/>
              </w:rPr>
              <w:t>v.</w:t>
            </w:r>
          </w:p>
        </w:tc>
      </w:tr>
      <w:tr w:rsidR="000E1987" w:rsidRPr="00C7627A" w14:paraId="044CC3C7" w14:textId="77777777" w:rsidTr="000E1987">
        <w:tc>
          <w:tcPr>
            <w:tcW w:w="567" w:type="dxa"/>
          </w:tcPr>
          <w:p w14:paraId="2A6307EC" w14:textId="03245724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14:paraId="3433BE61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izbiedēts</w:t>
            </w:r>
          </w:p>
        </w:tc>
        <w:tc>
          <w:tcPr>
            <w:tcW w:w="851" w:type="dxa"/>
            <w:shd w:val="clear" w:color="auto" w:fill="FFF2CC" w:themeFill="accent4" w:themeFillTint="33"/>
          </w:tcPr>
          <w:p w14:paraId="401B5A51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8/7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7464AF69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9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55AA551E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izbiedēti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0290310D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ts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0B66855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>c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0CD6FF5" w14:textId="77777777" w:rsidR="000E1987" w:rsidRPr="000E1987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0E1987">
              <w:rPr>
                <w:rFonts w:ascii="Arial" w:hAnsi="Arial" w:cs="Arial"/>
                <w:b/>
                <w:sz w:val="18"/>
              </w:rPr>
              <w:t xml:space="preserve">pozic. sk. p. </w:t>
            </w:r>
            <w:r w:rsidRPr="000E1987">
              <w:rPr>
                <w:rFonts w:ascii="Arial" w:hAnsi="Arial" w:cs="Arial"/>
                <w:b/>
                <w:color w:val="FF0000"/>
                <w:sz w:val="18"/>
              </w:rPr>
              <w:t>/ p.</w:t>
            </w:r>
          </w:p>
        </w:tc>
      </w:tr>
      <w:tr w:rsidR="000E1987" w:rsidRPr="00B51F7A" w14:paraId="7A2E1BD4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AC22" w14:textId="55D15735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45E1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durvju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A50D" w14:textId="69C38AF2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C38F" w14:textId="4F50CC89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04A4" w14:textId="1E020A45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CA31" w14:textId="0612E5AE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7FA2" w14:textId="77940F11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F4EC7" w14:textId="0BDEA60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47FF0AA3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97AA" w14:textId="181717CE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  <w:r w:rsidRPr="00C7627A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3424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tumši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62BAE" w14:textId="7C72A7F8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B3EA" w14:textId="2AB853C6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DBAB" w14:textId="5DCD5EBD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09C9" w14:textId="43C453BD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359D" w14:textId="2467F8E6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C0D3" w14:textId="0DB64454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7FBCE752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DA98" w14:textId="10407CFA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C8B8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locīdamies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09F8" w14:textId="05D09C57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41BD" w14:textId="2A5479C7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D6E9" w14:textId="04ED9AB3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8E07" w14:textId="2AB5363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CCD" w14:textId="63CC2BB2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3F65" w14:textId="55A2DB84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6252A55F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28A2" w14:textId="4FCC3E04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7B6F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putekļiem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2E16" w14:textId="49985AAE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D6E2" w14:textId="03615F79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9496" w14:textId="0D86B1D8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1B54" w14:textId="0514E44B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4161" w14:textId="3E5CB191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F43E" w14:textId="2F0A6F4D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044A6013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F05DB" w14:textId="20A2AA42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5BF4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govju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7EB9" w14:textId="78F3AFFE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E6C4E" w14:textId="150B98DA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B1CB" w14:textId="75854742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A132" w14:textId="45AC13ED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DCF3" w14:textId="29CD57BF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0B54" w14:textId="74DBA81D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7F83F2B2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621D" w14:textId="5B695821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C8A1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rodas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9702" w14:textId="423CAB9F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35B7" w14:textId="65712F9E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8F6A" w14:textId="6CADDFD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9891" w14:textId="1B2B717F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E253" w14:textId="029EA4F8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2FFE" w14:textId="37B3AA72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4CA3BA61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8530" w14:textId="49340506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32EA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atkrist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28DB" w14:textId="2991ABE9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820" w14:textId="1FDE2DD9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50CC" w14:textId="35BFF31B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A5C3" w14:textId="734B95D5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E2DC" w14:textId="499BA66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F487" w14:textId="2C90C9D4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10DB7BC7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0530" w14:textId="14E48C33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D622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laicīgo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AC11" w14:textId="20EBDFCB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0096" w14:textId="785646ED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506F" w14:textId="0C0D6131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9946" w14:textId="6A7B021F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024D" w14:textId="51FCCE16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FECA" w14:textId="547CC776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2887D88A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4674" w14:textId="29285573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9CB7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neatšķeļas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0AC0" w14:textId="14B7DB9E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1B4E" w14:textId="00674467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319C" w14:textId="32624E6C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294E" w14:textId="72EABD05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6415" w14:textId="437B7956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7628" w14:textId="13F5459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2B98C201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F135" w14:textId="52FFB15C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7E9B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kopīgs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DFFE" w14:textId="568E1399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EB65" w14:textId="756FA15B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262F" w14:textId="03D74B4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9E29" w14:textId="0A554225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5081" w14:textId="4502752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34E4" w14:textId="6C70F8B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114AB242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7C88" w14:textId="74E171B9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218F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noliec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2E9C" w14:textId="10D34A80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5F157" w14:textId="10EA8A96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841D7" w14:textId="11A20D72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787" w14:textId="7A8D166B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B863" w14:textId="4DC430B3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9FB4" w14:textId="2392B205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27FF573D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36CF" w14:textId="304E334C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A32D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spaiņa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D87A" w14:textId="145C8C31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A612" w14:textId="4D1E096E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F402" w14:textId="3927F63B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A0AF" w14:textId="596CACA4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616A3" w14:textId="1DBC3C94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6CD6" w14:textId="14DDD836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73C90496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7EA1" w14:textId="13D952C3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9433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ieost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2145D" w14:textId="6E575838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F13B" w14:textId="5736DA08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15CF" w14:textId="6DD31E1B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9AF0" w14:textId="44C25211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C2E0" w14:textId="3123C82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F578" w14:textId="3D7AF55D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6AEFAB99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E269" w14:textId="16634D67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89A0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sēž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6A6F" w14:textId="275F3C27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14B5" w14:textId="6970CC6C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3FFE" w14:textId="19583EE0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BDC1" w14:textId="33B3F203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5DB8" w14:textId="62AD76D0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360F" w14:textId="27E04B17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47DB8391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F7BC" w14:textId="2C56A564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912F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aizbēdzis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8028" w14:textId="4E1346D3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4E55" w14:textId="509DBAC7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D784" w14:textId="7A4F55DB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A51E" w14:textId="5A794B6C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3248" w14:textId="32CC161E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F1D0" w14:textId="0B9373BF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6DEED2D6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24B2" w14:textId="0BF9C3F2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A465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aizķerdamies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8777" w14:textId="1340CB7C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B2BA" w14:textId="723FC3A0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62E2" w14:textId="222B4D43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65BA" w14:textId="31B259C9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13A15" w14:textId="55156AE3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033B" w14:textId="5490E105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1987" w:rsidRPr="00B51F7A" w14:paraId="56BC14E0" w14:textId="77777777" w:rsidTr="000E198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44DD" w14:textId="2D82BECE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CC7D" w14:textId="77777777" w:rsidR="000E1987" w:rsidRPr="000E1987" w:rsidRDefault="000E1987" w:rsidP="00535C6F">
            <w:pPr>
              <w:spacing w:line="360" w:lineRule="auto"/>
              <w:rPr>
                <w:rFonts w:ascii="Arial" w:hAnsi="Arial" w:cs="Arial"/>
                <w:b/>
                <w:szCs w:val="28"/>
              </w:rPr>
            </w:pPr>
            <w:r w:rsidRPr="000E1987">
              <w:rPr>
                <w:rFonts w:ascii="Arial" w:hAnsi="Arial" w:cs="Arial"/>
                <w:b/>
                <w:szCs w:val="28"/>
              </w:rPr>
              <w:t>lūšana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E181" w14:textId="2FF3704F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E2B6" w14:textId="5CA7E46F" w:rsidR="000E1987" w:rsidRPr="00C7627A" w:rsidRDefault="000E1987" w:rsidP="00535C6F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3995" w14:textId="1F42B1B3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DE54" w14:textId="3F3CEC51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DDC9" w14:textId="067E883B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highlight w:val="yellow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345F" w14:textId="37CB1F5A" w:rsidR="000E1987" w:rsidRPr="000E1987" w:rsidRDefault="000E1987" w:rsidP="000E1987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6E77EDC" w14:textId="77777777" w:rsidR="000E1987" w:rsidRDefault="000E1987" w:rsidP="000E1987">
      <w:pPr>
        <w:jc w:val="center"/>
        <w:rPr>
          <w:rFonts w:cstheme="minorHAnsi"/>
        </w:rPr>
      </w:pPr>
    </w:p>
    <w:p w14:paraId="122BF115" w14:textId="00E32CEA" w:rsidR="000E1987" w:rsidRPr="000E1987" w:rsidRDefault="000E1987" w:rsidP="000E1987">
      <w:pPr>
        <w:jc w:val="center"/>
        <w:rPr>
          <w:rFonts w:cstheme="minorHAnsi"/>
          <w:i/>
          <w:iCs/>
          <w:color w:val="FF0000"/>
          <w:sz w:val="24"/>
          <w:szCs w:val="24"/>
        </w:rPr>
      </w:pPr>
      <w:r w:rsidRPr="000E1987">
        <w:rPr>
          <w:rFonts w:cstheme="minorHAnsi"/>
          <w:i/>
          <w:iCs/>
          <w:color w:val="FF0000"/>
          <w:sz w:val="24"/>
          <w:szCs w:val="24"/>
        </w:rPr>
        <w:t>Jautā, ja kas neskaidrs!</w:t>
      </w:r>
    </w:p>
    <w:p w14:paraId="51A9269F" w14:textId="77777777" w:rsidR="000E1987" w:rsidRDefault="000E1987" w:rsidP="000E1987">
      <w:pPr>
        <w:jc w:val="center"/>
        <w:rPr>
          <w:rFonts w:cstheme="minorHAnsi"/>
        </w:rPr>
      </w:pPr>
    </w:p>
    <w:p w14:paraId="44269BEA" w14:textId="77777777" w:rsidR="000E1987" w:rsidRDefault="000E1987" w:rsidP="000E1987">
      <w:pPr>
        <w:jc w:val="center"/>
        <w:rPr>
          <w:rFonts w:cstheme="minorHAnsi"/>
        </w:rPr>
      </w:pPr>
    </w:p>
    <w:p w14:paraId="42C4CC56" w14:textId="77777777" w:rsidR="000E1987" w:rsidRDefault="000E1987" w:rsidP="000E1987">
      <w:pPr>
        <w:jc w:val="center"/>
        <w:rPr>
          <w:rFonts w:cstheme="minorHAnsi"/>
        </w:rPr>
      </w:pPr>
    </w:p>
    <w:p w14:paraId="53177AE3" w14:textId="263EB240" w:rsidR="00F43936" w:rsidRDefault="000E1987" w:rsidP="000E1987">
      <w:pPr>
        <w:jc w:val="center"/>
        <w:rPr>
          <w:rFonts w:cstheme="minorHAnsi"/>
        </w:rPr>
      </w:pPr>
      <w:r>
        <w:rPr>
          <w:rFonts w:cstheme="minorHAnsi"/>
        </w:rPr>
        <w:lastRenderedPageBreak/>
        <w:t>❹</w:t>
      </w:r>
    </w:p>
    <w:p w14:paraId="51AC37F3" w14:textId="77777777" w:rsidR="00FD0D9D" w:rsidRPr="00744A44" w:rsidRDefault="000E1987" w:rsidP="00744A44">
      <w:pPr>
        <w:shd w:val="clear" w:color="auto" w:fill="FFF2CC" w:themeFill="accent4" w:themeFillTint="33"/>
        <w:jc w:val="center"/>
        <w:rPr>
          <w:rFonts w:cstheme="minorHAnsi"/>
          <w:b/>
          <w:bCs/>
          <w:sz w:val="28"/>
          <w:szCs w:val="28"/>
        </w:rPr>
      </w:pPr>
      <w:r w:rsidRPr="00744A44">
        <w:rPr>
          <w:rFonts w:cstheme="minorHAnsi"/>
          <w:b/>
          <w:bCs/>
          <w:sz w:val="28"/>
          <w:szCs w:val="28"/>
          <w:highlight w:val="yellow"/>
        </w:rPr>
        <w:t>Vārdu dalīšana zilbēs</w:t>
      </w:r>
      <w:r w:rsidR="00FD0D9D" w:rsidRPr="00744A44">
        <w:rPr>
          <w:rFonts w:cstheme="minorHAnsi"/>
          <w:b/>
          <w:bCs/>
          <w:sz w:val="28"/>
          <w:szCs w:val="28"/>
          <w:highlight w:val="yellow"/>
        </w:rPr>
        <w:t xml:space="preserve"> –</w:t>
      </w:r>
      <w:r w:rsidR="00FD0D9D" w:rsidRPr="00744A44">
        <w:rPr>
          <w:rFonts w:cstheme="minorHAnsi"/>
          <w:b/>
          <w:bCs/>
          <w:sz w:val="28"/>
          <w:szCs w:val="28"/>
        </w:rPr>
        <w:t xml:space="preserve"> </w:t>
      </w:r>
    </w:p>
    <w:p w14:paraId="2B53C56B" w14:textId="77777777" w:rsidR="00744A44" w:rsidRDefault="00FD0D9D" w:rsidP="00744A44">
      <w:pPr>
        <w:shd w:val="clear" w:color="auto" w:fill="FFF2CC" w:themeFill="accent4" w:themeFillTint="33"/>
        <w:jc w:val="center"/>
        <w:rPr>
          <w:rFonts w:cstheme="minorHAnsi"/>
          <w:b/>
          <w:bCs/>
          <w:sz w:val="28"/>
          <w:szCs w:val="28"/>
        </w:rPr>
      </w:pPr>
      <w:r w:rsidRPr="00744A44">
        <w:rPr>
          <w:rFonts w:cstheme="minorHAnsi"/>
          <w:b/>
          <w:bCs/>
          <w:sz w:val="28"/>
          <w:szCs w:val="28"/>
        </w:rPr>
        <w:t xml:space="preserve">jau, fonētikas tēmu ievadot, teicu, </w:t>
      </w:r>
    </w:p>
    <w:p w14:paraId="357D65C0" w14:textId="3E4655BB" w:rsidR="00FD0D9D" w:rsidRPr="00744A44" w:rsidRDefault="00FD0D9D" w:rsidP="00744A44">
      <w:pPr>
        <w:shd w:val="clear" w:color="auto" w:fill="FFF2CC" w:themeFill="accent4" w:themeFillTint="33"/>
        <w:jc w:val="center"/>
        <w:rPr>
          <w:rFonts w:cstheme="minorHAnsi"/>
          <w:b/>
          <w:bCs/>
          <w:sz w:val="28"/>
          <w:szCs w:val="28"/>
        </w:rPr>
      </w:pPr>
      <w:r w:rsidRPr="00744A44">
        <w:rPr>
          <w:rFonts w:cstheme="minorHAnsi"/>
          <w:b/>
          <w:bCs/>
          <w:sz w:val="28"/>
          <w:szCs w:val="28"/>
        </w:rPr>
        <w:t xml:space="preserve">ka tā </w:t>
      </w:r>
      <w:r w:rsidRPr="00744A44">
        <w:rPr>
          <w:rFonts w:cstheme="minorHAnsi"/>
          <w:b/>
          <w:bCs/>
          <w:color w:val="C00000"/>
          <w:sz w:val="28"/>
          <w:szCs w:val="28"/>
        </w:rPr>
        <w:t>ir ļoti svarīga prasme dzejoļa/dziesmas teksta ritma izpratnei</w:t>
      </w:r>
      <w:r w:rsidRPr="00744A44">
        <w:rPr>
          <w:rFonts w:cstheme="minorHAnsi"/>
          <w:b/>
          <w:bCs/>
          <w:sz w:val="28"/>
          <w:szCs w:val="28"/>
        </w:rPr>
        <w:t xml:space="preserve">, </w:t>
      </w:r>
    </w:p>
    <w:p w14:paraId="4E48FF4B" w14:textId="38B8C50E" w:rsidR="000E1987" w:rsidRPr="00744A44" w:rsidRDefault="00FD0D9D" w:rsidP="00744A44">
      <w:pPr>
        <w:shd w:val="clear" w:color="auto" w:fill="FFF2CC" w:themeFill="accent4" w:themeFillTint="33"/>
        <w:jc w:val="center"/>
        <w:rPr>
          <w:rFonts w:cstheme="minorHAnsi"/>
          <w:b/>
          <w:bCs/>
          <w:sz w:val="28"/>
          <w:szCs w:val="28"/>
        </w:rPr>
      </w:pPr>
      <w:r w:rsidRPr="00744A44">
        <w:rPr>
          <w:rFonts w:cstheme="minorHAnsi"/>
          <w:b/>
          <w:bCs/>
          <w:sz w:val="28"/>
          <w:szCs w:val="28"/>
        </w:rPr>
        <w:t>tāpēc izmantosim šo laiku, lai soli pa solim iemācītos noteikt dzejoļa metru un pantmēru!</w:t>
      </w:r>
    </w:p>
    <w:p w14:paraId="236C6FC5" w14:textId="1208AF90" w:rsidR="00FD0D9D" w:rsidRPr="00744A44" w:rsidRDefault="00FD0D9D" w:rsidP="000E1987">
      <w:pPr>
        <w:jc w:val="center"/>
        <w:rPr>
          <w:rFonts w:cstheme="minorHAnsi"/>
          <w:b/>
          <w:bCs/>
          <w:sz w:val="28"/>
          <w:szCs w:val="28"/>
        </w:rPr>
      </w:pPr>
    </w:p>
    <w:p w14:paraId="2EA1D098" w14:textId="77777777" w:rsidR="00FD0D9D" w:rsidRPr="00744A44" w:rsidRDefault="00FD0D9D" w:rsidP="00FD0D9D">
      <w:pPr>
        <w:autoSpaceDE w:val="0"/>
        <w:autoSpaceDN w:val="0"/>
        <w:adjustRightInd w:val="0"/>
        <w:spacing w:before="120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Tradicionālās </w:t>
      </w:r>
      <w:r w:rsidRPr="00744A44">
        <w:rPr>
          <w:rFonts w:ascii="Arial" w:hAnsi="Arial" w:cs="Arial"/>
          <w:b/>
          <w:color w:val="000000"/>
          <w:sz w:val="28"/>
          <w:szCs w:val="28"/>
          <w:lang w:eastAsia="lv-LV"/>
        </w:rPr>
        <w:t>dzejas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pantmēru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, kas nosaka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dzejoļa runāšanas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 xml:space="preserve">ritmu 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(grieķu val. 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>rhythmos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‘samērs’),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 xml:space="preserve"> raksturo: </w:t>
      </w:r>
    </w:p>
    <w:p w14:paraId="03C80688" w14:textId="77777777" w:rsidR="00FD0D9D" w:rsidRPr="00744A44" w:rsidRDefault="00FD0D9D" w:rsidP="00744A44">
      <w:pPr>
        <w:autoSpaceDE w:val="0"/>
        <w:autoSpaceDN w:val="0"/>
        <w:adjustRightInd w:val="0"/>
        <w:spacing w:before="120" w:line="276" w:lineRule="auto"/>
        <w:ind w:left="2421" w:hanging="720"/>
        <w:jc w:val="both"/>
        <w:rPr>
          <w:rFonts w:ascii="Arial" w:hAnsi="Arial" w:cs="Arial"/>
          <w:bCs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1) ar shēmu, kurā attēlo uzsvērto un neuzsvērto zilbju secīgu maiņu;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</w:t>
      </w:r>
    </w:p>
    <w:p w14:paraId="2F83B0B0" w14:textId="10CC2C31" w:rsidR="00FD0D9D" w:rsidRPr="00744A44" w:rsidRDefault="00FD0D9D" w:rsidP="00744A44">
      <w:pPr>
        <w:autoSpaceDE w:val="0"/>
        <w:autoSpaceDN w:val="0"/>
        <w:adjustRightInd w:val="0"/>
        <w:spacing w:before="120" w:line="276" w:lineRule="auto"/>
        <w:ind w:left="2421" w:hanging="720"/>
        <w:jc w:val="both"/>
        <w:rPr>
          <w:rFonts w:ascii="Arial" w:hAnsi="Arial" w:cs="Arial"/>
          <w:bCs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2)  pēdu skaitu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>.</w:t>
      </w:r>
    </w:p>
    <w:p w14:paraId="3DB3B86A" w14:textId="77777777" w:rsidR="00744A44" w:rsidRDefault="00FD0D9D" w:rsidP="00FD0D9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NB!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</w:t>
      </w:r>
    </w:p>
    <w:p w14:paraId="1FF8DC6E" w14:textId="77777777" w:rsidR="00744A44" w:rsidRDefault="00FD0D9D" w:rsidP="00FD0D9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i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Cs/>
          <w:color w:val="000000"/>
          <w:sz w:val="28"/>
          <w:szCs w:val="28"/>
          <w:highlight w:val="yellow"/>
          <w:lang w:eastAsia="lv-LV"/>
        </w:rPr>
        <w:t>Shēmā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= 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 xml:space="preserve">uzsvērtās 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u w:val="thick"/>
          <w:lang w:eastAsia="lv-LV"/>
        </w:rPr>
        <w:t>zilbes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 xml:space="preserve"> apzīmējums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,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v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= 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>neuzsvērtās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u w:val="thick"/>
          <w:lang w:eastAsia="lv-LV"/>
        </w:rPr>
        <w:t xml:space="preserve"> zilbes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 xml:space="preserve"> apzīmējums; </w:t>
      </w:r>
    </w:p>
    <w:p w14:paraId="4622DF96" w14:textId="77777777" w:rsidR="00744A44" w:rsidRDefault="00FD0D9D" w:rsidP="00FD0D9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i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/>
          <w:bCs/>
          <w:i/>
          <w:color w:val="000000"/>
          <w:sz w:val="28"/>
          <w:szCs w:val="28"/>
          <w:lang w:eastAsia="lv-LV"/>
        </w:rPr>
        <w:t>pēda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 xml:space="preserve"> = minimālā </w:t>
      </w:r>
      <w:r w:rsidRPr="00744A44">
        <w:rPr>
          <w:rFonts w:ascii="Arial" w:hAnsi="Arial" w:cs="Arial"/>
          <w:b/>
          <w:bCs/>
          <w:i/>
          <w:color w:val="000000"/>
          <w:sz w:val="28"/>
          <w:szCs w:val="28"/>
          <w:lang w:eastAsia="lv-LV"/>
        </w:rPr>
        <w:t>metra mērvienība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 xml:space="preserve">, kuras pamatā ir uzsvērtās un neuzsvērtās/o zilbju izvietojums un skaits; </w:t>
      </w:r>
    </w:p>
    <w:p w14:paraId="68177647" w14:textId="77777777" w:rsidR="00744A44" w:rsidRDefault="00FD0D9D" w:rsidP="00FD0D9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i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 xml:space="preserve">ir divējādas 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highlight w:val="yellow"/>
          <w:u w:val="single"/>
          <w:lang w:eastAsia="lv-LV"/>
        </w:rPr>
        <w:t>divzilbju pēdas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 xml:space="preserve"> un trejādas 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highlight w:val="yellow"/>
          <w:u w:val="single"/>
          <w:lang w:eastAsia="lv-LV"/>
        </w:rPr>
        <w:t>trīszilbju pēdas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lang w:eastAsia="lv-LV"/>
        </w:rPr>
        <w:t xml:space="preserve">; </w:t>
      </w:r>
    </w:p>
    <w:p w14:paraId="0B6B067A" w14:textId="77777777" w:rsidR="00744A44" w:rsidRDefault="00FD0D9D" w:rsidP="00FD0D9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/>
          <w:bCs/>
          <w:i/>
          <w:color w:val="FF0000"/>
          <w:sz w:val="28"/>
          <w:szCs w:val="28"/>
          <w:highlight w:val="yellow"/>
          <w:lang w:eastAsia="lv-LV"/>
        </w:rPr>
        <w:t xml:space="preserve">pēdu skaitu </w:t>
      </w:r>
      <w:r w:rsidRPr="00744A44">
        <w:rPr>
          <w:rFonts w:ascii="Arial" w:hAnsi="Arial" w:cs="Arial"/>
          <w:b/>
          <w:bCs/>
          <w:i/>
          <w:color w:val="000000"/>
          <w:sz w:val="28"/>
          <w:szCs w:val="28"/>
          <w:highlight w:val="yellow"/>
          <w:lang w:eastAsia="lv-LV"/>
        </w:rPr>
        <w:t xml:space="preserve">rindā nosaka metrisko </w:t>
      </w:r>
      <w:r w:rsidRPr="00744A44">
        <w:rPr>
          <w:rFonts w:ascii="Arial" w:hAnsi="Arial" w:cs="Arial"/>
          <w:b/>
          <w:bCs/>
          <w:i/>
          <w:color w:val="FF0000"/>
          <w:sz w:val="28"/>
          <w:szCs w:val="28"/>
          <w:highlight w:val="yellow"/>
          <w:lang w:eastAsia="lv-LV"/>
        </w:rPr>
        <w:t>uzsvaru skaits</w:t>
      </w:r>
      <w:r w:rsidRPr="00744A44">
        <w:rPr>
          <w:rFonts w:ascii="Arial" w:hAnsi="Arial" w:cs="Arial"/>
          <w:b/>
          <w:bCs/>
          <w:color w:val="FF0000"/>
          <w:sz w:val="28"/>
          <w:szCs w:val="28"/>
          <w:highlight w:val="yellow"/>
          <w:lang w:eastAsia="lv-LV"/>
        </w:rPr>
        <w:t xml:space="preserve"> </w:t>
      </w:r>
      <w:r w:rsidRPr="00744A44">
        <w:rPr>
          <w:rFonts w:ascii="Arial" w:hAnsi="Arial" w:cs="Arial"/>
          <w:b/>
          <w:bCs/>
          <w:i/>
          <w:color w:val="000000"/>
          <w:sz w:val="28"/>
          <w:szCs w:val="28"/>
          <w:highlight w:val="yellow"/>
          <w:lang w:eastAsia="lv-LV"/>
        </w:rPr>
        <w:t>rindā</w:t>
      </w:r>
      <w:r w:rsidRPr="00744A44">
        <w:rPr>
          <w:rFonts w:ascii="Arial" w:hAnsi="Arial" w:cs="Arial"/>
          <w:bCs/>
          <w:color w:val="000000"/>
          <w:sz w:val="28"/>
          <w:szCs w:val="28"/>
          <w:highlight w:val="yellow"/>
          <w:lang w:eastAsia="lv-LV"/>
        </w:rPr>
        <w:t>.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</w:t>
      </w:r>
    </w:p>
    <w:p w14:paraId="02E22BC2" w14:textId="77777777" w:rsidR="00744A44" w:rsidRDefault="00744A44" w:rsidP="00FD0D9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color w:val="000000"/>
          <w:sz w:val="28"/>
          <w:szCs w:val="28"/>
          <w:lang w:eastAsia="lv-LV"/>
        </w:rPr>
      </w:pPr>
    </w:p>
    <w:p w14:paraId="7E45B244" w14:textId="23E42813" w:rsidR="00FD0D9D" w:rsidRPr="00744A44" w:rsidRDefault="00FD0D9D" w:rsidP="00FD0D9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Pēdu skaits dzejoļa rindā ir svarīgs pantmēra raksturojumam, piem., </w:t>
      </w:r>
    </w:p>
    <w:p w14:paraId="4A5A8DFA" w14:textId="05152564" w:rsidR="00FD0D9D" w:rsidRPr="00744A44" w:rsidRDefault="00FD0D9D" w:rsidP="00FD0D9D">
      <w:pPr>
        <w:autoSpaceDE w:val="0"/>
        <w:autoSpaceDN w:val="0"/>
        <w:adjustRightInd w:val="0"/>
        <w:spacing w:line="276" w:lineRule="auto"/>
        <w:ind w:left="2268"/>
        <w:jc w:val="both"/>
        <w:rPr>
          <w:rFonts w:ascii="Arial" w:hAnsi="Arial" w:cs="Arial"/>
          <w:bCs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p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iecpēdu trohajā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vienā rindā ir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piecas trohaja pēdas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:  </w:t>
      </w:r>
    </w:p>
    <w:p w14:paraId="6A1E1000" w14:textId="39B57690" w:rsidR="00FD0D9D" w:rsidRDefault="00FD0D9D" w:rsidP="00FD0D9D">
      <w:pPr>
        <w:autoSpaceDE w:val="0"/>
        <w:autoSpaceDN w:val="0"/>
        <w:adjustRightInd w:val="0"/>
        <w:spacing w:line="276" w:lineRule="auto"/>
        <w:ind w:left="2268"/>
        <w:jc w:val="both"/>
        <w:rPr>
          <w:rFonts w:ascii="Arial" w:hAnsi="Arial" w:cs="Arial"/>
          <w:bCs/>
          <w:color w:val="000000"/>
          <w:sz w:val="28"/>
          <w:szCs w:val="28"/>
          <w:lang w:eastAsia="lv-LV"/>
        </w:rPr>
      </w:pP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 v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/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v /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v /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v /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v  </w:t>
      </w:r>
      <w:r w:rsidRPr="00744A44">
        <w:rPr>
          <w:rFonts w:ascii="Arial" w:hAnsi="Arial" w:cs="Arial"/>
          <w:bCs/>
          <w:i/>
          <w:color w:val="000000"/>
          <w:sz w:val="28"/>
          <w:szCs w:val="28"/>
          <w:highlight w:val="lightGray"/>
          <w:u w:val="single"/>
          <w:lang w:eastAsia="lv-LV"/>
        </w:rPr>
        <w:t>vai</w:t>
      </w:r>
      <w:r w:rsidRPr="00744A44">
        <w:rPr>
          <w:rFonts w:ascii="Arial" w:hAnsi="Arial" w:cs="Arial"/>
          <w:bCs/>
          <w:color w:val="000000"/>
          <w:sz w:val="28"/>
          <w:szCs w:val="28"/>
          <w:u w:val="single"/>
          <w:lang w:eastAsia="lv-LV"/>
        </w:rPr>
        <w:t xml:space="preserve"> 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 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 v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/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v /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v /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v / </w:t>
      </w:r>
      <w:r w:rsidRPr="00744A44">
        <w:rPr>
          <w:rFonts w:ascii="Arial" w:hAnsi="Arial" w:cs="Arial"/>
          <w:b/>
          <w:bCs/>
          <w:color w:val="000000"/>
          <w:sz w:val="28"/>
          <w:szCs w:val="28"/>
          <w:lang w:eastAsia="lv-LV"/>
        </w:rPr>
        <w:t>I</w:t>
      </w:r>
      <w:r w:rsidRPr="00744A44">
        <w:rPr>
          <w:rFonts w:ascii="Arial" w:hAnsi="Arial" w:cs="Arial"/>
          <w:bCs/>
          <w:color w:val="000000"/>
          <w:sz w:val="28"/>
          <w:szCs w:val="28"/>
          <w:lang w:eastAsia="lv-LV"/>
        </w:rPr>
        <w:t xml:space="preserve"> </w:t>
      </w:r>
    </w:p>
    <w:p w14:paraId="019237ED" w14:textId="77777777" w:rsidR="00744A44" w:rsidRPr="00744A44" w:rsidRDefault="00744A44" w:rsidP="00FD0D9D">
      <w:pPr>
        <w:autoSpaceDE w:val="0"/>
        <w:autoSpaceDN w:val="0"/>
        <w:adjustRightInd w:val="0"/>
        <w:spacing w:line="276" w:lineRule="auto"/>
        <w:ind w:left="2268"/>
        <w:jc w:val="both"/>
        <w:rPr>
          <w:rFonts w:ascii="Arial" w:hAnsi="Arial" w:cs="Arial"/>
          <w:bCs/>
          <w:color w:val="000000"/>
          <w:sz w:val="28"/>
          <w:szCs w:val="28"/>
          <w:lang w:eastAsia="lv-LV"/>
        </w:rPr>
      </w:pPr>
    </w:p>
    <w:p w14:paraId="1E58B575" w14:textId="61783FC2" w:rsidR="00FD0D9D" w:rsidRDefault="00FD0D9D" w:rsidP="00FD0D9D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color w:val="FF0000"/>
          <w:sz w:val="28"/>
          <w:szCs w:val="28"/>
          <w:lang w:eastAsia="lv-LV"/>
        </w:rPr>
      </w:pPr>
      <w:r w:rsidRPr="00744A44">
        <w:rPr>
          <w:rFonts w:ascii="Arial" w:hAnsi="Arial" w:cs="Arial"/>
          <w:bCs/>
          <w:color w:val="FF0000"/>
          <w:sz w:val="28"/>
          <w:szCs w:val="28"/>
          <w:lang w:eastAsia="lv-LV"/>
        </w:rPr>
        <w:t xml:space="preserve">Atcerieties, ka izrunājot ritmiski, </w:t>
      </w:r>
      <w:r w:rsidRPr="00744A44">
        <w:rPr>
          <w:rFonts w:ascii="Arial" w:hAnsi="Arial" w:cs="Arial"/>
          <w:bCs/>
          <w:color w:val="FF0000"/>
          <w:sz w:val="28"/>
          <w:szCs w:val="28"/>
          <w:highlight w:val="yellow"/>
          <w:lang w:eastAsia="lv-LV"/>
        </w:rPr>
        <w:t>iespējams neuzsvērt vienzilbes vārdus</w:t>
      </w:r>
      <w:r w:rsidRPr="00744A44">
        <w:rPr>
          <w:rFonts w:ascii="Arial" w:hAnsi="Arial" w:cs="Arial"/>
          <w:bCs/>
          <w:color w:val="FF0000"/>
          <w:sz w:val="28"/>
          <w:szCs w:val="28"/>
          <w:lang w:eastAsia="lv-LV"/>
        </w:rPr>
        <w:t>!</w:t>
      </w:r>
    </w:p>
    <w:p w14:paraId="5D32EC50" w14:textId="3812ECCD" w:rsidR="00744A44" w:rsidRPr="00744A44" w:rsidRDefault="00744A44" w:rsidP="00FD0D9D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Cs/>
          <w:color w:val="FF0000"/>
          <w:sz w:val="28"/>
          <w:szCs w:val="28"/>
          <w:lang w:eastAsia="lv-LV"/>
        </w:rPr>
      </w:pPr>
      <w:r w:rsidRPr="00744A44">
        <w:rPr>
          <w:rFonts w:ascii="Arial" w:hAnsi="Arial" w:cs="Arial"/>
          <w:b/>
          <w:color w:val="FF0000"/>
          <w:sz w:val="28"/>
          <w:szCs w:val="28"/>
          <w:lang w:eastAsia="lv-LV"/>
        </w:rPr>
        <w:t>Runājot</w:t>
      </w:r>
      <w:r>
        <w:rPr>
          <w:rFonts w:ascii="Arial" w:hAnsi="Arial" w:cs="Arial"/>
          <w:bCs/>
          <w:color w:val="FF0000"/>
          <w:sz w:val="28"/>
          <w:szCs w:val="28"/>
          <w:lang w:eastAsia="lv-LV"/>
        </w:rPr>
        <w:t xml:space="preserve"> uzsvarus, kas pēc shēmas ir vārda vidū, </w:t>
      </w:r>
      <w:r w:rsidRPr="00744A44">
        <w:rPr>
          <w:rFonts w:ascii="Arial" w:hAnsi="Arial" w:cs="Arial"/>
          <w:b/>
          <w:color w:val="FF0000"/>
          <w:sz w:val="28"/>
          <w:szCs w:val="28"/>
          <w:lang w:eastAsia="lv-LV"/>
        </w:rPr>
        <w:t>atceļ</w:t>
      </w:r>
      <w:r>
        <w:rPr>
          <w:rFonts w:ascii="Arial" w:hAnsi="Arial" w:cs="Arial"/>
          <w:b/>
          <w:color w:val="FF0000"/>
          <w:sz w:val="28"/>
          <w:szCs w:val="28"/>
          <w:lang w:eastAsia="lv-LV"/>
        </w:rPr>
        <w:t>.</w:t>
      </w:r>
    </w:p>
    <w:p w14:paraId="2E923880" w14:textId="255A6C54" w:rsidR="00FD0D9D" w:rsidRPr="00295B48" w:rsidRDefault="00FD0D9D" w:rsidP="0029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9FF33"/>
        <w:autoSpaceDE w:val="0"/>
        <w:autoSpaceDN w:val="0"/>
        <w:adjustRightInd w:val="0"/>
        <w:ind w:left="3402" w:right="3402"/>
        <w:jc w:val="both"/>
        <w:rPr>
          <w:rFonts w:ascii="Arial" w:hAnsi="Arial" w:cs="Arial"/>
          <w:color w:val="000000"/>
          <w:sz w:val="28"/>
          <w:szCs w:val="32"/>
        </w:rPr>
      </w:pPr>
      <w:r w:rsidRPr="00295B48">
        <w:rPr>
          <w:rFonts w:ascii="Arial" w:hAnsi="Arial" w:cs="Arial"/>
          <w:b/>
          <w:color w:val="000000"/>
          <w:sz w:val="28"/>
          <w:szCs w:val="32"/>
        </w:rPr>
        <w:t>I v</w:t>
      </w:r>
      <w:r w:rsidRPr="00295B48">
        <w:rPr>
          <w:rFonts w:ascii="Arial" w:hAnsi="Arial" w:cs="Arial"/>
          <w:color w:val="000000"/>
          <w:sz w:val="28"/>
          <w:szCs w:val="32"/>
        </w:rPr>
        <w:t xml:space="preserve"> =</w:t>
      </w:r>
      <w:r w:rsidR="00295B48" w:rsidRPr="00295B48">
        <w:rPr>
          <w:rFonts w:ascii="Arial" w:hAnsi="Arial" w:cs="Arial"/>
          <w:color w:val="000000"/>
          <w:sz w:val="28"/>
          <w:szCs w:val="32"/>
        </w:rPr>
        <w:t xml:space="preserve"> </w:t>
      </w:r>
      <w:r w:rsidRPr="00295B48">
        <w:rPr>
          <w:rFonts w:ascii="Arial" w:hAnsi="Arial" w:cs="Arial"/>
          <w:color w:val="000000"/>
          <w:sz w:val="28"/>
          <w:szCs w:val="32"/>
        </w:rPr>
        <w:t xml:space="preserve">trohaja pēda </w:t>
      </w:r>
    </w:p>
    <w:p w14:paraId="7FD6E085" w14:textId="1412190A" w:rsidR="00FD0D9D" w:rsidRPr="00295B48" w:rsidRDefault="00FD0D9D" w:rsidP="0029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9FF33"/>
        <w:autoSpaceDE w:val="0"/>
        <w:autoSpaceDN w:val="0"/>
        <w:adjustRightInd w:val="0"/>
        <w:ind w:left="3402" w:right="3402"/>
        <w:jc w:val="both"/>
        <w:rPr>
          <w:rFonts w:ascii="Arial" w:hAnsi="Arial" w:cs="Arial"/>
          <w:color w:val="000000"/>
          <w:sz w:val="28"/>
          <w:szCs w:val="32"/>
        </w:rPr>
      </w:pPr>
      <w:r w:rsidRPr="00295B48">
        <w:rPr>
          <w:rFonts w:ascii="Arial" w:hAnsi="Arial" w:cs="Arial"/>
          <w:b/>
          <w:color w:val="000000"/>
          <w:sz w:val="28"/>
          <w:szCs w:val="32"/>
        </w:rPr>
        <w:t>v I</w:t>
      </w:r>
      <w:r w:rsidRPr="00295B48">
        <w:rPr>
          <w:rFonts w:ascii="Arial" w:hAnsi="Arial" w:cs="Arial"/>
          <w:color w:val="000000"/>
          <w:sz w:val="28"/>
          <w:szCs w:val="32"/>
        </w:rPr>
        <w:t xml:space="preserve"> = jamba pēda </w:t>
      </w:r>
    </w:p>
    <w:p w14:paraId="7C13DAF9" w14:textId="54501F7C" w:rsidR="00FD0D9D" w:rsidRPr="00295B48" w:rsidRDefault="00FD0D9D" w:rsidP="0029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9FF33"/>
        <w:autoSpaceDE w:val="0"/>
        <w:autoSpaceDN w:val="0"/>
        <w:adjustRightInd w:val="0"/>
        <w:ind w:left="3402" w:right="3402"/>
        <w:jc w:val="both"/>
        <w:rPr>
          <w:rFonts w:ascii="Arial" w:hAnsi="Arial" w:cs="Arial"/>
          <w:color w:val="000000"/>
          <w:sz w:val="28"/>
          <w:szCs w:val="32"/>
        </w:rPr>
      </w:pPr>
      <w:r w:rsidRPr="00295B48">
        <w:rPr>
          <w:rFonts w:ascii="Arial" w:hAnsi="Arial" w:cs="Arial"/>
          <w:b/>
          <w:color w:val="000000"/>
          <w:sz w:val="28"/>
          <w:szCs w:val="32"/>
        </w:rPr>
        <w:t>I v v</w:t>
      </w:r>
      <w:r w:rsidRPr="00295B48">
        <w:rPr>
          <w:rFonts w:ascii="Arial" w:hAnsi="Arial" w:cs="Arial"/>
          <w:color w:val="000000"/>
          <w:sz w:val="28"/>
          <w:szCs w:val="32"/>
        </w:rPr>
        <w:t xml:space="preserve"> = daktila pēda</w:t>
      </w:r>
    </w:p>
    <w:p w14:paraId="6D718E38" w14:textId="20D4B75C" w:rsidR="00FD0D9D" w:rsidRPr="00295B48" w:rsidRDefault="00FD0D9D" w:rsidP="0029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9FF33"/>
        <w:autoSpaceDE w:val="0"/>
        <w:autoSpaceDN w:val="0"/>
        <w:adjustRightInd w:val="0"/>
        <w:ind w:left="3402" w:right="3402"/>
        <w:jc w:val="both"/>
        <w:rPr>
          <w:rFonts w:ascii="Arial" w:hAnsi="Arial" w:cs="Arial"/>
          <w:color w:val="000000"/>
          <w:sz w:val="28"/>
          <w:szCs w:val="32"/>
        </w:rPr>
      </w:pPr>
      <w:r w:rsidRPr="00295B48">
        <w:rPr>
          <w:rFonts w:ascii="Arial" w:hAnsi="Arial" w:cs="Arial"/>
          <w:color w:val="000000"/>
          <w:sz w:val="28"/>
          <w:szCs w:val="32"/>
        </w:rPr>
        <w:t xml:space="preserve"> </w:t>
      </w:r>
      <w:r w:rsidRPr="00295B48">
        <w:rPr>
          <w:rFonts w:ascii="Arial" w:hAnsi="Arial" w:cs="Arial"/>
          <w:b/>
          <w:color w:val="000000"/>
          <w:sz w:val="28"/>
          <w:szCs w:val="32"/>
        </w:rPr>
        <w:t>v I v</w:t>
      </w:r>
      <w:r w:rsidRPr="00295B48">
        <w:rPr>
          <w:rFonts w:ascii="Arial" w:hAnsi="Arial" w:cs="Arial"/>
          <w:color w:val="000000"/>
          <w:sz w:val="28"/>
          <w:szCs w:val="32"/>
        </w:rPr>
        <w:t xml:space="preserve"> = amfibrahija pēda</w:t>
      </w:r>
    </w:p>
    <w:p w14:paraId="4EF125BC" w14:textId="3CE84682" w:rsidR="00295B48" w:rsidRDefault="00FD0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99FF33"/>
        <w:autoSpaceDE w:val="0"/>
        <w:autoSpaceDN w:val="0"/>
        <w:adjustRightInd w:val="0"/>
        <w:ind w:left="3402" w:right="3402"/>
        <w:jc w:val="both"/>
        <w:rPr>
          <w:rFonts w:ascii="Arial" w:hAnsi="Arial" w:cs="Arial"/>
          <w:b/>
          <w:color w:val="000000"/>
          <w:sz w:val="28"/>
          <w:szCs w:val="32"/>
        </w:rPr>
      </w:pPr>
      <w:r w:rsidRPr="00295B48">
        <w:rPr>
          <w:rFonts w:ascii="Arial" w:hAnsi="Arial" w:cs="Arial"/>
          <w:b/>
          <w:color w:val="000000"/>
          <w:sz w:val="28"/>
          <w:szCs w:val="32"/>
        </w:rPr>
        <w:t>v v I</w:t>
      </w:r>
      <w:r w:rsidRPr="00295B48">
        <w:rPr>
          <w:rFonts w:ascii="Arial" w:hAnsi="Arial" w:cs="Arial"/>
          <w:color w:val="000000"/>
          <w:sz w:val="28"/>
          <w:szCs w:val="32"/>
        </w:rPr>
        <w:t xml:space="preserve"> = anapesta pēda</w:t>
      </w:r>
    </w:p>
    <w:p w14:paraId="6E86AAD9" w14:textId="77777777" w:rsidR="0010323E" w:rsidRDefault="0010323E" w:rsidP="00295B48">
      <w:pPr>
        <w:rPr>
          <w:rFonts w:ascii="Arial" w:hAnsi="Arial" w:cs="Arial"/>
          <w:b/>
          <w:color w:val="000000"/>
          <w:sz w:val="28"/>
          <w:szCs w:val="32"/>
        </w:rPr>
        <w:sectPr w:rsidR="0010323E" w:rsidSect="00112F1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E5BBE0" w14:textId="24807148" w:rsidR="00295B48" w:rsidRDefault="00295B48" w:rsidP="00295B48">
      <w:pPr>
        <w:rPr>
          <w:rFonts w:ascii="Arial" w:hAnsi="Arial" w:cs="Arial"/>
          <w:b/>
          <w:color w:val="000000"/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992"/>
        <w:gridCol w:w="2236"/>
      </w:tblGrid>
      <w:tr w:rsidR="00295B48" w14:paraId="77152B6C" w14:textId="77777777" w:rsidTr="00295B48">
        <w:tc>
          <w:tcPr>
            <w:tcW w:w="5228" w:type="dxa"/>
          </w:tcPr>
          <w:p w14:paraId="58388724" w14:textId="77777777" w:rsidR="00295B48" w:rsidRDefault="00295B48" w:rsidP="00295B4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5E8676" w14:textId="77777777" w:rsidR="00295B48" w:rsidRDefault="00295B48" w:rsidP="0010323E">
            <w:pPr>
              <w:rPr>
                <w:rFonts w:ascii="Arial" w:hAnsi="Arial" w:cs="Arial"/>
                <w:sz w:val="28"/>
                <w:szCs w:val="28"/>
              </w:rPr>
            </w:pPr>
            <w:r w:rsidRPr="0010323E">
              <w:rPr>
                <w:rFonts w:ascii="Arial" w:hAnsi="Arial" w:cs="Arial"/>
                <w:sz w:val="28"/>
                <w:szCs w:val="28"/>
              </w:rPr>
              <w:t xml:space="preserve">Ieraksti </w:t>
            </w:r>
            <w:r w:rsidRPr="0010323E">
              <w:rPr>
                <w:rFonts w:ascii="Arial" w:hAnsi="Arial" w:cs="Arial"/>
                <w:b/>
                <w:bCs/>
                <w:sz w:val="28"/>
                <w:szCs w:val="28"/>
              </w:rPr>
              <w:t>Māra Melgalva dzejoli</w:t>
            </w:r>
            <w:r w:rsidRPr="0010323E">
              <w:rPr>
                <w:rFonts w:ascii="Arial" w:hAnsi="Arial" w:cs="Arial"/>
                <w:sz w:val="28"/>
                <w:szCs w:val="28"/>
              </w:rPr>
              <w:t xml:space="preserve"> pa zilbei un pa rindiņai dotajā režģī un pēc tam, lasot balsī un ieklausoties uzsvērtajās zilbēs, nosaki metru un pantmēru</w:t>
            </w:r>
            <w:r w:rsidR="0010323E" w:rsidRPr="0010323E">
              <w:rPr>
                <w:rFonts w:ascii="Arial" w:hAnsi="Arial" w:cs="Arial"/>
                <w:sz w:val="28"/>
                <w:szCs w:val="28"/>
              </w:rPr>
              <w:t>!</w:t>
            </w:r>
          </w:p>
          <w:p w14:paraId="01BD5026" w14:textId="77777777" w:rsidR="0010323E" w:rsidRDefault="0010323E" w:rsidP="001032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0680CA" w14:textId="77777777" w:rsidR="0010323E" w:rsidRDefault="0010323E" w:rsidP="001032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Dzelteni iekrāsotajā rindā </w:t>
            </w:r>
          </w:p>
          <w:p w14:paraId="5F909938" w14:textId="16B74E65" w:rsidR="0010323E" w:rsidRPr="0010323E" w:rsidRDefault="0010323E" w:rsidP="0010323E">
            <w:pPr>
              <w:rPr>
                <w:rFonts w:ascii="Arial" w:hAnsi="Arial" w:cs="Arial"/>
                <w:sz w:val="24"/>
                <w:szCs w:val="24"/>
              </w:rPr>
            </w:pPr>
            <w:r w:rsidRPr="0010323E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ar I un V ieraksti</w:t>
            </w:r>
            <w:r w:rsidRPr="0010323E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10323E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pantmēra zīmējumu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!</w:t>
            </w:r>
          </w:p>
          <w:p w14:paraId="18F1ED8D" w14:textId="77777777" w:rsidR="0010323E" w:rsidRDefault="0010323E" w:rsidP="0010323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lv-LV"/>
              </w:rPr>
            </w:pPr>
          </w:p>
          <w:p w14:paraId="5533DA31" w14:textId="02C9E733" w:rsidR="0010323E" w:rsidRDefault="0010323E" w:rsidP="0010323E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eastAsia="lv-LV"/>
              </w:rPr>
            </w:pPr>
            <w:r w:rsidRPr="00FD0D9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lv-LV"/>
              </w:rPr>
              <w:t>I</w:t>
            </w:r>
            <w:r w:rsidRPr="00FD0D9D">
              <w:rPr>
                <w:rFonts w:ascii="Arial" w:hAnsi="Arial" w:cs="Arial"/>
                <w:bCs/>
                <w:color w:val="000000"/>
                <w:sz w:val="24"/>
                <w:szCs w:val="24"/>
                <w:lang w:eastAsia="lv-LV"/>
              </w:rPr>
              <w:t xml:space="preserve"> = </w:t>
            </w:r>
            <w:r w:rsidRPr="00FD0D9D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lv-LV"/>
              </w:rPr>
              <w:t xml:space="preserve">uzsvērtās </w:t>
            </w:r>
            <w:r w:rsidRPr="00FD0D9D">
              <w:rPr>
                <w:rFonts w:ascii="Arial" w:hAnsi="Arial" w:cs="Arial"/>
                <w:bCs/>
                <w:i/>
                <w:color w:val="000000"/>
                <w:sz w:val="24"/>
                <w:szCs w:val="24"/>
                <w:u w:val="thick"/>
                <w:lang w:eastAsia="lv-LV"/>
              </w:rPr>
              <w:t>zilbes</w:t>
            </w:r>
            <w:r w:rsidRPr="00FD0D9D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lv-LV"/>
              </w:rPr>
              <w:t xml:space="preserve"> apzīmējums</w:t>
            </w:r>
            <w:r w:rsidRPr="00FD0D9D">
              <w:rPr>
                <w:rFonts w:ascii="Arial" w:hAnsi="Arial" w:cs="Arial"/>
                <w:bCs/>
                <w:color w:val="000000"/>
                <w:sz w:val="24"/>
                <w:szCs w:val="24"/>
                <w:lang w:eastAsia="lv-LV"/>
              </w:rPr>
              <w:t>,</w:t>
            </w:r>
          </w:p>
          <w:p w14:paraId="74BDDC0A" w14:textId="77777777" w:rsidR="0010323E" w:rsidRDefault="0010323E" w:rsidP="0010323E">
            <w:pPr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lv-LV"/>
              </w:rPr>
              <w:t>V</w:t>
            </w:r>
            <w:r w:rsidRPr="00FD0D9D">
              <w:rPr>
                <w:rFonts w:ascii="Arial" w:hAnsi="Arial" w:cs="Arial"/>
                <w:bCs/>
                <w:color w:val="000000"/>
                <w:sz w:val="24"/>
                <w:szCs w:val="24"/>
                <w:lang w:eastAsia="lv-LV"/>
              </w:rPr>
              <w:t xml:space="preserve"> = </w:t>
            </w:r>
            <w:r w:rsidRPr="00FD0D9D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lv-LV"/>
              </w:rPr>
              <w:t>neuzsvērtās</w:t>
            </w:r>
            <w:r w:rsidRPr="00FD0D9D">
              <w:rPr>
                <w:rFonts w:ascii="Arial" w:hAnsi="Arial" w:cs="Arial"/>
                <w:bCs/>
                <w:i/>
                <w:color w:val="000000"/>
                <w:sz w:val="24"/>
                <w:szCs w:val="24"/>
                <w:u w:val="thick"/>
                <w:lang w:eastAsia="lv-LV"/>
              </w:rPr>
              <w:t xml:space="preserve"> zilbes</w:t>
            </w:r>
            <w:r w:rsidRPr="00FD0D9D">
              <w:rPr>
                <w:rFonts w:ascii="Arial" w:hAnsi="Arial" w:cs="Arial"/>
                <w:bCs/>
                <w:i/>
                <w:color w:val="000000"/>
                <w:sz w:val="24"/>
                <w:szCs w:val="24"/>
                <w:lang w:eastAsia="lv-LV"/>
              </w:rPr>
              <w:t xml:space="preserve"> apzīmējums</w:t>
            </w:r>
          </w:p>
          <w:p w14:paraId="0E78461D" w14:textId="77777777" w:rsidR="0010323E" w:rsidRDefault="0010323E" w:rsidP="0010323E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4EA8EA4" w14:textId="1AF8E645" w:rsidR="0010323E" w:rsidRPr="00295B48" w:rsidRDefault="0010323E" w:rsidP="0010323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28" w:type="dxa"/>
            <w:gridSpan w:val="2"/>
          </w:tcPr>
          <w:p w14:paraId="511394BE" w14:textId="6A531669" w:rsidR="0010323E" w:rsidRPr="00744A44" w:rsidRDefault="0010323E" w:rsidP="0010323E">
            <w:pPr>
              <w:spacing w:before="240"/>
              <w:ind w:left="567"/>
              <w:rPr>
                <w:rFonts w:ascii="Arial" w:hAnsi="Arial" w:cs="Arial"/>
                <w:sz w:val="28"/>
                <w:szCs w:val="28"/>
              </w:rPr>
            </w:pPr>
            <w:r w:rsidRPr="00744A44">
              <w:rPr>
                <w:rFonts w:ascii="Arial" w:hAnsi="Arial" w:cs="Arial"/>
                <w:sz w:val="28"/>
                <w:szCs w:val="28"/>
              </w:rPr>
              <w:t>* * *</w:t>
            </w:r>
          </w:p>
          <w:p w14:paraId="54DAA816" w14:textId="4FAEB134" w:rsidR="00295B48" w:rsidRPr="00744A44" w:rsidRDefault="00295B48" w:rsidP="0010323E">
            <w:pPr>
              <w:spacing w:before="240"/>
              <w:ind w:left="567"/>
              <w:rPr>
                <w:rFonts w:ascii="Arial" w:hAnsi="Arial" w:cs="Arial"/>
                <w:sz w:val="28"/>
                <w:szCs w:val="28"/>
              </w:rPr>
            </w:pPr>
            <w:r w:rsidRPr="00744A44">
              <w:rPr>
                <w:rFonts w:ascii="Arial" w:hAnsi="Arial" w:cs="Arial"/>
                <w:sz w:val="28"/>
                <w:szCs w:val="28"/>
              </w:rPr>
              <w:t xml:space="preserve">Viena alga, kas tev priekšā, </w:t>
            </w:r>
            <w:r w:rsidR="0010323E" w:rsidRPr="00744A44">
              <w:rPr>
                <w:rFonts w:ascii="Arial" w:hAnsi="Arial" w:cs="Arial"/>
                <w:sz w:val="28"/>
                <w:szCs w:val="28"/>
              </w:rPr>
              <w:t>–</w:t>
            </w:r>
          </w:p>
          <w:p w14:paraId="6FD79CFB" w14:textId="77777777" w:rsidR="00295B48" w:rsidRPr="00744A44" w:rsidRDefault="00295B48" w:rsidP="0010323E">
            <w:pPr>
              <w:ind w:left="567"/>
              <w:rPr>
                <w:rFonts w:ascii="Arial" w:hAnsi="Arial" w:cs="Arial"/>
                <w:sz w:val="28"/>
                <w:szCs w:val="28"/>
              </w:rPr>
            </w:pPr>
            <w:r w:rsidRPr="00744A44">
              <w:rPr>
                <w:rFonts w:ascii="Arial" w:hAnsi="Arial" w:cs="Arial"/>
                <w:sz w:val="28"/>
                <w:szCs w:val="28"/>
              </w:rPr>
              <w:t>Draugu pulks vai zvēru bars.</w:t>
            </w:r>
          </w:p>
          <w:p w14:paraId="304E8C48" w14:textId="77777777" w:rsidR="00295B48" w:rsidRPr="00744A44" w:rsidRDefault="00295B48" w:rsidP="0010323E">
            <w:pPr>
              <w:ind w:left="567"/>
              <w:rPr>
                <w:rFonts w:ascii="Arial" w:hAnsi="Arial" w:cs="Arial"/>
                <w:sz w:val="28"/>
                <w:szCs w:val="28"/>
              </w:rPr>
            </w:pPr>
            <w:r w:rsidRPr="00744A44">
              <w:rPr>
                <w:rFonts w:ascii="Arial" w:hAnsi="Arial" w:cs="Arial"/>
                <w:sz w:val="28"/>
                <w:szCs w:val="28"/>
              </w:rPr>
              <w:t>Galvenais, lai tevī pašā</w:t>
            </w:r>
          </w:p>
          <w:p w14:paraId="496264CC" w14:textId="602F3B64" w:rsidR="00295B48" w:rsidRPr="00744A44" w:rsidRDefault="00295B48" w:rsidP="0010323E">
            <w:pPr>
              <w:ind w:left="567"/>
              <w:rPr>
                <w:rFonts w:ascii="Arial" w:hAnsi="Arial" w:cs="Arial"/>
                <w:sz w:val="28"/>
                <w:szCs w:val="28"/>
              </w:rPr>
            </w:pPr>
            <w:r w:rsidRPr="00744A44">
              <w:rPr>
                <w:rFonts w:ascii="Arial" w:hAnsi="Arial" w:cs="Arial"/>
                <w:sz w:val="28"/>
                <w:szCs w:val="28"/>
              </w:rPr>
              <w:t>Uzplaukst sapumpurots zars.</w:t>
            </w:r>
          </w:p>
          <w:p w14:paraId="0F0659A0" w14:textId="01A910FE" w:rsidR="0010323E" w:rsidRPr="00744A44" w:rsidRDefault="0010323E" w:rsidP="0010323E">
            <w:pPr>
              <w:ind w:left="567"/>
              <w:rPr>
                <w:rFonts w:ascii="Arial" w:hAnsi="Arial" w:cs="Arial"/>
                <w:sz w:val="28"/>
                <w:szCs w:val="28"/>
              </w:rPr>
            </w:pPr>
          </w:p>
          <w:p w14:paraId="4DFD86C9" w14:textId="440EFDD7" w:rsidR="0010323E" w:rsidRPr="00744A44" w:rsidRDefault="0010323E" w:rsidP="0010323E">
            <w:pPr>
              <w:ind w:left="567"/>
              <w:rPr>
                <w:rFonts w:ascii="Arial" w:hAnsi="Arial" w:cs="Arial"/>
                <w:sz w:val="28"/>
                <w:szCs w:val="28"/>
              </w:rPr>
            </w:pPr>
            <w:r w:rsidRPr="00744A44">
              <w:rPr>
                <w:rFonts w:ascii="Arial" w:hAnsi="Arial" w:cs="Arial"/>
                <w:sz w:val="28"/>
                <w:szCs w:val="28"/>
              </w:rPr>
              <w:t>Mazi siventiņi rukšķ</w:t>
            </w:r>
          </w:p>
          <w:p w14:paraId="0E2CEFDC" w14:textId="11593D14" w:rsidR="0010323E" w:rsidRPr="00744A44" w:rsidRDefault="0010323E" w:rsidP="0010323E">
            <w:pPr>
              <w:ind w:left="567"/>
              <w:rPr>
                <w:rFonts w:ascii="Arial" w:hAnsi="Arial" w:cs="Arial"/>
                <w:sz w:val="28"/>
                <w:szCs w:val="28"/>
              </w:rPr>
            </w:pPr>
            <w:r w:rsidRPr="00744A44">
              <w:rPr>
                <w:rFonts w:ascii="Arial" w:hAnsi="Arial" w:cs="Arial"/>
                <w:sz w:val="28"/>
                <w:szCs w:val="28"/>
              </w:rPr>
              <w:t>Ilgi, ilgi priekā zaļā.</w:t>
            </w:r>
          </w:p>
          <w:p w14:paraId="2788E58F" w14:textId="2317D5C2" w:rsidR="0010323E" w:rsidRPr="00744A44" w:rsidRDefault="0010323E" w:rsidP="0010323E">
            <w:pPr>
              <w:ind w:left="567"/>
              <w:rPr>
                <w:rFonts w:ascii="Arial" w:hAnsi="Arial" w:cs="Arial"/>
                <w:sz w:val="28"/>
                <w:szCs w:val="28"/>
              </w:rPr>
            </w:pPr>
            <w:r w:rsidRPr="00744A44">
              <w:rPr>
                <w:rFonts w:ascii="Arial" w:hAnsi="Arial" w:cs="Arial"/>
                <w:sz w:val="28"/>
                <w:szCs w:val="28"/>
              </w:rPr>
              <w:t xml:space="preserve">Tāpēc jau mans nams ir tukšs – </w:t>
            </w:r>
          </w:p>
          <w:p w14:paraId="55F27CBE" w14:textId="4F6060F4" w:rsidR="0010323E" w:rsidRPr="00744A44" w:rsidRDefault="0010323E" w:rsidP="0010323E">
            <w:pPr>
              <w:ind w:left="567"/>
              <w:rPr>
                <w:rFonts w:ascii="Arial" w:hAnsi="Arial" w:cs="Arial"/>
                <w:sz w:val="28"/>
                <w:szCs w:val="28"/>
              </w:rPr>
            </w:pPr>
            <w:r w:rsidRPr="00744A44">
              <w:rPr>
                <w:rFonts w:ascii="Arial" w:hAnsi="Arial" w:cs="Arial"/>
                <w:sz w:val="28"/>
                <w:szCs w:val="28"/>
              </w:rPr>
              <w:t>Durvis atstāju es vaļā.</w:t>
            </w:r>
          </w:p>
          <w:p w14:paraId="477AFB24" w14:textId="77777777" w:rsidR="00295B48" w:rsidRDefault="00295B48" w:rsidP="00295B4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6ECF58" w14:textId="5EC1AF9D" w:rsidR="00295B48" w:rsidRPr="00295B48" w:rsidRDefault="00295B48" w:rsidP="00295B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323E" w14:paraId="4FB3380C" w14:textId="77777777" w:rsidTr="00744A44">
        <w:trPr>
          <w:gridAfter w:val="1"/>
          <w:wAfter w:w="2236" w:type="dxa"/>
          <w:trHeight w:val="5556"/>
        </w:trPr>
        <w:tc>
          <w:tcPr>
            <w:tcW w:w="8220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1007"/>
              <w:gridCol w:w="893"/>
              <w:gridCol w:w="739"/>
              <w:gridCol w:w="739"/>
              <w:gridCol w:w="739"/>
              <w:gridCol w:w="739"/>
              <w:gridCol w:w="739"/>
              <w:gridCol w:w="739"/>
              <w:gridCol w:w="739"/>
            </w:tblGrid>
            <w:tr w:rsidR="0010323E" w14:paraId="3D3196A5" w14:textId="77777777" w:rsidTr="0010323E">
              <w:tc>
                <w:tcPr>
                  <w:tcW w:w="1023" w:type="dxa"/>
                  <w:shd w:val="clear" w:color="auto" w:fill="FFF2CC" w:themeFill="accent4" w:themeFillTint="33"/>
                </w:tcPr>
                <w:p w14:paraId="45DA2BBE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  <w:tc>
                <w:tcPr>
                  <w:tcW w:w="1023" w:type="dxa"/>
                  <w:shd w:val="clear" w:color="auto" w:fill="FFF2CC" w:themeFill="accent4" w:themeFillTint="33"/>
                </w:tcPr>
                <w:p w14:paraId="5DCD0125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  <w:tc>
                <w:tcPr>
                  <w:tcW w:w="1023" w:type="dxa"/>
                  <w:shd w:val="clear" w:color="auto" w:fill="FFF2CC" w:themeFill="accent4" w:themeFillTint="33"/>
                </w:tcPr>
                <w:p w14:paraId="1CB1E294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  <w:tc>
                <w:tcPr>
                  <w:tcW w:w="1023" w:type="dxa"/>
                  <w:shd w:val="clear" w:color="auto" w:fill="FFF2CC" w:themeFill="accent4" w:themeFillTint="33"/>
                </w:tcPr>
                <w:p w14:paraId="6F4DFE16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  <w:tc>
                <w:tcPr>
                  <w:tcW w:w="1023" w:type="dxa"/>
                  <w:shd w:val="clear" w:color="auto" w:fill="FFF2CC" w:themeFill="accent4" w:themeFillTint="33"/>
                </w:tcPr>
                <w:p w14:paraId="1E198649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  <w:tc>
                <w:tcPr>
                  <w:tcW w:w="1023" w:type="dxa"/>
                  <w:shd w:val="clear" w:color="auto" w:fill="FFF2CC" w:themeFill="accent4" w:themeFillTint="33"/>
                </w:tcPr>
                <w:p w14:paraId="54414E66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  <w:tc>
                <w:tcPr>
                  <w:tcW w:w="1023" w:type="dxa"/>
                  <w:shd w:val="clear" w:color="auto" w:fill="FFF2CC" w:themeFill="accent4" w:themeFillTint="33"/>
                </w:tcPr>
                <w:p w14:paraId="68697B84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  <w:tc>
                <w:tcPr>
                  <w:tcW w:w="1023" w:type="dxa"/>
                  <w:shd w:val="clear" w:color="auto" w:fill="FFF2CC" w:themeFill="accent4" w:themeFillTint="33"/>
                </w:tcPr>
                <w:p w14:paraId="31B45657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  <w:tc>
                <w:tcPr>
                  <w:tcW w:w="1023" w:type="dxa"/>
                  <w:shd w:val="clear" w:color="auto" w:fill="FFF2CC" w:themeFill="accent4" w:themeFillTint="33"/>
                </w:tcPr>
                <w:p w14:paraId="6E6103D8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  <w:tc>
                <w:tcPr>
                  <w:tcW w:w="1023" w:type="dxa"/>
                  <w:shd w:val="clear" w:color="auto" w:fill="FFF2CC" w:themeFill="accent4" w:themeFillTint="33"/>
                </w:tcPr>
                <w:p w14:paraId="1ADD772C" w14:textId="77777777" w:rsidR="00295B48" w:rsidRDefault="00295B48" w:rsidP="00295B48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</w:tc>
            </w:tr>
            <w:tr w:rsidR="00744A44" w:rsidRPr="0010323E" w14:paraId="493540EF" w14:textId="77777777" w:rsidTr="00744A44">
              <w:trPr>
                <w:trHeight w:val="510"/>
              </w:trPr>
              <w:tc>
                <w:tcPr>
                  <w:tcW w:w="1023" w:type="dxa"/>
                </w:tcPr>
                <w:p w14:paraId="326D129B" w14:textId="7D187578" w:rsidR="00295B48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Vie</w:t>
                  </w:r>
                </w:p>
              </w:tc>
              <w:tc>
                <w:tcPr>
                  <w:tcW w:w="1023" w:type="dxa"/>
                </w:tcPr>
                <w:p w14:paraId="1D6F95E8" w14:textId="78C575D9" w:rsidR="00295B48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1023" w:type="dxa"/>
                </w:tcPr>
                <w:p w14:paraId="5CD6B7B3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45246BD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53708C0A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1FB92B22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1DB8867A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4B0BC8F7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1E2992FC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BF88C90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744A44" w:rsidRPr="0010323E" w14:paraId="2EB62DF7" w14:textId="77777777" w:rsidTr="00744A44">
              <w:trPr>
                <w:trHeight w:val="510"/>
              </w:trPr>
              <w:tc>
                <w:tcPr>
                  <w:tcW w:w="1023" w:type="dxa"/>
                </w:tcPr>
                <w:p w14:paraId="1B08FBC0" w14:textId="2E5F6A37" w:rsidR="00295B48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Drau</w:t>
                  </w:r>
                </w:p>
              </w:tc>
              <w:tc>
                <w:tcPr>
                  <w:tcW w:w="1023" w:type="dxa"/>
                </w:tcPr>
                <w:p w14:paraId="42AEAFF2" w14:textId="696D121C" w:rsidR="00295B48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gu</w:t>
                  </w:r>
                </w:p>
              </w:tc>
              <w:tc>
                <w:tcPr>
                  <w:tcW w:w="1023" w:type="dxa"/>
                </w:tcPr>
                <w:p w14:paraId="42A09D6C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26C40F27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4A86199E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1591A30F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F293611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B0BE5D2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527C733E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B5DF615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744A44" w:rsidRPr="0010323E" w14:paraId="33A4DA8C" w14:textId="77777777" w:rsidTr="00744A44">
              <w:trPr>
                <w:trHeight w:val="510"/>
              </w:trPr>
              <w:tc>
                <w:tcPr>
                  <w:tcW w:w="1023" w:type="dxa"/>
                </w:tcPr>
                <w:p w14:paraId="1E0E2843" w14:textId="1D7A8FEE" w:rsidR="00295B48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Gal</w:t>
                  </w:r>
                </w:p>
              </w:tc>
              <w:tc>
                <w:tcPr>
                  <w:tcW w:w="1023" w:type="dxa"/>
                </w:tcPr>
                <w:p w14:paraId="202B496A" w14:textId="4819E559" w:rsidR="00295B48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ve</w:t>
                  </w:r>
                </w:p>
              </w:tc>
              <w:tc>
                <w:tcPr>
                  <w:tcW w:w="1023" w:type="dxa"/>
                </w:tcPr>
                <w:p w14:paraId="37AC2E64" w14:textId="0B622524" w:rsidR="00295B48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nais</w:t>
                  </w:r>
                </w:p>
              </w:tc>
              <w:tc>
                <w:tcPr>
                  <w:tcW w:w="1023" w:type="dxa"/>
                </w:tcPr>
                <w:p w14:paraId="637C85B9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B22EA6A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4587C70A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4EB9F02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5E3FB111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4C78D2DC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523E1B29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744A44" w:rsidRPr="0010323E" w14:paraId="616DD4C6" w14:textId="77777777" w:rsidTr="00744A44">
              <w:trPr>
                <w:trHeight w:val="510"/>
              </w:trPr>
              <w:tc>
                <w:tcPr>
                  <w:tcW w:w="1023" w:type="dxa"/>
                </w:tcPr>
                <w:p w14:paraId="566100DA" w14:textId="0438349B" w:rsidR="00295B48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Uz</w:t>
                  </w:r>
                </w:p>
              </w:tc>
              <w:tc>
                <w:tcPr>
                  <w:tcW w:w="1023" w:type="dxa"/>
                </w:tcPr>
                <w:p w14:paraId="626A9CC9" w14:textId="0AFE37A6" w:rsidR="00295B48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plaukst</w:t>
                  </w:r>
                </w:p>
              </w:tc>
              <w:tc>
                <w:tcPr>
                  <w:tcW w:w="1023" w:type="dxa"/>
                </w:tcPr>
                <w:p w14:paraId="2F0DB2F2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B96C548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221B2D0E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79C3A05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F6A93AF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6B04717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3A3FEC5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57194FF" w14:textId="77777777" w:rsidR="00295B48" w:rsidRPr="0010323E" w:rsidRDefault="00295B48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062270E" w14:textId="77777777" w:rsidR="0010323E" w:rsidRPr="0010323E" w:rsidRDefault="0010323E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3"/>
              <w:gridCol w:w="893"/>
              <w:gridCol w:w="776"/>
              <w:gridCol w:w="776"/>
              <w:gridCol w:w="776"/>
              <w:gridCol w:w="776"/>
              <w:gridCol w:w="776"/>
              <w:gridCol w:w="776"/>
              <w:gridCol w:w="776"/>
              <w:gridCol w:w="776"/>
            </w:tblGrid>
            <w:tr w:rsidR="0010323E" w:rsidRPr="0010323E" w14:paraId="601F419C" w14:textId="77777777" w:rsidTr="00744A44">
              <w:trPr>
                <w:trHeight w:val="510"/>
              </w:trPr>
              <w:tc>
                <w:tcPr>
                  <w:tcW w:w="1023" w:type="dxa"/>
                </w:tcPr>
                <w:p w14:paraId="0D7FF028" w14:textId="70E29B26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Ma</w:t>
                  </w:r>
                </w:p>
              </w:tc>
              <w:tc>
                <w:tcPr>
                  <w:tcW w:w="1023" w:type="dxa"/>
                </w:tcPr>
                <w:p w14:paraId="002CD4E6" w14:textId="69CF93D3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zi</w:t>
                  </w:r>
                </w:p>
              </w:tc>
              <w:tc>
                <w:tcPr>
                  <w:tcW w:w="1023" w:type="dxa"/>
                </w:tcPr>
                <w:p w14:paraId="52F02F08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63491794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61A708C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F5C4DED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5326573C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0ED8659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347A6E0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5ED9AF19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10323E" w:rsidRPr="0010323E" w14:paraId="3E9ECBC6" w14:textId="77777777" w:rsidTr="00744A44">
              <w:trPr>
                <w:trHeight w:val="510"/>
              </w:trPr>
              <w:tc>
                <w:tcPr>
                  <w:tcW w:w="1023" w:type="dxa"/>
                </w:tcPr>
                <w:p w14:paraId="2AD46204" w14:textId="17C351FA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Il</w:t>
                  </w:r>
                </w:p>
              </w:tc>
              <w:tc>
                <w:tcPr>
                  <w:tcW w:w="1023" w:type="dxa"/>
                </w:tcPr>
                <w:p w14:paraId="30C10F9E" w14:textId="3CB4623E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gi</w:t>
                  </w:r>
                </w:p>
              </w:tc>
              <w:tc>
                <w:tcPr>
                  <w:tcW w:w="1023" w:type="dxa"/>
                </w:tcPr>
                <w:p w14:paraId="7980E3E8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60B42E5F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7B63CC59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EA36A5E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1E3471B1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5CFA4919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8D32DF6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2896DCBB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10323E" w:rsidRPr="0010323E" w14:paraId="4FA6C07E" w14:textId="77777777" w:rsidTr="00744A44">
              <w:trPr>
                <w:trHeight w:val="510"/>
              </w:trPr>
              <w:tc>
                <w:tcPr>
                  <w:tcW w:w="1023" w:type="dxa"/>
                </w:tcPr>
                <w:p w14:paraId="1826CEF9" w14:textId="2E031845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Tā</w:t>
                  </w:r>
                </w:p>
              </w:tc>
              <w:tc>
                <w:tcPr>
                  <w:tcW w:w="1023" w:type="dxa"/>
                </w:tcPr>
                <w:p w14:paraId="23DED716" w14:textId="0172C5A9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pēc</w:t>
                  </w:r>
                </w:p>
              </w:tc>
              <w:tc>
                <w:tcPr>
                  <w:tcW w:w="1023" w:type="dxa"/>
                </w:tcPr>
                <w:p w14:paraId="36EE3C69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6C9064AE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7A734D8F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4736BF3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4B010CA3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24EAE5F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1F842E3B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2CEE5E5C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10323E" w:rsidRPr="0010323E" w14:paraId="0A36B8F4" w14:textId="77777777" w:rsidTr="00744A44">
              <w:trPr>
                <w:trHeight w:val="510"/>
              </w:trPr>
              <w:tc>
                <w:tcPr>
                  <w:tcW w:w="1023" w:type="dxa"/>
                </w:tcPr>
                <w:p w14:paraId="284448EA" w14:textId="4FA5B988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Dur</w:t>
                  </w:r>
                </w:p>
              </w:tc>
              <w:tc>
                <w:tcPr>
                  <w:tcW w:w="1023" w:type="dxa"/>
                </w:tcPr>
                <w:p w14:paraId="5EAE10F9" w14:textId="1FFEBF41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0323E">
                    <w:rPr>
                      <w:rFonts w:ascii="Arial" w:hAnsi="Arial" w:cs="Arial"/>
                      <w:sz w:val="24"/>
                      <w:szCs w:val="24"/>
                    </w:rPr>
                    <w:t>vis</w:t>
                  </w:r>
                </w:p>
              </w:tc>
              <w:tc>
                <w:tcPr>
                  <w:tcW w:w="1023" w:type="dxa"/>
                </w:tcPr>
                <w:p w14:paraId="56CE03BC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87236FD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10B44CC6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6FF1F8A1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0DC3B3D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0BD96BA7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2F03AD00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023" w:type="dxa"/>
                </w:tcPr>
                <w:p w14:paraId="3B10AFD8" w14:textId="77777777" w:rsidR="0010323E" w:rsidRPr="0010323E" w:rsidRDefault="0010323E" w:rsidP="00295B48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A7FD67F" w14:textId="77777777" w:rsidR="0010323E" w:rsidRDefault="0010323E" w:rsidP="001032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DE3BAA" w14:textId="7554BE78" w:rsidR="00295B48" w:rsidRDefault="0010323E" w:rsidP="0010323E">
            <w:pPr>
              <w:rPr>
                <w:rFonts w:ascii="Arial" w:hAnsi="Arial" w:cs="Arial"/>
                <w:sz w:val="24"/>
                <w:szCs w:val="24"/>
              </w:rPr>
            </w:pPr>
            <w:r w:rsidRPr="0010323E">
              <w:rPr>
                <w:rFonts w:ascii="Arial" w:hAnsi="Arial" w:cs="Arial"/>
                <w:sz w:val="24"/>
                <w:szCs w:val="24"/>
                <w:highlight w:val="yellow"/>
              </w:rPr>
              <w:t>Uzraksti secinājumus!</w:t>
            </w:r>
          </w:p>
          <w:p w14:paraId="4F1BF6DB" w14:textId="77777777" w:rsidR="0010323E" w:rsidRPr="0010323E" w:rsidRDefault="0010323E" w:rsidP="001032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FECD9A" w14:textId="78F4EBAC" w:rsidR="0010323E" w:rsidRPr="0010323E" w:rsidRDefault="0010323E" w:rsidP="0010323E">
            <w:pPr>
              <w:rPr>
                <w:rFonts w:ascii="Arial" w:hAnsi="Arial" w:cs="Arial"/>
                <w:sz w:val="24"/>
                <w:szCs w:val="24"/>
              </w:rPr>
            </w:pPr>
            <w:r w:rsidRPr="0010323E">
              <w:rPr>
                <w:rFonts w:ascii="Arial" w:hAnsi="Arial" w:cs="Arial"/>
                <w:sz w:val="24"/>
                <w:szCs w:val="24"/>
              </w:rPr>
              <w:t>Dzejolis uzrakstīts….</w:t>
            </w:r>
          </w:p>
          <w:p w14:paraId="6B81053F" w14:textId="51A3EE6E" w:rsidR="0010323E" w:rsidRDefault="0010323E" w:rsidP="0010323E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4C858CB8" w14:textId="77777777" w:rsidR="00295B48" w:rsidRPr="00295B48" w:rsidRDefault="00295B48" w:rsidP="00295B48">
      <w:pPr>
        <w:rPr>
          <w:rFonts w:ascii="Arial" w:hAnsi="Arial" w:cs="Arial"/>
          <w:sz w:val="40"/>
          <w:szCs w:val="40"/>
        </w:rPr>
      </w:pPr>
    </w:p>
    <w:sectPr w:rsidR="00295B48" w:rsidRPr="00295B48" w:rsidSect="00112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BA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96AAB"/>
    <w:multiLevelType w:val="hybridMultilevel"/>
    <w:tmpl w:val="A10A8102"/>
    <w:lvl w:ilvl="0" w:tplc="5714EC30">
      <w:start w:val="1"/>
      <w:numFmt w:val="decimal"/>
      <w:lvlText w:val="%1)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36"/>
    <w:rsid w:val="000540B6"/>
    <w:rsid w:val="000E1987"/>
    <w:rsid w:val="0010323E"/>
    <w:rsid w:val="00112F16"/>
    <w:rsid w:val="00156034"/>
    <w:rsid w:val="00212702"/>
    <w:rsid w:val="00295B48"/>
    <w:rsid w:val="00464EA7"/>
    <w:rsid w:val="00523C49"/>
    <w:rsid w:val="00536E64"/>
    <w:rsid w:val="00654BEE"/>
    <w:rsid w:val="00715453"/>
    <w:rsid w:val="00744A44"/>
    <w:rsid w:val="008511B0"/>
    <w:rsid w:val="00BA1966"/>
    <w:rsid w:val="00F43936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A299"/>
  <w15:chartTrackingRefBased/>
  <w15:docId w15:val="{607D0902-673E-466F-9945-165C960A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3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36"/>
    <w:pPr>
      <w:ind w:left="720"/>
      <w:contextualSpacing/>
    </w:pPr>
  </w:style>
  <w:style w:type="table" w:styleId="TableGrid">
    <w:name w:val="Table Grid"/>
    <w:basedOn w:val="TableNormal"/>
    <w:uiPriority w:val="39"/>
    <w:rsid w:val="00F43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2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tori.lv/article/1-lekcija-laba-rakstu-valoda-ir-pascienas-jautaju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4080</Words>
  <Characters>2327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Daiga Zirnīte</dc:creator>
  <cp:keywords/>
  <dc:description/>
  <cp:lastModifiedBy>Daiga Zirnīte</cp:lastModifiedBy>
  <cp:revision>10</cp:revision>
  <dcterms:created xsi:type="dcterms:W3CDTF">2020-04-02T16:18:00Z</dcterms:created>
  <dcterms:modified xsi:type="dcterms:W3CDTF">2020-04-06T08:39:00Z</dcterms:modified>
</cp:coreProperties>
</file>